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065"/>
      </w:tblGrid>
      <w:tr w:rsidR="0006378B" w:rsidRPr="0006378B" w:rsidTr="00D80EC9">
        <w:trPr>
          <w:trHeight w:val="794"/>
        </w:trPr>
        <w:tc>
          <w:tcPr>
            <w:tcW w:w="10065" w:type="dxa"/>
            <w:tcBorders>
              <w:bottom w:val="thinThickSmallGap" w:sz="24" w:space="0" w:color="auto"/>
            </w:tcBorders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ՀԻՄՆԱՎՈՐՄԱՆ ԲԱՂԿԱՑՈՒՑԻՉ  ՄԱՍԵՐԸ</w:t>
            </w:r>
          </w:p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ԵՎ ԴՐԱՆՑ ԲՈՎԱՆԴԱԿՈՒԹՅՈՒՆԸ</w:t>
            </w:r>
          </w:p>
        </w:tc>
      </w:tr>
      <w:tr w:rsidR="0006378B" w:rsidRPr="00131BD0" w:rsidTr="00D80EC9">
        <w:trPr>
          <w:trHeight w:val="983"/>
        </w:trPr>
        <w:tc>
          <w:tcPr>
            <w:tcW w:w="10065" w:type="dxa"/>
          </w:tcPr>
          <w:p w:rsidR="0006378B" w:rsidRPr="00C202E8" w:rsidRDefault="0006378B" w:rsidP="00047D02">
            <w:pPr>
              <w:widowControl w:val="0"/>
              <w:adjustRightInd w:val="0"/>
              <w:spacing w:after="0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 w:eastAsia="ru-RU"/>
              </w:rPr>
            </w:pPr>
            <w:r w:rsidRPr="00C202E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1. Ընթացիկ իրավիճակը և իրավական ակտի ընդունման անհրաժեշտությունը</w:t>
            </w:r>
          </w:p>
          <w:p w:rsidR="0006378B" w:rsidRPr="00C202E8" w:rsidRDefault="0006378B" w:rsidP="00047D02">
            <w:pPr>
              <w:widowControl w:val="0"/>
              <w:adjustRightInd w:val="0"/>
              <w:spacing w:after="0"/>
              <w:ind w:left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F6CF3" w:rsidRPr="00C202E8" w:rsidRDefault="00F72C33" w:rsidP="00047D02">
            <w:pPr>
              <w:spacing w:after="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20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33E8" w:rsidRPr="00C20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0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D80EC9" w:rsidRPr="00C20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06378B" w:rsidRPr="00C202E8" w:rsidRDefault="001E3EAF" w:rsidP="003A6C4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</w:t>
            </w:r>
            <w:r w:rsidR="00F0692E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2010 թվականի հոկտեմբերի 7-ի </w:t>
            </w:r>
            <w:r w:rsidR="00C202E8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</w:t>
            </w:r>
            <w:r w:rsidR="00F0692E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N1424-Ն որոշմամբ հավանության է արժանացել Հայաստանի Հանրապետությունում ուռուցքաբանության գերազանցության հայկական կենտրոնի ստեղծման ծրագիրը և հիմնադրվել է 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«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Ռադիոիզոտոպների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արտադրության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կենտրոն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» 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ՓԲԸ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-</w:t>
            </w:r>
            <w:r w:rsidR="00F0692E" w:rsidRPr="00C202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</w:t>
            </w:r>
            <w:r w:rsidR="001C4195" w:rsidRPr="00C202E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1C4195" w:rsidRPr="00C202E8">
              <w:rPr>
                <w:rFonts w:ascii="GHEA Grapalat" w:hAnsi="GHEA Grapalat"/>
                <w:sz w:val="24"/>
                <w:szCs w:val="24"/>
                <w:lang w:val="hy-AM"/>
              </w:rPr>
              <w:t>(այսուհետ` Ընկերություն)</w:t>
            </w:r>
            <w:r w:rsidR="00F0692E" w:rsidRPr="00C202E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Ներկայում ծրագրի I փուլը դեռ ավարտված չէ և Ընկերությունը իր հիմնական գործունեությունը դեռ չի սկսել, հետևաբար չունի ֆինանսական բավարար միջոցներ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պահպանման ծախսերի և </w:t>
            </w:r>
            <w:r w:rsidR="00DB793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անհրաժեշտ</w:t>
            </w:r>
            <w:r w:rsidR="00DB793B" w:rsidRPr="00B8261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DB793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կահույքի ձեռքբերման և կենտրոնի տարածքի բարեկարգման աշխատանքների</w:t>
            </w:r>
            <w:r w:rsidR="00DB793B" w:rsidRPr="00B82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B793B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="00DB793B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համար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22A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ընդամենը </w:t>
            </w:r>
            <w:r w:rsidR="007F37F4" w:rsidRPr="007F37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244</w:t>
            </w:r>
            <w:r w:rsidR="00922A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  <w:r w:rsidR="007F37F4" w:rsidRPr="007F37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9</w:t>
            </w:r>
            <w:r w:rsidR="00922AC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մլն դրամ </w:t>
            </w:r>
            <w:r w:rsidR="00DB793B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(հաշվարկ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</w:t>
            </w:r>
            <w:r w:rsidR="00DB793B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 կցվում 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են</w:t>
            </w:r>
            <w:r w:rsidR="00DB793B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)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: Հետևաբար առաջարկվում է </w:t>
            </w:r>
            <w:r w:rsidR="00DB793B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պահուստային ֆոնդից Հայաստանի Հանրապետության առողջապահության նախարարությանը </w:t>
            </w:r>
            <w:r w:rsidR="00DB793B" w:rsidRPr="002F00A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40.274,9 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հազ. դրամ </w:t>
            </w:r>
            <w:r w:rsidR="00DB793B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գումար հատկացնել Ընկերության 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ընթացիկ գործունեության </w:t>
            </w:r>
            <w:r w:rsidR="00DB793B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(</w:t>
            </w:r>
            <w:r w:rsidR="00DB793B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պահպանման</w:t>
            </w:r>
            <w:r w:rsidR="00DB793B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)</w:t>
            </w:r>
            <w:r w:rsidR="00DB793B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ծախսերի փոխհատուցման համար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DB793B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բյուջետային ծախսերի տնտեսագիտական դասակարգման «</w:t>
            </w:r>
            <w:r w:rsidR="00DB793B" w:rsidRPr="00D02773">
              <w:rPr>
                <w:rFonts w:ascii="GHEA Grapalat" w:hAnsi="GHEA Grapalat" w:cs="Calibri"/>
                <w:sz w:val="24"/>
                <w:szCs w:val="24"/>
                <w:lang w:val="hy-AM"/>
              </w:rPr>
              <w:t>Ընթացիկ դրամաշնորհներ պետական և համայնքային առևտրային կազմակերպություններին</w:t>
            </w:r>
            <w:r w:rsidR="00DB793B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 հոդվածով</w:t>
            </w:r>
            <w:r w:rsidR="00DB79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իսկ</w:t>
            </w:r>
            <w:r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11C6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անհրաժեշտ</w:t>
            </w:r>
            <w:r w:rsidR="00911C6C" w:rsidRPr="00B8261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911C6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կահույքի ձեռքբերման և կենտրոնի տարածքի բարեկարգման աշխատանքների</w:t>
            </w:r>
            <w:r w:rsidR="00911C6C" w:rsidRPr="00B82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11C6C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="00911C6C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համար</w:t>
            </w:r>
            <w:r w:rsid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5250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(հաշվարկ</w:t>
            </w:r>
            <w:r w:rsidR="003610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</w:t>
            </w:r>
            <w:r w:rsidR="00AA5250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 կցվում </w:t>
            </w:r>
            <w:r w:rsidR="003610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են</w:t>
            </w:r>
            <w:r w:rsidR="00AA5250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)</w:t>
            </w:r>
            <w:r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0692E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Հայաստանի Հանրապետության կառավարության պահուստային ֆոնդից Հայաստանի Հանրապետության առողջապահության նախարարությանը </w:t>
            </w:r>
            <w:r w:rsidR="00DB793B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հատկացնել</w:t>
            </w:r>
            <w:r w:rsidR="00DB793B" w:rsidRPr="003610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61001" w:rsidRPr="003610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</w:t>
            </w:r>
            <w:r w:rsidR="002F00AA" w:rsidRPr="003610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4.7</w:t>
            </w:r>
            <w:r w:rsidR="00361001" w:rsidRPr="003610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09</w:t>
            </w:r>
            <w:r w:rsidR="002F00AA" w:rsidRPr="003610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3A6C4B" w:rsidRPr="003A6C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</w:t>
            </w:r>
            <w:r w:rsidR="002F00AA" w:rsidRPr="0036100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0483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հազ. դրամ </w:t>
            </w:r>
            <w:r w:rsidR="00F0692E"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գումար</w:t>
            </w:r>
            <w:r w:rsid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AA5250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բյուջետային ծախսերի տնտեսագիտական դասակարգման «</w:t>
            </w:r>
            <w:r w:rsidR="00FA522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Կապիտալ </w:t>
            </w:r>
            <w:r w:rsidR="00FA522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դրամաշնորհներ պետական և համայնքային առևտրային կազմակերպություններին</w:t>
            </w:r>
            <w:r w:rsidR="00AA5250" w:rsidRPr="00AA525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 հոդվածով</w:t>
            </w:r>
            <w:r w:rsidR="0093136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նշված գումարը ներդնելով Ընկերության կանոնադրական կապիտալում</w:t>
            </w:r>
            <w:r w:rsidRPr="00C202E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:    </w:t>
            </w:r>
          </w:p>
        </w:tc>
      </w:tr>
      <w:tr w:rsidR="0006378B" w:rsidRPr="00131BD0" w:rsidTr="00D80EC9">
        <w:trPr>
          <w:trHeight w:val="832"/>
        </w:trPr>
        <w:tc>
          <w:tcPr>
            <w:tcW w:w="10065" w:type="dxa"/>
          </w:tcPr>
          <w:p w:rsidR="0006378B" w:rsidRPr="00482010" w:rsidRDefault="0006378B" w:rsidP="00047D02">
            <w:pPr>
              <w:widowControl w:val="0"/>
              <w:adjustRightInd w:val="0"/>
              <w:spacing w:after="0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2. Առաջարկվող կարգավորման բնույթը</w:t>
            </w:r>
          </w:p>
          <w:p w:rsidR="00047D02" w:rsidRPr="00482010" w:rsidRDefault="00047D02" w:rsidP="00047D02">
            <w:pPr>
              <w:widowControl w:val="0"/>
              <w:adjustRightInd w:val="0"/>
              <w:spacing w:after="0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</w:p>
          <w:p w:rsidR="002B5023" w:rsidRPr="00482010" w:rsidRDefault="00047D02" w:rsidP="004820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         </w:t>
            </w:r>
            <w:r w:rsidR="0006378B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Հայաստանի Հանրապետության կառավարության որոշ</w:t>
            </w:r>
            <w:r w:rsidR="002B502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ման ընդուն</w:t>
            </w:r>
            <w:r w:rsidR="00B74AF2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ու</w:t>
            </w:r>
            <w:r w:rsidR="002B502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մ</w:t>
            </w:r>
            <w:r w:rsidR="00B74AF2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` որի միջոցով</w:t>
            </w:r>
            <w:r w:rsidR="002B502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ա</w:t>
            </w:r>
            <w:r w:rsidR="00B74AF2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ռկա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խնդիրների կարգավոր</w:t>
            </w:r>
            <w:r w:rsidR="00B74AF2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ու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մ</w:t>
            </w:r>
            <w:r w:rsidR="002B502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ն</w:t>
            </w:r>
            <w:r w:rsidR="00B74AF2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կունենա</w:t>
            </w:r>
            <w:r w:rsidR="002B502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B74AF2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հետևյալ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բնույթը</w:t>
            </w:r>
            <w:r w:rsidR="002B502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`</w:t>
            </w:r>
          </w:p>
          <w:p w:rsidR="00F34458" w:rsidRPr="00482010" w:rsidRDefault="002B5023" w:rsidP="003A6C4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      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կ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ապահովվ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են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Ընկերության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2016 թվականի պահպանման  ծախսերը </w:t>
            </w:r>
            <w:r w:rsidR="00DB793B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(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4</w:t>
            </w:r>
            <w:r w:rsidR="00DB793B" w:rsidRPr="00361001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0,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3</w:t>
            </w:r>
            <w:r w:rsidR="00DB793B" w:rsidRPr="00361001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DB793B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մլն դրամ)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և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911C6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անհրաժեշտ</w:t>
            </w:r>
            <w:r w:rsidR="00911C6C" w:rsidRPr="00B8261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911C6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կահույքի ձեռքբերման 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911C6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և կենտրոնի տարածքի բարեկարգման աշխատանքների</w:t>
            </w:r>
            <w:r w:rsidR="00911C6C" w:rsidRPr="00B82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11C6C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="00911C6C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ծախսերը</w:t>
            </w:r>
            <w:r w:rsidR="00911C6C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(</w:t>
            </w:r>
            <w:r w:rsidR="00361001" w:rsidRPr="00361001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20</w:t>
            </w:r>
            <w:r w:rsidR="002F00AA" w:rsidRPr="00361001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4,</w:t>
            </w:r>
            <w:r w:rsidR="00361001" w:rsidRPr="00361001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7</w:t>
            </w:r>
            <w:r w:rsidRPr="00361001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մլն դրամ),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Հայաստանի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lastRenderedPageBreak/>
              <w:t>Հանրապետության կառավարության պահուստային ֆոնդի</w:t>
            </w:r>
            <w:r w:rsidR="00772A1D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հաշվին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: </w:t>
            </w:r>
          </w:p>
        </w:tc>
      </w:tr>
      <w:tr w:rsidR="0006378B" w:rsidRPr="00131BD0" w:rsidTr="00D80EC9">
        <w:trPr>
          <w:trHeight w:val="978"/>
        </w:trPr>
        <w:tc>
          <w:tcPr>
            <w:tcW w:w="10065" w:type="dxa"/>
          </w:tcPr>
          <w:p w:rsidR="0006378B" w:rsidRPr="00482010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lastRenderedPageBreak/>
              <w:t>3. Նախագծի մշակման գործընթացում ներգրավված ինստիտուտները, անձինք և նրանց դիրքորոշումը</w:t>
            </w:r>
          </w:p>
          <w:p w:rsidR="0006378B" w:rsidRPr="00482010" w:rsidRDefault="0006378B" w:rsidP="00482010">
            <w:pPr>
              <w:widowControl w:val="0"/>
              <w:adjustRightInd w:val="0"/>
              <w:spacing w:before="240" w:after="0" w:line="360" w:lineRule="auto"/>
              <w:ind w:left="175" w:firstLine="545"/>
              <w:jc w:val="both"/>
              <w:textAlignment w:val="baseline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3.1 Նախագիծը մշակվել է Հայաստանի Հանրապետության առողջապահության նախարարության աշխատակազմի ֆինանսատնտեսագիտական բաժնի</w:t>
            </w:r>
            <w:r w:rsidR="00821A4F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, իրավաբանական վարչության 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և «Ռադիոիզոտոպների արտադրությ</w:t>
            </w:r>
            <w:r w:rsidR="00973F9E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ա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ն</w:t>
            </w:r>
            <w:r w:rsidR="00973F9E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կենտրոն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» ՓԲԸ տնօրենի կողմից: </w:t>
            </w:r>
          </w:p>
        </w:tc>
      </w:tr>
      <w:tr w:rsidR="0006378B" w:rsidRPr="00131BD0" w:rsidTr="00D80EC9">
        <w:trPr>
          <w:trHeight w:val="1127"/>
        </w:trPr>
        <w:tc>
          <w:tcPr>
            <w:tcW w:w="10065" w:type="dxa"/>
          </w:tcPr>
          <w:p w:rsidR="0006378B" w:rsidRPr="00482010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4. Ակնկալվող արդյունքը</w:t>
            </w:r>
          </w:p>
          <w:p w:rsidR="0006378B" w:rsidRPr="00482010" w:rsidRDefault="0006378B" w:rsidP="00911C6C">
            <w:pPr>
              <w:widowControl w:val="0"/>
              <w:adjustRightInd w:val="0"/>
              <w:spacing w:before="240"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</w:pP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Իրավական ակտի ընդունման արդյունքում ակնկալվում է, որ Ընկերությունը </w:t>
            </w:r>
            <w:r w:rsidR="004C2F26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հնարավորություն կստանա </w:t>
            </w:r>
            <w:r w:rsidR="00810BA3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իրականացնել</w:t>
            </w:r>
            <w:r w:rsidR="004C2F26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DB793B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2016 թվականի պահպանման  ծախսերը և </w:t>
            </w:r>
            <w:r w:rsidR="00911C6C" w:rsidRPr="00911C6C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անհրաժեշտ կահույքի ձեռքբեր</w:t>
            </w:r>
            <w:r w:rsidR="00911C6C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ու</w:t>
            </w:r>
            <w:r w:rsidR="00911C6C" w:rsidRPr="00911C6C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մ</w:t>
            </w:r>
            <w:r w:rsidR="00911C6C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ը</w:t>
            </w:r>
            <w:r w:rsidR="00911C6C" w:rsidRPr="00911C6C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և կենտրոնի տարածքի բարեկարգման աշխատանքներ</w:t>
            </w:r>
            <w:r w:rsidR="00911C6C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ը</w:t>
            </w:r>
            <w:r w:rsidR="00810BA3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, մինչև</w:t>
            </w:r>
            <w:r w:rsidR="004C2F26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</w:t>
            </w:r>
            <w:r w:rsidR="00810BA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ռադիոիզոտոպների արտադրությ</w:t>
            </w:r>
            <w:r w:rsidR="00810BA3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ու</w:t>
            </w:r>
            <w:r w:rsidR="00810BA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ն</w:t>
            </w:r>
            <w:r w:rsidR="00810BA3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 գործարկու</w:t>
            </w:r>
            <w:r w:rsidR="00810BA3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մը </w:t>
            </w:r>
            <w:r w:rsidR="00810BA3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 xml:space="preserve">և </w:t>
            </w:r>
            <w:r w:rsidR="00386CEC"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ծրագրի I փուլ</w:t>
            </w:r>
            <w:r w:rsidR="00810BA3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ի ավարտը</w:t>
            </w:r>
            <w:r w:rsidRPr="00482010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B470DD" w:rsidRPr="0006378B" w:rsidRDefault="00B470DD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lastRenderedPageBreak/>
        <w:t>ՏԵՂԵԿԱՆՔ</w:t>
      </w:r>
    </w:p>
    <w:p w:rsidR="00B470DD" w:rsidRPr="00B363E3" w:rsidRDefault="005E6BF8" w:rsidP="002F2142">
      <w:pPr>
        <w:spacing w:after="0"/>
        <w:ind w:firstLine="375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Calibri" w:hAnsi="GHEA Grapalat" w:cs="Calibri"/>
          <w:b/>
          <w:sz w:val="24"/>
          <w:szCs w:val="24"/>
          <w:lang w:val="hy-AM"/>
        </w:rPr>
        <w:t>«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ՀԱՅԱՍՏԱՆԻ ՀԱՆՐԱՊԵՏՈՒԹՅԱՆ ԱՌՈՂՋԱՊԱՀՈՒԹՅԱՆ ՆԱԽԱՐԱՐՈՒԹՅԱՆԸ ԳՈՒՄԱՐ ՀԱՏԿԱՑՆԵԼՈՒ, </w:t>
      </w:r>
      <w:r w:rsidR="00C95EC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2015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24-Ի N 1555-Ն </w:t>
      </w:r>
      <w:r w:rsidR="00C95EC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ԼՐԱՑՈՒՄՆԵՐ ԿԱՏԱՐԵԼՈՒ ԵՎ 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  </w:t>
      </w:r>
      <w:r w:rsidR="00C95EC8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«ՌԱԴԻՈԻԶՈՏՈՊՆԵՐԻ ԱՐՏԱԴՐՈՒԹՅԱՆ ԿԵՆՏՐՈՆ» ՓԱԿ ԲԱԺՆԵՏԻՐԱԿԱՆ ԸՆԿԵՐՈՒԹՅԱՆ ԿԱՆՈՆԱԴՐԱԿԱՆ ԿԱՊԻՏԱԼՆ ԱՎԵԼԱՑՆԵԼՈՒ ՄԱՍԻՆ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>»</w:t>
      </w:r>
      <w:r w:rsidR="00B470DD" w:rsidRPr="007F6C0E">
        <w:rPr>
          <w:rFonts w:ascii="GHEA Grapalat" w:hAnsi="GHEA Grapalat"/>
          <w:b/>
          <w:color w:val="000000"/>
          <w:lang w:val="hy-AM"/>
        </w:rPr>
        <w:t xml:space="preserve"> 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ՀԱՅԱՍՏԱՆԻ ՀԱՆՐԱՊԵՏՈՒԹՅԱՆ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ԿԱՌԱՎԱՐՈՒԹՅԱՆ ՈՐՈՇՄԱՆ 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0A7C59" w:rsidRPr="007F6C0E" w:rsidRDefault="000A7C59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B470DD" w:rsidRPr="007F6C0E" w:rsidRDefault="000A7C59" w:rsidP="00047D02">
      <w:pPr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E6BF8">
        <w:rPr>
          <w:rFonts w:ascii="GHEA Grapalat" w:hAnsi="GHEA Grapalat"/>
          <w:color w:val="000000"/>
          <w:lang w:val="hy-AM"/>
        </w:rPr>
        <w:t xml:space="preserve">     </w:t>
      </w:r>
      <w:r w:rsidR="005E6BF8">
        <w:rPr>
          <w:rFonts w:ascii="GHEA Grapalat" w:hAnsi="GHEA Grapalat"/>
          <w:color w:val="000000"/>
          <w:lang w:val="hy-AM"/>
        </w:rPr>
        <w:t xml:space="preserve"> </w:t>
      </w:r>
      <w:r w:rsidRPr="005E6BF8">
        <w:rPr>
          <w:rFonts w:ascii="GHEA Grapalat" w:hAnsi="GHEA Grapalat"/>
          <w:color w:val="000000"/>
          <w:lang w:val="hy-AM"/>
        </w:rPr>
        <w:t xml:space="preserve"> </w:t>
      </w:r>
      <w:r w:rsidR="00B470DD" w:rsidRPr="005E6BF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C95EC8">
        <w:rPr>
          <w:rFonts w:ascii="GHEA Grapalat" w:hAnsi="GHEA Grapalat" w:cs="Calibri"/>
          <w:sz w:val="24"/>
          <w:szCs w:val="24"/>
          <w:lang w:val="hy-AM"/>
        </w:rPr>
        <w:t>Հ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C95EC8">
        <w:rPr>
          <w:rFonts w:ascii="GHEA Grapalat" w:hAnsi="GHEA Grapalat" w:cs="Calibri"/>
          <w:sz w:val="24"/>
          <w:szCs w:val="24"/>
          <w:lang w:val="hy-AM"/>
        </w:rPr>
        <w:t>Հ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</w:t>
      </w:r>
      <w:r w:rsidR="00C95EC8" w:rsidRPr="00C95EC8">
        <w:rPr>
          <w:rFonts w:ascii="GHEA Grapalat" w:hAnsi="GHEA Grapalat" w:cs="Calibri"/>
          <w:sz w:val="24"/>
          <w:szCs w:val="24"/>
          <w:lang w:val="hy-AM"/>
        </w:rPr>
        <w:t>,</w:t>
      </w:r>
      <w:r w:rsidR="00C95EC8" w:rsidRPr="008602E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602ED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8602ED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յաստանի </w:t>
      </w:r>
      <w:r w:rsid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8602ED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 կառավարության 2015</w:t>
      </w:r>
      <w:r w:rsidR="008602ED" w:rsidRPr="008602ED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24-ի </w:t>
      </w:r>
      <w:r w:rsidR="008602ED" w:rsidRPr="008602ED">
        <w:rPr>
          <w:rFonts w:ascii="GHEA Grapalat" w:hAnsi="GHEA Grapalat" w:cs="Calibri"/>
          <w:sz w:val="24"/>
          <w:szCs w:val="24"/>
          <w:lang w:val="af-ZA"/>
        </w:rPr>
        <w:t>N</w:t>
      </w:r>
      <w:r w:rsidR="008602ED" w:rsidRPr="008602ED">
        <w:rPr>
          <w:rFonts w:ascii="GHEA Grapalat" w:hAnsi="GHEA Grapalat" w:cs="Calibri"/>
          <w:sz w:val="24"/>
          <w:szCs w:val="24"/>
          <w:lang w:val="hy-AM"/>
        </w:rPr>
        <w:t xml:space="preserve"> 1555-</w:t>
      </w:r>
      <w:r w:rsidR="008602ED">
        <w:rPr>
          <w:rFonts w:ascii="GHEA Grapalat" w:hAnsi="GHEA Grapalat" w:cs="Calibri"/>
          <w:sz w:val="24"/>
          <w:szCs w:val="24"/>
          <w:lang w:val="hy-AM"/>
        </w:rPr>
        <w:t>Ն</w:t>
      </w:r>
      <w:r w:rsidR="008602ED" w:rsidRPr="008602E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8602ED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որոշման մեջ լրացումներ կատարելու </w:t>
      </w:r>
      <w:r w:rsid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95EC8" w:rsidRPr="00C95EC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95EC8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="00C95EC8" w:rsidRPr="00C95EC8">
        <w:rPr>
          <w:rFonts w:ascii="GHEA Grapalat" w:eastAsia="Times New Roman" w:hAnsi="GHEA Grapalat"/>
          <w:sz w:val="24"/>
          <w:szCs w:val="24"/>
          <w:lang w:val="hy-AM" w:eastAsia="ru-RU"/>
        </w:rPr>
        <w:t>Ռադիոիզոտոպների արտադրության կենտրոն» փակ բաժնետիրական ընկերության կանոնադրական կապիտալն ավելացնելու</w:t>
      </w:r>
      <w:r w:rsidR="008602ED" w:rsidRPr="008602E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8602ED" w:rsidRPr="008602ED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5E6BF8"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B470DD" w:rsidRPr="007F6C0E">
        <w:rPr>
          <w:rFonts w:ascii="GHEA Grapalat" w:hAnsi="GHEA Grapalat"/>
          <w:color w:val="000000"/>
          <w:lang w:val="hy-AM"/>
        </w:rPr>
        <w:t xml:space="preserve">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Հայաստանի Հանրապետության </w:t>
      </w:r>
      <w:r w:rsidRPr="005E6BF8">
        <w:rPr>
          <w:rFonts w:ascii="GHEA Grapalat" w:eastAsia="Calibri" w:hAnsi="GHEA Grapalat" w:cs="Calibri"/>
          <w:sz w:val="24"/>
          <w:szCs w:val="24"/>
          <w:lang w:val="hy-AM"/>
        </w:rPr>
        <w:t>կառավարության որոշման նախագծի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</w:t>
      </w:r>
      <w:r w:rsidR="00766214">
        <w:rPr>
          <w:rFonts w:ascii="GHEA Grapalat" w:eastAsia="Calibri" w:hAnsi="GHEA Grapalat" w:cs="Calibri"/>
          <w:sz w:val="24"/>
          <w:szCs w:val="24"/>
          <w:lang w:val="hy-AM"/>
        </w:rPr>
        <w:t xml:space="preserve">էական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>ավելացում կամ նվազեցում չի նախատեսվում:</w:t>
      </w:r>
    </w:p>
    <w:p w:rsidR="008E0897" w:rsidRPr="00D0092D" w:rsidRDefault="008E089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026BD4" w:rsidRDefault="00026BD4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37008E" w:rsidRDefault="0037008E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37008E" w:rsidRDefault="0037008E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1C58DB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lastRenderedPageBreak/>
        <w:t>ՏԵՂԵԿԱՆՔ</w:t>
      </w:r>
    </w:p>
    <w:p w:rsidR="001C58DB" w:rsidRDefault="001C58DB" w:rsidP="005348F3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ՀԱՅԱՍՏԱՆԻ ՀԱՆՐԱՊԵՏՈՒԹՅԱՆ ԱՌՈՂՋԱՊԱՀՈՒԹՅԱՆ ՆԱԽԱՐԱՐՈՒԹՅԱՆԸ ԳՈՒՄԱՐ ՀԱՏԿԱՑՆԵԼՈՒ, </w:t>
      </w:r>
      <w:r w:rsidR="00C95EC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2015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24-Ի N 1555-Ն </w:t>
      </w:r>
      <w:r w:rsidR="00C95EC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ԼՐԱՑՈՒՄՆԵՐ ԿԱՏԱՐԵԼՈՒ ԵՎ 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  </w:t>
      </w:r>
      <w:r w:rsidR="00C95EC8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«ՌԱԴԻՈԻԶՈՏՈՊՆԵՐԻ ԱՐՏԱԴՐՈՒԹՅԱՆ ԿԵՆՏՐՈՆ» ՓԱԿ ԲԱԺՆԵՏԻՐԱԿԱՆ ԸՆԿԵՐՈՒԹՅԱՆ ԿԱՆՈՆԱԴՐԱԿԱՆ ԿԱՊԻՏԱԼՆ ԱՎԵԼԱՑՆԵԼՈՒ ՄԱՍԻՆ</w:t>
      </w: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» ՀԱՅԱՍՏԱՆԻ ՀԱՆՐԱՊԵՏՈՒԹՅԱՆ ԿԱՌԱՎԱՐՈՒԹՅԱՆ ՈՐՈՇՄԱՆ ԸՆԴՈՒՆՄԱՆ ԿԱՊԱԿՑՈՒԹՅԱՄԲ ԱՅԼ ՆՈՐՄԱՏԻՎ ԻՐԱՎԱԿԱՆ ԱԿՏԵՐԻ ԸՆԴՈՒՆՄԱՆ ԱՆՀՐԱԺԵՇՏՈՒԹՅԱՆ ՄԱՍԻՆ</w:t>
      </w:r>
    </w:p>
    <w:p w:rsidR="000A7C59" w:rsidRPr="001C58DB" w:rsidRDefault="000A7C59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0A7C59" w:rsidP="000A7C59">
      <w:pPr>
        <w:widowControl w:val="0"/>
        <w:adjustRightInd w:val="0"/>
        <w:spacing w:after="0" w:line="360" w:lineRule="atLeast"/>
        <w:ind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C95EC8">
        <w:rPr>
          <w:rFonts w:ascii="GHEA Grapalat" w:hAnsi="GHEA Grapalat" w:cs="Calibri"/>
          <w:sz w:val="24"/>
          <w:szCs w:val="24"/>
          <w:lang w:val="hy-AM"/>
        </w:rPr>
        <w:t>Հ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C95EC8">
        <w:rPr>
          <w:rFonts w:ascii="GHEA Grapalat" w:hAnsi="GHEA Grapalat" w:cs="Calibri"/>
          <w:sz w:val="24"/>
          <w:szCs w:val="24"/>
          <w:lang w:val="hy-AM"/>
        </w:rPr>
        <w:t>Հ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</w:t>
      </w:r>
      <w:r w:rsidR="00C95EC8" w:rsidRPr="00C95EC8">
        <w:rPr>
          <w:rFonts w:ascii="GHEA Grapalat" w:hAnsi="GHEA Grapalat" w:cs="Calibri"/>
          <w:sz w:val="24"/>
          <w:szCs w:val="24"/>
          <w:lang w:val="hy-AM"/>
        </w:rPr>
        <w:t>,</w:t>
      </w:r>
      <w:r w:rsidR="00C95EC8" w:rsidRPr="008602E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95EC8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C95EC8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յաստանի </w:t>
      </w:r>
      <w:r w:rsidR="00C95EC8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C95EC8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 կառավարության 2015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24-ի </w:t>
      </w:r>
      <w:r w:rsidR="00C95EC8" w:rsidRPr="008602ED">
        <w:rPr>
          <w:rFonts w:ascii="GHEA Grapalat" w:hAnsi="GHEA Grapalat" w:cs="Calibri"/>
          <w:sz w:val="24"/>
          <w:szCs w:val="24"/>
          <w:lang w:val="af-ZA"/>
        </w:rPr>
        <w:t>N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 1555-</w:t>
      </w:r>
      <w:r w:rsidR="00C95EC8">
        <w:rPr>
          <w:rFonts w:ascii="GHEA Grapalat" w:hAnsi="GHEA Grapalat" w:cs="Calibri"/>
          <w:sz w:val="24"/>
          <w:szCs w:val="24"/>
          <w:lang w:val="hy-AM"/>
        </w:rPr>
        <w:t>Ն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C95EC8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որոշման մեջ լրացումներ կատարելու </w:t>
      </w:r>
      <w:r w:rsidR="00C95EC8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95EC8" w:rsidRPr="00C95EC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95EC8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="00C95EC8" w:rsidRPr="00C95EC8">
        <w:rPr>
          <w:rFonts w:ascii="GHEA Grapalat" w:eastAsia="Times New Roman" w:hAnsi="GHEA Grapalat"/>
          <w:sz w:val="24"/>
          <w:szCs w:val="24"/>
          <w:lang w:val="hy-AM" w:eastAsia="ru-RU"/>
        </w:rPr>
        <w:t>Ռադիոիզոտոպների արտադրության կենտրոն» փակ բաժնետիրական ընկերության կանոնադրական կապիտալն ավելացնելու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C95EC8" w:rsidRPr="008602ED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Հայաստանի Հանրապետության կառավարության որոշման ընդունման կապակցությամբ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P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այլ նորմատիվ իրավական ակտերի ընդունման անհրաժեշտության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</w:t>
      </w:r>
      <w:r w:rsidR="001C58DB" w:rsidRPr="001C58DB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1C58DB" w:rsidRP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37008E" w:rsidRDefault="0037008E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37008E" w:rsidRDefault="0037008E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37008E" w:rsidRDefault="0037008E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37008E" w:rsidRDefault="0037008E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8602ED" w:rsidRDefault="008602ED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6960CA" w:rsidRDefault="006960CA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lastRenderedPageBreak/>
        <w:t>Տ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Ղ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ԵԿԱՆ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Ք</w:t>
      </w:r>
    </w:p>
    <w:p w:rsidR="006960CA" w:rsidRPr="000A7C59" w:rsidRDefault="006960CA" w:rsidP="005348F3">
      <w:pPr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«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ՀԱՅԱՍՏԱՆԻ ՀԱՆՐԱՊԵՏՈՒԹՅԱՆ ԱՌՈՂՋԱՊԱՀՈՒԹՅԱՆ ՆԱԽԱՐԱՐՈՒԹՅԱՆԸ ԳՈՒՄԱՐ ՀԱՏԿԱՑՆԵԼՈՒ, </w:t>
      </w:r>
      <w:r w:rsidR="00C95EC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2015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24-Ի N 1555-Ն </w:t>
      </w:r>
      <w:r w:rsidR="00C95EC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ԼՐԱՑՈՒՄՆԵՐ ԿԱՏԱՐԵԼՈՒ ԵՎ </w:t>
      </w:r>
      <w:r w:rsidR="00C95EC8">
        <w:rPr>
          <w:rFonts w:ascii="GHEA Grapalat" w:hAnsi="GHEA Grapalat" w:cs="Calibri"/>
          <w:b/>
          <w:sz w:val="24"/>
          <w:szCs w:val="24"/>
          <w:lang w:val="hy-AM"/>
        </w:rPr>
        <w:t xml:space="preserve">  </w:t>
      </w:r>
      <w:r w:rsidR="00C95EC8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«ՌԱԴԻՈԻԶՈՏՈՊՆԵՐԻ ԱՐՏԱԴՐՈՒԹՅԱՆ ԿԵՆՏՐՈՆ» ՓԱԿ ԲԱԺՆԵՏԻՐԱԿԱՆ ԸՆԿԵՐՈՒԹՅԱՆ ԿԱՆՈՆԱԴՐԱԿԱՆ ԿԱՊԻՏԱԼՆ ԱՎԵԼԱՑՆԵԼՈՒ ՄԱՍԻՆ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</w:t>
      </w:r>
      <w:r w:rsidR="008E76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ՔՆՆԱՐԿՈՒՄՆԵՐԻ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9F09D7" w:rsidRDefault="008602ED" w:rsidP="008602ED">
      <w:pPr>
        <w:spacing w:after="0"/>
        <w:ind w:firstLine="375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="00C95EC8">
        <w:rPr>
          <w:rFonts w:ascii="GHEA Grapalat" w:hAnsi="GHEA Grapalat" w:cs="Calibri"/>
          <w:sz w:val="24"/>
          <w:szCs w:val="24"/>
          <w:lang w:val="hy-AM"/>
        </w:rPr>
        <w:t>Հ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C95EC8">
        <w:rPr>
          <w:rFonts w:ascii="GHEA Grapalat" w:hAnsi="GHEA Grapalat" w:cs="Calibri"/>
          <w:sz w:val="24"/>
          <w:szCs w:val="24"/>
          <w:lang w:val="hy-AM"/>
        </w:rPr>
        <w:t>Հ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</w:t>
      </w:r>
      <w:r w:rsidR="00C95EC8" w:rsidRPr="00C95EC8">
        <w:rPr>
          <w:rFonts w:ascii="GHEA Grapalat" w:hAnsi="GHEA Grapalat" w:cs="Calibri"/>
          <w:sz w:val="24"/>
          <w:szCs w:val="24"/>
          <w:lang w:val="hy-AM"/>
        </w:rPr>
        <w:t>,</w:t>
      </w:r>
      <w:r w:rsidR="00C95EC8" w:rsidRPr="008602E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95EC8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C95EC8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յաստանի </w:t>
      </w:r>
      <w:r w:rsidR="00C95EC8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C95EC8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 կառավարության 2015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24-ի </w:t>
      </w:r>
      <w:r w:rsidR="00C95EC8" w:rsidRPr="008602ED">
        <w:rPr>
          <w:rFonts w:ascii="GHEA Grapalat" w:hAnsi="GHEA Grapalat" w:cs="Calibri"/>
          <w:sz w:val="24"/>
          <w:szCs w:val="24"/>
          <w:lang w:val="af-ZA"/>
        </w:rPr>
        <w:t>N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 1555-</w:t>
      </w:r>
      <w:r w:rsidR="00C95EC8">
        <w:rPr>
          <w:rFonts w:ascii="GHEA Grapalat" w:hAnsi="GHEA Grapalat" w:cs="Calibri"/>
          <w:sz w:val="24"/>
          <w:szCs w:val="24"/>
          <w:lang w:val="hy-AM"/>
        </w:rPr>
        <w:t>Ն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C95EC8" w:rsidRPr="008602E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որոշման մեջ լրացումներ կատարելու </w:t>
      </w:r>
      <w:r w:rsidR="00C95EC8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95EC8" w:rsidRPr="00C95EC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95EC8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="00C95EC8" w:rsidRPr="00C95EC8">
        <w:rPr>
          <w:rFonts w:ascii="GHEA Grapalat" w:eastAsia="Times New Roman" w:hAnsi="GHEA Grapalat"/>
          <w:sz w:val="24"/>
          <w:szCs w:val="24"/>
          <w:lang w:val="hy-AM" w:eastAsia="ru-RU"/>
        </w:rPr>
        <w:t>Ռադիոիզոտոպների արտադրության կենտրոն» փակ բաժնետիրական ընկերության կանոնադրական կապիտալն ավելացնելու</w:t>
      </w:r>
      <w:r w:rsidR="00C95EC8" w:rsidRPr="008602E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C95EC8" w:rsidRPr="008602ED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կառավարության որոշման </w:t>
      </w:r>
      <w:r w:rsidR="008E76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քննարկումների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 չկա:</w:t>
      </w: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AF7B87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AF7B87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AF7B87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026BD4" w:rsidRDefault="00026BD4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026BD4" w:rsidRDefault="00026BD4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C95EC8" w:rsidRDefault="00C95EC8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C95EC8" w:rsidRDefault="00C95EC8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C95EC8" w:rsidRDefault="00C95EC8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C95EC8" w:rsidRDefault="00C95EC8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C95EC8" w:rsidRDefault="00C95EC8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37008E" w:rsidRDefault="0037008E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tbl>
      <w:tblPr>
        <w:tblW w:w="5479" w:type="pct"/>
        <w:tblInd w:w="-82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79"/>
        <w:gridCol w:w="1292"/>
        <w:gridCol w:w="1611"/>
        <w:gridCol w:w="1560"/>
        <w:gridCol w:w="1562"/>
        <w:gridCol w:w="1624"/>
      </w:tblGrid>
      <w:tr w:rsidR="00B06E7C" w:rsidRPr="008F2DF5" w:rsidTr="00DB729A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Default="00B06E7C" w:rsidP="00CE4BA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D1D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Պետական բյուջեի կամ տեղական ինքնակառավարման մարմինների բյուջեների վրա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               </w:t>
            </w:r>
          </w:p>
          <w:p w:rsidR="00B06E7C" w:rsidRPr="008F2DF5" w:rsidRDefault="00B06E7C" w:rsidP="00CE4BA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ազդեցությունը</w:t>
            </w:r>
            <w:r w:rsidRPr="008F2DF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8F2D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հազ. դրամ</w:t>
            </w:r>
          </w:p>
        </w:tc>
      </w:tr>
      <w:tr w:rsidR="00B06E7C" w:rsidRPr="002D1DDB" w:rsidTr="007F37F4">
        <w:tc>
          <w:tcPr>
            <w:tcW w:w="140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Ցուցանիշներ </w:t>
            </w:r>
          </w:p>
        </w:tc>
        <w:tc>
          <w:tcPr>
            <w:tcW w:w="1366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810BA3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Ընթացիկ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201</w:t>
            </w:r>
            <w:r w:rsidR="00810BA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>6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>թ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(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№-րդ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)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տարի </w:t>
            </w:r>
          </w:p>
        </w:tc>
        <w:tc>
          <w:tcPr>
            <w:tcW w:w="2233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    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Հաջորդող 3 տարիները </w:t>
            </w:r>
          </w:p>
        </w:tc>
      </w:tr>
      <w:tr w:rsidR="00B06E7C" w:rsidRPr="002D1DDB" w:rsidTr="00DB729A">
        <w:tc>
          <w:tcPr>
            <w:tcW w:w="140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1366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+1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+2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+3</w:t>
            </w:r>
          </w:p>
        </w:tc>
      </w:tr>
      <w:tr w:rsidR="00DB729A" w:rsidRPr="002D1DDB" w:rsidTr="00DB729A">
        <w:tc>
          <w:tcPr>
            <w:tcW w:w="140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Ըստ № - րդ տարվա պետական բյուջեի  </w:t>
            </w:r>
          </w:p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փոփոխու-թյունը № - րդ տարվա պետա-կան բյուջեի  համեմատ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B06E7C">
            <w:pPr>
              <w:widowControl w:val="0"/>
              <w:adjustRightInd w:val="0"/>
              <w:spacing w:before="100" w:beforeAutospacing="1" w:after="100" w:afterAutospacing="1" w:line="23" w:lineRule="atLeast"/>
              <w:ind w:left="-30" w:firstLine="3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5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6</w:t>
            </w:r>
          </w:p>
        </w:tc>
      </w:tr>
      <w:tr w:rsidR="00DB729A" w:rsidRPr="002D1DDB" w:rsidTr="0075764F">
        <w:trPr>
          <w:trHeight w:val="409"/>
        </w:trPr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1.Եկամուտներ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361001" w:rsidRDefault="00B06E7C" w:rsidP="003A6C4B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361001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(</w:t>
            </w:r>
            <w:r w:rsidR="00361001" w:rsidRPr="0036100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</w:t>
            </w:r>
            <w:r w:rsidR="007F37F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44</w:t>
            </w:r>
            <w:r w:rsidR="002F00AA" w:rsidRPr="0036100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.</w:t>
            </w:r>
            <w:r w:rsidR="00361001" w:rsidRPr="0036100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9</w:t>
            </w:r>
            <w:r w:rsidR="007F37F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8</w:t>
            </w:r>
            <w:r w:rsidR="003A6C4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</w:t>
            </w:r>
            <w:r w:rsidR="002F00AA" w:rsidRPr="00361001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3A6C4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9</w:t>
            </w:r>
            <w:r w:rsidRPr="00361001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75764F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1.1. պետական բյուջեի եկամուտներ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361001" w:rsidRDefault="00BF0938" w:rsidP="003A6C4B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bookmarkStart w:id="0" w:name="_GoBack"/>
            <w:bookmarkEnd w:id="0"/>
            <w:r w:rsidRPr="00361001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(</w:t>
            </w:r>
            <w:r w:rsidR="007F37F4" w:rsidRPr="0036100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</w:t>
            </w:r>
            <w:r w:rsidR="007F37F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44</w:t>
            </w:r>
            <w:r w:rsidR="007F37F4" w:rsidRPr="0036100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.9</w:t>
            </w:r>
            <w:r w:rsidR="007F37F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8</w:t>
            </w:r>
            <w:r w:rsidR="003A6C4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</w:t>
            </w:r>
            <w:r w:rsidR="007F37F4" w:rsidRPr="00361001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3A6C4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9</w:t>
            </w:r>
            <w:r w:rsidRPr="00361001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1.2. ՏԻՄ եկամուտներ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 Ծախսեր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2.1. պետական բյուջեի ծախսեր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2.2. ՏԻՄ բյուջեի ծախսեր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3.Ֆիսկալ ազդեցության գնահատական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3.1. պետական բյուջե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3.3. ՏԻՄ բյուջե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B06E7C" w:rsidRPr="00CC3FC2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4.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Եկամուտների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և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հաշվարկների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մանրամասն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ներկայացում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(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անհրաժեշտության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դեպքում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կարող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է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ներկայացվել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հավելվածի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տեսքով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): </w:t>
            </w:r>
          </w:p>
        </w:tc>
        <w:tc>
          <w:tcPr>
            <w:tcW w:w="3599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CC3FC2" w:rsidRDefault="007F37F4" w:rsidP="007F37F4">
            <w:pPr>
              <w:widowControl w:val="0"/>
              <w:adjustRightInd w:val="0"/>
              <w:spacing w:before="120" w:after="0" w:line="23" w:lineRule="atLeast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Ընկերության պահպանման ծախսերի, ա</w:t>
            </w:r>
            <w:r w:rsidR="00911C6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նհրաժեշտ</w:t>
            </w:r>
            <w:r w:rsidR="00911C6C" w:rsidRPr="00B8261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911C6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կահույքի ձեռքբերման և կենտրոնի տարածքի բարեկարգման աշխատանքների</w:t>
            </w:r>
            <w:r w:rsidR="00911C6C" w:rsidRPr="00B82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11C6C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 w:rsidR="0075764F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ծախսերը ներկայացվ</w:t>
            </w:r>
            <w:r w:rsidR="0037008E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ում</w:t>
            </w:r>
            <w:r w:rsidR="0075764F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</w:t>
            </w:r>
            <w:r w:rsidR="0037008E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</w:t>
            </w:r>
            <w:r w:rsidR="0075764F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են կից հաշվարկ</w:t>
            </w:r>
            <w:r w:rsidR="00361001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ներ</w:t>
            </w:r>
            <w:r w:rsidR="0075764F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ով:</w:t>
            </w: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4.1.Եկամուտների գնահատում</w:t>
            </w:r>
          </w:p>
        </w:tc>
        <w:tc>
          <w:tcPr>
            <w:tcW w:w="3599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4.2.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Ծախսերի գնահատում </w:t>
            </w:r>
          </w:p>
        </w:tc>
        <w:tc>
          <w:tcPr>
            <w:tcW w:w="3599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5.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Այլ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տեղեկություններ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(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եթե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այդպիսիք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առկա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են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)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599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</w:tbl>
    <w:p w:rsidR="00AF7B87" w:rsidRPr="00B06E7C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3E25B1" w:rsidRPr="00AF7B87" w:rsidRDefault="00131BD0" w:rsidP="00131BD0">
      <w:pPr>
        <w:tabs>
          <w:tab w:val="left" w:pos="3437"/>
        </w:tabs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72.1pt;margin-top:.1pt;width:150pt;height:75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D0092D" w:rsidRDefault="009F09D7" w:rsidP="00131BD0">
      <w:pPr>
        <w:spacing w:after="0"/>
        <w:ind w:left="-993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D0092D" w:rsidRPr="00D0092D" w:rsidRDefault="009F09D7" w:rsidP="00131BD0">
      <w:pPr>
        <w:spacing w:after="0"/>
        <w:ind w:left="-993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ԱՌՈՂՋԱՊԱՀՈՒԹՅԱՆ ՆԱԽԱՐԱՐ`       </w:t>
      </w:r>
      <w:r w:rsidR="00131BD0">
        <w:rPr>
          <w:rFonts w:ascii="GHEA Grapalat" w:hAnsi="GHEA Grapalat"/>
          <w:sz w:val="24"/>
          <w:szCs w:val="24"/>
          <w:lang w:val="en-US"/>
        </w:rPr>
        <w:tab/>
      </w:r>
      <w:r w:rsidR="00131BD0"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ԱՐՄԵՆ ՄՈՒՐԱԴՅԱՆ</w:t>
      </w:r>
    </w:p>
    <w:sectPr w:rsidR="00D0092D" w:rsidRPr="00D0092D" w:rsidSect="006D19A0">
      <w:pgSz w:w="11906" w:h="16838" w:code="9"/>
      <w:pgMar w:top="426" w:right="849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7B1"/>
    <w:multiLevelType w:val="hybridMultilevel"/>
    <w:tmpl w:val="1F008ACC"/>
    <w:lvl w:ilvl="0" w:tplc="63202EE2">
      <w:start w:val="1"/>
      <w:numFmt w:val="decimal"/>
      <w:lvlText w:val="%1."/>
      <w:lvlJc w:val="left"/>
      <w:pPr>
        <w:ind w:left="760" w:hanging="360"/>
      </w:p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1C192A29"/>
    <w:multiLevelType w:val="hybridMultilevel"/>
    <w:tmpl w:val="BA028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F546E"/>
    <w:multiLevelType w:val="hybridMultilevel"/>
    <w:tmpl w:val="09A0AAA2"/>
    <w:lvl w:ilvl="0" w:tplc="912CECF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30715"/>
    <w:multiLevelType w:val="hybridMultilevel"/>
    <w:tmpl w:val="E39C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D524A"/>
    <w:multiLevelType w:val="hybridMultilevel"/>
    <w:tmpl w:val="F9D89980"/>
    <w:lvl w:ilvl="0" w:tplc="3554640E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1027FD"/>
    <w:multiLevelType w:val="hybridMultilevel"/>
    <w:tmpl w:val="D7E6295E"/>
    <w:lvl w:ilvl="0" w:tplc="CFCE9D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D5A7F8E" w:tentative="1">
      <w:start w:val="1"/>
      <w:numFmt w:val="lowerLetter"/>
      <w:lvlText w:val="%2."/>
      <w:lvlJc w:val="left"/>
      <w:pPr>
        <w:ind w:left="1364" w:hanging="360"/>
      </w:pPr>
    </w:lvl>
    <w:lvl w:ilvl="2" w:tplc="0794108C" w:tentative="1">
      <w:start w:val="1"/>
      <w:numFmt w:val="lowerRoman"/>
      <w:lvlText w:val="%3."/>
      <w:lvlJc w:val="right"/>
      <w:pPr>
        <w:ind w:left="2084" w:hanging="180"/>
      </w:pPr>
    </w:lvl>
    <w:lvl w:ilvl="3" w:tplc="4D6E0B18" w:tentative="1">
      <w:start w:val="1"/>
      <w:numFmt w:val="decimal"/>
      <w:lvlText w:val="%4."/>
      <w:lvlJc w:val="left"/>
      <w:pPr>
        <w:ind w:left="2804" w:hanging="360"/>
      </w:pPr>
    </w:lvl>
    <w:lvl w:ilvl="4" w:tplc="007CEAE0" w:tentative="1">
      <w:start w:val="1"/>
      <w:numFmt w:val="lowerLetter"/>
      <w:lvlText w:val="%5."/>
      <w:lvlJc w:val="left"/>
      <w:pPr>
        <w:ind w:left="3524" w:hanging="360"/>
      </w:pPr>
    </w:lvl>
    <w:lvl w:ilvl="5" w:tplc="550E6FEE" w:tentative="1">
      <w:start w:val="1"/>
      <w:numFmt w:val="lowerRoman"/>
      <w:lvlText w:val="%6."/>
      <w:lvlJc w:val="right"/>
      <w:pPr>
        <w:ind w:left="4244" w:hanging="180"/>
      </w:pPr>
    </w:lvl>
    <w:lvl w:ilvl="6" w:tplc="9B5CA55E" w:tentative="1">
      <w:start w:val="1"/>
      <w:numFmt w:val="decimal"/>
      <w:lvlText w:val="%7."/>
      <w:lvlJc w:val="left"/>
      <w:pPr>
        <w:ind w:left="4964" w:hanging="360"/>
      </w:pPr>
    </w:lvl>
    <w:lvl w:ilvl="7" w:tplc="86EECB46" w:tentative="1">
      <w:start w:val="1"/>
      <w:numFmt w:val="lowerLetter"/>
      <w:lvlText w:val="%8."/>
      <w:lvlJc w:val="left"/>
      <w:pPr>
        <w:ind w:left="5684" w:hanging="360"/>
      </w:pPr>
    </w:lvl>
    <w:lvl w:ilvl="8" w:tplc="C0086ECE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92A5C"/>
    <w:rsid w:val="000161E6"/>
    <w:rsid w:val="00026BD4"/>
    <w:rsid w:val="00047D02"/>
    <w:rsid w:val="0006378B"/>
    <w:rsid w:val="00070A1B"/>
    <w:rsid w:val="000A7C59"/>
    <w:rsid w:val="00131BD0"/>
    <w:rsid w:val="001B2DE8"/>
    <w:rsid w:val="001C4195"/>
    <w:rsid w:val="001C58DB"/>
    <w:rsid w:val="001D3BD1"/>
    <w:rsid w:val="001E3EAF"/>
    <w:rsid w:val="00222229"/>
    <w:rsid w:val="00237A81"/>
    <w:rsid w:val="00274628"/>
    <w:rsid w:val="00280F07"/>
    <w:rsid w:val="002B5023"/>
    <w:rsid w:val="002C407C"/>
    <w:rsid w:val="002F00AA"/>
    <w:rsid w:val="002F2142"/>
    <w:rsid w:val="002F39EE"/>
    <w:rsid w:val="00310759"/>
    <w:rsid w:val="00315526"/>
    <w:rsid w:val="0035069B"/>
    <w:rsid w:val="00361001"/>
    <w:rsid w:val="003612D4"/>
    <w:rsid w:val="0037008E"/>
    <w:rsid w:val="00386CEC"/>
    <w:rsid w:val="003A6C4B"/>
    <w:rsid w:val="003E25B1"/>
    <w:rsid w:val="00406766"/>
    <w:rsid w:val="00412EDE"/>
    <w:rsid w:val="004154B9"/>
    <w:rsid w:val="004612F9"/>
    <w:rsid w:val="00482010"/>
    <w:rsid w:val="004C2F26"/>
    <w:rsid w:val="00505707"/>
    <w:rsid w:val="005348F3"/>
    <w:rsid w:val="00565EC4"/>
    <w:rsid w:val="005E6BF8"/>
    <w:rsid w:val="00622417"/>
    <w:rsid w:val="0066720E"/>
    <w:rsid w:val="006960CA"/>
    <w:rsid w:val="006C2FDA"/>
    <w:rsid w:val="006D19A0"/>
    <w:rsid w:val="0073647B"/>
    <w:rsid w:val="0075764F"/>
    <w:rsid w:val="00766214"/>
    <w:rsid w:val="00772A1D"/>
    <w:rsid w:val="007764FD"/>
    <w:rsid w:val="0079348D"/>
    <w:rsid w:val="007B14DC"/>
    <w:rsid w:val="007F37F4"/>
    <w:rsid w:val="00810BA3"/>
    <w:rsid w:val="00821A4F"/>
    <w:rsid w:val="00827DCB"/>
    <w:rsid w:val="008602ED"/>
    <w:rsid w:val="00873D9A"/>
    <w:rsid w:val="008E0897"/>
    <w:rsid w:val="008E66F5"/>
    <w:rsid w:val="008E763B"/>
    <w:rsid w:val="00911C6C"/>
    <w:rsid w:val="00922ACC"/>
    <w:rsid w:val="00931360"/>
    <w:rsid w:val="00973F9E"/>
    <w:rsid w:val="00976ABA"/>
    <w:rsid w:val="00976C1B"/>
    <w:rsid w:val="009C56B9"/>
    <w:rsid w:val="009D1841"/>
    <w:rsid w:val="009F09D7"/>
    <w:rsid w:val="009F4FF0"/>
    <w:rsid w:val="00A135E2"/>
    <w:rsid w:val="00A4222B"/>
    <w:rsid w:val="00A5553B"/>
    <w:rsid w:val="00AA4F7A"/>
    <w:rsid w:val="00AA5250"/>
    <w:rsid w:val="00AD71B6"/>
    <w:rsid w:val="00AF7B87"/>
    <w:rsid w:val="00B06E7C"/>
    <w:rsid w:val="00B17073"/>
    <w:rsid w:val="00B363E3"/>
    <w:rsid w:val="00B470DD"/>
    <w:rsid w:val="00B65685"/>
    <w:rsid w:val="00B74AF2"/>
    <w:rsid w:val="00BF0938"/>
    <w:rsid w:val="00BF72CE"/>
    <w:rsid w:val="00C202E8"/>
    <w:rsid w:val="00C30D89"/>
    <w:rsid w:val="00C54C41"/>
    <w:rsid w:val="00C95EC8"/>
    <w:rsid w:val="00CC3FC2"/>
    <w:rsid w:val="00CD2534"/>
    <w:rsid w:val="00CE685D"/>
    <w:rsid w:val="00D0092D"/>
    <w:rsid w:val="00D04494"/>
    <w:rsid w:val="00D36A94"/>
    <w:rsid w:val="00D44742"/>
    <w:rsid w:val="00D80EC9"/>
    <w:rsid w:val="00DA70AB"/>
    <w:rsid w:val="00DB729A"/>
    <w:rsid w:val="00DB793B"/>
    <w:rsid w:val="00DD13AA"/>
    <w:rsid w:val="00DF6CF3"/>
    <w:rsid w:val="00E04833"/>
    <w:rsid w:val="00E07CA3"/>
    <w:rsid w:val="00E133E8"/>
    <w:rsid w:val="00E162A7"/>
    <w:rsid w:val="00E3387F"/>
    <w:rsid w:val="00E4057E"/>
    <w:rsid w:val="00E7262B"/>
    <w:rsid w:val="00EB2A1F"/>
    <w:rsid w:val="00ED2CB7"/>
    <w:rsid w:val="00F0692E"/>
    <w:rsid w:val="00F34458"/>
    <w:rsid w:val="00F52D46"/>
    <w:rsid w:val="00F72C33"/>
    <w:rsid w:val="00F74E77"/>
    <w:rsid w:val="00F92A5C"/>
    <w:rsid w:val="00FA5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746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746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qxQAAFUK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yADMAIAAyADAAMQA2ACAAMQAyADoAMQA2ACAAUABNAAAAAAAAAAAAAAAAAAAAAAAAAAAAAAAAAAAAAAAAAAAAAAAAAAAAAAAAAAAAAAAAAAAAAAAAAAAAAAAAAAAAAAAAAAAAAAAAAAAAAAAAAAAAAAAAAAAAAADgBwMAAwAXAAwAEAAE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HYBAADSAAAAAQABAAAAAABgJwAAFAsAABI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P//////////////////////////////////////////////////////////////8H//////////////////////////////////////////////////////////////8D//////////////////////////////////////////////////////////////8D//////////////////////////////////////////////////////////////+B//////////////////////////////////////////////////////////////+A//////////////////////////////////////////////////////////////+A//////////////////////////////////////////////////////////////+Af////////////////////////////////////////////////////////////j/AP////////////////////////////////////////////////////////////B/AH////////////////////////////////////////////////////////////B/AH//////////////////////////+H////////////////////////////////A/gD//////////////////////////+Af//////////////////////////////+AfhD//////////////////////////+AD//////////////////////////////+APgB//////////////////////////+AAf/////////////////////////////+APwh///////////////////////////wAD/////////////////////////////+EPwg////////////////////////////AA/////////////////////////////8EHwQ////////////////////////////4AP////////////////////////////8OD4Qf////////////////////////////AD//////////////4/////////////8OD4If////////////////////////////4B//////////////w/////////////8PB8IP////////////////////////////+Af/////////////wf////////////4Ph8EP/////////////////////////////gH///////////wP4f////////////4fh+EH/////////////////////////////wB///////////gH4P////////////4fg+CH/////////////////////////////8Af//////////gD8P////////////4fw/CD//////////////////////////////AH//////////gB8P////////////4fw/BD//////////////////////////////wB//////////wB8H////////////4fwfgB//////////////////////////////8Af/////////wg+H////////////wf4fgh///////////////////////////////AH/////////wweH////////////w/4fwA///////////////////////////////wB/////////wQOD////////////w/4f4Q///////////////////////////////8Af////////4YPD////////////g/4P4Af///////////////////////////////AH////////4cHB////////////B/8P8If///////////////////////////////wB////////4eHh////////////B/8P8AP///////////////////////////////8A////////4ODg///////////+D/8H+EP////////////////////////////////Af///////8PBw///////////+H/+H+AH////////////////////////////////wP///////8PBwf//////////8H/+H/CH////////////////////////////////4H///////8Hg4f/////////4IP/+D/AD////////////////////////////////8D///////+Hw4P/////////gAP//D/hD////////////////////////////////+A///////+HwcP/////////gAH//B/gB/////////////////////////////////Af//////+D4cH/////////gAAP/h/wh/////////////////////////////////gP///////D4eH/////////gAAD/h/wA/////////////////////////////////4H///////B4OH/////////gHAA/g/4A/////////////////////////////////8D///////h8OD/////////wPwAPw/4A/////////////////////////////////+B///////h8HD/////////9//gDw/8Af/////////////////////////////////A///////g+DB////////////4Bwf+Af/////////////////////////////////gf//////w+Dh////////////+AYf+AP/////////////////////////////////wP//////wfBg/////////////gIP/AP/////////////////////////////////4H//////4fhw/////////////wAP/AH/////////////////////////////////8D//////4Pgwf////////////8AP/gH/////////////////////////////////+B//////8PwYf////////////+AH/wD//////////////////////////////////A//////8PwYP/////////////gH/wD//////////////////////////////////gf/////8H4MP/////////////4B/4D//////////////////////////////////wf/////+H8MH/////////////8Af4B//////////////////////////////////4P/////+D8OH//////////////AP8B//////////////////////////////////8P//////D8GH//////////////AD+A//////////////////////////////////8H//////D+GD//////////////gA+A//////////////////////////////////+H//////B+DD//////////////gAfAf/////////////////////////////////+D//////h/DB//////////////wgPgf//////////////////////////////////B//////h/Dh//////////B///wYHgf//////////////////////////////////B//////g/Bh//////j//+Af//4MDwP//////////////////////////////////g//////w/hg//+P//h//+AP//4OBwP//////////////////////////////////w//////w/gw//8H//A//+AH//8HAYH/gf///////////////////////////////w//////wfwwf/8D//Af/8MD//+HgMH/gP///////////////////////////////w//////4fwYf/+D//gP/8GB//+DwEH/AH///////////////////////////////wf/////4P4YP/+B//gP/+HA/wDD8AD/gB//AB/////////////4Af//gP///////4f/////8P4MP/+A//wH/+Hg/gAB+AB/gA/8AAP////////gP//gAB//gH///////4f/////8P8MP//A//wH/+DwfgAB/AA/wAP4AAD///////gAA//AAAf/AB///////4f/////8H8MH//gf/wD//D4PgAA/wA/4AH4AAA/8AAD/+AAAH+AAAH/AAf//////4f/////+H8GH//gf/wD//D4HD4A/4Af8IBwf8AfwAAA/8AAAB+D/AA/DAP//////4f/////+D+GD//gP/4B//D8DD8Af8AP8GAw//gDAAAAH4APgAcH/8AOHwH//////4f//////D+DD//gP/4B//B+BD/Af/AP+HAQ//4AAAAAB4P/+AEP//AEH8B//////4f//////B/DB//wH/8A//h/AD/gP/gH+DwA//8AB//4Awf//wAP//wAH+A//////4f//////h/Bh//wD/8Af/h/gD/4H/wD/B4A///AH//+AA///8Af//+AP/AH/////4f//////h/hh//wB/+Af/h/wD/8D/4B/A8Af//4H///wA////Af///Af/wB/////4f//////g/gg//4A/+AP/h/4B/+B/4A/g+AP//8B///4A////gH///gP/4A/////4f//////w/ww//4A//AH/g/8A/+A/4AfwfgH//8A///+Af///wD///wH/+AP////wf//////w/ww//8Af/AH/w/+A//Af8AP4f4D//8Af///AH///4B///4D//wH////w///////w/wQ//8Af/AD/wf/Af/Af8AD4P8D//8AP///AD///4A///4B//4B////g///////wf4Qf/+AP/hB/4f/gf/AP+AB8P+B//8AH///AB///4AP//4A//+Af///h///////4f4If/+AP/gB/4P/wf/gP+AA8P/A//+AD///DB///8AH//8A///AB///B///////4f8If//AP/wg/8P/4P/gH+AAcH/gf/+AB///Bg///8AD//8A///wAf/+D///////4P8IP//AH/wQf8H/4H/wD/CAOH/wf//AA///hwf//+CB//+A///8AP/wD///////8P8EP//gH/4Qf+H/8D/wB/BAGH/4f//wA///gQf//+BA//+A////AAAAH///////8H+EH//gD/4YP+H/8B/4A/hgCH/////4Af//wAf///Agf//A////8AAAP///////+H+CH//wD/4MH+H/+A/8AfgwAH/////8Af//wAf///gAP//g////+AAA////////+D/CH//wB/8MH+D//Af+APw4AH/////+Af//8A////wAP//z/////wAH/////////B/AD//4B/8GD/D//gP/AHw8AH//////gf//+A////4AP////////////////////B/hD//4A/+HD/D//gP/gHweAP//////wf///j////+AP////////////////////g/hB//8Af+DB/D//wH/wD4fBf//////9//////////gP////////////////////w/gh//8Af/Dg/B//4D/wD4PA//////////////////4f////////////////////wfwg//+AP/Bg/h//4B/4D8Pgf///////////////////////////////////////4fwQ//+AP/hwfh//8A/+D8Pwf///////////////////////////////////////4P4Q///AH/g4fg//+Af/D8H4P///////////////////////////////////////8P4Q///gH/w4Pw///Af//+H8H///////////////////////////////////////8P4Af//gD/wcPwf//AP//+D8D///////////////////////////////////////8H8If//wD/4cH4f//gH///D+B///////////////////////////////////////+H8Af//wB/4OH4f//wH///D/B///////////////////////////////////////+D+Af//4A/8OD4P//4H///B/g////////////////////////////////////////D+AP//4A/8PB8P//8H///h/wf///////////////////////////////////////B+AP//8Af8HB8P///f///g/wP///////////////////////////////////////h/AH//8Af+Hg8H///////w/4H///////////////////////////////////////g/CH//+AP+Dw+H///////w/8H///////////////////////////////////////wfCH//+AP/DweH///////wf+D///////////////////////////////////////wfAD///AH/B4OD///////4f/B///////////////////////////////////////4PhD///AH/h4PD///////4P/B///////////////////////////////////////8PhB///gD/h8HD///////8P/g///////////////////////////////////////8Hgh///gD/g+HB///////8H/w///////////////////////////////////////+Dwh///wB/w+Dh///////+H/wf//////////////////////////////////////+Dwg///wB/wfBg///////+H/4P///////////////////////////////////////BwQ///4A/4fBw///////+D/4P///////////////////////////////////////g4Q///4A/4fgw////////D/8H///////////////////////////////////////g4Af//8Af4Pwwf///////B/+D///////////////////////////////////////wcIf//8Af8PwYf///////h/+D///////////////////////////////////////4MIf//+AP8H4IP///////h//B///////////////////////////////////////4EAf//+EP+H4MP///////g//g///////////////////////////////////////8GAf//+AH+H8EH///////w//g///////////////////////////////////////+CAP///CD+D+GH///////wf/wf///////////////////////////////////////BAP///AD/D+CD///////4f/4P///////////////////////////////////////AAP///hB/D/BD///////4P/4H///////////////////////////////////////gAP///gh/D/BB///////8P/8H///////////////////////////////////////wAP///wg/B/gh///////8P/+D///////////////////////////////////////4AP///wQ/h/wA///////8H//B///////////////////////////////////////8AP///4Qfh/wQ///////+H//B///////////////////////////////////////+AP///4Ifg/4Af//////+D//g////////////////////////////////////////AP///8Afw/8If///////D//w////////////////////////////////////////gP///8APw/8Af///////D//wf///////////////////////////////////////4P///+APwf+AP///////B//4f///////////////////////////////////////4P////AP4f+AP///////h//4P///////////////////////////////////////8P////AH4P/AH///////g//8H///////////////////////////////////////8P////gH8P/gH///////w//8H///////////////////////////////////////8H////gD8P/gH///////w//+D///////////////////////////////////////+H////wD8H/wD///////wf//D////////////////x//////////////////////+H////wD+H/wD///////4f//B////////////////g//////////////////////+D////4B+D/4B///////4P//h////////////////wP//////////////////////D////4B/D/4B///////8P//g////////////////wD//////////////////////D////8B/D/8B///////8P//w////////////////4A//////////////////////B////8A/B/+A///////8H//wf///////////////+AP/////////////////////h////+A/h/+A///////+H//4f////////////////gB/////////////////////g////+Afh//Af//////+D//4P////////////////4Af////////////////////w/////Afh//Af///////D//8H////////////////+AH////////////////////w/////Afg//gP///////B//8H/////////////////gB////////////////////wf////gPw//wP///////h//+D/////////////////8Af///////////////////4f////gPw//4H///////g///D//////////////////AH///////////////////4P////wHwf/8H///////wf//B//////////////////wB///////////////////8P////wH4f/+D///////wf//h//////////////////8A///////////////////8P////4H4f/+D///////4P//g///////////////////Af//////////////////8H////4D4P//D///////8P//w///////////////////wf//////////////////+H////8D8P//B///////8H//wf//////////////////4f//////////////////+H////8B8P//h///////+H//4P//////////////////9///////////////////+D////+B8H//g///////+D//4P///////////////////////////////////////D////+B+H//wf///////B//8H///////////////////////////////////////D/////A+H//wf///////B//+H///////////////////////////////////////B/////A+D//4P///////g//+D///////////////////////////////////////h/////gfD//4H///////w///D///////////////////////////////////////g/////gfD//8H///////wf//B///////////////////////////////////////w/////wfB//+D///////4f//h///////////////////////////////////////w/////4Ph//+B///////4P//h///////////////////////////////////////wf////4Pg///B///////8P//g///////////////////////////////////////4f////8Pw///g///////8H//w///////////////////////////////////////4P////8Hw///gf//////+H//wf//////////////////////////////////////8P////+Hwf//wf//////+D//4f//////////////////////////////////////8P////+D4f//wP///////B//4f//////////////////////////////////////8H////+D4P//4P///////A//4P//////////////////////////////////////+H/////B8P//8P///////gf/8P//////////////////////////////////////+H/////B8P///////////wf/8H//////////////////////////////////////+D/////A8H///////////4P/+H///////////////////////////////////////D/////geH///////////8H/+H///////////////////////////////////////D/////geD///////////8D/+H///////////////////////////////////////D/////wPD///////////+B/+H///////////////////////////////////////D/////wHD////////////A/+H//////////////////////////////////////+D/////wDD////////////gf+H//////////////////////////////////////+D/////4DB////////////wB+H///////////////////////////////////////B/////4Bh////////////4AcH///////////////////////////////////////B/////4Ah////////////8AIP///////////////////////////////////////B/////8AA/////////////AAP///////////////////////////////////////h/////8AA/////////////8Af///////////////////////////////////////x/////8AA/////////////+A//////////////////////////////////////////////+EAf/////////////n//////////////////////////////////////////////+GAf////////////////////////////////////////////////////////////+CAP/////////////////////////////////////////////////////////////DAP/////////////////////////////////////////////////////////////DAH/////////////////////////////////////////////////////////////BgH/////////////////////////////////////////////////////////////hwD/////////////////////////////////////////////////////////////hwD/////////////////////////////////////////////////////////////h4D/////////////////////////////////////////////////////////////g8B/////////////////////////////////////////////////////////////w8B/////////////////////////////////////////////////////////////w+B/////////////////////////////////////////////////////////////w/h/////////////////////////////////////////////////////////////w/x/////////////////////////////////////////////////////////////w///////////////////////////////////////////////////////////////wP//////////////////////////////////////////////////////////////4P//////////////////////////////////////////////////////////////4P//////////////////////////////////////////////////////////////8P//////////////////////////////////////////////////////////////+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QYJKoZIhvcNAQcCoIIHHjCCBxoCAQExDzANBgkqhkiG9w0BAQUFADALBgkqhkiG9w0BBwGgggSmMIIEojCCA4qgAwIBAgIQdy3wYWHRQJiQFGs8IyeBuDANBgkqhkiG9w0BAQUFADB+MQswCQYDVQQGEwJBTTEiMCAGA1UEChMZU3RhZmYgb2YgR292ZXJubWVudCBvZiBSQTFLMEkGA1UEAx5CAFMAdABhAGYAZgAgAG8AZgAgAEcAbwB2AGUAcgBuAG0AZQBuAHQAIABvAGYAIABSAEEAIABSAG8AbwB0ACAAQwBBMB4XDTE0MDQyNTA1NTgyOVoXDTE3MDQyNTA1NTgyOVowgYcxOzA5BgNVBAoeMgBTAHQAYQBmAGYAIABvAGYAIABHAG8AdgBlAHIAbgBtAGUAbgB0ACAAbwBmACAAUgBBMR8wHQYJKoZIhvcNAQkBExBtaW5pc3RlckBtb2guYW0gMScwJQYDVQQDHh4FMQWABXQFZQV2ACAFRAV4BYIFgAVhBWQFdQVhBXYwggEiMA0GCSqGSIb3DQEBAQUAA4IBDwAwggEKAoIBAQCbZwppSYuCeWGrj26nnwXJRZYgIms31C96wllSk3NZUMBqHAY/K+j8B8U40ZIWog/R/DyefvzBIEAISH2goFgef792BGsnYQakDtCfqd6Mb6DTWp9Hushn8CUP4Vypr9ANFOVipwVbPL+MbJe2RaUT7EDSRW24H4VmjTEkxth7kWJB0LG7IRS0nQSkrwD2cJD0WzhrMzB2aQKK0awYKlP3TqFqfCteovcRJ9v2RTuORQQXQP8d1GngZAyM3wCfqJRVGrJP7DAHTXVoL95Or1k+GK9uDU7sLCoOMlMzv/amiq5P67su3pdl7dQJcoGc+fy4T/hp3jM36KqMYaa56RBVAgMBAAGjggEQMIIBDDAOBgNVHQ8BAf8EBAMCBPAwOwYDVR0lBDQwMgYIKwYBBQUHAwEGCCsGAQUFBwMCBggrBgEFBQcDAwYIKwYBBQUHAwQGCCsGAQUFBwMIMB0GA1UdDgQWBBQ91cCAvc8rDjpZOkHS+1XAmtfBYjAfBgNVHSMEGDAWgBT/HbnFwjDF3eqd1RP80yxQtE7SKDA4BgNVHR8EMTAvMC2gK6AphidodHRwOi8vd3d3Lmdvdi5hbS9DQVN0YWZmL0dvdlJvb3RDQS5jcmwwQwYIKwYBBQUHAQEENzA1MDMGCCsGAQUFBzAChidodHRwOi8vd3d3Lmdvdi5hbS9DQVN0YWZmL0dvdlJvb3RDQS5jcnQwDQYJKoZIhvcNAQEFBQADggEBAGimUMhRkicfyRCQy6Z8OjKSKM2F9cKi4f40ZcqlUI6xouH3Ie1I1l6Xh5dzG2A+KKOKYfgI530ypx2Mqskvtd/1QaBJ5DBTPI4osvMYRUFm3z4r//DE/sMcehC5UCBaTrAMzAVUINwo0qiSMQygNodJsfEmNmjS8KVcBMaGNC+NFEkFBf+/BmMnRBCMl2eHkXGTZ0BbIzcodaknfBmgdbSlgWy48IVi09vlU4GGTPgIkV+Vx1HYDOR2Zl9v+omjmmo64fFCXI5nqdSKl0naycHQx7pzQhMmPfc4sKhT7N3qC34ZxEY2K6YLzZGfycsBsfNGZCh+H2F38ifZBGieBssxggJLMIICRwIBATCBkjB+MQswCQYDVQQGEwJBTTEiMCAGA1UEChMZU3RhZmYgb2YgR292ZXJubWVudCBvZiBSQTFLMEkGA1UEAx5CAFMAdABhAGYAZgAgAG8AZgAgAEcAbwB2AGUAcgBuAG0AZQBuAHQAIABvAGYAIABSAEEAIABSAG8AbwB0ACAAQwBBAhB3LfBhYdFAmJAUazwjJ4G4MA0GCSqGSIb3DQEBBQUAoIGKMBgGCSqGSIb3DQEJAzELBgkqhkiG9w0BBwEwHAYJKoZIhvcNAQkFMQ8XDTE2MDMyMzA4MTYwNFowIwYJKoZIhvcNAQkEMRYEFLjfIzvwVuaL/9TkjZ+/O9p5SgdUMCsGCyqGSIb3DQEJEAIMMRwwGjAYMBYEFG9HOQV4lYDV3o/QSWGa5OjMdya0MA0GCSqGSIb3DQEBAQUABIIBAHCeJF7DU8rm2GmkzS1beUWvCTWwRRWu81bNxC8W06Dxx4DYWMv2iZrdsBBa9G6AbzDdAreabIrsAWcEBIVQkPfRliNT1TGiFuiSAZ2WA7+FiQtcCOOdqJeYoHZoX2rMn/4glzmueRDJ1noMO4fIUiudvKHR3xT/mmmKhi3x6qBIcNqiDMyZqPtL/kwKOvkJtLUu/Efnuf7TIcTynYFq0hvQ1qQpAh/czldvWGYmEIKwt6AzDZBIv1WZcbUACmfBlj/MDR01BFoeoe/sUtTJc7GhRCB4XaFrk3Ybtu9LaSJOyx16vJuh1ZiuFU2318DP3rQF54SAWfpnPucTw/7jBvU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7D5F8-D139-4B83-8736-4963A41DB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6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a_grigoryan</dc:creator>
  <cp:keywords/>
  <dc:description/>
  <cp:lastModifiedBy>m_receptionist</cp:lastModifiedBy>
  <cp:revision>65</cp:revision>
  <cp:lastPrinted>2016-03-22T06:57:00Z</cp:lastPrinted>
  <dcterms:created xsi:type="dcterms:W3CDTF">2015-04-20T10:02:00Z</dcterms:created>
  <dcterms:modified xsi:type="dcterms:W3CDTF">2016-03-23T08:15:00Z</dcterms:modified>
</cp:coreProperties>
</file>