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BCA" w:rsidRPr="00DB07E4" w:rsidRDefault="00317BCA" w:rsidP="000204CA">
      <w:pPr>
        <w:tabs>
          <w:tab w:val="left" w:pos="-3261"/>
        </w:tabs>
        <w:spacing w:line="360" w:lineRule="auto"/>
        <w:ind w:left="810" w:right="72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B07E4">
        <w:rPr>
          <w:rFonts w:ascii="GHEA Grapalat" w:hAnsi="GHEA Grapalat" w:cs="Sylfaen"/>
          <w:b/>
          <w:sz w:val="24"/>
          <w:szCs w:val="24"/>
          <w:lang w:val="fr-FR"/>
        </w:rPr>
        <w:t>ՏԵՂԵԿԱՆՔ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>-</w:t>
      </w:r>
      <w:r w:rsidRPr="00DB07E4">
        <w:rPr>
          <w:rFonts w:ascii="GHEA Grapalat" w:hAnsi="GHEA Grapalat" w:cs="Sylfaen"/>
          <w:b/>
          <w:sz w:val="24"/>
          <w:szCs w:val="24"/>
          <w:lang w:val="fr-FR"/>
        </w:rPr>
        <w:t>ՀԻՄՆԱՎՈՐՈՒՄ</w:t>
      </w:r>
    </w:p>
    <w:p w:rsidR="002D4FF0" w:rsidRDefault="00C76270" w:rsidP="002D4FF0">
      <w:pPr>
        <w:tabs>
          <w:tab w:val="left" w:pos="-3261"/>
        </w:tabs>
        <w:spacing w:line="360" w:lineRule="auto"/>
        <w:ind w:left="1080" w:right="720"/>
        <w:jc w:val="center"/>
        <w:rPr>
          <w:rFonts w:ascii="GHEA Grapalat" w:hAnsi="GHEA Grapalat" w:cs="Sylfaen"/>
          <w:b/>
          <w:sz w:val="24"/>
          <w:szCs w:val="24"/>
        </w:rPr>
      </w:pPr>
      <w:r w:rsidRPr="002D4FF0">
        <w:rPr>
          <w:rFonts w:ascii="GHEA Grapalat" w:hAnsi="GHEA Grapalat" w:cs="Sylfaen"/>
          <w:b/>
          <w:sz w:val="24"/>
          <w:szCs w:val="24"/>
          <w:lang w:val="x-none"/>
        </w:rPr>
        <w:t>«</w:t>
      </w:r>
      <w:r w:rsidRPr="002D4FF0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2014 ԹՎԱԿԱՆԻ ՓԵՏՐՎԱՐԻ 13-Ի ԹԻՎ 176-Ն</w:t>
      </w:r>
      <w:r w:rsidR="002C11FA">
        <w:rPr>
          <w:rFonts w:ascii="GHEA Grapalat" w:hAnsi="GHEA Grapalat" w:cs="Sylfaen"/>
          <w:b/>
          <w:sz w:val="24"/>
          <w:szCs w:val="24"/>
        </w:rPr>
        <w:t xml:space="preserve"> </w:t>
      </w:r>
      <w:r w:rsidRPr="002D4FF0">
        <w:rPr>
          <w:rFonts w:ascii="GHEA Grapalat" w:hAnsi="GHEA Grapalat" w:cs="Sylfaen"/>
          <w:b/>
          <w:sz w:val="24"/>
          <w:szCs w:val="24"/>
          <w:lang w:val="x-none"/>
        </w:rPr>
        <w:t>ՈՐՈՇՄ</w:t>
      </w:r>
      <w:r w:rsidR="002C11FA">
        <w:rPr>
          <w:rFonts w:ascii="GHEA Grapalat" w:hAnsi="GHEA Grapalat" w:cs="Sylfaen"/>
          <w:b/>
          <w:sz w:val="24"/>
          <w:szCs w:val="24"/>
        </w:rPr>
        <w:t>ԱՆ ՄԵՋ</w:t>
      </w:r>
      <w:r w:rsidRPr="002D4FF0">
        <w:rPr>
          <w:rFonts w:ascii="GHEA Grapalat" w:hAnsi="GHEA Grapalat" w:cs="Sylfaen"/>
          <w:b/>
          <w:sz w:val="24"/>
          <w:szCs w:val="24"/>
          <w:lang w:val="x-none"/>
        </w:rPr>
        <w:t xml:space="preserve"> ՓՈՓՈԽՈՒԹՅՈՒՆՆԵՐ ԿԱՏԱՐԵԼՈՒ ՄԱՍԻՆ» </w:t>
      </w:r>
      <w:r w:rsidRPr="002D4FF0">
        <w:rPr>
          <w:rFonts w:ascii="GHEA Grapalat" w:hAnsi="GHEA Grapalat" w:cs="Sylfaen"/>
          <w:b/>
          <w:sz w:val="24"/>
          <w:szCs w:val="24"/>
        </w:rPr>
        <w:t>ՀԱՅԱՍՏԱՆԻ ՀԱՆՐԱՊԵՏՈՒԹՅԱՆ</w:t>
      </w:r>
      <w:r w:rsidRPr="002D4FF0">
        <w:rPr>
          <w:rFonts w:ascii="GHEA Grapalat" w:hAnsi="GHEA Grapalat" w:cs="Sylfaen"/>
          <w:b/>
          <w:sz w:val="24"/>
          <w:szCs w:val="24"/>
          <w:lang w:val="x-none"/>
        </w:rPr>
        <w:t xml:space="preserve"> ԿԱՌԱՎԱՐՈՒԹՅԱՆ ՈՐՈՇՄ</w:t>
      </w:r>
      <w:r w:rsidR="002C11FA">
        <w:rPr>
          <w:rFonts w:ascii="GHEA Grapalat" w:hAnsi="GHEA Grapalat" w:cs="Sylfaen"/>
          <w:b/>
          <w:sz w:val="24"/>
          <w:szCs w:val="24"/>
        </w:rPr>
        <w:t>ԱՆ</w:t>
      </w:r>
      <w:r w:rsidRPr="002D4FF0">
        <w:rPr>
          <w:rFonts w:ascii="GHEA Grapalat" w:hAnsi="GHEA Grapalat" w:cs="Sylfaen"/>
          <w:b/>
          <w:sz w:val="24"/>
          <w:szCs w:val="24"/>
          <w:lang w:val="x-non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x-none"/>
        </w:rPr>
        <w:t>ՆԱԽԱԳԾ</w:t>
      </w:r>
      <w:r>
        <w:rPr>
          <w:rFonts w:ascii="GHEA Grapalat" w:hAnsi="GHEA Grapalat" w:cs="Sylfaen"/>
          <w:b/>
          <w:sz w:val="24"/>
          <w:szCs w:val="24"/>
        </w:rPr>
        <w:t>Ի</w:t>
      </w:r>
    </w:p>
    <w:p w:rsidR="00BC749D" w:rsidRPr="002D4FF0" w:rsidRDefault="00BC749D" w:rsidP="002D4FF0">
      <w:pPr>
        <w:tabs>
          <w:tab w:val="left" w:pos="-3261"/>
        </w:tabs>
        <w:spacing w:line="360" w:lineRule="auto"/>
        <w:ind w:left="1080" w:right="720"/>
        <w:jc w:val="center"/>
        <w:rPr>
          <w:rFonts w:ascii="GHEA Grapalat" w:hAnsi="GHEA Grapalat"/>
          <w:b/>
          <w:i/>
          <w:sz w:val="24"/>
          <w:szCs w:val="24"/>
        </w:rPr>
      </w:pPr>
    </w:p>
    <w:p w:rsidR="00317BCA" w:rsidRPr="00DB07E4" w:rsidRDefault="00317BCA" w:rsidP="000204CA">
      <w:pPr>
        <w:numPr>
          <w:ilvl w:val="0"/>
          <w:numId w:val="1"/>
        </w:numPr>
        <w:tabs>
          <w:tab w:val="left" w:pos="-3261"/>
        </w:tabs>
        <w:spacing w:line="360" w:lineRule="auto"/>
        <w:ind w:left="810" w:right="720" w:firstLine="540"/>
        <w:jc w:val="both"/>
        <w:rPr>
          <w:rFonts w:ascii="GHEA Grapalat" w:hAnsi="GHEA Grapalat"/>
          <w:b/>
          <w:i/>
          <w:sz w:val="24"/>
          <w:szCs w:val="24"/>
        </w:rPr>
      </w:pPr>
      <w:proofErr w:type="spellStart"/>
      <w:r w:rsidRPr="00DB07E4">
        <w:rPr>
          <w:rFonts w:ascii="GHEA Grapalat" w:hAnsi="GHEA Grapalat"/>
          <w:b/>
          <w:i/>
          <w:sz w:val="24"/>
          <w:szCs w:val="24"/>
        </w:rPr>
        <w:t>Անհրաժեշտությունը</w:t>
      </w:r>
      <w:proofErr w:type="spellEnd"/>
    </w:p>
    <w:p w:rsidR="00DB07E4" w:rsidRDefault="00BC749D" w:rsidP="00DB07E4">
      <w:pPr>
        <w:spacing w:after="0" w:line="360" w:lineRule="auto"/>
        <w:ind w:left="810" w:right="720" w:firstLine="540"/>
        <w:jc w:val="both"/>
        <w:rPr>
          <w:rFonts w:ascii="GHEA Grapalat" w:hAnsi="GHEA Grapalat"/>
          <w:sz w:val="24"/>
          <w:szCs w:val="24"/>
        </w:rPr>
      </w:pPr>
      <w:r w:rsidRPr="008E3954">
        <w:rPr>
          <w:rFonts w:ascii="GHEA Grapalat" w:hAnsi="GHEA Grapalat" w:cs="Sylfaen"/>
          <w:sz w:val="24"/>
          <w:szCs w:val="24"/>
        </w:rPr>
        <w:t xml:space="preserve">2015 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փոփոխություններով</w:t>
      </w:r>
      <w:proofErr w:type="spellEnd"/>
      <w:r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Սահմանադրությամ</w:t>
      </w:r>
      <w:proofErr w:type="spellEnd"/>
      <w:r w:rsidRPr="008E3954">
        <w:rPr>
          <w:rFonts w:ascii="GHEA Grapalat" w:hAnsi="GHEA Grapalat" w:cs="Sylfaen"/>
          <w:sz w:val="24"/>
          <w:szCs w:val="24"/>
          <w:lang w:val="x-none"/>
        </w:rPr>
        <w:t xml:space="preserve">բ </w:t>
      </w:r>
      <w:proofErr w:type="spellStart"/>
      <w:r w:rsidRPr="008E3954">
        <w:rPr>
          <w:rFonts w:ascii="GHEA Grapalat" w:hAnsi="GHEA Grapalat" w:cs="Sylfaen"/>
          <w:sz w:val="24"/>
          <w:szCs w:val="24"/>
          <w:lang w:val="x-none"/>
        </w:rPr>
        <w:t>սահմանված</w:t>
      </w:r>
      <w:proofErr w:type="spellEnd"/>
      <w:r w:rsidRPr="008E3954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proofErr w:type="spellStart"/>
      <w:r w:rsidRPr="008E3954">
        <w:rPr>
          <w:rFonts w:ascii="GHEA Grapalat" w:hAnsi="GHEA Grapalat" w:cs="Sylfaen"/>
          <w:sz w:val="24"/>
          <w:szCs w:val="24"/>
        </w:rPr>
        <w:t>իրավակարգավորումներին</w:t>
      </w:r>
      <w:proofErr w:type="spellEnd"/>
      <w:r w:rsidRPr="008E3954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proofErr w:type="spellStart"/>
      <w:r w:rsidRPr="008E3954">
        <w:rPr>
          <w:rFonts w:ascii="GHEA Grapalat" w:hAnsi="GHEA Grapalat" w:cs="Sylfaen"/>
          <w:sz w:val="24"/>
          <w:szCs w:val="24"/>
          <w:lang w:val="x-none"/>
        </w:rPr>
        <w:t>համապատասխանեցնելու</w:t>
      </w:r>
      <w:proofErr w:type="spellEnd"/>
      <w:r w:rsidRPr="008E3954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proofErr w:type="spellStart"/>
      <w:r w:rsidRPr="008E3954">
        <w:rPr>
          <w:rFonts w:ascii="GHEA Grapalat" w:hAnsi="GHEA Grapalat" w:cs="Sylfaen"/>
          <w:sz w:val="24"/>
          <w:szCs w:val="24"/>
          <w:lang w:val="x-none"/>
        </w:rPr>
        <w:t>նպատակով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առաջացել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Pr="008E3954">
        <w:rPr>
          <w:rFonts w:ascii="GHEA Grapalat" w:hAnsi="GHEA Grapalat" w:cs="Sylfaen"/>
          <w:sz w:val="24"/>
          <w:szCs w:val="24"/>
          <w:lang w:val="x-none"/>
        </w:rPr>
        <w:t>«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2014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փետրվարի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13-ի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176-Ն</w:t>
      </w:r>
      <w:r w:rsidR="002C11F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C11FA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639C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2C11FA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2C11FA">
        <w:rPr>
          <w:rFonts w:ascii="GHEA Grapalat" w:hAnsi="GHEA Grapalat" w:cs="Sylfaen"/>
          <w:sz w:val="24"/>
          <w:szCs w:val="24"/>
        </w:rPr>
        <w:t>:</w:t>
      </w:r>
    </w:p>
    <w:p w:rsidR="00BC749D" w:rsidRDefault="00BC749D" w:rsidP="00DB07E4">
      <w:pPr>
        <w:spacing w:after="0" w:line="360" w:lineRule="auto"/>
        <w:ind w:left="810" w:right="720" w:firstLine="540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</w:p>
    <w:p w:rsidR="00317BCA" w:rsidRPr="00DB07E4" w:rsidRDefault="00BC749D" w:rsidP="00DB07E4">
      <w:pPr>
        <w:spacing w:after="0" w:line="360" w:lineRule="auto"/>
        <w:ind w:left="810" w:right="720" w:firstLine="540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r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2.</w:t>
      </w:r>
      <w:r w:rsidR="00317BCA"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 xml:space="preserve">Ընթացիկ </w:t>
      </w:r>
      <w:proofErr w:type="spellStart"/>
      <w:r w:rsidR="00317BCA"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իրավիճակը</w:t>
      </w:r>
      <w:proofErr w:type="spellEnd"/>
      <w:r w:rsidR="00317BCA"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 xml:space="preserve"> և </w:t>
      </w:r>
      <w:proofErr w:type="spellStart"/>
      <w:r w:rsidR="00317BCA" w:rsidRPr="00DB07E4"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խնդիրները</w:t>
      </w:r>
      <w:proofErr w:type="spellEnd"/>
      <w:r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  <w:t>.</w:t>
      </w:r>
    </w:p>
    <w:p w:rsidR="00317BCA" w:rsidRPr="00DB07E4" w:rsidRDefault="00317BCA" w:rsidP="000204CA">
      <w:pPr>
        <w:spacing w:after="0" w:line="360" w:lineRule="auto"/>
        <w:ind w:left="810" w:right="720" w:firstLine="540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</w:p>
    <w:p w:rsidR="00BC749D" w:rsidRDefault="00BC749D" w:rsidP="000204CA">
      <w:pPr>
        <w:spacing w:after="0" w:line="360" w:lineRule="auto"/>
        <w:ind w:left="810" w:right="720" w:firstLine="540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Վկայակոչված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ստեղծված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հանձնաժողովներն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պարտադիր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ենթակա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ակտեր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ինչը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հակասում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r w:rsidRPr="008E3954">
        <w:rPr>
          <w:rFonts w:ascii="GHEA Grapalat" w:hAnsi="GHEA Grapalat" w:cs="Sylfaen"/>
          <w:sz w:val="24"/>
          <w:szCs w:val="24"/>
        </w:rPr>
        <w:t xml:space="preserve">2015 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փոփոխություններով</w:t>
      </w:r>
      <w:proofErr w:type="spellEnd"/>
      <w:r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Սահմանադրությամ</w:t>
      </w:r>
      <w:proofErr w:type="spellEnd"/>
      <w:r w:rsidRPr="008E3954">
        <w:rPr>
          <w:rFonts w:ascii="GHEA Grapalat" w:hAnsi="GHEA Grapalat" w:cs="Sylfaen"/>
          <w:sz w:val="24"/>
          <w:szCs w:val="24"/>
          <w:lang w:val="x-none"/>
        </w:rPr>
        <w:t>բ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սահմանված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իրավակարգավորումներին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BC749D" w:rsidRPr="00BC749D" w:rsidRDefault="00BC749D" w:rsidP="000204CA">
      <w:pPr>
        <w:spacing w:after="0" w:line="360" w:lineRule="auto"/>
        <w:ind w:left="810" w:right="720" w:firstLine="540"/>
        <w:jc w:val="both"/>
        <w:rPr>
          <w:rFonts w:ascii="GHEA Grapalat" w:hAnsi="GHEA Grapalat" w:cs="Sylfaen"/>
          <w:sz w:val="24"/>
          <w:szCs w:val="24"/>
        </w:rPr>
      </w:pPr>
    </w:p>
    <w:p w:rsidR="001968E8" w:rsidRPr="00DB07E4" w:rsidRDefault="001968E8" w:rsidP="000204CA">
      <w:pPr>
        <w:spacing w:after="0"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</w:p>
    <w:p w:rsidR="001968E8" w:rsidRPr="00DB07E4" w:rsidRDefault="001968E8" w:rsidP="000204CA">
      <w:pPr>
        <w:spacing w:after="0"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</w:p>
    <w:p w:rsidR="00317BCA" w:rsidRPr="00BC749D" w:rsidRDefault="00BC749D" w:rsidP="00BC749D">
      <w:pPr>
        <w:spacing w:after="0" w:line="360" w:lineRule="auto"/>
        <w:ind w:left="1080" w:right="720"/>
        <w:jc w:val="both"/>
        <w:rPr>
          <w:rFonts w:ascii="GHEA Grapalat" w:hAnsi="GHEA Grapalat"/>
          <w:b/>
          <w:i/>
          <w:sz w:val="24"/>
          <w:szCs w:val="24"/>
          <w:u w:val="single"/>
          <w:lang w:val="fr-FR"/>
        </w:rPr>
      </w:pPr>
      <w:r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3 </w:t>
      </w:r>
      <w:r w:rsidR="007B7518" w:rsidRPr="00BC749D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="00317BCA" w:rsidRPr="00BC749D">
        <w:rPr>
          <w:rFonts w:ascii="GHEA Grapalat" w:hAnsi="GHEA Grapalat"/>
          <w:b/>
          <w:i/>
          <w:sz w:val="24"/>
          <w:szCs w:val="24"/>
          <w:u w:val="single"/>
        </w:rPr>
        <w:t>Կարգավորման</w:t>
      </w:r>
      <w:proofErr w:type="spellEnd"/>
      <w:r w:rsidR="00317BCA" w:rsidRPr="00BC749D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r w:rsidR="00317BCA" w:rsidRPr="00BC749D">
        <w:rPr>
          <w:rFonts w:ascii="GHEA Grapalat" w:hAnsi="GHEA Grapalat"/>
          <w:b/>
          <w:i/>
          <w:sz w:val="24"/>
          <w:szCs w:val="24"/>
          <w:u w:val="single"/>
        </w:rPr>
        <w:t>նպատակը</w:t>
      </w:r>
      <w:proofErr w:type="spellEnd"/>
      <w:r w:rsidR="00317BCA" w:rsidRPr="00BC749D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r w:rsidR="00317BCA" w:rsidRPr="00BC749D">
        <w:rPr>
          <w:rFonts w:ascii="GHEA Grapalat" w:hAnsi="GHEA Grapalat"/>
          <w:b/>
          <w:i/>
          <w:sz w:val="24"/>
          <w:szCs w:val="24"/>
          <w:u w:val="single"/>
        </w:rPr>
        <w:t>և</w:t>
      </w:r>
      <w:r w:rsidR="00317BCA" w:rsidRPr="00BC749D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proofErr w:type="spellStart"/>
      <w:proofErr w:type="gramStart"/>
      <w:r w:rsidR="00317BCA" w:rsidRPr="00BC749D">
        <w:rPr>
          <w:rFonts w:ascii="GHEA Grapalat" w:hAnsi="GHEA Grapalat"/>
          <w:b/>
          <w:i/>
          <w:sz w:val="24"/>
          <w:szCs w:val="24"/>
          <w:u w:val="single"/>
        </w:rPr>
        <w:t>բնույթը</w:t>
      </w:r>
      <w:proofErr w:type="spellEnd"/>
      <w:r w:rsidR="00317BCA" w:rsidRPr="00BC749D">
        <w:rPr>
          <w:rFonts w:ascii="GHEA Grapalat" w:hAnsi="GHEA Grapalat"/>
          <w:b/>
          <w:i/>
          <w:sz w:val="24"/>
          <w:szCs w:val="24"/>
          <w:u w:val="single"/>
          <w:lang w:val="fr-FR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u w:val="single"/>
          <w:lang w:val="fr-FR"/>
        </w:rPr>
        <w:t>.</w:t>
      </w:r>
      <w:proofErr w:type="gramEnd"/>
    </w:p>
    <w:p w:rsidR="00BC749D" w:rsidRDefault="00467009" w:rsidP="000204CA">
      <w:pPr>
        <w:spacing w:line="360" w:lineRule="auto"/>
        <w:ind w:left="810" w:right="720" w:firstLine="540"/>
        <w:jc w:val="both"/>
        <w:rPr>
          <w:rFonts w:ascii="GHEA Grapalat" w:eastAsia="Calibri" w:hAnsi="GHEA Grapalat" w:cs="Times New Roman"/>
          <w:bCs/>
          <w:sz w:val="24"/>
          <w:szCs w:val="24"/>
        </w:rPr>
      </w:pPr>
      <w:r w:rsidRPr="00DB07E4">
        <w:rPr>
          <w:rFonts w:ascii="GHEA Grapalat" w:eastAsia="Calibri" w:hAnsi="GHEA Grapalat" w:cs="Times New Roman"/>
          <w:bCs/>
          <w:sz w:val="24"/>
          <w:szCs w:val="24"/>
          <w:lang w:val="af-ZA"/>
        </w:rPr>
        <w:t xml:space="preserve">      </w:t>
      </w:r>
      <w:proofErr w:type="spellStart"/>
      <w:r w:rsidR="00BC749D">
        <w:rPr>
          <w:rFonts w:ascii="GHEA Grapalat" w:eastAsia="Calibri" w:hAnsi="GHEA Grapalat" w:cs="Times New Roman"/>
          <w:bCs/>
          <w:sz w:val="24"/>
          <w:szCs w:val="24"/>
        </w:rPr>
        <w:t>Նախագծով</w:t>
      </w:r>
      <w:proofErr w:type="spellEnd"/>
      <w:r w:rsidR="00BC749D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Pr="00DB07E4">
        <w:rPr>
          <w:rFonts w:ascii="GHEA Grapalat" w:eastAsia="Calibri" w:hAnsi="GHEA Grapalat" w:cs="Times New Roman"/>
          <w:bCs/>
          <w:sz w:val="24"/>
          <w:szCs w:val="24"/>
        </w:rPr>
        <w:t>առաջարկվում</w:t>
      </w:r>
      <w:proofErr w:type="spellEnd"/>
      <w:r w:rsidRPr="00DB07E4">
        <w:rPr>
          <w:rFonts w:ascii="GHEA Grapalat" w:eastAsia="Calibri" w:hAnsi="GHEA Grapalat" w:cs="Times New Roman"/>
          <w:bCs/>
          <w:sz w:val="24"/>
          <w:szCs w:val="24"/>
          <w:lang w:val="fr-FR"/>
        </w:rPr>
        <w:t xml:space="preserve"> </w:t>
      </w:r>
      <w:r w:rsidRPr="00DB07E4">
        <w:rPr>
          <w:rFonts w:ascii="GHEA Grapalat" w:eastAsia="Calibri" w:hAnsi="GHEA Grapalat" w:cs="Times New Roman"/>
          <w:bCs/>
          <w:sz w:val="24"/>
          <w:szCs w:val="24"/>
        </w:rPr>
        <w:t>է</w:t>
      </w:r>
      <w:r w:rsidR="00BC749D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="00BC749D">
        <w:rPr>
          <w:rFonts w:ascii="GHEA Grapalat" w:eastAsia="Calibri" w:hAnsi="GHEA Grapalat" w:cs="Times New Roman"/>
          <w:bCs/>
          <w:sz w:val="24"/>
          <w:szCs w:val="24"/>
        </w:rPr>
        <w:t>Հայաստանի</w:t>
      </w:r>
      <w:proofErr w:type="spellEnd"/>
      <w:r w:rsidR="00BC749D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="00BC749D">
        <w:rPr>
          <w:rFonts w:ascii="GHEA Grapalat" w:eastAsia="Calibri" w:hAnsi="GHEA Grapalat" w:cs="Times New Roman"/>
          <w:bCs/>
          <w:sz w:val="24"/>
          <w:szCs w:val="24"/>
        </w:rPr>
        <w:t>Հանրապետության</w:t>
      </w:r>
      <w:proofErr w:type="spellEnd"/>
      <w:r w:rsidR="00BC749D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="00BC749D">
        <w:rPr>
          <w:rFonts w:ascii="GHEA Grapalat" w:eastAsia="Calibri" w:hAnsi="GHEA Grapalat" w:cs="Times New Roman"/>
          <w:bCs/>
          <w:sz w:val="24"/>
          <w:szCs w:val="24"/>
        </w:rPr>
        <w:t>ֆինանսների</w:t>
      </w:r>
      <w:proofErr w:type="spellEnd"/>
      <w:r w:rsidR="00BC749D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="00BC749D">
        <w:rPr>
          <w:rFonts w:ascii="GHEA Grapalat" w:eastAsia="Calibri" w:hAnsi="GHEA Grapalat" w:cs="Times New Roman"/>
          <w:bCs/>
          <w:sz w:val="24"/>
          <w:szCs w:val="24"/>
        </w:rPr>
        <w:t>նախարարին</w:t>
      </w:r>
      <w:proofErr w:type="spellEnd"/>
      <w:r w:rsidR="00BC749D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="00BC749D">
        <w:rPr>
          <w:rFonts w:ascii="GHEA Grapalat" w:eastAsia="Calibri" w:hAnsi="GHEA Grapalat" w:cs="Times New Roman"/>
          <w:bCs/>
          <w:sz w:val="24"/>
          <w:szCs w:val="24"/>
        </w:rPr>
        <w:t>վերապահել</w:t>
      </w:r>
      <w:proofErr w:type="spellEnd"/>
      <w:r w:rsidR="00BC749D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="00BC749D">
        <w:rPr>
          <w:rFonts w:ascii="GHEA Grapalat" w:eastAsia="Calibri" w:hAnsi="GHEA Grapalat" w:cs="Times New Roman"/>
          <w:bCs/>
          <w:sz w:val="24"/>
          <w:szCs w:val="24"/>
        </w:rPr>
        <w:t>ներկայումս</w:t>
      </w:r>
      <w:proofErr w:type="spellEnd"/>
      <w:r w:rsidR="00BC749D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="00BC749D">
        <w:rPr>
          <w:rFonts w:ascii="GHEA Grapalat" w:eastAsia="Calibri" w:hAnsi="GHEA Grapalat" w:cs="Times New Roman"/>
          <w:bCs/>
          <w:sz w:val="24"/>
          <w:szCs w:val="24"/>
        </w:rPr>
        <w:t>հանձնաժողովի</w:t>
      </w:r>
      <w:proofErr w:type="spellEnd"/>
      <w:r w:rsidR="00BC749D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="00BC749D">
        <w:rPr>
          <w:rFonts w:ascii="GHEA Grapalat" w:eastAsia="Calibri" w:hAnsi="GHEA Grapalat" w:cs="Times New Roman"/>
          <w:bCs/>
          <w:sz w:val="24"/>
          <w:szCs w:val="24"/>
        </w:rPr>
        <w:t>կողմից</w:t>
      </w:r>
      <w:proofErr w:type="spellEnd"/>
      <w:r w:rsidR="00BC749D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="00BC749D">
        <w:rPr>
          <w:rFonts w:ascii="GHEA Grapalat" w:eastAsia="Calibri" w:hAnsi="GHEA Grapalat" w:cs="Times New Roman"/>
          <w:bCs/>
          <w:sz w:val="24"/>
          <w:szCs w:val="24"/>
        </w:rPr>
        <w:t>ընդունվող</w:t>
      </w:r>
      <w:proofErr w:type="spellEnd"/>
      <w:r w:rsidR="00BC749D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="00BC749D">
        <w:rPr>
          <w:rFonts w:ascii="GHEA Grapalat" w:eastAsia="Calibri" w:hAnsi="GHEA Grapalat" w:cs="Times New Roman"/>
          <w:bCs/>
          <w:sz w:val="24"/>
          <w:szCs w:val="24"/>
        </w:rPr>
        <w:t>ակտերն</w:t>
      </w:r>
      <w:proofErr w:type="spellEnd"/>
      <w:r w:rsidR="00BC749D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="00BC749D">
        <w:rPr>
          <w:rFonts w:ascii="GHEA Grapalat" w:eastAsia="Calibri" w:hAnsi="GHEA Grapalat" w:cs="Times New Roman"/>
          <w:bCs/>
          <w:sz w:val="24"/>
          <w:szCs w:val="24"/>
        </w:rPr>
        <w:t>ընդունելու</w:t>
      </w:r>
      <w:proofErr w:type="spellEnd"/>
      <w:r w:rsidR="00BC749D">
        <w:rPr>
          <w:rFonts w:ascii="GHEA Grapalat" w:eastAsia="Calibri" w:hAnsi="GHEA Grapalat" w:cs="Times New Roman"/>
          <w:bCs/>
          <w:sz w:val="24"/>
          <w:szCs w:val="24"/>
        </w:rPr>
        <w:t xml:space="preserve"> </w:t>
      </w:r>
      <w:proofErr w:type="spellStart"/>
      <w:r w:rsidR="00BC749D">
        <w:rPr>
          <w:rFonts w:ascii="GHEA Grapalat" w:eastAsia="Calibri" w:hAnsi="GHEA Grapalat" w:cs="Times New Roman"/>
          <w:bCs/>
          <w:sz w:val="24"/>
          <w:szCs w:val="24"/>
        </w:rPr>
        <w:t>լիազորությունը</w:t>
      </w:r>
      <w:proofErr w:type="spellEnd"/>
      <w:r w:rsidR="00BC749D">
        <w:rPr>
          <w:rFonts w:ascii="GHEA Grapalat" w:eastAsia="Calibri" w:hAnsi="GHEA Grapalat" w:cs="Times New Roman"/>
          <w:bCs/>
          <w:sz w:val="24"/>
          <w:szCs w:val="24"/>
        </w:rPr>
        <w:t>:</w:t>
      </w:r>
    </w:p>
    <w:p w:rsidR="00317BCA" w:rsidRPr="00DB07E4" w:rsidRDefault="00317BCA" w:rsidP="000204CA">
      <w:pPr>
        <w:spacing w:line="360" w:lineRule="auto"/>
        <w:ind w:left="810" w:right="720" w:firstLine="540"/>
        <w:jc w:val="both"/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</w:pPr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4.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Նախագծ</w:t>
      </w:r>
      <w:r w:rsidR="00B61028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երի</w:t>
      </w:r>
      <w:proofErr w:type="spellEnd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մշակման</w:t>
      </w:r>
      <w:proofErr w:type="spellEnd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գործընթացում</w:t>
      </w:r>
      <w:proofErr w:type="spellEnd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ներգրավված</w:t>
      </w:r>
      <w:proofErr w:type="spellEnd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ինստիտուտները</w:t>
      </w:r>
      <w:proofErr w:type="spellEnd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և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անձինք</w:t>
      </w:r>
      <w:proofErr w:type="spellEnd"/>
      <w:r w:rsidR="00BC749D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.</w:t>
      </w:r>
    </w:p>
    <w:p w:rsidR="00317BCA" w:rsidRPr="00DB07E4" w:rsidRDefault="00317BCA" w:rsidP="000204CA">
      <w:pPr>
        <w:spacing w:line="360" w:lineRule="auto"/>
        <w:ind w:left="810" w:right="720" w:firstLine="54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  <w:proofErr w:type="spellStart"/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lastRenderedPageBreak/>
        <w:t>Նախագ</w:t>
      </w:r>
      <w:r w:rsidR="002C11FA">
        <w:rPr>
          <w:rFonts w:ascii="GHEA Grapalat" w:hAnsi="GHEA Grapalat" w:cs="Sylfaen"/>
          <w:color w:val="000000"/>
          <w:sz w:val="24"/>
          <w:szCs w:val="24"/>
          <w:lang w:val="fr-FR"/>
        </w:rPr>
        <w:t>ի</w:t>
      </w:r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ծ</w:t>
      </w:r>
      <w:r w:rsidR="00BC749D">
        <w:rPr>
          <w:rFonts w:ascii="GHEA Grapalat" w:hAnsi="GHEA Grapalat" w:cs="Sylfaen"/>
          <w:color w:val="000000"/>
          <w:sz w:val="24"/>
          <w:szCs w:val="24"/>
          <w:lang w:val="fr-FR"/>
        </w:rPr>
        <w:t>ը</w:t>
      </w:r>
      <w:proofErr w:type="spellEnd"/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մշակվել</w:t>
      </w:r>
      <w:proofErr w:type="spellEnd"/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BC749D">
        <w:rPr>
          <w:rFonts w:ascii="GHEA Grapalat" w:hAnsi="GHEA Grapalat" w:cs="Sylfaen"/>
          <w:color w:val="000000"/>
          <w:sz w:val="24"/>
          <w:szCs w:val="24"/>
          <w:lang w:val="fr-FR"/>
        </w:rPr>
        <w:t>են</w:t>
      </w:r>
      <w:proofErr w:type="spellEnd"/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ՀՀ </w:t>
      </w:r>
      <w:proofErr w:type="spellStart"/>
      <w:r w:rsidR="00196A5E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Ֆինանսների</w:t>
      </w:r>
      <w:proofErr w:type="spellEnd"/>
      <w:r w:rsidR="00196A5E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196A5E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նախարարության</w:t>
      </w:r>
      <w:proofErr w:type="spellEnd"/>
      <w:r w:rsidR="00617337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617337"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աշխատակազմի</w:t>
      </w:r>
      <w:proofErr w:type="spellEnd"/>
      <w:r w:rsidR="00BC749D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proofErr w:type="spellStart"/>
      <w:r w:rsidR="00BC749D">
        <w:rPr>
          <w:rFonts w:ascii="GHEA Grapalat" w:hAnsi="GHEA Grapalat" w:cs="Sylfaen"/>
          <w:color w:val="000000"/>
          <w:sz w:val="24"/>
          <w:szCs w:val="24"/>
          <w:lang w:val="fr-FR"/>
        </w:rPr>
        <w:t>կողմից</w:t>
      </w:r>
      <w:proofErr w:type="spellEnd"/>
      <w:r w:rsidRPr="00DB07E4">
        <w:rPr>
          <w:rFonts w:ascii="GHEA Grapalat" w:hAnsi="GHEA Grapalat" w:cs="Sylfaen"/>
          <w:color w:val="000000"/>
          <w:sz w:val="24"/>
          <w:szCs w:val="24"/>
          <w:lang w:val="fr-FR"/>
        </w:rPr>
        <w:t>:</w:t>
      </w:r>
    </w:p>
    <w:p w:rsidR="00317BCA" w:rsidRPr="00DB07E4" w:rsidRDefault="00317BCA" w:rsidP="000204CA">
      <w:pPr>
        <w:spacing w:line="360" w:lineRule="auto"/>
        <w:ind w:left="810" w:right="720" w:firstLine="540"/>
        <w:jc w:val="both"/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</w:pPr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5.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Ակնկալվող</w:t>
      </w:r>
      <w:proofErr w:type="spellEnd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 xml:space="preserve"> </w:t>
      </w:r>
      <w:proofErr w:type="spellStart"/>
      <w:r w:rsidRPr="00DB07E4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արդյունքը</w:t>
      </w:r>
      <w:proofErr w:type="spellEnd"/>
      <w:r w:rsidR="00BC749D">
        <w:rPr>
          <w:rFonts w:ascii="GHEA Grapalat" w:hAnsi="GHEA Grapalat" w:cs="Sylfaen"/>
          <w:b/>
          <w:i/>
          <w:color w:val="000000"/>
          <w:sz w:val="24"/>
          <w:szCs w:val="24"/>
          <w:u w:val="single"/>
          <w:lang w:val="fr-FR"/>
        </w:rPr>
        <w:t>.</w:t>
      </w:r>
    </w:p>
    <w:p w:rsidR="000A5B78" w:rsidRPr="00DB07E4" w:rsidRDefault="0095464D" w:rsidP="000204CA">
      <w:pPr>
        <w:spacing w:line="360" w:lineRule="auto"/>
        <w:ind w:left="810" w:right="720" w:firstLine="540"/>
        <w:jc w:val="both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Նախագ</w:t>
      </w:r>
      <w:r w:rsidR="00114B9D">
        <w:rPr>
          <w:rFonts w:ascii="GHEA Grapalat" w:hAnsi="GHEA Grapalat" w:cs="Sylfaen"/>
          <w:sz w:val="24"/>
          <w:szCs w:val="24"/>
        </w:rPr>
        <w:t>ծ</w:t>
      </w:r>
      <w:r>
        <w:rPr>
          <w:rFonts w:ascii="GHEA Grapalat" w:hAnsi="GHEA Grapalat" w:cs="Sylfaen"/>
          <w:sz w:val="24"/>
          <w:szCs w:val="24"/>
        </w:rPr>
        <w:t>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կապահովվի</w:t>
      </w:r>
      <w:proofErr w:type="spellEnd"/>
      <w:r w:rsidR="00114B9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14B9D">
        <w:rPr>
          <w:rFonts w:ascii="GHEA Grapalat" w:hAnsi="GHEA Grapalat" w:cs="Sylfaen"/>
          <w:sz w:val="24"/>
          <w:szCs w:val="24"/>
        </w:rPr>
        <w:t>նշված</w:t>
      </w:r>
      <w:proofErr w:type="spellEnd"/>
      <w:r w:rsidR="00114B9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14B9D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114B9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14B9D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="00114B9D"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BC749D" w:rsidRPr="008E3954">
        <w:rPr>
          <w:rFonts w:ascii="GHEA Grapalat" w:hAnsi="GHEA Grapalat" w:cs="Sylfaen"/>
          <w:sz w:val="24"/>
          <w:szCs w:val="24"/>
        </w:rPr>
        <w:t xml:space="preserve">2015 </w:t>
      </w:r>
      <w:proofErr w:type="spellStart"/>
      <w:r w:rsidR="00BC749D" w:rsidRPr="00C01AE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BC749D"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749D" w:rsidRPr="00C01AE6">
        <w:rPr>
          <w:rFonts w:ascii="GHEA Grapalat" w:hAnsi="GHEA Grapalat" w:cs="Sylfaen"/>
          <w:sz w:val="24"/>
          <w:szCs w:val="24"/>
        </w:rPr>
        <w:t>փոփոխություններով</w:t>
      </w:r>
      <w:proofErr w:type="spellEnd"/>
      <w:r w:rsidR="00BC749D"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749D" w:rsidRPr="00C01AE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BC749D"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749D" w:rsidRPr="00C01A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BC749D"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749D">
        <w:rPr>
          <w:rFonts w:ascii="GHEA Grapalat" w:hAnsi="GHEA Grapalat" w:cs="Sylfaen"/>
          <w:sz w:val="24"/>
          <w:szCs w:val="24"/>
        </w:rPr>
        <w:t>Սահմանադրությանը</w:t>
      </w:r>
      <w:proofErr w:type="spellEnd"/>
      <w:r w:rsidR="00BC749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BC749D">
        <w:rPr>
          <w:rFonts w:ascii="GHEA Grapalat" w:hAnsi="GHEA Grapalat" w:cs="Sylfaen"/>
          <w:sz w:val="24"/>
          <w:szCs w:val="24"/>
        </w:rPr>
        <w:t>համապատասխան</w:t>
      </w:r>
      <w:r>
        <w:rPr>
          <w:rFonts w:ascii="GHEA Grapalat" w:hAnsi="GHEA Grapalat" w:cs="Sylfaen"/>
          <w:sz w:val="24"/>
          <w:szCs w:val="24"/>
        </w:rPr>
        <w:t>եց</w:t>
      </w:r>
      <w:r w:rsidR="00114B9D">
        <w:rPr>
          <w:rFonts w:ascii="GHEA Grapalat" w:hAnsi="GHEA Grapalat" w:cs="Sylfaen"/>
          <w:sz w:val="24"/>
          <w:szCs w:val="24"/>
        </w:rPr>
        <w:t>ումը</w:t>
      </w:r>
      <w:proofErr w:type="spellEnd"/>
      <w:r w:rsidR="00C40EF5" w:rsidRPr="00DB07E4">
        <w:rPr>
          <w:rFonts w:ascii="GHEA Grapalat" w:hAnsi="GHEA Grapalat"/>
          <w:sz w:val="24"/>
          <w:szCs w:val="24"/>
          <w:lang w:val="fr-FR"/>
        </w:rPr>
        <w:t>:</w:t>
      </w:r>
    </w:p>
    <w:p w:rsidR="002A69CC" w:rsidRDefault="002A69CC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2A69CC" w:rsidRDefault="002A69CC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C76270" w:rsidRDefault="00C7627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C76270" w:rsidRDefault="00C7627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C76270" w:rsidRDefault="00C7627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C76270" w:rsidRDefault="00C7627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C76270" w:rsidRDefault="00C7627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C76270" w:rsidRDefault="00C7627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C76270" w:rsidRDefault="00C7627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C76270" w:rsidRDefault="00C7627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C76270" w:rsidRDefault="00C7627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C76270" w:rsidRDefault="00C7627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DE6480" w:rsidRDefault="00DE648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DE6480" w:rsidRDefault="00DE648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DE6480" w:rsidRDefault="00DE648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DE6480" w:rsidRDefault="00DE648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DE6480" w:rsidRDefault="00DE648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r w:rsidRPr="00DB07E4">
        <w:rPr>
          <w:rFonts w:ascii="GHEA Grapalat" w:hAnsi="GHEA Grapalat" w:cs="Sylfaen"/>
          <w:b/>
          <w:i/>
          <w:sz w:val="24"/>
          <w:szCs w:val="24"/>
          <w:u w:val="single"/>
        </w:rPr>
        <w:lastRenderedPageBreak/>
        <w:t>ՏԵՂԵԿԱՆՔ</w:t>
      </w:r>
    </w:p>
    <w:p w:rsidR="002C11FA" w:rsidRDefault="002C11FA" w:rsidP="002C11FA">
      <w:pPr>
        <w:tabs>
          <w:tab w:val="left" w:pos="-3261"/>
        </w:tabs>
        <w:spacing w:after="0" w:line="360" w:lineRule="auto"/>
        <w:ind w:left="1080" w:right="720"/>
        <w:jc w:val="center"/>
        <w:rPr>
          <w:rFonts w:ascii="GHEA Grapalat" w:hAnsi="GHEA Grapalat" w:cs="Sylfaen"/>
          <w:b/>
          <w:sz w:val="24"/>
          <w:szCs w:val="24"/>
        </w:rPr>
      </w:pPr>
      <w:r w:rsidRPr="002D4FF0">
        <w:rPr>
          <w:rFonts w:ascii="GHEA Grapalat" w:hAnsi="GHEA Grapalat" w:cs="Sylfaen"/>
          <w:b/>
          <w:sz w:val="24"/>
          <w:szCs w:val="24"/>
          <w:lang w:val="x-none"/>
        </w:rPr>
        <w:t>«</w:t>
      </w:r>
      <w:r w:rsidRPr="002D4FF0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2014 ԹՎԱԿԱՆԻ ՓԵՏՐՎԱՐԻ 13-Ի ԹԻՎ 176-Ն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2D4FF0">
        <w:rPr>
          <w:rFonts w:ascii="GHEA Grapalat" w:hAnsi="GHEA Grapalat" w:cs="Sylfaen"/>
          <w:b/>
          <w:sz w:val="24"/>
          <w:szCs w:val="24"/>
          <w:lang w:val="x-none"/>
        </w:rPr>
        <w:t>ՈՐՈՇՄ</w:t>
      </w:r>
      <w:r>
        <w:rPr>
          <w:rFonts w:ascii="GHEA Grapalat" w:hAnsi="GHEA Grapalat" w:cs="Sylfaen"/>
          <w:b/>
          <w:sz w:val="24"/>
          <w:szCs w:val="24"/>
        </w:rPr>
        <w:t>ԱՆ ՄԵՋ</w:t>
      </w:r>
      <w:r w:rsidRPr="002D4FF0">
        <w:rPr>
          <w:rFonts w:ascii="GHEA Grapalat" w:hAnsi="GHEA Grapalat" w:cs="Sylfaen"/>
          <w:b/>
          <w:sz w:val="24"/>
          <w:szCs w:val="24"/>
          <w:lang w:val="x-none"/>
        </w:rPr>
        <w:t xml:space="preserve"> ՓՈՓՈԽՈՒԹՅՈՒՆՆԵՐ ԿԱՏԱՐԵԼՈՒ ՄԱՍԻՆ» </w:t>
      </w:r>
      <w:r w:rsidRPr="002D4FF0">
        <w:rPr>
          <w:rFonts w:ascii="GHEA Grapalat" w:hAnsi="GHEA Grapalat" w:cs="Sylfaen"/>
          <w:b/>
          <w:sz w:val="24"/>
          <w:szCs w:val="24"/>
        </w:rPr>
        <w:t>ՀԱՅԱՍՏԱՆԻ ՀԱՆՐԱՊԵՏՈՒԹՅԱՆ</w:t>
      </w:r>
      <w:r w:rsidRPr="002D4FF0">
        <w:rPr>
          <w:rFonts w:ascii="GHEA Grapalat" w:hAnsi="GHEA Grapalat" w:cs="Sylfaen"/>
          <w:b/>
          <w:sz w:val="24"/>
          <w:szCs w:val="24"/>
          <w:lang w:val="x-none"/>
        </w:rPr>
        <w:t xml:space="preserve"> ԿԱՌԱՎԱՐՈՒԹՅԱՆ ՈՐՈՇՄ</w:t>
      </w:r>
      <w:r>
        <w:rPr>
          <w:rFonts w:ascii="GHEA Grapalat" w:hAnsi="GHEA Grapalat" w:cs="Sylfaen"/>
          <w:b/>
          <w:sz w:val="24"/>
          <w:szCs w:val="24"/>
        </w:rPr>
        <w:t>ԱՆ</w:t>
      </w:r>
      <w:r w:rsidRPr="002D4FF0">
        <w:rPr>
          <w:rFonts w:ascii="GHEA Grapalat" w:hAnsi="GHEA Grapalat" w:cs="Sylfaen"/>
          <w:b/>
          <w:sz w:val="24"/>
          <w:szCs w:val="24"/>
          <w:lang w:val="x-none"/>
        </w:rPr>
        <w:t xml:space="preserve"> </w:t>
      </w:r>
    </w:p>
    <w:p w:rsidR="00272395" w:rsidRPr="00DB07E4" w:rsidRDefault="00272395" w:rsidP="002C11FA">
      <w:pPr>
        <w:spacing w:after="0" w:line="360" w:lineRule="auto"/>
        <w:ind w:left="810" w:right="72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DB07E4">
        <w:rPr>
          <w:rFonts w:ascii="GHEA Grapalat" w:hAnsi="GHEA Grapalat" w:cs="Sylfaen"/>
          <w:b/>
          <w:sz w:val="24"/>
          <w:szCs w:val="24"/>
        </w:rPr>
        <w:t>ԸՆԴՈՒՆՄԱՄԲ</w:t>
      </w:r>
      <w:r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ՊԵՏԱԿԱՆ</w:t>
      </w:r>
      <w:r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ԲՅՈՒՋԵՈՒՄ</w:t>
      </w:r>
      <w:r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ԾԱԽՍԵՐԻ</w:t>
      </w:r>
      <w:r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ԵՎ</w:t>
      </w:r>
      <w:r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ԵԿԱՄՈՒՏՆԵՐԻ</w:t>
      </w:r>
      <w:r w:rsidRPr="00DB07E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ԷԱԿԱՆ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ԱՎԵԼԱՑՄԱՆ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ԿԱՄ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ՆՎԱԶԵՑՄԱՆ</w:t>
      </w:r>
      <w:r w:rsidRPr="00DB07E4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ՄԱՍԻՆ</w:t>
      </w:r>
    </w:p>
    <w:p w:rsidR="008845C7" w:rsidRPr="00DB07E4" w:rsidRDefault="008845C7" w:rsidP="000204CA">
      <w:pPr>
        <w:spacing w:after="0" w:line="360" w:lineRule="auto"/>
        <w:ind w:left="810" w:right="720" w:firstLine="540"/>
        <w:jc w:val="center"/>
        <w:rPr>
          <w:rFonts w:ascii="GHEA Grapalat" w:eastAsia="Times New Roman" w:hAnsi="GHEA Grapalat" w:cs="Times New Roman"/>
          <w:sz w:val="24"/>
          <w:szCs w:val="24"/>
          <w:lang w:val="fr-FR"/>
        </w:rPr>
      </w:pPr>
    </w:p>
    <w:p w:rsidR="00317BCA" w:rsidRPr="00DB07E4" w:rsidRDefault="002C11FA" w:rsidP="000204CA">
      <w:pPr>
        <w:spacing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8E3954">
        <w:rPr>
          <w:rFonts w:ascii="GHEA Grapalat" w:hAnsi="GHEA Grapalat" w:cs="Sylfaen"/>
          <w:sz w:val="24"/>
          <w:szCs w:val="24"/>
          <w:lang w:val="x-none"/>
        </w:rPr>
        <w:t>«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2014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փետրվարի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13-ի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176-Ն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639C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8E3954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proofErr w:type="spellStart"/>
      <w:r w:rsidR="009D5380" w:rsidRPr="008E3954">
        <w:rPr>
          <w:rFonts w:ascii="GHEA Grapalat" w:hAnsi="GHEA Grapalat" w:cs="Sylfaen"/>
          <w:sz w:val="24"/>
          <w:szCs w:val="24"/>
          <w:lang w:val="x-none"/>
        </w:rPr>
        <w:t>փոփոխություններ</w:t>
      </w:r>
      <w:proofErr w:type="spellEnd"/>
      <w:r w:rsidR="009D5380" w:rsidRPr="008E3954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proofErr w:type="spellStart"/>
      <w:r w:rsidR="009D5380" w:rsidRPr="008E3954">
        <w:rPr>
          <w:rFonts w:ascii="GHEA Grapalat" w:hAnsi="GHEA Grapalat" w:cs="Sylfaen"/>
          <w:sz w:val="24"/>
          <w:szCs w:val="24"/>
          <w:lang w:val="x-none"/>
        </w:rPr>
        <w:t>կատարելու</w:t>
      </w:r>
      <w:proofErr w:type="spellEnd"/>
      <w:r w:rsidR="009D5380" w:rsidRPr="008E3954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proofErr w:type="spellStart"/>
      <w:r w:rsidR="009D5380" w:rsidRPr="008E3954">
        <w:rPr>
          <w:rFonts w:ascii="GHEA Grapalat" w:hAnsi="GHEA Grapalat" w:cs="Sylfaen"/>
          <w:sz w:val="24"/>
          <w:szCs w:val="24"/>
          <w:lang w:val="x-none"/>
        </w:rPr>
        <w:t>մասին</w:t>
      </w:r>
      <w:proofErr w:type="spellEnd"/>
      <w:r w:rsidR="009D5380" w:rsidRPr="008E3954">
        <w:rPr>
          <w:rFonts w:ascii="GHEA Grapalat" w:hAnsi="GHEA Grapalat" w:cs="Sylfaen"/>
          <w:sz w:val="24"/>
          <w:szCs w:val="24"/>
          <w:lang w:val="x-none"/>
        </w:rPr>
        <w:t xml:space="preserve">» </w:t>
      </w:r>
      <w:proofErr w:type="spellStart"/>
      <w:r w:rsidR="009D5380" w:rsidRPr="00C01AE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9D5380"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9D5380" w:rsidRPr="00C01A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9D5380" w:rsidRPr="008E3954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proofErr w:type="spellStart"/>
      <w:r w:rsidR="009D5380" w:rsidRPr="008E3954">
        <w:rPr>
          <w:rFonts w:ascii="GHEA Grapalat" w:hAnsi="GHEA Grapalat" w:cs="Sylfaen"/>
          <w:sz w:val="24"/>
          <w:szCs w:val="24"/>
          <w:lang w:val="x-none"/>
        </w:rPr>
        <w:t>կառավարության</w:t>
      </w:r>
      <w:proofErr w:type="spellEnd"/>
      <w:r w:rsidR="009D5380" w:rsidRPr="008E3954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proofErr w:type="spellStart"/>
      <w:r w:rsidR="009D5380" w:rsidRPr="008E3954">
        <w:rPr>
          <w:rFonts w:ascii="GHEA Grapalat" w:hAnsi="GHEA Grapalat" w:cs="Sylfaen"/>
          <w:sz w:val="24"/>
          <w:szCs w:val="24"/>
          <w:lang w:val="x-none"/>
        </w:rPr>
        <w:t>որոշմ</w:t>
      </w:r>
      <w:r>
        <w:rPr>
          <w:rFonts w:ascii="GHEA Grapalat" w:hAnsi="GHEA Grapalat" w:cs="Sylfaen"/>
          <w:sz w:val="24"/>
          <w:szCs w:val="24"/>
        </w:rPr>
        <w:t>ա</w:t>
      </w:r>
      <w:proofErr w:type="spellEnd"/>
      <w:r w:rsidR="009D5380" w:rsidRPr="008E3954">
        <w:rPr>
          <w:rFonts w:ascii="GHEA Grapalat" w:hAnsi="GHEA Grapalat" w:cs="Sylfaen"/>
          <w:sz w:val="24"/>
          <w:szCs w:val="24"/>
          <w:lang w:val="x-none"/>
        </w:rPr>
        <w:t xml:space="preserve">ն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բյուջե</w:t>
      </w:r>
      <w:r w:rsidR="00AB1EAC" w:rsidRPr="00DB07E4">
        <w:rPr>
          <w:rFonts w:ascii="GHEA Grapalat" w:hAnsi="GHEA Grapalat" w:cs="Sylfaen"/>
          <w:sz w:val="24"/>
          <w:szCs w:val="24"/>
        </w:rPr>
        <w:t>ի</w:t>
      </w:r>
      <w:proofErr w:type="spellEnd"/>
      <w:r w:rsidR="00AB1EAC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B3DD4" w:rsidRPr="00DB07E4">
        <w:rPr>
          <w:rFonts w:ascii="GHEA Grapalat" w:hAnsi="GHEA Grapalat" w:cs="Sylfaen"/>
          <w:sz w:val="24"/>
          <w:szCs w:val="24"/>
        </w:rPr>
        <w:t>ծախսեր</w:t>
      </w:r>
      <w:r w:rsidR="00AB1EAC" w:rsidRPr="00DB07E4">
        <w:rPr>
          <w:rFonts w:ascii="GHEA Grapalat" w:hAnsi="GHEA Grapalat" w:cs="Sylfaen"/>
          <w:sz w:val="24"/>
          <w:szCs w:val="24"/>
        </w:rPr>
        <w:t>ի</w:t>
      </w:r>
      <w:proofErr w:type="spellEnd"/>
      <w:r w:rsidR="00AB1EAC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B1EAC" w:rsidRPr="00DB07E4">
        <w:rPr>
          <w:rFonts w:ascii="GHEA Grapalat" w:hAnsi="GHEA Grapalat" w:cs="Sylfaen"/>
          <w:sz w:val="24"/>
          <w:szCs w:val="24"/>
        </w:rPr>
        <w:t>և</w:t>
      </w:r>
      <w:r w:rsidR="00AB1EAC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4B086A" w:rsidRPr="00DB07E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B086A" w:rsidRPr="00DB07E4">
        <w:rPr>
          <w:rFonts w:ascii="GHEA Grapalat" w:hAnsi="GHEA Grapalat" w:cs="Sylfaen"/>
          <w:sz w:val="24"/>
          <w:szCs w:val="24"/>
        </w:rPr>
        <w:t>էական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ավելացում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նվազեցում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չի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7B3DD4" w:rsidRPr="00DB07E4">
        <w:rPr>
          <w:rFonts w:ascii="GHEA Grapalat" w:hAnsi="GHEA Grapalat" w:cs="Times Armenian"/>
          <w:sz w:val="24"/>
          <w:szCs w:val="24"/>
          <w:lang w:val="fr-FR"/>
        </w:rPr>
        <w:t>առաջանա</w:t>
      </w:r>
      <w:proofErr w:type="spellEnd"/>
      <w:r w:rsidR="007B3DD4" w:rsidRPr="00DB07E4">
        <w:rPr>
          <w:rFonts w:ascii="GHEA Grapalat" w:hAnsi="GHEA Grapalat" w:cs="Courier New"/>
          <w:sz w:val="24"/>
          <w:szCs w:val="24"/>
          <w:lang w:val="fr-FR"/>
        </w:rPr>
        <w:t>:</w:t>
      </w: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b/>
          <w:i/>
          <w:sz w:val="24"/>
          <w:szCs w:val="24"/>
          <w:lang w:val="fr-FR"/>
        </w:rPr>
      </w:pPr>
    </w:p>
    <w:p w:rsidR="00C76270" w:rsidRDefault="00C76270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</w:rPr>
      </w:pP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 w:cs="Sylfaen"/>
          <w:b/>
          <w:i/>
          <w:sz w:val="24"/>
          <w:szCs w:val="24"/>
          <w:u w:val="single"/>
          <w:lang w:val="fr-FR"/>
        </w:rPr>
      </w:pPr>
      <w:r w:rsidRPr="00DB07E4">
        <w:rPr>
          <w:rFonts w:ascii="GHEA Grapalat" w:hAnsi="GHEA Grapalat" w:cs="Sylfaen"/>
          <w:b/>
          <w:i/>
          <w:sz w:val="24"/>
          <w:szCs w:val="24"/>
          <w:u w:val="single"/>
        </w:rPr>
        <w:t>ՏԵՂԵԿԱՆՔ</w:t>
      </w:r>
    </w:p>
    <w:p w:rsidR="002C11FA" w:rsidRDefault="002C11FA" w:rsidP="002C11FA">
      <w:pPr>
        <w:tabs>
          <w:tab w:val="left" w:pos="-3261"/>
        </w:tabs>
        <w:spacing w:after="0" w:line="360" w:lineRule="auto"/>
        <w:ind w:left="1080" w:right="720"/>
        <w:jc w:val="center"/>
        <w:rPr>
          <w:rFonts w:ascii="GHEA Grapalat" w:hAnsi="GHEA Grapalat" w:cs="Sylfaen"/>
          <w:b/>
          <w:sz w:val="24"/>
          <w:szCs w:val="24"/>
        </w:rPr>
      </w:pPr>
      <w:r w:rsidRPr="002D4FF0">
        <w:rPr>
          <w:rFonts w:ascii="GHEA Grapalat" w:hAnsi="GHEA Grapalat" w:cs="Sylfaen"/>
          <w:b/>
          <w:sz w:val="24"/>
          <w:szCs w:val="24"/>
          <w:lang w:val="x-none"/>
        </w:rPr>
        <w:t>«</w:t>
      </w:r>
      <w:r w:rsidRPr="002D4FF0">
        <w:rPr>
          <w:rFonts w:ascii="GHEA Grapalat" w:hAnsi="GHEA Grapalat" w:cs="Sylfaen"/>
          <w:b/>
          <w:sz w:val="24"/>
          <w:szCs w:val="24"/>
        </w:rPr>
        <w:t>ՀԱՅԱՍՏԱՆԻ ՀԱՆՐԱՊԵՏՈՒԹՅԱՆ ԿԱՌԱՎԱՐՈՒԹՅԱՆ 2014 ԹՎԱԿԱՆԻ ՓԵՏՐՎԱՐԻ 13-Ի ԹԻՎ 176-Ն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2D4FF0">
        <w:rPr>
          <w:rFonts w:ascii="GHEA Grapalat" w:hAnsi="GHEA Grapalat" w:cs="Sylfaen"/>
          <w:b/>
          <w:sz w:val="24"/>
          <w:szCs w:val="24"/>
          <w:lang w:val="x-none"/>
        </w:rPr>
        <w:t>ՈՐՈՇՄ</w:t>
      </w:r>
      <w:r>
        <w:rPr>
          <w:rFonts w:ascii="GHEA Grapalat" w:hAnsi="GHEA Grapalat" w:cs="Sylfaen"/>
          <w:b/>
          <w:sz w:val="24"/>
          <w:szCs w:val="24"/>
        </w:rPr>
        <w:t>ԱՆ ՄԵՋ</w:t>
      </w:r>
      <w:r w:rsidRPr="002D4FF0">
        <w:rPr>
          <w:rFonts w:ascii="GHEA Grapalat" w:hAnsi="GHEA Grapalat" w:cs="Sylfaen"/>
          <w:b/>
          <w:sz w:val="24"/>
          <w:szCs w:val="24"/>
          <w:lang w:val="x-none"/>
        </w:rPr>
        <w:t xml:space="preserve"> ՓՈՓՈԽՈՒԹՅՈՒՆՆԵՐ ԿԱՏԱՐԵԼՈՒ ՄԱՍԻՆ» </w:t>
      </w:r>
      <w:r w:rsidRPr="002D4FF0">
        <w:rPr>
          <w:rFonts w:ascii="GHEA Grapalat" w:hAnsi="GHEA Grapalat" w:cs="Sylfaen"/>
          <w:b/>
          <w:sz w:val="24"/>
          <w:szCs w:val="24"/>
        </w:rPr>
        <w:t>ՀԱՅԱՍՏԱՆԻ ՀԱՆՐԱՊԵՏՈՒԹՅԱՆ</w:t>
      </w:r>
      <w:r w:rsidRPr="002D4FF0">
        <w:rPr>
          <w:rFonts w:ascii="GHEA Grapalat" w:hAnsi="GHEA Grapalat" w:cs="Sylfaen"/>
          <w:b/>
          <w:sz w:val="24"/>
          <w:szCs w:val="24"/>
          <w:lang w:val="x-none"/>
        </w:rPr>
        <w:t xml:space="preserve"> ԿԱՌԱՎԱՐՈՒԹՅԱՆ ՈՐՈՇՄ</w:t>
      </w:r>
      <w:r>
        <w:rPr>
          <w:rFonts w:ascii="GHEA Grapalat" w:hAnsi="GHEA Grapalat" w:cs="Sylfaen"/>
          <w:b/>
          <w:sz w:val="24"/>
          <w:szCs w:val="24"/>
        </w:rPr>
        <w:t>ԱՆ</w:t>
      </w:r>
      <w:r w:rsidRPr="002D4FF0">
        <w:rPr>
          <w:rFonts w:ascii="GHEA Grapalat" w:hAnsi="GHEA Grapalat" w:cs="Sylfaen"/>
          <w:b/>
          <w:sz w:val="24"/>
          <w:szCs w:val="24"/>
          <w:lang w:val="x-none"/>
        </w:rPr>
        <w:t xml:space="preserve"> </w:t>
      </w:r>
    </w:p>
    <w:p w:rsidR="00272395" w:rsidRPr="00DB07E4" w:rsidRDefault="00272395" w:rsidP="002C11FA">
      <w:pPr>
        <w:spacing w:after="0" w:line="360" w:lineRule="auto"/>
        <w:ind w:left="810" w:right="720" w:firstLine="54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DB07E4">
        <w:rPr>
          <w:rFonts w:ascii="GHEA Grapalat" w:hAnsi="GHEA Grapalat" w:cs="Sylfaen"/>
          <w:b/>
          <w:sz w:val="24"/>
          <w:szCs w:val="24"/>
        </w:rPr>
        <w:t>ԸՆԴՈՒՆՄԱՆ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ԱՅԼ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ԻՐԱՎԱԿԱՆ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ԱԿՏԵՐՈՒՄ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Times Armenian"/>
          <w:b/>
          <w:sz w:val="24"/>
          <w:szCs w:val="24"/>
        </w:rPr>
        <w:t>և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ԼՐԱՑՈՒՄՆԵՐ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ԿԱՏԱՐԵԼՈՒ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ԱՆՀՐԱԺԵՇՏՈՒԹՅԱՆ</w:t>
      </w:r>
      <w:r w:rsidRPr="00DB07E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DB07E4">
        <w:rPr>
          <w:rFonts w:ascii="GHEA Grapalat" w:hAnsi="GHEA Grapalat" w:cs="Sylfaen"/>
          <w:b/>
          <w:sz w:val="24"/>
          <w:szCs w:val="24"/>
        </w:rPr>
        <w:t>ՄԱՍԻՆ</w:t>
      </w:r>
    </w:p>
    <w:p w:rsidR="00317BCA" w:rsidRPr="00DB07E4" w:rsidRDefault="00317BCA" w:rsidP="000204CA">
      <w:pPr>
        <w:spacing w:line="360" w:lineRule="auto"/>
        <w:ind w:left="810" w:right="720" w:firstLine="54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317BCA" w:rsidRPr="00DB07E4" w:rsidRDefault="002C11FA" w:rsidP="000204CA">
      <w:pPr>
        <w:spacing w:line="360" w:lineRule="auto"/>
        <w:ind w:left="810" w:right="720" w:firstLine="540"/>
        <w:jc w:val="both"/>
        <w:rPr>
          <w:rFonts w:ascii="GHEA Grapalat" w:hAnsi="GHEA Grapalat"/>
          <w:sz w:val="24"/>
          <w:szCs w:val="24"/>
          <w:lang w:val="fr-FR"/>
        </w:rPr>
      </w:pPr>
      <w:r w:rsidRPr="008E3954">
        <w:rPr>
          <w:rFonts w:ascii="GHEA Grapalat" w:hAnsi="GHEA Grapalat" w:cs="Sylfaen"/>
          <w:sz w:val="24"/>
          <w:szCs w:val="24"/>
          <w:lang w:val="x-none"/>
        </w:rPr>
        <w:t>«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2014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փետրվարի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13-ի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176-Ն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639C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8E3954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proofErr w:type="spellStart"/>
      <w:r w:rsidRPr="008E3954">
        <w:rPr>
          <w:rFonts w:ascii="GHEA Grapalat" w:hAnsi="GHEA Grapalat" w:cs="Sylfaen"/>
          <w:sz w:val="24"/>
          <w:szCs w:val="24"/>
          <w:lang w:val="x-none"/>
        </w:rPr>
        <w:t>փոփոխություններ</w:t>
      </w:r>
      <w:proofErr w:type="spellEnd"/>
      <w:r w:rsidRPr="008E3954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proofErr w:type="spellStart"/>
      <w:r w:rsidRPr="008E3954">
        <w:rPr>
          <w:rFonts w:ascii="GHEA Grapalat" w:hAnsi="GHEA Grapalat" w:cs="Sylfaen"/>
          <w:sz w:val="24"/>
          <w:szCs w:val="24"/>
          <w:lang w:val="x-none"/>
        </w:rPr>
        <w:t>կատարելու</w:t>
      </w:r>
      <w:proofErr w:type="spellEnd"/>
      <w:r w:rsidRPr="008E3954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proofErr w:type="spellStart"/>
      <w:r w:rsidRPr="008E3954">
        <w:rPr>
          <w:rFonts w:ascii="GHEA Grapalat" w:hAnsi="GHEA Grapalat" w:cs="Sylfaen"/>
          <w:sz w:val="24"/>
          <w:szCs w:val="24"/>
          <w:lang w:val="x-none"/>
        </w:rPr>
        <w:t>մասին</w:t>
      </w:r>
      <w:proofErr w:type="spellEnd"/>
      <w:r w:rsidRPr="008E3954">
        <w:rPr>
          <w:rFonts w:ascii="GHEA Grapalat" w:hAnsi="GHEA Grapalat" w:cs="Sylfaen"/>
          <w:sz w:val="24"/>
          <w:szCs w:val="24"/>
          <w:lang w:val="x-none"/>
        </w:rPr>
        <w:t xml:space="preserve">» 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E395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01A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E3954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proofErr w:type="spellStart"/>
      <w:r w:rsidRPr="008E3954">
        <w:rPr>
          <w:rFonts w:ascii="GHEA Grapalat" w:hAnsi="GHEA Grapalat" w:cs="Sylfaen"/>
          <w:sz w:val="24"/>
          <w:szCs w:val="24"/>
          <w:lang w:val="x-none"/>
        </w:rPr>
        <w:t>կառավարության</w:t>
      </w:r>
      <w:proofErr w:type="spellEnd"/>
      <w:r w:rsidRPr="008E3954">
        <w:rPr>
          <w:rFonts w:ascii="GHEA Grapalat" w:hAnsi="GHEA Grapalat" w:cs="Sylfaen"/>
          <w:sz w:val="24"/>
          <w:szCs w:val="24"/>
          <w:lang w:val="x-none"/>
        </w:rPr>
        <w:t xml:space="preserve"> </w:t>
      </w:r>
      <w:proofErr w:type="spellStart"/>
      <w:r w:rsidRPr="008E3954">
        <w:rPr>
          <w:rFonts w:ascii="GHEA Grapalat" w:hAnsi="GHEA Grapalat" w:cs="Sylfaen"/>
          <w:sz w:val="24"/>
          <w:szCs w:val="24"/>
          <w:lang w:val="x-none"/>
        </w:rPr>
        <w:t>որոշմ</w:t>
      </w:r>
      <w:r>
        <w:rPr>
          <w:rFonts w:ascii="GHEA Grapalat" w:hAnsi="GHEA Grapalat" w:cs="Sylfaen"/>
          <w:sz w:val="24"/>
          <w:szCs w:val="24"/>
        </w:rPr>
        <w:t>ա</w:t>
      </w:r>
      <w:proofErr w:type="spellEnd"/>
      <w:r w:rsidRPr="008E3954">
        <w:rPr>
          <w:rFonts w:ascii="GHEA Grapalat" w:hAnsi="GHEA Grapalat" w:cs="Sylfaen"/>
          <w:sz w:val="24"/>
          <w:szCs w:val="24"/>
          <w:lang w:val="x-none"/>
        </w:rPr>
        <w:t xml:space="preserve">ն </w:t>
      </w:r>
      <w:proofErr w:type="spellStart"/>
      <w:r w:rsidR="003D606A" w:rsidRPr="00DB07E4">
        <w:rPr>
          <w:rFonts w:ascii="GHEA Grapalat" w:hAnsi="GHEA Grapalat" w:cs="Sylfaen"/>
          <w:sz w:val="24"/>
          <w:szCs w:val="24"/>
        </w:rPr>
        <w:t>ընդունմամբ</w:t>
      </w:r>
      <w:proofErr w:type="spellEnd"/>
      <w:r w:rsidR="003D606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317BCA" w:rsidRPr="00DB07E4">
        <w:rPr>
          <w:rFonts w:ascii="GHEA Grapalat" w:hAnsi="GHEA Grapalat"/>
          <w:sz w:val="24"/>
          <w:szCs w:val="24"/>
          <w:lang w:val="fr-FR"/>
        </w:rPr>
        <w:t xml:space="preserve"> </w:t>
      </w:r>
      <w:r w:rsidR="00317BCA" w:rsidRPr="00DB07E4">
        <w:rPr>
          <w:rFonts w:ascii="GHEA Grapalat" w:hAnsi="GHEA Grapalat"/>
          <w:sz w:val="24"/>
          <w:szCs w:val="24"/>
        </w:rPr>
        <w:t>և</w:t>
      </w:r>
      <w:r w:rsidR="00317BCA" w:rsidRPr="00DB07E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չի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proofErr w:type="spellStart"/>
      <w:r w:rsidR="00317BCA" w:rsidRPr="00DB07E4">
        <w:rPr>
          <w:rFonts w:ascii="GHEA Grapalat" w:hAnsi="GHEA Grapalat" w:cs="Sylfaen"/>
          <w:sz w:val="24"/>
          <w:szCs w:val="24"/>
        </w:rPr>
        <w:t>առաջանա</w:t>
      </w:r>
      <w:proofErr w:type="spellEnd"/>
      <w:r w:rsidR="00317BCA" w:rsidRPr="00DB07E4">
        <w:rPr>
          <w:rFonts w:ascii="GHEA Grapalat" w:hAnsi="GHEA Grapalat" w:cs="Times Armenian"/>
          <w:sz w:val="24"/>
          <w:szCs w:val="24"/>
          <w:lang w:val="fr-FR"/>
        </w:rPr>
        <w:t>:</w:t>
      </w:r>
    </w:p>
    <w:p w:rsidR="00EB09E1" w:rsidRPr="00DB07E4" w:rsidRDefault="00317BCA" w:rsidP="000204CA">
      <w:pPr>
        <w:spacing w:line="360" w:lineRule="auto"/>
        <w:ind w:left="810" w:right="720" w:firstLine="54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DB07E4">
        <w:rPr>
          <w:rFonts w:ascii="GHEA Grapalat" w:hAnsi="GHEA Grapalat" w:cs="Sylfaen"/>
          <w:b/>
          <w:i/>
          <w:sz w:val="24"/>
          <w:szCs w:val="24"/>
        </w:rPr>
        <w:t>ՀՀ</w:t>
      </w:r>
      <w:r w:rsidRPr="00DB07E4">
        <w:rPr>
          <w:rFonts w:ascii="GHEA Grapalat" w:hAnsi="GHEA Grapalat" w:cs="Times Armenian"/>
          <w:b/>
          <w:i/>
          <w:sz w:val="24"/>
          <w:szCs w:val="24"/>
        </w:rPr>
        <w:t xml:space="preserve"> </w:t>
      </w:r>
      <w:proofErr w:type="spellStart"/>
      <w:r w:rsidR="00856048" w:rsidRPr="00DB07E4">
        <w:rPr>
          <w:rFonts w:ascii="GHEA Grapalat" w:hAnsi="GHEA Grapalat" w:cs="Times Armenian"/>
          <w:b/>
          <w:i/>
          <w:sz w:val="24"/>
          <w:szCs w:val="24"/>
        </w:rPr>
        <w:t>Ֆինանսների</w:t>
      </w:r>
      <w:proofErr w:type="spellEnd"/>
      <w:r w:rsidR="00856048" w:rsidRPr="00DB07E4">
        <w:rPr>
          <w:rFonts w:ascii="GHEA Grapalat" w:hAnsi="GHEA Grapalat" w:cs="Times Armenian"/>
          <w:b/>
          <w:i/>
          <w:sz w:val="24"/>
          <w:szCs w:val="24"/>
        </w:rPr>
        <w:t xml:space="preserve"> </w:t>
      </w:r>
      <w:proofErr w:type="spellStart"/>
      <w:r w:rsidR="00856048" w:rsidRPr="00DB07E4">
        <w:rPr>
          <w:rFonts w:ascii="GHEA Grapalat" w:hAnsi="GHEA Grapalat" w:cs="Times Armenian"/>
          <w:b/>
          <w:i/>
          <w:sz w:val="24"/>
          <w:szCs w:val="24"/>
        </w:rPr>
        <w:t>նախարարություն</w:t>
      </w:r>
      <w:proofErr w:type="spellEnd"/>
    </w:p>
    <w:sectPr w:rsidR="00EB09E1" w:rsidRPr="00DB07E4" w:rsidSect="00FA2956">
      <w:pgSz w:w="12240" w:h="15840"/>
      <w:pgMar w:top="810" w:right="360" w:bottom="18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0351F"/>
    <w:multiLevelType w:val="hybridMultilevel"/>
    <w:tmpl w:val="6D8881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E2"/>
    <w:rsid w:val="000159DA"/>
    <w:rsid w:val="000204CA"/>
    <w:rsid w:val="00026987"/>
    <w:rsid w:val="0005164F"/>
    <w:rsid w:val="00051BE5"/>
    <w:rsid w:val="00061A1E"/>
    <w:rsid w:val="00061ECA"/>
    <w:rsid w:val="00081748"/>
    <w:rsid w:val="00082EE2"/>
    <w:rsid w:val="00092516"/>
    <w:rsid w:val="000A5B78"/>
    <w:rsid w:val="00114B9D"/>
    <w:rsid w:val="001640A0"/>
    <w:rsid w:val="0017333C"/>
    <w:rsid w:val="001855CA"/>
    <w:rsid w:val="001919B7"/>
    <w:rsid w:val="001968E8"/>
    <w:rsid w:val="00196A5E"/>
    <w:rsid w:val="001A63D2"/>
    <w:rsid w:val="001C0152"/>
    <w:rsid w:val="001E7336"/>
    <w:rsid w:val="002509E1"/>
    <w:rsid w:val="00253830"/>
    <w:rsid w:val="00272395"/>
    <w:rsid w:val="002A53E6"/>
    <w:rsid w:val="002A69CC"/>
    <w:rsid w:val="002C11FA"/>
    <w:rsid w:val="002D4FF0"/>
    <w:rsid w:val="002E2B60"/>
    <w:rsid w:val="002E331F"/>
    <w:rsid w:val="00311CC0"/>
    <w:rsid w:val="00317BCA"/>
    <w:rsid w:val="00326EED"/>
    <w:rsid w:val="00337028"/>
    <w:rsid w:val="003826E8"/>
    <w:rsid w:val="003D606A"/>
    <w:rsid w:val="003D6A25"/>
    <w:rsid w:val="00401064"/>
    <w:rsid w:val="00417BE4"/>
    <w:rsid w:val="00456178"/>
    <w:rsid w:val="00467009"/>
    <w:rsid w:val="00471298"/>
    <w:rsid w:val="00475CDE"/>
    <w:rsid w:val="004A4891"/>
    <w:rsid w:val="004B086A"/>
    <w:rsid w:val="004E4D58"/>
    <w:rsid w:val="00507963"/>
    <w:rsid w:val="005111A3"/>
    <w:rsid w:val="005169FE"/>
    <w:rsid w:val="00521048"/>
    <w:rsid w:val="005233C3"/>
    <w:rsid w:val="005340E0"/>
    <w:rsid w:val="00542EE2"/>
    <w:rsid w:val="00553724"/>
    <w:rsid w:val="00561213"/>
    <w:rsid w:val="00563921"/>
    <w:rsid w:val="00584AE4"/>
    <w:rsid w:val="00585EE0"/>
    <w:rsid w:val="005C2D7F"/>
    <w:rsid w:val="005C6E8A"/>
    <w:rsid w:val="005D2301"/>
    <w:rsid w:val="005F14F7"/>
    <w:rsid w:val="00617337"/>
    <w:rsid w:val="0065525F"/>
    <w:rsid w:val="00673238"/>
    <w:rsid w:val="00681ADF"/>
    <w:rsid w:val="00696B3A"/>
    <w:rsid w:val="006C0AD2"/>
    <w:rsid w:val="006C1328"/>
    <w:rsid w:val="00702F78"/>
    <w:rsid w:val="007517CB"/>
    <w:rsid w:val="007615A3"/>
    <w:rsid w:val="0077025F"/>
    <w:rsid w:val="007711EE"/>
    <w:rsid w:val="0077599A"/>
    <w:rsid w:val="007878D0"/>
    <w:rsid w:val="007A2750"/>
    <w:rsid w:val="007B3DD4"/>
    <w:rsid w:val="007B4900"/>
    <w:rsid w:val="007B7518"/>
    <w:rsid w:val="007D7B0C"/>
    <w:rsid w:val="007E16C2"/>
    <w:rsid w:val="007E6D7E"/>
    <w:rsid w:val="007F1C30"/>
    <w:rsid w:val="00840164"/>
    <w:rsid w:val="008538E5"/>
    <w:rsid w:val="00856048"/>
    <w:rsid w:val="008845C7"/>
    <w:rsid w:val="008D7951"/>
    <w:rsid w:val="00922EE6"/>
    <w:rsid w:val="009271BA"/>
    <w:rsid w:val="009318B6"/>
    <w:rsid w:val="00934B1C"/>
    <w:rsid w:val="00934DA7"/>
    <w:rsid w:val="0093591C"/>
    <w:rsid w:val="00946653"/>
    <w:rsid w:val="00952E7E"/>
    <w:rsid w:val="0095464D"/>
    <w:rsid w:val="00974591"/>
    <w:rsid w:val="009C373A"/>
    <w:rsid w:val="009C685E"/>
    <w:rsid w:val="009C7C44"/>
    <w:rsid w:val="009D5380"/>
    <w:rsid w:val="009E14EC"/>
    <w:rsid w:val="00A33BEA"/>
    <w:rsid w:val="00A63AC4"/>
    <w:rsid w:val="00A71E06"/>
    <w:rsid w:val="00A742E0"/>
    <w:rsid w:val="00A92259"/>
    <w:rsid w:val="00AB1EAC"/>
    <w:rsid w:val="00AB44C2"/>
    <w:rsid w:val="00AB6BF8"/>
    <w:rsid w:val="00AC10CC"/>
    <w:rsid w:val="00AC24FC"/>
    <w:rsid w:val="00AF1F78"/>
    <w:rsid w:val="00AF5AA5"/>
    <w:rsid w:val="00B149CD"/>
    <w:rsid w:val="00B608F2"/>
    <w:rsid w:val="00B61028"/>
    <w:rsid w:val="00B86E48"/>
    <w:rsid w:val="00B9119D"/>
    <w:rsid w:val="00B9417F"/>
    <w:rsid w:val="00BA5F99"/>
    <w:rsid w:val="00BC1B32"/>
    <w:rsid w:val="00BC749D"/>
    <w:rsid w:val="00C00561"/>
    <w:rsid w:val="00C40EF5"/>
    <w:rsid w:val="00C460F0"/>
    <w:rsid w:val="00C71838"/>
    <w:rsid w:val="00C76270"/>
    <w:rsid w:val="00CB756F"/>
    <w:rsid w:val="00CD04E9"/>
    <w:rsid w:val="00D00A58"/>
    <w:rsid w:val="00D44E24"/>
    <w:rsid w:val="00D5233B"/>
    <w:rsid w:val="00D70E9F"/>
    <w:rsid w:val="00D8196F"/>
    <w:rsid w:val="00D82599"/>
    <w:rsid w:val="00DB07E4"/>
    <w:rsid w:val="00DB0B33"/>
    <w:rsid w:val="00DB6781"/>
    <w:rsid w:val="00DE6480"/>
    <w:rsid w:val="00E0101E"/>
    <w:rsid w:val="00E07D3A"/>
    <w:rsid w:val="00E23152"/>
    <w:rsid w:val="00E30AAF"/>
    <w:rsid w:val="00E52471"/>
    <w:rsid w:val="00E61267"/>
    <w:rsid w:val="00E75CB2"/>
    <w:rsid w:val="00E9711F"/>
    <w:rsid w:val="00EB09E1"/>
    <w:rsid w:val="00EB1A59"/>
    <w:rsid w:val="00EC72F0"/>
    <w:rsid w:val="00F2528C"/>
    <w:rsid w:val="00F36871"/>
    <w:rsid w:val="00F47CB5"/>
    <w:rsid w:val="00FA2956"/>
    <w:rsid w:val="00FA70C2"/>
    <w:rsid w:val="00FB21CF"/>
    <w:rsid w:val="00FC3DE6"/>
    <w:rsid w:val="00FC4B6B"/>
    <w:rsid w:val="00FD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317BCA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styleId="Strong">
    <w:name w:val="Strong"/>
    <w:uiPriority w:val="22"/>
    <w:qFormat/>
    <w:rsid w:val="00317BCA"/>
    <w:rPr>
      <w:b/>
      <w:bCs/>
    </w:rPr>
  </w:style>
  <w:style w:type="character" w:customStyle="1" w:styleId="apple-style-span">
    <w:name w:val="apple-style-span"/>
    <w:rsid w:val="00317BCA"/>
  </w:style>
  <w:style w:type="character" w:customStyle="1" w:styleId="apple-converted-space">
    <w:name w:val="apple-converted-space"/>
    <w:rsid w:val="00317BCA"/>
  </w:style>
  <w:style w:type="paragraph" w:styleId="BalloonText">
    <w:name w:val="Balloon Text"/>
    <w:basedOn w:val="Normal"/>
    <w:link w:val="BalloonTextChar"/>
    <w:uiPriority w:val="99"/>
    <w:semiHidden/>
    <w:unhideWhenUsed/>
    <w:rsid w:val="00B1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8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0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46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317BCA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character" w:styleId="Strong">
    <w:name w:val="Strong"/>
    <w:uiPriority w:val="22"/>
    <w:qFormat/>
    <w:rsid w:val="00317BCA"/>
    <w:rPr>
      <w:b/>
      <w:bCs/>
    </w:rPr>
  </w:style>
  <w:style w:type="character" w:customStyle="1" w:styleId="apple-style-span">
    <w:name w:val="apple-style-span"/>
    <w:rsid w:val="00317BCA"/>
  </w:style>
  <w:style w:type="character" w:customStyle="1" w:styleId="apple-converted-space">
    <w:name w:val="apple-converted-space"/>
    <w:rsid w:val="00317BCA"/>
  </w:style>
  <w:style w:type="paragraph" w:styleId="BalloonText">
    <w:name w:val="Balloon Text"/>
    <w:basedOn w:val="Normal"/>
    <w:link w:val="BalloonTextChar"/>
    <w:uiPriority w:val="99"/>
    <w:semiHidden/>
    <w:unhideWhenUsed/>
    <w:rsid w:val="00B1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9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18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2EA61-0CC1-42A2-B2E9-8704D64F6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Vanya Ghazaryan</dc:creator>
  <cp:lastModifiedBy>Hrachya Tarposhyan</cp:lastModifiedBy>
  <cp:revision>26</cp:revision>
  <cp:lastPrinted>2017-12-27T11:21:00Z</cp:lastPrinted>
  <dcterms:created xsi:type="dcterms:W3CDTF">2017-12-21T06:02:00Z</dcterms:created>
  <dcterms:modified xsi:type="dcterms:W3CDTF">2018-03-14T17:42:00Z</dcterms:modified>
</cp:coreProperties>
</file>