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56" w:rsidRPr="000B5F14" w:rsidRDefault="005D3456" w:rsidP="005D345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B5F14">
        <w:rPr>
          <w:rFonts w:ascii="GHEA Grapalat" w:hAnsi="GHEA Grapalat" w:cs="Sylfaen"/>
          <w:b/>
          <w:sz w:val="24"/>
          <w:szCs w:val="24"/>
        </w:rPr>
        <w:t>Ա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Մ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Փ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Ո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Փ</w:t>
      </w:r>
      <w:r w:rsidRPr="000B5F1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-  </w:t>
      </w:r>
      <w:r w:rsidRPr="000B5F14">
        <w:rPr>
          <w:rFonts w:ascii="GHEA Grapalat" w:hAnsi="GHEA Grapalat" w:cs="Sylfaen"/>
          <w:b/>
          <w:sz w:val="24"/>
          <w:szCs w:val="24"/>
        </w:rPr>
        <w:t>Տ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Ե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Ղ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Ե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Կ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Ա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Ն</w:t>
      </w:r>
      <w:r w:rsidRPr="000B5F1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sz w:val="24"/>
          <w:szCs w:val="24"/>
        </w:rPr>
        <w:t>Ք</w:t>
      </w:r>
    </w:p>
    <w:p w:rsidR="005D3456" w:rsidRPr="00692AAF" w:rsidRDefault="00692AAF" w:rsidP="00692AAF">
      <w:pPr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0B5F14">
        <w:rPr>
          <w:rStyle w:val="a6"/>
          <w:rFonts w:ascii="GHEA Grapalat" w:hAnsi="GHEA Grapalat" w:cs="Sylfaen"/>
          <w:b/>
          <w:i w:val="0"/>
          <w:sz w:val="24"/>
          <w:szCs w:val="24"/>
        </w:rPr>
        <w:t>ՀՀ</w:t>
      </w:r>
      <w:r w:rsidRPr="000B5F14">
        <w:rPr>
          <w:rStyle w:val="a6"/>
          <w:rFonts w:ascii="GHEA Grapalat" w:hAnsi="GHEA Grapalat" w:cs="Sylfaen"/>
          <w:b/>
          <w:i w:val="0"/>
          <w:sz w:val="24"/>
          <w:szCs w:val="24"/>
          <w:lang w:val="pt-BR"/>
        </w:rPr>
        <w:t xml:space="preserve"> </w:t>
      </w:r>
      <w:r w:rsidRPr="000B5F14">
        <w:rPr>
          <w:rStyle w:val="a6"/>
          <w:rFonts w:ascii="GHEA Grapalat" w:hAnsi="GHEA Grapalat" w:cs="Sylfaen"/>
          <w:b/>
          <w:i w:val="0"/>
          <w:sz w:val="24"/>
          <w:szCs w:val="24"/>
        </w:rPr>
        <w:t>ԿԱՌԱՎԱՐՈՒԹՅԱՆ</w:t>
      </w:r>
      <w:r w:rsidRPr="000B5F14">
        <w:rPr>
          <w:rStyle w:val="a6"/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bCs/>
          <w:sz w:val="24"/>
          <w:szCs w:val="24"/>
        </w:rPr>
        <w:t>ՀԱՅԱՍՏԱՆԻ</w:t>
      </w:r>
      <w:r w:rsidRPr="00692AA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692AAF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r w:rsidRPr="00083FDD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692AAF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r w:rsidRPr="00692AAF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&lt;&lt;</w:t>
      </w:r>
      <w:r w:rsidRPr="00083FDD">
        <w:rPr>
          <w:rFonts w:ascii="GHEA Grapalat" w:hAnsi="GHEA Grapalat"/>
          <w:bCs/>
          <w:color w:val="000000"/>
          <w:sz w:val="24"/>
          <w:szCs w:val="24"/>
        </w:rPr>
        <w:t>Շ</w:t>
      </w:r>
      <w:r w:rsidRPr="00083FDD">
        <w:rPr>
          <w:rStyle w:val="a4"/>
          <w:rFonts w:ascii="GHEA Grapalat" w:hAnsi="GHEA Grapalat"/>
          <w:color w:val="000000"/>
          <w:sz w:val="24"/>
          <w:szCs w:val="24"/>
        </w:rPr>
        <w:t>ԱՀԱԳՈՐԾՄԱՆ</w:t>
      </w:r>
      <w:r w:rsidRPr="00692AAF">
        <w:rPr>
          <w:rStyle w:val="a4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3FDD">
        <w:rPr>
          <w:rStyle w:val="a4"/>
          <w:rFonts w:ascii="GHEA Grapalat" w:hAnsi="GHEA Grapalat"/>
          <w:color w:val="000000"/>
          <w:sz w:val="24"/>
          <w:szCs w:val="24"/>
        </w:rPr>
        <w:t>ՀԱՄԱՐ</w:t>
      </w:r>
      <w:r w:rsidRPr="00692AAF">
        <w:rPr>
          <w:rStyle w:val="a4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3FDD">
        <w:rPr>
          <w:rStyle w:val="a4"/>
          <w:rFonts w:ascii="GHEA Grapalat" w:hAnsi="GHEA Grapalat"/>
          <w:color w:val="000000"/>
          <w:sz w:val="24"/>
          <w:szCs w:val="24"/>
        </w:rPr>
        <w:t>ՈՉ</w:t>
      </w:r>
      <w:r w:rsidRPr="00692AAF">
        <w:rPr>
          <w:rStyle w:val="a4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3FDD">
        <w:rPr>
          <w:rStyle w:val="a4"/>
          <w:rFonts w:ascii="GHEA Grapalat" w:hAnsi="GHEA Grapalat"/>
          <w:color w:val="000000"/>
          <w:sz w:val="24"/>
          <w:szCs w:val="24"/>
        </w:rPr>
        <w:t>ՊԻՏԱՆԻ</w:t>
      </w:r>
      <w:r w:rsidRPr="00692AAF">
        <w:rPr>
          <w:rStyle w:val="a4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3FDD">
        <w:rPr>
          <w:rStyle w:val="a4"/>
          <w:rFonts w:ascii="GHEA Grapalat" w:hAnsi="GHEA Grapalat"/>
          <w:color w:val="000000"/>
          <w:sz w:val="24"/>
          <w:szCs w:val="24"/>
        </w:rPr>
        <w:t>ԱՆՇԱՐԺ</w:t>
      </w:r>
      <w:r w:rsidRPr="00692AAF">
        <w:rPr>
          <w:rStyle w:val="a4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3FDD">
        <w:rPr>
          <w:rStyle w:val="a4"/>
          <w:rFonts w:ascii="GHEA Grapalat" w:hAnsi="GHEA Grapalat"/>
          <w:color w:val="000000"/>
          <w:sz w:val="24"/>
          <w:szCs w:val="24"/>
        </w:rPr>
        <w:t>ԳՈՒՅՔԸ</w:t>
      </w:r>
      <w:r w:rsidRPr="00692AAF">
        <w:rPr>
          <w:rStyle w:val="a4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3FDD">
        <w:rPr>
          <w:rStyle w:val="a4"/>
          <w:rFonts w:ascii="GHEA Grapalat" w:hAnsi="GHEA Grapalat"/>
          <w:color w:val="000000"/>
          <w:sz w:val="24"/>
          <w:szCs w:val="24"/>
        </w:rPr>
        <w:t>ՔԱՆԴԵԼՈՒ</w:t>
      </w:r>
      <w:r w:rsidRPr="00692AAF">
        <w:rPr>
          <w:rStyle w:val="a4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83FDD">
        <w:rPr>
          <w:rStyle w:val="a4"/>
          <w:rFonts w:ascii="GHEA Grapalat" w:hAnsi="GHEA Grapalat"/>
          <w:color w:val="000000"/>
          <w:sz w:val="24"/>
          <w:szCs w:val="24"/>
        </w:rPr>
        <w:t>ՄԱՍԻՆ</w:t>
      </w:r>
      <w:r w:rsidRPr="00692AAF">
        <w:rPr>
          <w:rStyle w:val="a4"/>
          <w:rFonts w:ascii="GHEA Grapalat" w:hAnsi="GHEA Grapalat"/>
          <w:color w:val="000000"/>
          <w:sz w:val="24"/>
          <w:szCs w:val="24"/>
          <w:lang w:val="pt-BR"/>
        </w:rPr>
        <w:t xml:space="preserve">&gt;&gt; </w:t>
      </w:r>
      <w:r w:rsidRPr="00692AA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bCs/>
          <w:sz w:val="24"/>
          <w:szCs w:val="24"/>
        </w:rPr>
        <w:t>ՈՐՈՇՄԱՆ</w:t>
      </w:r>
      <w:r w:rsidRPr="00692AAF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r w:rsidRPr="00083FDD">
        <w:rPr>
          <w:rFonts w:ascii="GHEA Grapalat" w:hAnsi="GHEA Grapalat"/>
          <w:b/>
          <w:bCs/>
          <w:sz w:val="24"/>
          <w:szCs w:val="24"/>
        </w:rPr>
        <w:t>ՆԱԽԱԳԾ</w:t>
      </w:r>
      <w:r w:rsidRPr="00083FDD">
        <w:rPr>
          <w:rFonts w:ascii="GHEA Grapalat" w:hAnsi="GHEA Grapalat"/>
          <w:b/>
          <w:bCs/>
          <w:sz w:val="24"/>
          <w:szCs w:val="24"/>
          <w:lang w:val="en-US"/>
        </w:rPr>
        <w:t>Ի</w:t>
      </w:r>
      <w:r w:rsidRPr="00692AAF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bCs/>
          <w:sz w:val="24"/>
          <w:szCs w:val="24"/>
          <w:lang w:val="en-US"/>
        </w:rPr>
        <w:t>ՎԵՐԱԲԵՐՅԱԼ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0B5F1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ՇԱՀԱԳՐԳԻՌ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ՄԱՐՄԻՆՆԵՐԻՑ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ՍՏԱՑՎԱԾ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ԱՌԱՋԱՐԿՈՒԹՅՈՒՆՆԵՐԻ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և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ԱՌԱՐԿՈՒԹՅՈՒՆՆԵՐԻ</w:t>
      </w:r>
      <w:r w:rsidRPr="000B5F1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B5F14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tbl>
      <w:tblPr>
        <w:tblStyle w:val="a3"/>
        <w:tblW w:w="14202" w:type="dxa"/>
        <w:tblInd w:w="486" w:type="dxa"/>
        <w:tblLook w:val="04A0" w:firstRow="1" w:lastRow="0" w:firstColumn="1" w:lastColumn="0" w:noHBand="0" w:noVBand="1"/>
      </w:tblPr>
      <w:tblGrid>
        <w:gridCol w:w="411"/>
        <w:gridCol w:w="3371"/>
        <w:gridCol w:w="7682"/>
        <w:gridCol w:w="2738"/>
      </w:tblGrid>
      <w:tr w:rsidR="005D3456" w:rsidTr="009919F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ստացման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ամսաթիվը</w:t>
            </w:r>
            <w:proofErr w:type="spellEnd"/>
            <w:r>
              <w:rPr>
                <w:rFonts w:ascii="GHEA Grapalat" w:hAnsi="GHEA Grapalat"/>
                <w:b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համարը</w:t>
            </w:r>
            <w:proofErr w:type="spellEnd"/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7574E8" w:rsidRDefault="005D3456" w:rsidP="007574E8">
            <w:pPr>
              <w:rPr>
                <w:rFonts w:ascii="GHEA Grapalat" w:hAnsi="GHEA Grapalat"/>
                <w:b/>
                <w:lang w:val="pt-BR" w:eastAsia="en-US"/>
              </w:rPr>
            </w:pP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Առաջարկության</w:t>
            </w:r>
            <w:proofErr w:type="spellEnd"/>
            <w:r w:rsidRPr="007574E8">
              <w:rPr>
                <w:rFonts w:ascii="GHEA Grapalat" w:hAnsi="GHEA Grapalat"/>
                <w:b/>
                <w:lang w:eastAsia="en-US"/>
              </w:rPr>
              <w:t xml:space="preserve">, </w:t>
            </w: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առարկության</w:t>
            </w:r>
            <w:proofErr w:type="spellEnd"/>
            <w:r w:rsidRPr="007574E8">
              <w:rPr>
                <w:rFonts w:ascii="GHEA Grapalat" w:hAnsi="GHEA Grapalat"/>
                <w:b/>
                <w:lang w:eastAsia="en-US"/>
              </w:rPr>
              <w:t xml:space="preserve">  </w:t>
            </w:r>
            <w:proofErr w:type="spellStart"/>
            <w:r w:rsidRPr="007574E8">
              <w:rPr>
                <w:rFonts w:ascii="GHEA Grapalat" w:hAnsi="GHEA Grapalat" w:cs="Sylfaen"/>
                <w:b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b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lang w:eastAsia="en-US"/>
              </w:rPr>
              <w:t>Եզրակացություն</w:t>
            </w:r>
            <w:proofErr w:type="spellEnd"/>
          </w:p>
        </w:tc>
      </w:tr>
      <w:tr w:rsidR="005D3456" w:rsidRPr="006621F5" w:rsidTr="009919F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320157" w:rsidRDefault="005D3456">
            <w:pPr>
              <w:rPr>
                <w:rFonts w:ascii="GHEA Grapalat" w:hAnsi="GHEA Grapalat"/>
                <w:sz w:val="24"/>
                <w:szCs w:val="24"/>
                <w:lang w:val="pt-BR" w:eastAsia="en-US"/>
              </w:rPr>
            </w:pPr>
            <w:r w:rsidRPr="00320157">
              <w:rPr>
                <w:rFonts w:ascii="GHEA Grapalat" w:hAnsi="GHEA Grapalat"/>
                <w:sz w:val="24"/>
                <w:szCs w:val="24"/>
                <w:lang w:val="pt-BR" w:eastAsia="en-US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320157" w:rsidRDefault="0064530A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>ՀՀ արդարադատության նախարարություն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AF" w:rsidRPr="00692AAF" w:rsidRDefault="00692AAF" w:rsidP="00692AAF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pt-BR"/>
              </w:rPr>
            </w:pPr>
            <w:r w:rsidRPr="0055782F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Pr="00692AA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5782F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692AA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55782F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 նախագիծը համապատասխանում է ՀՀ օրենսդրությանը:</w:t>
            </w:r>
          </w:p>
          <w:p w:rsidR="005D3456" w:rsidRPr="00692AAF" w:rsidRDefault="005D3456" w:rsidP="00692AAF">
            <w:pPr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Default="00B77A4A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4530A" w:rsidRPr="00B77A4A" w:rsidRDefault="0064530A">
            <w:pPr>
              <w:rPr>
                <w:rFonts w:ascii="GHEA Grapalat" w:hAnsi="GHEA Grapalat" w:cs="Sylfaen"/>
                <w:lang w:val="pt-BR" w:eastAsia="en-US"/>
              </w:rPr>
            </w:pPr>
          </w:p>
        </w:tc>
      </w:tr>
      <w:tr w:rsidR="005D3456" w:rsidRPr="006621F5" w:rsidTr="009919F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Default="005D3456">
            <w:pPr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 w:eastAsia="en-US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E8" w:rsidRPr="00D840BF" w:rsidRDefault="00692AAF" w:rsidP="00320157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t>ՀՀ ԿԱ պետական գույքի կառավարման վարչություն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AF" w:rsidRPr="00692AAF" w:rsidRDefault="00692AAF" w:rsidP="00692AAF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0" w:firstLine="360"/>
              <w:jc w:val="both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proofErr w:type="spellStart"/>
            <w:r w:rsidRPr="00D577AC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նախաբանում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հղում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&lt;&lt;</w:t>
            </w:r>
            <w:proofErr w:type="spellStart"/>
            <w:r w:rsidRPr="00D577AC">
              <w:rPr>
                <w:rFonts w:ascii="GHEA Grapalat" w:hAnsi="GHEA Grapalat" w:cs="Sylfaen"/>
                <w:sz w:val="22"/>
                <w:szCs w:val="22"/>
              </w:rPr>
              <w:t>Քաղա</w:t>
            </w:r>
            <w:r>
              <w:rPr>
                <w:rFonts w:ascii="GHEA Grapalat" w:hAnsi="GHEA Grapalat" w:cs="Sylfaen"/>
                <w:sz w:val="22"/>
                <w:szCs w:val="22"/>
              </w:rPr>
              <w:t>քաշինության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6 </w:t>
            </w:r>
            <w:proofErr w:type="spellStart"/>
            <w:r w:rsidRPr="00D577AC">
              <w:rPr>
                <w:rFonts w:ascii="GHEA Grapalat" w:hAnsi="GHEA Grapalat" w:cs="Sylfaen"/>
                <w:sz w:val="22"/>
                <w:szCs w:val="22"/>
              </w:rPr>
              <w:t>րդ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, </w:t>
            </w:r>
            <w:r w:rsidRPr="00692AA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>&lt;&lt;</w:t>
            </w:r>
            <w:proofErr w:type="spellStart"/>
            <w:r w:rsidRPr="00D577AC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proofErr w:type="spellEnd"/>
            <w:r w:rsidRPr="00692AA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577AC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ոչ</w:t>
            </w:r>
            <w:proofErr w:type="spellEnd"/>
            <w:r w:rsidRPr="00692AA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577AC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առևտրային</w:t>
            </w:r>
            <w:proofErr w:type="spellEnd"/>
            <w:r w:rsidRPr="00692AA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577AC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կազմակերպությունների</w:t>
            </w:r>
            <w:proofErr w:type="spellEnd"/>
            <w:r w:rsidRPr="00692AA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577AC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proofErr w:type="spellEnd"/>
            <w:r w:rsidRPr="00692AA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&gt;&gt;  </w:t>
            </w:r>
            <w:r w:rsidRPr="00D577AC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692AA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577AC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proofErr w:type="spellEnd"/>
            <w:r w:rsidRPr="00692AA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 5-</w:t>
            </w:r>
            <w:proofErr w:type="spellStart"/>
            <w:r w:rsidRPr="00D577AC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րդ</w:t>
            </w:r>
            <w:proofErr w:type="spellEnd"/>
            <w:r w:rsidRPr="00692AA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D577AC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հոդվածներին</w:t>
            </w:r>
            <w:proofErr w:type="spellEnd"/>
            <w:r w:rsidRPr="00692AAF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, </w:t>
            </w:r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>&lt;&lt;</w:t>
            </w:r>
            <w:proofErr w:type="spellStart"/>
            <w:r w:rsidRPr="00D577AC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577AC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&gt;&gt; </w:t>
            </w:r>
            <w:r w:rsidRPr="00D577AC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577AC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577AC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577AC">
              <w:rPr>
                <w:rFonts w:ascii="GHEA Grapalat" w:hAnsi="GHEA Grapalat" w:cs="Sylfaen"/>
                <w:sz w:val="22"/>
                <w:szCs w:val="22"/>
              </w:rPr>
              <w:t>հոդվածին</w:t>
            </w:r>
            <w:proofErr w:type="spellEnd"/>
            <w:r w:rsidRPr="00692AAF">
              <w:rPr>
                <w:rFonts w:ascii="GHEA Grapalat" w:hAnsi="GHEA Grapalat" w:cs="Sylfaen"/>
                <w:sz w:val="22"/>
                <w:szCs w:val="22"/>
                <w:lang w:val="pt-BR"/>
              </w:rPr>
              <w:t>:</w:t>
            </w:r>
          </w:p>
          <w:p w:rsidR="00692AAF" w:rsidRPr="00692AAF" w:rsidRDefault="00692AAF" w:rsidP="00692AAF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0" w:firstLine="360"/>
              <w:jc w:val="both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1-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կետ</w:t>
            </w:r>
            <w:r>
              <w:rPr>
                <w:rFonts w:ascii="GHEA Grapalat" w:hAnsi="GHEA Grapalat"/>
                <w:sz w:val="22"/>
                <w:szCs w:val="22"/>
              </w:rPr>
              <w:t>ը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շարադրել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հետևյալ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բովանդակությամբ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>. &lt;&lt;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Թույլատրել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</w:rPr>
              <w:t>տրանսպորտի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</w:rPr>
              <w:t>կապի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CB575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692AAF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</w:rPr>
              <w:t>տեղեկատվական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</w:rPr>
              <w:t>տեխնոլոգիաների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</w:rPr>
              <w:t>նախարարության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lang w:val="pt-BR"/>
              </w:rPr>
              <w:t xml:space="preserve"> </w:t>
            </w:r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>«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Հեռահաղորդակցության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հանրապետական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կենտրոն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»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պետակ</w:t>
            </w:r>
            <w:r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ան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ոչ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առևտրային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կազմակերպությանն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իր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միջոցների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հաշվին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օրենսդրությամբ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կարգով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կազմակերպել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սեփականությունը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հանդիսացող</w:t>
            </w:r>
            <w:proofErr w:type="spellEnd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&lt;&lt;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կառավարությանն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առընթեր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գույքի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կառավարման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վարչության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աշխատակազմ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&gt;&gt;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կառավարչական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հիմնարկի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տնօրինությանը</w:t>
            </w:r>
            <w:proofErr w:type="spellEnd"/>
            <w:r w:rsidRPr="00692A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հանձնված</w:t>
            </w:r>
            <w:proofErr w:type="spellEnd"/>
            <w:r w:rsidRPr="00CB575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՝</w:t>
            </w:r>
            <w:r w:rsidRPr="00692AAF">
              <w:rPr>
                <w:rFonts w:ascii="GHEA Grapalat" w:hAnsi="GHEA Grapalat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քաղաք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Երևան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,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Նուբարաշեն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համայնք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,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Նուբարաշեն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3-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րդ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փողոց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թիվ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23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հասցեում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գտնվող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,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հետագա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շահագործման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պիտանի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(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վթարային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>),</w:t>
            </w:r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87.9 </w:t>
            </w:r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ք</w:t>
            </w:r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>.</w:t>
            </w:r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մ</w:t>
            </w:r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. </w:t>
            </w:r>
            <w:proofErr w:type="spellStart"/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մակերեսով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N 2 </w:t>
            </w:r>
            <w:proofErr w:type="spellStart"/>
            <w:r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վարչական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մասնա</w:t>
            </w:r>
            <w:r w:rsidRPr="00CB575C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</w:rPr>
              <w:t>շենքը</w:t>
            </w:r>
            <w:proofErr w:type="spellEnd"/>
            <w:r w:rsidRPr="00692AAF">
              <w:rPr>
                <w:rFonts w:ascii="GHEA Grapalat" w:hAnsi="GHEA Grapalat" w:cs="Tahoma"/>
                <w:sz w:val="22"/>
                <w:szCs w:val="22"/>
                <w:bdr w:val="none" w:sz="0" w:space="0" w:color="auto" w:frame="1"/>
                <w:lang w:val="pt-BR"/>
              </w:rPr>
              <w:t xml:space="preserve">,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վկայական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shd w:val="clear" w:color="auto" w:fill="FFFFFF"/>
                <w:lang w:val="pt-BR"/>
              </w:rPr>
              <w:t xml:space="preserve"> №2595445,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տրված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shd w:val="clear" w:color="auto" w:fill="FFFFFF"/>
                <w:lang w:val="pt-BR"/>
              </w:rPr>
              <w:t xml:space="preserve"> 20.04.09 </w:t>
            </w:r>
            <w:r w:rsidRPr="00CB575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թ</w:t>
            </w:r>
            <w:r w:rsidRPr="00692AAF">
              <w:rPr>
                <w:rFonts w:ascii="GHEA Grapalat" w:hAnsi="GHEA Grapalat"/>
                <w:sz w:val="22"/>
                <w:szCs w:val="22"/>
                <w:shd w:val="clear" w:color="auto" w:fill="FFFFFF"/>
                <w:lang w:val="pt-BR"/>
              </w:rPr>
              <w:t xml:space="preserve">.),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քանդման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shd w:val="clear" w:color="auto" w:fill="FFFFFF"/>
                <w:lang w:val="pt-BR"/>
              </w:rPr>
              <w:t xml:space="preserve"> (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ապամոնտաժման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shd w:val="clear" w:color="auto" w:fill="FFFFFF"/>
                <w:lang w:val="pt-BR"/>
              </w:rPr>
              <w:t xml:space="preserve">)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աշխատանքների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կատարման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գործընթացը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shd w:val="clear" w:color="auto" w:fill="FFFFFF"/>
                <w:lang w:val="pt-BR"/>
              </w:rPr>
              <w:t>&gt;&gt;:</w:t>
            </w:r>
          </w:p>
          <w:p w:rsidR="00692AAF" w:rsidRPr="00692AAF" w:rsidRDefault="00692AAF" w:rsidP="00692AAF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0" w:firstLine="360"/>
              <w:jc w:val="both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Նախագիծը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լրացնել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նոր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B575C">
              <w:rPr>
                <w:rFonts w:ascii="GHEA Grapalat" w:hAnsi="GHEA Grapalat"/>
                <w:sz w:val="22"/>
                <w:szCs w:val="22"/>
              </w:rPr>
              <w:t>կետ</w:t>
            </w:r>
            <w:r>
              <w:rPr>
                <w:rFonts w:ascii="GHEA Grapalat" w:hAnsi="GHEA Grapalat"/>
                <w:sz w:val="22"/>
                <w:szCs w:val="22"/>
              </w:rPr>
              <w:t>եր</w:t>
            </w:r>
            <w:r w:rsidRPr="00CB575C">
              <w:rPr>
                <w:rFonts w:ascii="GHEA Grapalat" w:hAnsi="GHEA Grapalat"/>
                <w:sz w:val="22"/>
                <w:szCs w:val="22"/>
              </w:rPr>
              <w:t>ով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համաձայն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որոնց</w:t>
            </w:r>
            <w:proofErr w:type="spellEnd"/>
            <w:r w:rsidRPr="00692AAF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</w:p>
          <w:p w:rsidR="00692AAF" w:rsidRPr="009919F2" w:rsidRDefault="00692AAF" w:rsidP="00692AAF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proofErr w:type="spellStart"/>
            <w:proofErr w:type="gramStart"/>
            <w:r w:rsidRPr="00CE6687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proofErr w:type="gram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համաձայնագրով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պետք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CE6687">
              <w:rPr>
                <w:rFonts w:ascii="GHEA Grapalat" w:hAnsi="GHEA Grapalat"/>
                <w:sz w:val="22"/>
                <w:szCs w:val="22"/>
              </w:rPr>
              <w:t>է</w:t>
            </w:r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փոփոխությո</w:t>
            </w:r>
            <w:r>
              <w:rPr>
                <w:rFonts w:ascii="GHEA Grapalat" w:hAnsi="GHEA Grapalat"/>
                <w:sz w:val="22"/>
                <w:szCs w:val="22"/>
              </w:rPr>
              <w:t>ն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կատարվի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proofErr w:type="spellEnd"/>
            <w:r w:rsidRPr="009919F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proofErr w:type="spellEnd"/>
            <w:r w:rsidRPr="009919F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կառավարությանն</w:t>
            </w:r>
            <w:proofErr w:type="spellEnd"/>
            <w:r w:rsidRPr="009919F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առընթեր</w:t>
            </w:r>
            <w:proofErr w:type="spellEnd"/>
            <w:r w:rsidRPr="009919F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proofErr w:type="spellEnd"/>
            <w:r w:rsidRPr="009919F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գույքի</w:t>
            </w:r>
            <w:proofErr w:type="spellEnd"/>
            <w:r w:rsidRPr="009919F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կառավարման</w:t>
            </w:r>
            <w:proofErr w:type="spellEnd"/>
            <w:r w:rsidRPr="009919F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վարչության</w:t>
            </w:r>
            <w:proofErr w:type="spellEnd"/>
            <w:r w:rsidRPr="009919F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Pr="00CE6687">
              <w:rPr>
                <w:rFonts w:ascii="GHEA Grapalat" w:hAnsi="GHEA Grapalat"/>
                <w:sz w:val="22"/>
                <w:szCs w:val="22"/>
              </w:rPr>
              <w:t>և</w:t>
            </w:r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CE6687">
              <w:rPr>
                <w:rFonts w:ascii="GHEA Grapalat" w:hAnsi="GHEA Grapalat"/>
                <w:sz w:val="22"/>
                <w:szCs w:val="22"/>
              </w:rPr>
              <w:t>ՊՈԱԿ</w:t>
            </w:r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Pr="00CE6687">
              <w:rPr>
                <w:rFonts w:ascii="GHEA Grapalat" w:hAnsi="GHEA Grapalat"/>
                <w:sz w:val="22"/>
                <w:szCs w:val="22"/>
              </w:rPr>
              <w:t>ի</w:t>
            </w:r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միջև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05.05.2009</w:t>
            </w:r>
            <w:r w:rsidRPr="00CE6687">
              <w:rPr>
                <w:rFonts w:ascii="GHEA Grapalat" w:hAnsi="GHEA Grapalat"/>
                <w:sz w:val="22"/>
                <w:szCs w:val="22"/>
              </w:rPr>
              <w:t>թ</w:t>
            </w:r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կնքված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անհատույց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անժամկետ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օգտագործման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թիվ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36/009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պայմանագրում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>,</w:t>
            </w:r>
          </w:p>
          <w:p w:rsidR="00692AAF" w:rsidRPr="009919F2" w:rsidRDefault="00692AAF" w:rsidP="00692AAF">
            <w:pPr>
              <w:pStyle w:val="a7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692AAF" w:rsidRPr="009919F2" w:rsidRDefault="00692AAF" w:rsidP="00692AAF">
            <w:pPr>
              <w:pStyle w:val="a7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692AAF" w:rsidRPr="009919F2" w:rsidRDefault="00692AAF" w:rsidP="00692AAF">
            <w:pPr>
              <w:pStyle w:val="a7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692AAF" w:rsidRPr="009919F2" w:rsidRDefault="00692AAF" w:rsidP="00692AAF">
            <w:pPr>
              <w:pStyle w:val="a7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692AAF" w:rsidRPr="009919F2" w:rsidRDefault="00692AAF" w:rsidP="00692AAF">
            <w:pPr>
              <w:pStyle w:val="a7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</w:p>
          <w:p w:rsidR="00692AAF" w:rsidRPr="009919F2" w:rsidRDefault="00692AAF" w:rsidP="00692AAF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աշխատանքների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ավարտից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հետո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շինարարական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փաստաթղթերի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բնօրինակները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պետք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CE6687">
              <w:rPr>
                <w:rFonts w:ascii="GHEA Grapalat" w:hAnsi="GHEA Grapalat"/>
                <w:sz w:val="22"/>
                <w:szCs w:val="22"/>
              </w:rPr>
              <w:t>է</w:t>
            </w:r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տրամադրվեն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E6687">
              <w:rPr>
                <w:rFonts w:ascii="GHEA Grapalat" w:hAnsi="GHEA Grapalat"/>
                <w:sz w:val="22"/>
                <w:szCs w:val="22"/>
              </w:rPr>
              <w:t>վարչությանը</w:t>
            </w:r>
            <w:proofErr w:type="spellEnd"/>
            <w:r w:rsidRPr="009919F2">
              <w:rPr>
                <w:rFonts w:ascii="GHEA Grapalat" w:hAnsi="GHEA Grapalat"/>
                <w:sz w:val="22"/>
                <w:szCs w:val="22"/>
                <w:lang w:val="pt-BR"/>
              </w:rPr>
              <w:t xml:space="preserve">: </w:t>
            </w:r>
          </w:p>
          <w:p w:rsidR="00692AAF" w:rsidRPr="009919F2" w:rsidRDefault="00692AAF" w:rsidP="00692AAF">
            <w:pPr>
              <w:pStyle w:val="a8"/>
              <w:tabs>
                <w:tab w:val="clear" w:pos="4320"/>
                <w:tab w:val="clear" w:pos="8640"/>
              </w:tabs>
              <w:spacing w:line="276" w:lineRule="auto"/>
              <w:ind w:left="-426"/>
              <w:jc w:val="both"/>
              <w:rPr>
                <w:rFonts w:ascii="GHEA Grapalat" w:hAnsi="GHEA Grapalat"/>
                <w:spacing w:val="0"/>
                <w:kern w:val="0"/>
                <w:position w:val="0"/>
                <w:sz w:val="24"/>
                <w:szCs w:val="24"/>
                <w:lang w:val="pt-BR"/>
              </w:rPr>
            </w:pPr>
            <w:r w:rsidRPr="009919F2">
              <w:rPr>
                <w:rFonts w:ascii="GHEA Grapalat" w:hAnsi="GHEA Grapalat"/>
                <w:spacing w:val="0"/>
                <w:kern w:val="0"/>
                <w:position w:val="0"/>
                <w:sz w:val="24"/>
                <w:szCs w:val="24"/>
                <w:lang w:val="pt-BR"/>
              </w:rPr>
              <w:t xml:space="preserve">  </w:t>
            </w:r>
          </w:p>
          <w:p w:rsidR="005D3456" w:rsidRPr="009919F2" w:rsidRDefault="005D3456" w:rsidP="00320157">
            <w:pPr>
              <w:ind w:left="-90"/>
              <w:jc w:val="both"/>
              <w:rPr>
                <w:rFonts w:ascii="GHEA Grapalat" w:hAnsi="GHEA Grapalat" w:cs="Sylfaen"/>
                <w:lang w:val="pt-BR" w:eastAsia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0A" w:rsidRDefault="0064530A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4530A" w:rsidRDefault="0064530A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t>Ընդունվել է, նախագիծը խմբագրվել է:</w:t>
            </w: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t>Ընդունվել է, նախագիծը խմբագրվել է:</w:t>
            </w: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t>Ընդունվել է ի գիտություն:</w:t>
            </w: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lastRenderedPageBreak/>
              <w:t>Որոշումը ուժի  մեջ մտնելուց հետո  կնքված պայմանագրում կկատարվեն համապատասխան փոփոխություններ:</w:t>
            </w: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Default="00692AAF">
            <w:pPr>
              <w:rPr>
                <w:rFonts w:ascii="GHEA Grapalat" w:hAnsi="GHEA Grapalat" w:cs="Sylfaen"/>
                <w:lang w:val="pt-BR" w:eastAsia="en-US"/>
              </w:rPr>
            </w:pPr>
          </w:p>
          <w:p w:rsidR="00692AAF" w:rsidRPr="0064530A" w:rsidRDefault="00692AAF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t>Ընդունվել է, նախագիծը խմբագրվել է:</w:t>
            </w:r>
          </w:p>
        </w:tc>
      </w:tr>
      <w:tr w:rsidR="009919F2" w:rsidRPr="009919F2" w:rsidTr="009919F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2" w:rsidRPr="009919F2" w:rsidRDefault="009919F2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lastRenderedPageBreak/>
              <w:t>3,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2" w:rsidRDefault="009919F2" w:rsidP="00320157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t>ՀՀ ֆինանսների նախարարություն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2" w:rsidRPr="009919F2" w:rsidRDefault="009919F2" w:rsidP="009919F2">
            <w:pPr>
              <w:pStyle w:val="a7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Դիտուղություններ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առաջարկեություններ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չկան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2" w:rsidRDefault="009919F2">
            <w:pPr>
              <w:rPr>
                <w:rFonts w:ascii="GHEA Grapalat" w:hAnsi="GHEA Grapalat" w:cs="Sylfaen"/>
                <w:lang w:val="pt-BR" w:eastAsia="en-US"/>
              </w:rPr>
            </w:pPr>
          </w:p>
        </w:tc>
      </w:tr>
      <w:tr w:rsidR="009919F2" w:rsidRPr="006621F5" w:rsidTr="009919F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2" w:rsidRDefault="009919F2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4,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2" w:rsidRDefault="009919F2" w:rsidP="00320157">
            <w:pPr>
              <w:rPr>
                <w:rFonts w:ascii="GHEA Grapalat" w:hAnsi="GHEA Grapalat" w:cs="Sylfaen"/>
                <w:lang w:val="pt-BR" w:eastAsia="en-US"/>
              </w:rPr>
            </w:pPr>
            <w:r>
              <w:rPr>
                <w:rFonts w:ascii="GHEA Grapalat" w:hAnsi="GHEA Grapalat" w:cs="Sylfaen"/>
                <w:lang w:val="pt-BR" w:eastAsia="en-US"/>
              </w:rPr>
              <w:t>ՀՀ ԿԱ  անշարժ գույքի կադաստրի պետական կոմիտե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2" w:rsidRPr="00357685" w:rsidRDefault="009919F2" w:rsidP="009919F2">
            <w:pPr>
              <w:spacing w:line="360" w:lineRule="auto"/>
              <w:jc w:val="both"/>
              <w:rPr>
                <w:rFonts w:ascii="GHEA Grapalat" w:hAnsi="GHEA Grapalat" w:cs="Sylfaen"/>
                <w:lang w:val="pt-BR"/>
              </w:rPr>
            </w:pP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 w:rsidRPr="00357685">
              <w:rPr>
                <w:rFonts w:ascii="GHEA Grapalat" w:hAnsi="GHEA Grapalat" w:cs="Sylfaen"/>
                <w:lang w:val="pt-BR"/>
              </w:rPr>
              <w:t xml:space="preserve"> 1-</w:t>
            </w:r>
            <w:proofErr w:type="spellStart"/>
            <w:r>
              <w:rPr>
                <w:rFonts w:ascii="GHEA Grapalat" w:hAnsi="GHEA Grapalat" w:cs="Sylfaen"/>
              </w:rPr>
              <w:t>ին</w:t>
            </w:r>
            <w:proofErr w:type="spellEnd"/>
            <w:r w:rsidRPr="0035768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կետից</w:t>
            </w:r>
            <w:proofErr w:type="spellEnd"/>
            <w:r w:rsidRPr="0035768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հանել</w:t>
            </w:r>
            <w:proofErr w:type="spellEnd"/>
            <w:r w:rsidRPr="00357685">
              <w:rPr>
                <w:rFonts w:ascii="GHEA Grapalat" w:hAnsi="GHEA Grapalat" w:cs="Sylfaen"/>
                <w:lang w:val="pt-BR"/>
              </w:rPr>
              <w:t xml:space="preserve"> &lt;&lt;</w:t>
            </w:r>
            <w:proofErr w:type="spellStart"/>
            <w:r>
              <w:rPr>
                <w:rFonts w:ascii="GHEA Grapalat" w:hAnsi="GHEA Grapalat" w:cs="Sylfaen"/>
              </w:rPr>
              <w:t>Նուբարաշեն</w:t>
            </w:r>
            <w:proofErr w:type="spellEnd"/>
            <w:r w:rsidRPr="00357685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համայնք</w:t>
            </w:r>
            <w:proofErr w:type="spellEnd"/>
            <w:r w:rsidRPr="00357685">
              <w:rPr>
                <w:rFonts w:ascii="GHEA Grapalat" w:hAnsi="GHEA Grapalat" w:cs="Sylfaen"/>
                <w:lang w:val="pt-BR"/>
              </w:rPr>
              <w:t xml:space="preserve">,&gt;&gt; </w:t>
            </w:r>
            <w:proofErr w:type="spellStart"/>
            <w:r>
              <w:rPr>
                <w:rFonts w:ascii="GHEA Grapalat" w:hAnsi="GHEA Grapalat" w:cs="Sylfaen"/>
              </w:rPr>
              <w:t>բառերը</w:t>
            </w:r>
            <w:proofErr w:type="spellEnd"/>
            <w:r w:rsidRPr="00357685">
              <w:rPr>
                <w:rFonts w:ascii="GHEA Grapalat" w:hAnsi="GHEA Grapalat" w:cs="Sylfaen"/>
                <w:lang w:val="pt-BR"/>
              </w:rPr>
              <w:t xml:space="preserve">: </w:t>
            </w:r>
          </w:p>
          <w:p w:rsidR="009919F2" w:rsidRPr="009919F2" w:rsidRDefault="009919F2" w:rsidP="009919F2">
            <w:pPr>
              <w:pStyle w:val="a7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2" w:rsidRPr="009919F2" w:rsidRDefault="009919F2">
            <w:pPr>
              <w:rPr>
                <w:rFonts w:ascii="GHEA Grapalat" w:hAnsi="GHEA Grapalat" w:cs="Sylfaen"/>
                <w:lang w:val="pt-BR" w:eastAsia="en-US"/>
              </w:rPr>
            </w:pPr>
            <w:proofErr w:type="spellStart"/>
            <w:r>
              <w:rPr>
                <w:rFonts w:ascii="GHEA Grapalat" w:hAnsi="GHEA Grapalat" w:cs="Sylfaen"/>
                <w:lang w:eastAsia="en-US"/>
              </w:rPr>
              <w:t>Ընդունվել</w:t>
            </w:r>
            <w:proofErr w:type="spellEnd"/>
            <w:r w:rsidRPr="009919F2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r>
              <w:rPr>
                <w:rFonts w:ascii="GHEA Grapalat" w:hAnsi="GHEA Grapalat" w:cs="Sylfaen"/>
                <w:lang w:eastAsia="en-US"/>
              </w:rPr>
              <w:t>է</w:t>
            </w:r>
            <w:r w:rsidRPr="009919F2">
              <w:rPr>
                <w:rFonts w:ascii="GHEA Grapalat" w:hAnsi="GHEA Grapalat" w:cs="Sylfaen"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eastAsia="en-US"/>
              </w:rPr>
              <w:t>նախագիծը</w:t>
            </w:r>
            <w:proofErr w:type="spellEnd"/>
            <w:r w:rsidRPr="009919F2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eastAsia="en-US"/>
              </w:rPr>
              <w:t>խմբագրվել</w:t>
            </w:r>
            <w:proofErr w:type="spellEnd"/>
            <w:r w:rsidRPr="009919F2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r>
              <w:rPr>
                <w:rFonts w:ascii="GHEA Grapalat" w:hAnsi="GHEA Grapalat" w:cs="Sylfaen"/>
                <w:lang w:eastAsia="en-US"/>
              </w:rPr>
              <w:t>է</w:t>
            </w:r>
            <w:r w:rsidRPr="009919F2">
              <w:rPr>
                <w:rFonts w:ascii="GHEA Grapalat" w:hAnsi="GHEA Grapalat" w:cs="Sylfaen"/>
                <w:lang w:val="pt-BR" w:eastAsia="en-US"/>
              </w:rPr>
              <w:t>:</w:t>
            </w:r>
          </w:p>
        </w:tc>
      </w:tr>
      <w:tr w:rsidR="006621F5" w:rsidRPr="006621F5" w:rsidTr="009919F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5" w:rsidRPr="006621F5" w:rsidRDefault="006621F5">
            <w:pPr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5,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5" w:rsidRPr="006621F5" w:rsidRDefault="006621F5" w:rsidP="00320157">
            <w:pPr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 xml:space="preserve">ՀՀ ԿԱ </w:t>
            </w:r>
            <w:proofErr w:type="spellStart"/>
            <w:r>
              <w:rPr>
                <w:rFonts w:ascii="GHEA Grapalat" w:hAnsi="GHEA Grapalat" w:cs="Sylfaen"/>
                <w:lang w:eastAsia="en-US"/>
              </w:rPr>
              <w:t>քաղաքաշինության</w:t>
            </w:r>
            <w:proofErr w:type="spellEnd"/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eastAsia="en-US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eastAsia="en-US"/>
              </w:rPr>
              <w:t>կոմիտե</w:t>
            </w:r>
            <w:proofErr w:type="spellEnd"/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5" w:rsidRPr="00774175" w:rsidRDefault="006621F5" w:rsidP="006621F5">
            <w:pPr>
              <w:spacing w:line="360" w:lineRule="auto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ռաջարկում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>
              <w:rPr>
                <w:rFonts w:ascii="GHEA Grapalat" w:hAnsi="GHEA Grapalat"/>
              </w:rPr>
              <w:t xml:space="preserve"> &lt;&lt;&lt;&lt;</w:t>
            </w:r>
            <w:proofErr w:type="spellStart"/>
            <w:r>
              <w:rPr>
                <w:rFonts w:ascii="GHEA Grapalat" w:hAnsi="GHEA Grapalat"/>
              </w:rPr>
              <w:t>Քաղաքաշինության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</w:rPr>
              <w:t>օրենքի</w:t>
            </w:r>
            <w:proofErr w:type="spellEnd"/>
            <w:r>
              <w:rPr>
                <w:rFonts w:ascii="GHEA Grapalat" w:hAnsi="GHEA Grapalat"/>
              </w:rPr>
              <w:t xml:space="preserve"> 6-րդ </w:t>
            </w:r>
            <w:proofErr w:type="spellStart"/>
            <w:r>
              <w:rPr>
                <w:rFonts w:ascii="GHEA Grapalat" w:hAnsi="GHEA Grapalat"/>
              </w:rPr>
              <w:t>հոդվածով</w:t>
            </w:r>
            <w:proofErr w:type="spellEnd"/>
            <w:r>
              <w:rPr>
                <w:rFonts w:ascii="GHEA Grapalat" w:hAnsi="GHEA Grapalat"/>
              </w:rPr>
              <w:t xml:space="preserve"> &gt;&gt; </w:t>
            </w: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փոխարինել</w:t>
            </w:r>
            <w:proofErr w:type="spellEnd"/>
            <w:r>
              <w:rPr>
                <w:rFonts w:ascii="GHEA Grapalat" w:hAnsi="GHEA Grapalat"/>
              </w:rPr>
              <w:t xml:space="preserve"> &lt;&lt;&lt;&lt;</w:t>
            </w:r>
            <w:proofErr w:type="spellStart"/>
            <w:r>
              <w:rPr>
                <w:rFonts w:ascii="GHEA Grapalat" w:hAnsi="GHEA Grapalat"/>
              </w:rPr>
              <w:t>Քաղաքաշինության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&gt;&gt;  ՀՀ </w:t>
            </w:r>
            <w:proofErr w:type="spellStart"/>
            <w:r>
              <w:rPr>
                <w:rFonts w:ascii="GHEA Grapalat" w:hAnsi="GHEA Grapalat"/>
              </w:rPr>
              <w:t>օրենքի</w:t>
            </w:r>
            <w:proofErr w:type="spellEnd"/>
            <w:r>
              <w:rPr>
                <w:rFonts w:ascii="GHEA Grapalat" w:hAnsi="GHEA Grapalat"/>
              </w:rPr>
              <w:t xml:space="preserve">  24-րդ </w:t>
            </w:r>
            <w:proofErr w:type="spellStart"/>
            <w:r>
              <w:rPr>
                <w:rFonts w:ascii="GHEA Grapalat" w:hAnsi="GHEA Grapalat"/>
              </w:rPr>
              <w:t>հոդվածով</w:t>
            </w:r>
            <w:proofErr w:type="spellEnd"/>
            <w:r>
              <w:rPr>
                <w:rFonts w:ascii="GHEA Grapalat" w:hAnsi="GHEA Grapalat"/>
              </w:rPr>
              <w:t xml:space="preserve">  և ՀՀ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2015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մարտի</w:t>
            </w:r>
            <w:proofErr w:type="spellEnd"/>
            <w:r>
              <w:rPr>
                <w:rFonts w:ascii="GHEA Grapalat" w:hAnsi="GHEA Grapalat"/>
              </w:rPr>
              <w:t xml:space="preserve"> 19-ի N 596–Ն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պահանջներով</w:t>
            </w:r>
            <w:proofErr w:type="spellEnd"/>
            <w:r>
              <w:rPr>
                <w:rFonts w:ascii="GHEA Grapalat" w:hAnsi="GHEA Grapalat"/>
              </w:rPr>
              <w:t xml:space="preserve">&gt;&gt; </w:t>
            </w:r>
            <w:proofErr w:type="spellStart"/>
            <w:r>
              <w:rPr>
                <w:rFonts w:ascii="GHEA Grapalat" w:hAnsi="GHEA Grapalat"/>
              </w:rPr>
              <w:t>բառերով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6621F5" w:rsidRPr="006621F5" w:rsidRDefault="006621F5" w:rsidP="009919F2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5" w:rsidRPr="006621F5" w:rsidRDefault="006621F5">
            <w:pPr>
              <w:rPr>
                <w:rFonts w:ascii="GHEA Grapalat" w:hAnsi="GHEA Grapalat" w:cs="Sylfaen"/>
                <w:lang w:val="pt-BR" w:eastAsia="en-US"/>
              </w:rPr>
            </w:pPr>
            <w:proofErr w:type="spellStart"/>
            <w:r>
              <w:rPr>
                <w:rFonts w:ascii="GHEA Grapalat" w:hAnsi="GHEA Grapalat" w:cs="Sylfaen"/>
                <w:lang w:eastAsia="en-US"/>
              </w:rPr>
              <w:t>Ընդունվել</w:t>
            </w:r>
            <w:proofErr w:type="spellEnd"/>
            <w:r w:rsidRPr="009919F2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r>
              <w:rPr>
                <w:rFonts w:ascii="GHEA Grapalat" w:hAnsi="GHEA Grapalat" w:cs="Sylfaen"/>
                <w:lang w:eastAsia="en-US"/>
              </w:rPr>
              <w:t>է</w:t>
            </w:r>
            <w:r w:rsidRPr="009919F2">
              <w:rPr>
                <w:rFonts w:ascii="GHEA Grapalat" w:hAnsi="GHEA Grapalat" w:cs="Sylfaen"/>
                <w:lang w:val="pt-BR" w:eastAsia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eastAsia="en-US"/>
              </w:rPr>
              <w:t>նախագիծը</w:t>
            </w:r>
            <w:proofErr w:type="spellEnd"/>
            <w:r w:rsidRPr="009919F2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eastAsia="en-US"/>
              </w:rPr>
              <w:t>խմբագրվել</w:t>
            </w:r>
            <w:proofErr w:type="spellEnd"/>
            <w:r w:rsidRPr="009919F2">
              <w:rPr>
                <w:rFonts w:ascii="GHEA Grapalat" w:hAnsi="GHEA Grapalat" w:cs="Sylfaen"/>
                <w:lang w:val="pt-BR" w:eastAsia="en-US"/>
              </w:rPr>
              <w:t xml:space="preserve"> </w:t>
            </w:r>
            <w:r>
              <w:rPr>
                <w:rFonts w:ascii="GHEA Grapalat" w:hAnsi="GHEA Grapalat" w:cs="Sylfaen"/>
                <w:lang w:eastAsia="en-US"/>
              </w:rPr>
              <w:t>է</w:t>
            </w:r>
            <w:r w:rsidRPr="009919F2">
              <w:rPr>
                <w:rFonts w:ascii="GHEA Grapalat" w:hAnsi="GHEA Grapalat" w:cs="Sylfaen"/>
                <w:lang w:val="pt-BR" w:eastAsia="en-US"/>
              </w:rPr>
              <w:t>:</w:t>
            </w:r>
            <w:bookmarkStart w:id="0" w:name="_GoBack"/>
            <w:bookmarkEnd w:id="0"/>
          </w:p>
        </w:tc>
      </w:tr>
    </w:tbl>
    <w:p w:rsidR="00BD6D76" w:rsidRPr="009919F2" w:rsidRDefault="00BD6D76">
      <w:pPr>
        <w:rPr>
          <w:sz w:val="24"/>
          <w:szCs w:val="24"/>
          <w:lang w:val="pt-BR"/>
        </w:rPr>
      </w:pPr>
    </w:p>
    <w:sectPr w:rsidR="00BD6D76" w:rsidRPr="009919F2" w:rsidSect="00597262">
      <w:pgSz w:w="16838" w:h="11906" w:orient="landscape"/>
      <w:pgMar w:top="4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9C8"/>
    <w:multiLevelType w:val="hybridMultilevel"/>
    <w:tmpl w:val="D062ED34"/>
    <w:lvl w:ilvl="0" w:tplc="CB006038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93495"/>
    <w:multiLevelType w:val="hybridMultilevel"/>
    <w:tmpl w:val="5060C968"/>
    <w:lvl w:ilvl="0" w:tplc="22CA252C">
      <w:start w:val="1"/>
      <w:numFmt w:val="decimal"/>
      <w:lvlText w:val="%1."/>
      <w:lvlJc w:val="left"/>
      <w:pPr>
        <w:ind w:left="450" w:hanging="360"/>
      </w:pPr>
      <w:rPr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65FE1996"/>
    <w:multiLevelType w:val="hybridMultilevel"/>
    <w:tmpl w:val="8902A70C"/>
    <w:lvl w:ilvl="0" w:tplc="C4A46A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90B19DF"/>
    <w:multiLevelType w:val="hybridMultilevel"/>
    <w:tmpl w:val="933E2856"/>
    <w:lvl w:ilvl="0" w:tplc="182A424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D1"/>
    <w:rsid w:val="000856D5"/>
    <w:rsid w:val="000B5F14"/>
    <w:rsid w:val="0013282C"/>
    <w:rsid w:val="00320157"/>
    <w:rsid w:val="00512712"/>
    <w:rsid w:val="00512AC0"/>
    <w:rsid w:val="0058388D"/>
    <w:rsid w:val="005947B3"/>
    <w:rsid w:val="00597262"/>
    <w:rsid w:val="005C4FCF"/>
    <w:rsid w:val="005D12A2"/>
    <w:rsid w:val="005D3456"/>
    <w:rsid w:val="0064530A"/>
    <w:rsid w:val="006621F5"/>
    <w:rsid w:val="00692AAF"/>
    <w:rsid w:val="00745191"/>
    <w:rsid w:val="007574E8"/>
    <w:rsid w:val="0096091B"/>
    <w:rsid w:val="009919F2"/>
    <w:rsid w:val="00AF5ED1"/>
    <w:rsid w:val="00B25DCD"/>
    <w:rsid w:val="00B77A4A"/>
    <w:rsid w:val="00BD6D76"/>
    <w:rsid w:val="00D840BF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qFormat/>
    <w:rsid w:val="00320157"/>
    <w:rPr>
      <w:i/>
      <w:iCs/>
    </w:rPr>
  </w:style>
  <w:style w:type="paragraph" w:styleId="a7">
    <w:name w:val="Normal (Web)"/>
    <w:basedOn w:val="a"/>
    <w:uiPriority w:val="99"/>
    <w:unhideWhenUsed/>
    <w:rsid w:val="0096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header"/>
    <w:basedOn w:val="a"/>
    <w:link w:val="a9"/>
    <w:rsid w:val="00692AAF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  <w:lang w:val="en-US" w:eastAsia="en-US"/>
    </w:rPr>
  </w:style>
  <w:style w:type="character" w:customStyle="1" w:styleId="a9">
    <w:name w:val="Верхний колонтитул Знак"/>
    <w:basedOn w:val="a0"/>
    <w:link w:val="a8"/>
    <w:rsid w:val="00692AAF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qFormat/>
    <w:rsid w:val="00320157"/>
    <w:rPr>
      <w:i/>
      <w:iCs/>
    </w:rPr>
  </w:style>
  <w:style w:type="paragraph" w:styleId="a7">
    <w:name w:val="Normal (Web)"/>
    <w:basedOn w:val="a"/>
    <w:uiPriority w:val="99"/>
    <w:unhideWhenUsed/>
    <w:rsid w:val="0096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header"/>
    <w:basedOn w:val="a"/>
    <w:link w:val="a9"/>
    <w:rsid w:val="00692AAF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  <w:lang w:val="en-US" w:eastAsia="en-US"/>
    </w:rPr>
  </w:style>
  <w:style w:type="character" w:customStyle="1" w:styleId="a9">
    <w:name w:val="Верхний колонтитул Знак"/>
    <w:basedOn w:val="a0"/>
    <w:link w:val="a8"/>
    <w:rsid w:val="00692AAF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Lusine Voskanyan</cp:lastModifiedBy>
  <cp:revision>19</cp:revision>
  <cp:lastPrinted>2017-03-16T06:36:00Z</cp:lastPrinted>
  <dcterms:created xsi:type="dcterms:W3CDTF">2017-03-15T11:01:00Z</dcterms:created>
  <dcterms:modified xsi:type="dcterms:W3CDTF">2018-02-14T07:56:00Z</dcterms:modified>
</cp:coreProperties>
</file>