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328" w:rsidRDefault="00957328" w:rsidP="00957328">
      <w:pPr>
        <w:jc w:val="center"/>
        <w:rPr>
          <w:rFonts w:ascii="GHEA Grapalat" w:hAnsi="GHEA Grapalat"/>
          <w:bCs/>
          <w:lang w:val="en-US"/>
        </w:rPr>
      </w:pPr>
      <w:r>
        <w:rPr>
          <w:rFonts w:ascii="GHEA Grapalat" w:hAnsi="GHEA Grapalat"/>
          <w:bCs/>
        </w:rPr>
        <w:t>ՏԵՂԵԿԱՆՔ ՀԻՄՆԱՎՈՐՈՒՄ</w:t>
      </w:r>
    </w:p>
    <w:p w:rsidR="00957328" w:rsidRDefault="00957328" w:rsidP="00957328">
      <w:pPr>
        <w:jc w:val="center"/>
        <w:rPr>
          <w:rFonts w:ascii="GHEA Grapalat" w:hAnsi="GHEA Grapalat"/>
          <w:bCs/>
          <w:lang w:val="en-US"/>
        </w:rPr>
      </w:pPr>
    </w:p>
    <w:p w:rsidR="00957328" w:rsidRDefault="00957328" w:rsidP="00957328">
      <w:pPr>
        <w:tabs>
          <w:tab w:val="center" w:pos="-6480"/>
          <w:tab w:val="right" w:pos="8640"/>
        </w:tabs>
        <w:jc w:val="center"/>
        <w:rPr>
          <w:rFonts w:ascii="GHEA Grapalat" w:hAnsi="GHEA Grapalat" w:cs="Times New Roman"/>
        </w:rPr>
      </w:pPr>
      <w:r>
        <w:rPr>
          <w:rFonts w:ascii="GHEA Grapalat" w:hAnsi="GHEA Grapalat" w:cs="Times New Roman"/>
          <w:lang w:val="af-ZA"/>
        </w:rPr>
        <w:t>«</w:t>
      </w:r>
      <w:r w:rsidR="00E1795E">
        <w:rPr>
          <w:rFonts w:ascii="GHEA Grapalat" w:hAnsi="GHEA Grapalat" w:cs="Sylfaen"/>
        </w:rPr>
        <w:t>ԵՐԵՎԱՆԻ ՋԵՐՄԱԷԼԵԿՏՐԱԿԵՆՏՐՈՆ</w:t>
      </w:r>
      <w:r>
        <w:rPr>
          <w:rFonts w:ascii="GHEA Grapalat" w:hAnsi="GHEA Grapalat" w:cs="Sylfaen"/>
          <w:lang w:val="af-ZA"/>
        </w:rPr>
        <w:t>» ՓԱԿ ԲԱԺՆԵՏԻՐԱԿԱՆ ԸՆԿԵՐՈՒԹՅԱՆ ԳՆՄԱՆ ԳՈՐԾԸՆԹԱՑԻ ԱՌԱՆՁՆԱՀԱՏԿՈՒԹՅՈՒՆՆԵՐԸ ՍԱՀՄԱՆԵԼՈՒ ՄԱՍԻՆ</w:t>
      </w:r>
      <w:r>
        <w:rPr>
          <w:rFonts w:ascii="GHEA Grapalat" w:hAnsi="GHEA Grapalat" w:cs="Times New Roman"/>
          <w:lang w:val="af-ZA"/>
        </w:rPr>
        <w:t xml:space="preserve">» </w:t>
      </w:r>
      <w:r>
        <w:rPr>
          <w:rFonts w:ascii="GHEA Grapalat" w:hAnsi="GHEA Grapalat" w:cs="Times New Roman"/>
        </w:rPr>
        <w:t>ՀՀ</w:t>
      </w:r>
      <w:r>
        <w:rPr>
          <w:rFonts w:ascii="GHEA Grapalat" w:hAnsi="GHEA Grapalat" w:cs="Times New Roman"/>
          <w:lang w:val="af-ZA"/>
        </w:rPr>
        <w:t xml:space="preserve"> ԿԱՌԱՎԱՐՈՒԹՅԱՆ ՈՐՈՇՄԱՆ </w:t>
      </w:r>
      <w:r>
        <w:rPr>
          <w:rFonts w:ascii="GHEA Grapalat" w:hAnsi="GHEA Grapalat" w:cs="Times New Roman"/>
        </w:rPr>
        <w:t>ՆԱԽԱԳԾԻ ՎԵՐԱԲԵՐՅԱԼ</w:t>
      </w:r>
    </w:p>
    <w:p w:rsidR="00957328" w:rsidRDefault="00957328" w:rsidP="00957328">
      <w:pPr>
        <w:tabs>
          <w:tab w:val="center" w:pos="-6480"/>
          <w:tab w:val="right" w:pos="8640"/>
        </w:tabs>
        <w:jc w:val="center"/>
        <w:rPr>
          <w:rFonts w:ascii="GHEA Grapalat" w:hAnsi="GHEA Grapalat" w:cs="Times New Roman"/>
          <w:b/>
          <w:lang w:val="af-ZA"/>
        </w:rPr>
      </w:pPr>
    </w:p>
    <w:p w:rsidR="00957328" w:rsidRPr="006E275C" w:rsidRDefault="00957328" w:rsidP="00957328">
      <w:pPr>
        <w:ind w:firstLine="708"/>
        <w:jc w:val="both"/>
        <w:rPr>
          <w:rFonts w:ascii="GHEA Grapalat" w:hAnsi="GHEA Grapalat" w:cs="Times New Roman"/>
          <w:lang w:val="af-ZA"/>
        </w:rPr>
      </w:pPr>
      <w:r>
        <w:rPr>
          <w:rFonts w:ascii="GHEA Grapalat" w:hAnsi="GHEA Grapalat" w:cs="Times New Roman"/>
          <w:b/>
          <w:lang w:val="af-ZA"/>
        </w:rPr>
        <w:t xml:space="preserve">1. </w:t>
      </w:r>
      <w:r>
        <w:rPr>
          <w:rFonts w:ascii="GHEA Grapalat" w:hAnsi="GHEA Grapalat" w:cs="Times New Roman"/>
          <w:b/>
        </w:rPr>
        <w:t>Անհրաժեշտությունը</w:t>
      </w:r>
      <w:r w:rsidR="006E275C" w:rsidRPr="006E275C">
        <w:rPr>
          <w:rFonts w:ascii="GHEA Grapalat" w:hAnsi="GHEA Grapalat" w:cs="Times New Roman"/>
          <w:b/>
          <w:lang w:val="af-ZA"/>
        </w:rPr>
        <w:t xml:space="preserve">, </w:t>
      </w:r>
      <w:r w:rsidR="000617B6">
        <w:rPr>
          <w:rFonts w:ascii="GHEA Grapalat" w:hAnsi="GHEA Grapalat" w:cs="Times New Roman"/>
          <w:b/>
        </w:rPr>
        <w:t>ը</w:t>
      </w:r>
      <w:r w:rsidR="006E275C">
        <w:rPr>
          <w:rFonts w:ascii="GHEA Grapalat" w:hAnsi="GHEA Grapalat" w:cs="Times New Roman"/>
          <w:b/>
        </w:rPr>
        <w:t>նթացիկ</w:t>
      </w:r>
      <w:r w:rsidR="006E275C">
        <w:rPr>
          <w:rFonts w:ascii="GHEA Grapalat" w:hAnsi="GHEA Grapalat" w:cs="Times New Roman"/>
          <w:b/>
          <w:lang w:val="af-ZA"/>
        </w:rPr>
        <w:t xml:space="preserve"> </w:t>
      </w:r>
      <w:r w:rsidR="006E275C">
        <w:rPr>
          <w:rFonts w:ascii="GHEA Grapalat" w:hAnsi="GHEA Grapalat" w:cs="Times New Roman"/>
          <w:b/>
        </w:rPr>
        <w:t>իրավիճակը</w:t>
      </w:r>
      <w:r w:rsidR="006E275C">
        <w:rPr>
          <w:rFonts w:ascii="GHEA Grapalat" w:hAnsi="GHEA Grapalat" w:cs="Times New Roman"/>
          <w:b/>
          <w:lang w:val="af-ZA"/>
        </w:rPr>
        <w:t xml:space="preserve"> </w:t>
      </w:r>
      <w:r w:rsidR="006E275C">
        <w:rPr>
          <w:rFonts w:ascii="GHEA Grapalat" w:hAnsi="GHEA Grapalat" w:cs="Times New Roman"/>
          <w:b/>
        </w:rPr>
        <w:t>և</w:t>
      </w:r>
      <w:r w:rsidR="006E275C">
        <w:rPr>
          <w:rFonts w:ascii="GHEA Grapalat" w:hAnsi="GHEA Grapalat" w:cs="Times New Roman"/>
          <w:b/>
          <w:lang w:val="af-ZA"/>
        </w:rPr>
        <w:t xml:space="preserve"> </w:t>
      </w:r>
      <w:r w:rsidR="006E275C">
        <w:rPr>
          <w:rFonts w:ascii="GHEA Grapalat" w:hAnsi="GHEA Grapalat" w:cs="Times New Roman"/>
          <w:b/>
        </w:rPr>
        <w:t>խնդիրները</w:t>
      </w:r>
      <w:r w:rsidR="006E275C">
        <w:rPr>
          <w:rFonts w:ascii="GHEA Grapalat" w:hAnsi="GHEA Grapalat" w:cs="Times New Roman"/>
          <w:b/>
          <w:lang w:val="af-ZA"/>
        </w:rPr>
        <w:t>.</w:t>
      </w:r>
    </w:p>
    <w:p w:rsidR="00575EBA" w:rsidRPr="00316D89" w:rsidRDefault="00575EBA" w:rsidP="00575EBA">
      <w:pPr>
        <w:ind w:firstLine="720"/>
        <w:jc w:val="both"/>
        <w:rPr>
          <w:rFonts w:ascii="GHEA Grapalat" w:hAnsi="GHEA Grapalat"/>
          <w:lang w:val="af-ZA"/>
        </w:rPr>
      </w:pPr>
      <w:r w:rsidRPr="00316D89">
        <w:rPr>
          <w:rFonts w:ascii="GHEA Grapalat" w:hAnsi="GHEA Grapalat"/>
          <w:lang w:val="af-ZA"/>
        </w:rPr>
        <w:t>«</w:t>
      </w:r>
      <w:r w:rsidRPr="00CE373D">
        <w:rPr>
          <w:rFonts w:ascii="GHEA Grapalat" w:hAnsi="GHEA Grapalat" w:cs="Sylfaen"/>
        </w:rPr>
        <w:t>Երևանի</w:t>
      </w:r>
      <w:r w:rsidRPr="00316D89">
        <w:rPr>
          <w:rFonts w:ascii="GHEA Grapalat" w:hAnsi="GHEA Grapalat"/>
          <w:lang w:val="af-ZA"/>
        </w:rPr>
        <w:t xml:space="preserve"> </w:t>
      </w:r>
      <w:r w:rsidRPr="00CE373D">
        <w:rPr>
          <w:rFonts w:ascii="GHEA Grapalat" w:hAnsi="GHEA Grapalat" w:cs="Sylfaen"/>
        </w:rPr>
        <w:t>ՋԷԿ</w:t>
      </w:r>
      <w:r w:rsidRPr="00316D89">
        <w:rPr>
          <w:rFonts w:ascii="GHEA Grapalat" w:hAnsi="GHEA Grapalat"/>
          <w:lang w:val="af-ZA"/>
        </w:rPr>
        <w:t xml:space="preserve">» </w:t>
      </w:r>
      <w:r w:rsidRPr="00CE373D">
        <w:rPr>
          <w:rFonts w:ascii="GHEA Grapalat" w:hAnsi="GHEA Grapalat" w:cs="Sylfaen"/>
        </w:rPr>
        <w:t>ՓԲԸ</w:t>
      </w:r>
      <w:r w:rsidRPr="00316D89">
        <w:rPr>
          <w:rFonts w:ascii="GHEA Grapalat" w:hAnsi="GHEA Grapalat"/>
          <w:lang w:val="af-ZA"/>
        </w:rPr>
        <w:t>-</w:t>
      </w:r>
      <w:r w:rsidRPr="00CE373D">
        <w:rPr>
          <w:rFonts w:ascii="GHEA Grapalat" w:hAnsi="GHEA Grapalat" w:cs="Sylfaen"/>
        </w:rPr>
        <w:t>ի</w:t>
      </w:r>
      <w:r w:rsidRPr="00316D89">
        <w:rPr>
          <w:rFonts w:ascii="GHEA Grapalat" w:hAnsi="GHEA Grapalat"/>
          <w:lang w:val="af-ZA"/>
        </w:rPr>
        <w:t xml:space="preserve"> </w:t>
      </w:r>
      <w:r w:rsidRPr="00CE373D">
        <w:rPr>
          <w:rFonts w:ascii="GHEA Grapalat" w:hAnsi="GHEA Grapalat" w:cs="Sylfaen"/>
        </w:rPr>
        <w:t>համակցված</w:t>
      </w:r>
      <w:r w:rsidRPr="00316D89">
        <w:rPr>
          <w:rFonts w:ascii="GHEA Grapalat" w:hAnsi="GHEA Grapalat"/>
          <w:lang w:val="af-ZA"/>
        </w:rPr>
        <w:t xml:space="preserve"> </w:t>
      </w:r>
      <w:r w:rsidRPr="00CE373D">
        <w:rPr>
          <w:rFonts w:ascii="GHEA Grapalat" w:hAnsi="GHEA Grapalat" w:cs="Sylfaen"/>
        </w:rPr>
        <w:t>շոգեգազային</w:t>
      </w:r>
      <w:r w:rsidRPr="00316D89">
        <w:rPr>
          <w:rFonts w:ascii="GHEA Grapalat" w:hAnsi="GHEA Grapalat"/>
          <w:lang w:val="af-ZA"/>
        </w:rPr>
        <w:t xml:space="preserve">  </w:t>
      </w:r>
      <w:r w:rsidRPr="00CE373D">
        <w:rPr>
          <w:rFonts w:ascii="GHEA Grapalat" w:hAnsi="GHEA Grapalat" w:cs="Sylfaen"/>
        </w:rPr>
        <w:t>ցիկլով</w:t>
      </w:r>
      <w:r w:rsidRPr="00316D89">
        <w:rPr>
          <w:rFonts w:ascii="GHEA Grapalat" w:hAnsi="GHEA Grapalat"/>
          <w:lang w:val="af-ZA"/>
        </w:rPr>
        <w:t xml:space="preserve"> </w:t>
      </w:r>
      <w:r w:rsidRPr="00CE373D">
        <w:rPr>
          <w:rFonts w:ascii="GHEA Grapalat" w:hAnsi="GHEA Grapalat" w:cs="Sylfaen"/>
        </w:rPr>
        <w:t>էներգաբլոկի</w:t>
      </w:r>
      <w:r w:rsidRPr="00316D89">
        <w:rPr>
          <w:rFonts w:ascii="GHEA Grapalat" w:hAnsi="GHEA Grapalat"/>
          <w:lang w:val="af-ZA"/>
        </w:rPr>
        <w:t xml:space="preserve"> </w:t>
      </w:r>
      <w:r w:rsidRPr="00CE373D">
        <w:rPr>
          <w:rFonts w:ascii="GHEA Grapalat" w:hAnsi="GHEA Grapalat" w:cs="Sylfaen"/>
        </w:rPr>
        <w:t>սարքավորումների</w:t>
      </w:r>
      <w:r w:rsidRPr="00316D89">
        <w:rPr>
          <w:rFonts w:ascii="GHEA Grapalat" w:hAnsi="GHEA Grapalat"/>
          <w:lang w:val="af-ZA"/>
        </w:rPr>
        <w:t xml:space="preserve"> </w:t>
      </w:r>
      <w:r w:rsidRPr="00CE373D">
        <w:rPr>
          <w:rFonts w:ascii="GHEA Grapalat" w:hAnsi="GHEA Grapalat" w:cs="Sylfaen"/>
        </w:rPr>
        <w:t>ընտրությունը</w:t>
      </w:r>
      <w:r w:rsidRPr="00316D89">
        <w:rPr>
          <w:rFonts w:ascii="GHEA Grapalat" w:hAnsi="GHEA Grapalat"/>
          <w:lang w:val="af-ZA"/>
        </w:rPr>
        <w:t xml:space="preserve"> </w:t>
      </w:r>
      <w:r w:rsidRPr="00CE373D">
        <w:rPr>
          <w:rFonts w:ascii="GHEA Grapalat" w:hAnsi="GHEA Grapalat" w:cs="Sylfaen"/>
        </w:rPr>
        <w:t>կատարվել</w:t>
      </w:r>
      <w:r w:rsidRPr="00316D89">
        <w:rPr>
          <w:rFonts w:ascii="GHEA Grapalat" w:hAnsi="GHEA Grapalat"/>
          <w:lang w:val="af-ZA"/>
        </w:rPr>
        <w:t xml:space="preserve"> </w:t>
      </w:r>
      <w:r w:rsidRPr="00CE373D">
        <w:rPr>
          <w:rFonts w:ascii="GHEA Grapalat" w:hAnsi="GHEA Grapalat" w:cs="Sylfaen"/>
        </w:rPr>
        <w:t>է</w:t>
      </w:r>
      <w:r w:rsidRPr="00316D89">
        <w:rPr>
          <w:rFonts w:ascii="GHEA Grapalat" w:hAnsi="GHEA Grapalat"/>
          <w:lang w:val="af-ZA"/>
        </w:rPr>
        <w:t xml:space="preserve"> </w:t>
      </w:r>
      <w:r w:rsidRPr="00CE373D">
        <w:rPr>
          <w:rFonts w:ascii="GHEA Grapalat" w:hAnsi="GHEA Grapalat" w:cs="Sylfaen"/>
        </w:rPr>
        <w:t>գլխավոր</w:t>
      </w:r>
      <w:r w:rsidRPr="00316D89">
        <w:rPr>
          <w:rFonts w:ascii="GHEA Grapalat" w:hAnsi="GHEA Grapalat"/>
          <w:lang w:val="af-ZA"/>
        </w:rPr>
        <w:t xml:space="preserve"> </w:t>
      </w:r>
      <w:r w:rsidRPr="00CE373D">
        <w:rPr>
          <w:rFonts w:ascii="GHEA Grapalat" w:hAnsi="GHEA Grapalat" w:cs="Sylfaen"/>
        </w:rPr>
        <w:t>կապալառուի</w:t>
      </w:r>
      <w:r w:rsidRPr="00316D89">
        <w:rPr>
          <w:rFonts w:ascii="GHEA Grapalat" w:hAnsi="GHEA Grapalat"/>
          <w:lang w:val="af-ZA"/>
        </w:rPr>
        <w:t xml:space="preserve"> </w:t>
      </w:r>
      <w:r w:rsidRPr="00CE373D">
        <w:rPr>
          <w:rFonts w:ascii="GHEA Grapalat" w:hAnsi="GHEA Grapalat" w:cs="Sylfaen"/>
        </w:rPr>
        <w:t>նախագծի</w:t>
      </w:r>
      <w:r w:rsidRPr="00316D89">
        <w:rPr>
          <w:rFonts w:ascii="GHEA Grapalat" w:hAnsi="GHEA Grapalat"/>
          <w:lang w:val="af-ZA"/>
        </w:rPr>
        <w:t xml:space="preserve"> </w:t>
      </w:r>
      <w:r w:rsidRPr="00CE373D">
        <w:rPr>
          <w:rFonts w:ascii="GHEA Grapalat" w:hAnsi="GHEA Grapalat" w:cs="Sylfaen"/>
        </w:rPr>
        <w:t>համաձայն</w:t>
      </w:r>
      <w:r w:rsidRPr="00316D89">
        <w:rPr>
          <w:rFonts w:ascii="GHEA Grapalat" w:hAnsi="GHEA Grapalat"/>
          <w:lang w:val="af-ZA"/>
        </w:rPr>
        <w:t xml:space="preserve">, </w:t>
      </w:r>
      <w:r w:rsidRPr="00CE373D">
        <w:rPr>
          <w:rFonts w:ascii="GHEA Grapalat" w:hAnsi="GHEA Grapalat" w:cs="Sylfaen"/>
        </w:rPr>
        <w:t>որտեղ</w:t>
      </w:r>
      <w:r w:rsidRPr="00316D89">
        <w:rPr>
          <w:rFonts w:ascii="GHEA Grapalat" w:hAnsi="GHEA Grapalat"/>
          <w:lang w:val="af-ZA"/>
        </w:rPr>
        <w:t xml:space="preserve"> </w:t>
      </w:r>
      <w:r w:rsidRPr="00CE373D">
        <w:rPr>
          <w:rFonts w:ascii="GHEA Grapalat" w:hAnsi="GHEA Grapalat" w:cs="Sylfaen"/>
        </w:rPr>
        <w:t>հաշվի</w:t>
      </w:r>
      <w:r w:rsidRPr="00316D89">
        <w:rPr>
          <w:rFonts w:ascii="GHEA Grapalat" w:hAnsi="GHEA Grapalat"/>
          <w:lang w:val="af-ZA"/>
        </w:rPr>
        <w:t xml:space="preserve"> </w:t>
      </w:r>
      <w:r w:rsidRPr="00CE373D">
        <w:rPr>
          <w:rFonts w:ascii="GHEA Grapalat" w:hAnsi="GHEA Grapalat" w:cs="Sylfaen"/>
        </w:rPr>
        <w:t>են</w:t>
      </w:r>
      <w:r w:rsidRPr="00316D89">
        <w:rPr>
          <w:rFonts w:ascii="GHEA Grapalat" w:hAnsi="GHEA Grapalat"/>
          <w:lang w:val="af-ZA"/>
        </w:rPr>
        <w:t xml:space="preserve"> </w:t>
      </w:r>
      <w:r w:rsidRPr="00CE373D">
        <w:rPr>
          <w:rFonts w:ascii="GHEA Grapalat" w:hAnsi="GHEA Grapalat" w:cs="Sylfaen"/>
        </w:rPr>
        <w:t>առնվել</w:t>
      </w:r>
      <w:r w:rsidRPr="00316D89">
        <w:rPr>
          <w:rFonts w:ascii="GHEA Grapalat" w:hAnsi="GHEA Grapalat"/>
          <w:lang w:val="af-ZA"/>
        </w:rPr>
        <w:t xml:space="preserve"> </w:t>
      </w:r>
      <w:r w:rsidRPr="00CE373D">
        <w:rPr>
          <w:rFonts w:ascii="GHEA Grapalat" w:hAnsi="GHEA Grapalat" w:cs="Sylfaen"/>
        </w:rPr>
        <w:t>մի</w:t>
      </w:r>
      <w:r w:rsidRPr="00316D89">
        <w:rPr>
          <w:rFonts w:ascii="GHEA Grapalat" w:hAnsi="GHEA Grapalat"/>
          <w:lang w:val="af-ZA"/>
        </w:rPr>
        <w:t xml:space="preserve"> </w:t>
      </w:r>
      <w:r w:rsidRPr="00CE373D">
        <w:rPr>
          <w:rFonts w:ascii="GHEA Grapalat" w:hAnsi="GHEA Grapalat" w:cs="Sylfaen"/>
        </w:rPr>
        <w:t>շարք</w:t>
      </w:r>
      <w:r w:rsidRPr="00316D89">
        <w:rPr>
          <w:rFonts w:ascii="GHEA Grapalat" w:hAnsi="GHEA Grapalat"/>
          <w:lang w:val="af-ZA"/>
        </w:rPr>
        <w:t xml:space="preserve"> </w:t>
      </w:r>
      <w:r w:rsidRPr="00CE373D">
        <w:rPr>
          <w:rFonts w:ascii="GHEA Grapalat" w:hAnsi="GHEA Grapalat" w:cs="Sylfaen"/>
        </w:rPr>
        <w:t>տեխնոլոգիական</w:t>
      </w:r>
      <w:r w:rsidRPr="00316D89">
        <w:rPr>
          <w:rFonts w:ascii="GHEA Grapalat" w:hAnsi="GHEA Grapalat"/>
          <w:lang w:val="af-ZA"/>
        </w:rPr>
        <w:t xml:space="preserve"> </w:t>
      </w:r>
      <w:r w:rsidRPr="00CE373D">
        <w:rPr>
          <w:rFonts w:ascii="GHEA Grapalat" w:hAnsi="GHEA Grapalat" w:cs="Sylfaen"/>
        </w:rPr>
        <w:t>լուծումներ</w:t>
      </w:r>
      <w:r w:rsidRPr="00316D89">
        <w:rPr>
          <w:rFonts w:ascii="GHEA Grapalat" w:hAnsi="GHEA Grapalat" w:cs="Sylfaen"/>
          <w:lang w:val="af-ZA"/>
        </w:rPr>
        <w:t xml:space="preserve"> </w:t>
      </w:r>
      <w:r w:rsidRPr="00CE373D">
        <w:rPr>
          <w:rFonts w:ascii="GHEA Grapalat" w:hAnsi="GHEA Grapalat" w:cs="Sylfaen"/>
        </w:rPr>
        <w:t>և</w:t>
      </w:r>
      <w:r w:rsidRPr="00316D89">
        <w:rPr>
          <w:rFonts w:ascii="GHEA Grapalat" w:hAnsi="GHEA Grapalat"/>
          <w:lang w:val="af-ZA"/>
        </w:rPr>
        <w:t xml:space="preserve"> </w:t>
      </w:r>
      <w:r w:rsidRPr="00CE373D">
        <w:rPr>
          <w:rFonts w:ascii="GHEA Grapalat" w:hAnsi="GHEA Grapalat" w:cs="Sylfaen"/>
        </w:rPr>
        <w:t>սահմանափակումներ</w:t>
      </w:r>
      <w:r w:rsidRPr="00316D89">
        <w:rPr>
          <w:rFonts w:ascii="GHEA Grapalat" w:hAnsi="GHEA Grapalat" w:cs="Sylfaen"/>
          <w:lang w:val="af-ZA"/>
        </w:rPr>
        <w:t xml:space="preserve"> </w:t>
      </w:r>
      <w:r w:rsidRPr="00316D89">
        <w:rPr>
          <w:rFonts w:ascii="GHEA Grapalat" w:hAnsi="GHEA Grapalat"/>
          <w:lang w:val="af-ZA"/>
        </w:rPr>
        <w:t>(</w:t>
      </w:r>
      <w:r w:rsidRPr="00CE373D">
        <w:rPr>
          <w:rFonts w:ascii="GHEA Grapalat" w:hAnsi="GHEA Grapalat" w:cs="Sylfaen"/>
        </w:rPr>
        <w:t>ջերմային</w:t>
      </w:r>
      <w:r w:rsidRPr="00316D89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էներգիայի</w:t>
      </w:r>
      <w:r w:rsidRPr="00316D89">
        <w:rPr>
          <w:rFonts w:ascii="GHEA Grapalat" w:hAnsi="GHEA Grapalat"/>
          <w:lang w:val="af-ZA"/>
        </w:rPr>
        <w:t xml:space="preserve"> </w:t>
      </w:r>
      <w:r w:rsidRPr="00CE373D">
        <w:rPr>
          <w:rFonts w:ascii="GHEA Grapalat" w:hAnsi="GHEA Grapalat" w:cs="Sylfaen"/>
        </w:rPr>
        <w:t>առաքման</w:t>
      </w:r>
      <w:r w:rsidRPr="00316D89">
        <w:rPr>
          <w:rFonts w:ascii="GHEA Grapalat" w:hAnsi="GHEA Grapalat"/>
          <w:lang w:val="af-ZA"/>
        </w:rPr>
        <w:t xml:space="preserve"> </w:t>
      </w:r>
      <w:r w:rsidRPr="00CE373D">
        <w:rPr>
          <w:rFonts w:ascii="GHEA Grapalat" w:hAnsi="GHEA Grapalat" w:cs="Sylfaen"/>
        </w:rPr>
        <w:t>հնարավորություն</w:t>
      </w:r>
      <w:r w:rsidRPr="00316D89">
        <w:rPr>
          <w:rFonts w:ascii="GHEA Grapalat" w:hAnsi="GHEA Grapalat"/>
          <w:lang w:val="af-ZA"/>
        </w:rPr>
        <w:t xml:space="preserve">, </w:t>
      </w:r>
      <w:r w:rsidRPr="00CE373D">
        <w:rPr>
          <w:rFonts w:ascii="GHEA Grapalat" w:hAnsi="GHEA Grapalat" w:cs="Sylfaen"/>
        </w:rPr>
        <w:t>բնակլիմայական</w:t>
      </w:r>
      <w:r w:rsidRPr="00316D89">
        <w:rPr>
          <w:rFonts w:ascii="GHEA Grapalat" w:hAnsi="GHEA Grapalat"/>
          <w:lang w:val="af-ZA"/>
        </w:rPr>
        <w:t xml:space="preserve"> </w:t>
      </w:r>
      <w:r w:rsidRPr="00CE373D">
        <w:rPr>
          <w:rFonts w:ascii="GHEA Grapalat" w:hAnsi="GHEA Grapalat" w:cs="Sylfaen"/>
        </w:rPr>
        <w:t>պայմաններ</w:t>
      </w:r>
      <w:r w:rsidRPr="00316D89">
        <w:rPr>
          <w:rFonts w:ascii="GHEA Grapalat" w:hAnsi="GHEA Grapalat"/>
          <w:lang w:val="af-ZA"/>
        </w:rPr>
        <w:t xml:space="preserve"> </w:t>
      </w:r>
      <w:r w:rsidRPr="00CE373D">
        <w:rPr>
          <w:rFonts w:ascii="GHEA Grapalat" w:hAnsi="GHEA Grapalat" w:cs="Sylfaen"/>
        </w:rPr>
        <w:t>և</w:t>
      </w:r>
      <w:r w:rsidRPr="00316D89">
        <w:rPr>
          <w:rFonts w:ascii="GHEA Grapalat" w:hAnsi="GHEA Grapalat"/>
          <w:lang w:val="af-ZA"/>
        </w:rPr>
        <w:t xml:space="preserve"> </w:t>
      </w:r>
      <w:r w:rsidRPr="00CE373D">
        <w:rPr>
          <w:rFonts w:ascii="GHEA Grapalat" w:hAnsi="GHEA Grapalat" w:cs="Sylfaen"/>
        </w:rPr>
        <w:t>այլն</w:t>
      </w:r>
      <w:r w:rsidRPr="00316D89">
        <w:rPr>
          <w:rFonts w:ascii="GHEA Grapalat" w:hAnsi="GHEA Grapalat"/>
          <w:lang w:val="af-ZA"/>
        </w:rPr>
        <w:t xml:space="preserve">): </w:t>
      </w:r>
      <w:r w:rsidRPr="00CE373D">
        <w:rPr>
          <w:rFonts w:ascii="GHEA Grapalat" w:hAnsi="GHEA Grapalat" w:cs="Sylfaen"/>
        </w:rPr>
        <w:t>Էներգաբլոկի</w:t>
      </w:r>
      <w:r w:rsidRPr="00316D89">
        <w:rPr>
          <w:rFonts w:ascii="GHEA Grapalat" w:hAnsi="GHEA Grapalat" w:cs="Sylfaen"/>
          <w:lang w:val="af-ZA"/>
        </w:rPr>
        <w:t xml:space="preserve"> </w:t>
      </w:r>
      <w:r w:rsidRPr="00CE373D">
        <w:rPr>
          <w:rFonts w:ascii="GHEA Grapalat" w:hAnsi="GHEA Grapalat" w:cs="Sylfaen"/>
        </w:rPr>
        <w:t>տեխնոլոգիական</w:t>
      </w:r>
      <w:r w:rsidRPr="00316D89">
        <w:rPr>
          <w:rFonts w:ascii="GHEA Grapalat" w:hAnsi="GHEA Grapalat"/>
          <w:lang w:val="af-ZA"/>
        </w:rPr>
        <w:t xml:space="preserve"> </w:t>
      </w:r>
      <w:r w:rsidRPr="00CE373D">
        <w:rPr>
          <w:rFonts w:ascii="GHEA Grapalat" w:hAnsi="GHEA Grapalat" w:cs="Sylfaen"/>
        </w:rPr>
        <w:t>ցիկլում</w:t>
      </w:r>
      <w:r w:rsidRPr="00316D89">
        <w:rPr>
          <w:rFonts w:ascii="GHEA Grapalat" w:hAnsi="GHEA Grapalat"/>
          <w:lang w:val="af-ZA"/>
        </w:rPr>
        <w:t xml:space="preserve"> </w:t>
      </w:r>
      <w:r w:rsidRPr="00CE373D">
        <w:rPr>
          <w:rFonts w:ascii="GHEA Grapalat" w:hAnsi="GHEA Grapalat" w:cs="Sylfaen"/>
        </w:rPr>
        <w:t>ներառված</w:t>
      </w:r>
      <w:r w:rsidRPr="00316D89">
        <w:rPr>
          <w:rFonts w:ascii="GHEA Grapalat" w:hAnsi="GHEA Grapalat"/>
          <w:lang w:val="af-ZA"/>
        </w:rPr>
        <w:t xml:space="preserve"> </w:t>
      </w:r>
      <w:r w:rsidRPr="00CE373D">
        <w:rPr>
          <w:rFonts w:ascii="GHEA Grapalat" w:hAnsi="GHEA Grapalat" w:cs="Sylfaen"/>
        </w:rPr>
        <w:t>հիմնական</w:t>
      </w:r>
      <w:r w:rsidRPr="00316D89">
        <w:rPr>
          <w:rFonts w:ascii="GHEA Grapalat" w:hAnsi="GHEA Grapalat"/>
          <w:lang w:val="af-ZA"/>
        </w:rPr>
        <w:t xml:space="preserve"> </w:t>
      </w:r>
      <w:r w:rsidRPr="00CE373D">
        <w:rPr>
          <w:rFonts w:ascii="GHEA Grapalat" w:hAnsi="GHEA Grapalat" w:cs="Sylfaen"/>
        </w:rPr>
        <w:t>և</w:t>
      </w:r>
      <w:r w:rsidRPr="00316D89">
        <w:rPr>
          <w:rFonts w:ascii="GHEA Grapalat" w:hAnsi="GHEA Grapalat"/>
          <w:lang w:val="af-ZA"/>
        </w:rPr>
        <w:t xml:space="preserve"> </w:t>
      </w:r>
      <w:r w:rsidRPr="00CE373D">
        <w:rPr>
          <w:rFonts w:ascii="GHEA Grapalat" w:hAnsi="GHEA Grapalat" w:cs="Sylfaen"/>
        </w:rPr>
        <w:t>օժանդակ</w:t>
      </w:r>
      <w:r w:rsidRPr="00316D89">
        <w:rPr>
          <w:rFonts w:ascii="GHEA Grapalat" w:hAnsi="GHEA Grapalat"/>
          <w:lang w:val="af-ZA"/>
        </w:rPr>
        <w:t xml:space="preserve"> </w:t>
      </w:r>
      <w:r w:rsidRPr="00CE373D">
        <w:rPr>
          <w:rFonts w:ascii="GHEA Grapalat" w:hAnsi="GHEA Grapalat" w:cs="Sylfaen"/>
        </w:rPr>
        <w:t>սարքավորումները</w:t>
      </w:r>
      <w:r w:rsidRPr="00316D89">
        <w:rPr>
          <w:rFonts w:ascii="GHEA Grapalat" w:hAnsi="GHEA Grapalat"/>
          <w:lang w:val="af-ZA"/>
        </w:rPr>
        <w:t xml:space="preserve"> </w:t>
      </w:r>
      <w:r w:rsidRPr="00CE373D">
        <w:rPr>
          <w:rFonts w:ascii="GHEA Grapalat" w:hAnsi="GHEA Grapalat" w:cs="Sylfaen"/>
        </w:rPr>
        <w:t>տարբեր</w:t>
      </w:r>
      <w:r w:rsidRPr="00316D89">
        <w:rPr>
          <w:rFonts w:ascii="GHEA Grapalat" w:hAnsi="GHEA Grapalat"/>
          <w:lang w:val="af-ZA"/>
        </w:rPr>
        <w:t xml:space="preserve"> </w:t>
      </w:r>
      <w:r w:rsidRPr="00CE373D">
        <w:rPr>
          <w:rFonts w:ascii="GHEA Grapalat" w:hAnsi="GHEA Grapalat" w:cs="Sylfaen"/>
        </w:rPr>
        <w:t>արտասահմանյան</w:t>
      </w:r>
      <w:r w:rsidRPr="00316D89">
        <w:rPr>
          <w:rFonts w:ascii="GHEA Grapalat" w:hAnsi="GHEA Grapalat"/>
          <w:lang w:val="af-ZA"/>
        </w:rPr>
        <w:t xml:space="preserve"> </w:t>
      </w:r>
      <w:r w:rsidRPr="00CE373D">
        <w:rPr>
          <w:rFonts w:ascii="GHEA Grapalat" w:hAnsi="GHEA Grapalat" w:cs="Sylfaen"/>
        </w:rPr>
        <w:t>ընկերությունների</w:t>
      </w:r>
      <w:r w:rsidRPr="00316D89">
        <w:rPr>
          <w:rFonts w:ascii="GHEA Grapalat" w:hAnsi="GHEA Grapalat"/>
          <w:lang w:val="af-ZA"/>
        </w:rPr>
        <w:t xml:space="preserve"> </w:t>
      </w:r>
      <w:r w:rsidRPr="00CE373D">
        <w:rPr>
          <w:rFonts w:ascii="GHEA Grapalat" w:hAnsi="GHEA Grapalat" w:cs="Sylfaen"/>
        </w:rPr>
        <w:t>գործարանային</w:t>
      </w:r>
      <w:r w:rsidRPr="00316D89">
        <w:rPr>
          <w:rFonts w:ascii="GHEA Grapalat" w:hAnsi="GHEA Grapalat"/>
          <w:lang w:val="af-ZA"/>
        </w:rPr>
        <w:t xml:space="preserve"> </w:t>
      </w:r>
      <w:r w:rsidRPr="00CE373D">
        <w:rPr>
          <w:rFonts w:ascii="GHEA Grapalat" w:hAnsi="GHEA Grapalat" w:cs="Sylfaen"/>
        </w:rPr>
        <w:t>համարակալումով</w:t>
      </w:r>
      <w:r w:rsidRPr="00316D89">
        <w:rPr>
          <w:rFonts w:ascii="GHEA Grapalat" w:hAnsi="GHEA Grapalat" w:cs="Sylfaen"/>
          <w:lang w:val="af-ZA"/>
        </w:rPr>
        <w:t xml:space="preserve"> </w:t>
      </w:r>
      <w:r w:rsidRPr="00CE373D">
        <w:rPr>
          <w:rFonts w:ascii="GHEA Grapalat" w:hAnsi="GHEA Grapalat" w:cs="Sylfaen"/>
        </w:rPr>
        <w:t>արտադրանքներ</w:t>
      </w:r>
      <w:r w:rsidRPr="00CE373D">
        <w:rPr>
          <w:rFonts w:ascii="GHEA Grapalat" w:hAnsi="GHEA Grapalat" w:cs="Sylfaen"/>
          <w:lang w:val="hy-AM"/>
        </w:rPr>
        <w:t xml:space="preserve"> են՝</w:t>
      </w:r>
      <w:r w:rsidRPr="00316D89">
        <w:rPr>
          <w:rFonts w:ascii="GHEA Grapalat" w:hAnsi="GHEA Grapalat" w:cs="Sylfaen"/>
          <w:lang w:val="af-ZA"/>
        </w:rPr>
        <w:t xml:space="preserve"> </w:t>
      </w:r>
      <w:r w:rsidRPr="00CE373D">
        <w:rPr>
          <w:rFonts w:ascii="GHEA Grapalat" w:hAnsi="GHEA Grapalat" w:cs="Sylfaen"/>
        </w:rPr>
        <w:t>պատրաստված</w:t>
      </w:r>
      <w:r w:rsidRPr="00316D89">
        <w:rPr>
          <w:rFonts w:ascii="GHEA Grapalat" w:hAnsi="GHEA Grapalat"/>
          <w:lang w:val="af-ZA"/>
        </w:rPr>
        <w:t xml:space="preserve"> </w:t>
      </w:r>
      <w:r w:rsidRPr="00CE373D">
        <w:rPr>
          <w:rFonts w:ascii="GHEA Grapalat" w:hAnsi="GHEA Grapalat" w:cs="Sylfaen"/>
        </w:rPr>
        <w:t>սեփական</w:t>
      </w:r>
      <w:r w:rsidRPr="00316D89">
        <w:rPr>
          <w:rFonts w:ascii="GHEA Grapalat" w:hAnsi="GHEA Grapalat"/>
          <w:lang w:val="af-ZA"/>
        </w:rPr>
        <w:t xml:space="preserve"> </w:t>
      </w:r>
      <w:r w:rsidRPr="00CE373D">
        <w:rPr>
          <w:rFonts w:ascii="GHEA Grapalat" w:hAnsi="GHEA Grapalat" w:cs="Sylfaen"/>
        </w:rPr>
        <w:t>նախագծերի</w:t>
      </w:r>
      <w:r w:rsidRPr="00316D89">
        <w:rPr>
          <w:rFonts w:ascii="GHEA Grapalat" w:hAnsi="GHEA Grapalat"/>
          <w:lang w:val="af-ZA"/>
        </w:rPr>
        <w:t xml:space="preserve"> </w:t>
      </w:r>
      <w:r w:rsidRPr="00CE373D">
        <w:rPr>
          <w:rFonts w:ascii="GHEA Grapalat" w:hAnsi="GHEA Grapalat" w:cs="Sylfaen"/>
        </w:rPr>
        <w:t>և</w:t>
      </w:r>
      <w:r w:rsidRPr="00316D89">
        <w:rPr>
          <w:rFonts w:ascii="GHEA Grapalat" w:hAnsi="GHEA Grapalat"/>
          <w:lang w:val="af-ZA"/>
        </w:rPr>
        <w:t xml:space="preserve"> </w:t>
      </w:r>
      <w:r w:rsidRPr="00CE373D">
        <w:rPr>
          <w:rFonts w:ascii="GHEA Grapalat" w:hAnsi="GHEA Grapalat" w:cs="Sylfaen"/>
        </w:rPr>
        <w:t>մշակման</w:t>
      </w:r>
      <w:r w:rsidRPr="00316D89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մեթոդաբանության</w:t>
      </w:r>
      <w:r w:rsidRPr="00316D89">
        <w:rPr>
          <w:rFonts w:ascii="GHEA Grapalat" w:hAnsi="GHEA Grapalat" w:cs="Sylfaen"/>
          <w:lang w:val="af-ZA"/>
        </w:rPr>
        <w:t xml:space="preserve"> </w:t>
      </w:r>
      <w:r w:rsidRPr="00316D89">
        <w:rPr>
          <w:rFonts w:ascii="GHEA Grapalat" w:hAnsi="GHEA Grapalat"/>
          <w:lang w:val="af-ZA"/>
        </w:rPr>
        <w:t xml:space="preserve"> </w:t>
      </w:r>
      <w:r w:rsidRPr="00CE373D">
        <w:rPr>
          <w:rFonts w:ascii="GHEA Grapalat" w:hAnsi="GHEA Grapalat" w:cs="Sylfaen"/>
        </w:rPr>
        <w:t>հիման</w:t>
      </w:r>
      <w:r w:rsidRPr="00316D89">
        <w:rPr>
          <w:rFonts w:ascii="GHEA Grapalat" w:hAnsi="GHEA Grapalat"/>
          <w:lang w:val="af-ZA"/>
        </w:rPr>
        <w:t xml:space="preserve"> </w:t>
      </w:r>
      <w:r w:rsidRPr="00CE373D">
        <w:rPr>
          <w:rFonts w:ascii="GHEA Grapalat" w:hAnsi="GHEA Grapalat" w:cs="Sylfaen"/>
        </w:rPr>
        <w:t>վրա</w:t>
      </w:r>
      <w:r w:rsidRPr="00316D89">
        <w:rPr>
          <w:rFonts w:ascii="GHEA Grapalat" w:hAnsi="GHEA Grapalat"/>
          <w:lang w:val="af-ZA"/>
        </w:rPr>
        <w:t xml:space="preserve">: </w:t>
      </w:r>
      <w:r w:rsidRPr="00CE373D">
        <w:rPr>
          <w:rFonts w:ascii="GHEA Grapalat" w:hAnsi="GHEA Grapalat" w:cs="Sylfaen"/>
        </w:rPr>
        <w:t>Ակնհայտ</w:t>
      </w:r>
      <w:r w:rsidRPr="00316D89">
        <w:rPr>
          <w:rFonts w:ascii="GHEA Grapalat" w:hAnsi="GHEA Grapalat"/>
          <w:lang w:val="af-ZA"/>
        </w:rPr>
        <w:t xml:space="preserve"> </w:t>
      </w:r>
      <w:r w:rsidRPr="00CE373D">
        <w:rPr>
          <w:rFonts w:ascii="GHEA Grapalat" w:hAnsi="GHEA Grapalat" w:cs="Sylfaen"/>
        </w:rPr>
        <w:t>է</w:t>
      </w:r>
      <w:r w:rsidRPr="00316D89">
        <w:rPr>
          <w:rFonts w:ascii="GHEA Grapalat" w:hAnsi="GHEA Grapalat"/>
          <w:lang w:val="af-ZA"/>
        </w:rPr>
        <w:t xml:space="preserve">, </w:t>
      </w:r>
      <w:r w:rsidRPr="00CE373D">
        <w:rPr>
          <w:rFonts w:ascii="GHEA Grapalat" w:hAnsi="GHEA Grapalat" w:cs="Sylfaen"/>
        </w:rPr>
        <w:t>որ</w:t>
      </w:r>
      <w:r w:rsidRPr="00316D89">
        <w:rPr>
          <w:rFonts w:ascii="GHEA Grapalat" w:hAnsi="GHEA Grapalat"/>
          <w:lang w:val="af-ZA"/>
        </w:rPr>
        <w:t xml:space="preserve"> </w:t>
      </w:r>
      <w:r w:rsidRPr="00CE373D">
        <w:rPr>
          <w:rFonts w:ascii="GHEA Grapalat" w:hAnsi="GHEA Grapalat" w:cs="Sylfaen"/>
        </w:rPr>
        <w:t>արդեն</w:t>
      </w:r>
      <w:r w:rsidRPr="00316D89">
        <w:rPr>
          <w:rFonts w:ascii="GHEA Grapalat" w:hAnsi="GHEA Grapalat"/>
          <w:lang w:val="af-ZA"/>
        </w:rPr>
        <w:t xml:space="preserve"> </w:t>
      </w:r>
      <w:r w:rsidRPr="00CE373D">
        <w:rPr>
          <w:rFonts w:ascii="GHEA Grapalat" w:hAnsi="GHEA Grapalat" w:cs="Sylfaen"/>
        </w:rPr>
        <w:t>տեղակայված</w:t>
      </w:r>
      <w:r w:rsidRPr="00316D89">
        <w:rPr>
          <w:rFonts w:ascii="GHEA Grapalat" w:hAnsi="GHEA Grapalat"/>
          <w:lang w:val="af-ZA"/>
        </w:rPr>
        <w:t xml:space="preserve"> </w:t>
      </w:r>
      <w:r w:rsidRPr="00CE373D">
        <w:rPr>
          <w:rFonts w:ascii="GHEA Grapalat" w:hAnsi="GHEA Grapalat" w:cs="Sylfaen"/>
        </w:rPr>
        <w:t>սարքավորումների</w:t>
      </w:r>
      <w:r w:rsidRPr="00316D89">
        <w:rPr>
          <w:rFonts w:ascii="GHEA Grapalat" w:hAnsi="GHEA Grapalat"/>
          <w:lang w:val="af-ZA"/>
        </w:rPr>
        <w:t xml:space="preserve"> </w:t>
      </w:r>
      <w:r w:rsidRPr="00CE373D">
        <w:rPr>
          <w:rFonts w:ascii="GHEA Grapalat" w:hAnsi="GHEA Grapalat" w:cs="Sylfaen"/>
        </w:rPr>
        <w:t>տեխնիկական</w:t>
      </w:r>
      <w:r w:rsidRPr="00316D89">
        <w:rPr>
          <w:rFonts w:ascii="GHEA Grapalat" w:hAnsi="GHEA Grapalat"/>
          <w:lang w:val="af-ZA"/>
        </w:rPr>
        <w:t xml:space="preserve"> </w:t>
      </w:r>
      <w:r w:rsidRPr="00CE373D">
        <w:rPr>
          <w:rFonts w:ascii="GHEA Grapalat" w:hAnsi="GHEA Grapalat" w:cs="Sylfaen"/>
        </w:rPr>
        <w:t>սպասարկ</w:t>
      </w:r>
      <w:r w:rsidRPr="00CE373D">
        <w:rPr>
          <w:rFonts w:ascii="GHEA Grapalat" w:hAnsi="GHEA Grapalat" w:cs="Sylfaen"/>
          <w:lang w:val="hy-AM"/>
        </w:rPr>
        <w:t>մ</w:t>
      </w:r>
      <w:r w:rsidRPr="00CE373D">
        <w:rPr>
          <w:rFonts w:ascii="GHEA Grapalat" w:hAnsi="GHEA Grapalat" w:cs="Sylfaen"/>
        </w:rPr>
        <w:t>ան</w:t>
      </w:r>
      <w:r w:rsidRPr="00316D89">
        <w:rPr>
          <w:rFonts w:ascii="GHEA Grapalat" w:hAnsi="GHEA Grapalat"/>
          <w:lang w:val="af-ZA"/>
        </w:rPr>
        <w:t xml:space="preserve">, </w:t>
      </w:r>
      <w:r w:rsidRPr="00CE373D">
        <w:rPr>
          <w:rFonts w:ascii="GHEA Grapalat" w:hAnsi="GHEA Grapalat" w:cs="Sylfaen"/>
        </w:rPr>
        <w:t>ընթացիկ</w:t>
      </w:r>
      <w:r w:rsidRPr="00316D89">
        <w:rPr>
          <w:rFonts w:ascii="GHEA Grapalat" w:hAnsi="GHEA Grapalat"/>
          <w:lang w:val="af-ZA"/>
        </w:rPr>
        <w:t xml:space="preserve"> </w:t>
      </w:r>
      <w:r w:rsidRPr="00CE373D">
        <w:rPr>
          <w:rFonts w:ascii="GHEA Grapalat" w:hAnsi="GHEA Grapalat" w:cs="Sylfaen"/>
        </w:rPr>
        <w:t>և</w:t>
      </w:r>
      <w:r w:rsidRPr="00316D89">
        <w:rPr>
          <w:rFonts w:ascii="GHEA Grapalat" w:hAnsi="GHEA Grapalat"/>
          <w:lang w:val="af-ZA"/>
        </w:rPr>
        <w:t xml:space="preserve"> </w:t>
      </w:r>
      <w:r w:rsidRPr="00CE373D">
        <w:rPr>
          <w:rFonts w:ascii="GHEA Grapalat" w:hAnsi="GHEA Grapalat" w:cs="Sylfaen"/>
        </w:rPr>
        <w:t>կապիտալ</w:t>
      </w:r>
      <w:r w:rsidRPr="00316D89">
        <w:rPr>
          <w:rFonts w:ascii="GHEA Grapalat" w:hAnsi="GHEA Grapalat"/>
          <w:lang w:val="af-ZA"/>
        </w:rPr>
        <w:t xml:space="preserve"> </w:t>
      </w:r>
      <w:r w:rsidRPr="00CE373D">
        <w:rPr>
          <w:rFonts w:ascii="GHEA Grapalat" w:hAnsi="GHEA Grapalat" w:cs="Sylfaen"/>
        </w:rPr>
        <w:t>նորոգումների</w:t>
      </w:r>
      <w:r w:rsidRPr="00316D89">
        <w:rPr>
          <w:rFonts w:ascii="GHEA Grapalat" w:hAnsi="GHEA Grapalat"/>
          <w:lang w:val="af-ZA"/>
        </w:rPr>
        <w:t xml:space="preserve"> </w:t>
      </w:r>
      <w:r w:rsidRPr="00CE373D">
        <w:rPr>
          <w:rFonts w:ascii="GHEA Grapalat" w:hAnsi="GHEA Grapalat" w:cs="Sylfaen"/>
        </w:rPr>
        <w:t>իրականացման</w:t>
      </w:r>
      <w:r w:rsidRPr="00316D89">
        <w:rPr>
          <w:rFonts w:ascii="GHEA Grapalat" w:hAnsi="GHEA Grapalat"/>
          <w:lang w:val="af-ZA"/>
        </w:rPr>
        <w:t xml:space="preserve"> </w:t>
      </w:r>
      <w:r w:rsidRPr="00CE373D">
        <w:rPr>
          <w:rFonts w:ascii="GHEA Grapalat" w:hAnsi="GHEA Grapalat" w:cs="Sylfaen"/>
        </w:rPr>
        <w:t>համար</w:t>
      </w:r>
      <w:r w:rsidRPr="00316D89">
        <w:rPr>
          <w:rFonts w:ascii="GHEA Grapalat" w:hAnsi="GHEA Grapalat"/>
          <w:lang w:val="af-ZA"/>
        </w:rPr>
        <w:t xml:space="preserve"> </w:t>
      </w:r>
      <w:r w:rsidRPr="00CE373D">
        <w:rPr>
          <w:rFonts w:ascii="GHEA Grapalat" w:hAnsi="GHEA Grapalat" w:cs="Sylfaen"/>
        </w:rPr>
        <w:t>պահեստամասերի</w:t>
      </w:r>
      <w:r w:rsidRPr="00316D89">
        <w:rPr>
          <w:rFonts w:ascii="GHEA Grapalat" w:hAnsi="GHEA Grapalat"/>
          <w:lang w:val="af-ZA"/>
        </w:rPr>
        <w:t xml:space="preserve"> </w:t>
      </w:r>
      <w:r w:rsidRPr="00CE373D">
        <w:rPr>
          <w:rFonts w:ascii="GHEA Grapalat" w:hAnsi="GHEA Grapalat"/>
        </w:rPr>
        <w:t>և</w:t>
      </w:r>
      <w:r w:rsidRPr="00316D89">
        <w:rPr>
          <w:rFonts w:ascii="GHEA Grapalat" w:hAnsi="GHEA Grapalat"/>
          <w:lang w:val="af-ZA"/>
        </w:rPr>
        <w:t xml:space="preserve"> </w:t>
      </w:r>
      <w:r w:rsidRPr="00CE373D">
        <w:rPr>
          <w:rFonts w:ascii="GHEA Grapalat" w:hAnsi="GHEA Grapalat"/>
        </w:rPr>
        <w:t>ինժեներական</w:t>
      </w:r>
      <w:r w:rsidRPr="00316D89">
        <w:rPr>
          <w:rFonts w:ascii="GHEA Grapalat" w:hAnsi="GHEA Grapalat"/>
          <w:lang w:val="af-ZA"/>
        </w:rPr>
        <w:t xml:space="preserve"> </w:t>
      </w:r>
      <w:r w:rsidRPr="00CE373D">
        <w:rPr>
          <w:rFonts w:ascii="GHEA Grapalat" w:hAnsi="GHEA Grapalat"/>
        </w:rPr>
        <w:t>վերահսկողության</w:t>
      </w:r>
      <w:r w:rsidRPr="00316D89">
        <w:rPr>
          <w:rFonts w:ascii="GHEA Grapalat" w:hAnsi="GHEA Grapalat"/>
          <w:lang w:val="af-ZA"/>
        </w:rPr>
        <w:t xml:space="preserve"> </w:t>
      </w:r>
      <w:r w:rsidRPr="00CE373D">
        <w:rPr>
          <w:rFonts w:ascii="GHEA Grapalat" w:hAnsi="GHEA Grapalat"/>
        </w:rPr>
        <w:t>ծառայությունների</w:t>
      </w:r>
      <w:r w:rsidRPr="00316D89">
        <w:rPr>
          <w:rFonts w:ascii="GHEA Grapalat" w:hAnsi="GHEA Grapalat"/>
          <w:lang w:val="af-ZA"/>
        </w:rPr>
        <w:t xml:space="preserve"> </w:t>
      </w:r>
      <w:r w:rsidRPr="00CE373D">
        <w:rPr>
          <w:rFonts w:ascii="GHEA Grapalat" w:hAnsi="GHEA Grapalat" w:cs="Sylfaen"/>
        </w:rPr>
        <w:t>ձեռք</w:t>
      </w:r>
      <w:r w:rsidRPr="00316D89">
        <w:rPr>
          <w:rFonts w:ascii="GHEA Grapalat" w:hAnsi="GHEA Grapalat"/>
          <w:lang w:val="af-ZA"/>
        </w:rPr>
        <w:t xml:space="preserve"> </w:t>
      </w:r>
      <w:r w:rsidRPr="00CE373D">
        <w:rPr>
          <w:rFonts w:ascii="GHEA Grapalat" w:hAnsi="GHEA Grapalat" w:cs="Sylfaen"/>
        </w:rPr>
        <w:t>բերման</w:t>
      </w:r>
      <w:r w:rsidRPr="00316D89">
        <w:rPr>
          <w:rFonts w:ascii="GHEA Grapalat" w:hAnsi="GHEA Grapalat"/>
          <w:lang w:val="af-ZA"/>
        </w:rPr>
        <w:t xml:space="preserve"> </w:t>
      </w:r>
      <w:r w:rsidRPr="00CE373D">
        <w:rPr>
          <w:rFonts w:ascii="GHEA Grapalat" w:hAnsi="GHEA Grapalat" w:cs="Sylfaen"/>
        </w:rPr>
        <w:t>լավագույն</w:t>
      </w:r>
      <w:r w:rsidRPr="00316D89">
        <w:rPr>
          <w:rFonts w:ascii="GHEA Grapalat" w:hAnsi="GHEA Grapalat"/>
          <w:lang w:val="af-ZA"/>
        </w:rPr>
        <w:t xml:space="preserve"> </w:t>
      </w:r>
      <w:r w:rsidRPr="00CE373D">
        <w:rPr>
          <w:rFonts w:ascii="GHEA Grapalat" w:hAnsi="GHEA Grapalat" w:cs="Sylfaen"/>
        </w:rPr>
        <w:t>աղբյուր</w:t>
      </w:r>
      <w:r w:rsidRPr="00CE373D">
        <w:rPr>
          <w:rFonts w:ascii="GHEA Grapalat" w:hAnsi="GHEA Grapalat" w:cs="Sylfaen"/>
          <w:lang w:val="hy-AM"/>
        </w:rPr>
        <w:t>,</w:t>
      </w:r>
      <w:r w:rsidRPr="00316D89">
        <w:rPr>
          <w:rFonts w:ascii="GHEA Grapalat" w:hAnsi="GHEA Grapalat"/>
          <w:lang w:val="af-ZA"/>
        </w:rPr>
        <w:t xml:space="preserve"> </w:t>
      </w:r>
      <w:r w:rsidRPr="00CE373D">
        <w:rPr>
          <w:rFonts w:ascii="GHEA Grapalat" w:hAnsi="GHEA Grapalat" w:cs="Sylfaen"/>
        </w:rPr>
        <w:t>առաջին</w:t>
      </w:r>
      <w:r w:rsidRPr="00316D89">
        <w:rPr>
          <w:rFonts w:ascii="GHEA Grapalat" w:hAnsi="GHEA Grapalat"/>
          <w:lang w:val="af-ZA"/>
        </w:rPr>
        <w:t xml:space="preserve"> </w:t>
      </w:r>
      <w:r w:rsidRPr="00CE373D">
        <w:rPr>
          <w:rFonts w:ascii="GHEA Grapalat" w:hAnsi="GHEA Grapalat" w:cs="Sylfaen"/>
        </w:rPr>
        <w:t>հերթին</w:t>
      </w:r>
      <w:r w:rsidRPr="00CE373D">
        <w:rPr>
          <w:rFonts w:ascii="GHEA Grapalat" w:hAnsi="GHEA Grapalat" w:cs="Sylfaen"/>
          <w:lang w:val="hy-AM"/>
        </w:rPr>
        <w:t>,</w:t>
      </w:r>
      <w:r w:rsidRPr="00316D89">
        <w:rPr>
          <w:rFonts w:ascii="GHEA Grapalat" w:hAnsi="GHEA Grapalat" w:cs="Sylfaen"/>
          <w:lang w:val="af-ZA"/>
        </w:rPr>
        <w:t xml:space="preserve"> </w:t>
      </w:r>
      <w:r w:rsidRPr="00CE373D">
        <w:rPr>
          <w:rFonts w:ascii="GHEA Grapalat" w:hAnsi="GHEA Grapalat" w:cs="Sylfaen"/>
        </w:rPr>
        <w:t>հանդիսանում</w:t>
      </w:r>
      <w:r w:rsidRPr="00316D89">
        <w:rPr>
          <w:rFonts w:ascii="GHEA Grapalat" w:hAnsi="GHEA Grapalat" w:cs="Sylfaen"/>
          <w:lang w:val="af-ZA"/>
        </w:rPr>
        <w:t xml:space="preserve"> </w:t>
      </w:r>
      <w:r w:rsidRPr="00CE373D">
        <w:rPr>
          <w:rFonts w:ascii="GHEA Grapalat" w:hAnsi="GHEA Grapalat" w:cs="Sylfaen"/>
        </w:rPr>
        <w:t>է</w:t>
      </w:r>
      <w:r w:rsidRPr="00316D89">
        <w:rPr>
          <w:rFonts w:ascii="GHEA Grapalat" w:hAnsi="GHEA Grapalat"/>
          <w:lang w:val="af-ZA"/>
        </w:rPr>
        <w:t xml:space="preserve"> </w:t>
      </w:r>
      <w:r w:rsidRPr="00CE373D">
        <w:rPr>
          <w:rFonts w:ascii="GHEA Grapalat" w:hAnsi="GHEA Grapalat" w:cs="Sylfaen"/>
        </w:rPr>
        <w:t>արտադրող</w:t>
      </w:r>
      <w:r w:rsidRPr="00316D89">
        <w:rPr>
          <w:rFonts w:ascii="GHEA Grapalat" w:hAnsi="GHEA Grapalat"/>
          <w:lang w:val="af-ZA"/>
        </w:rPr>
        <w:t xml:space="preserve"> </w:t>
      </w:r>
      <w:r w:rsidRPr="00CE373D">
        <w:rPr>
          <w:rFonts w:ascii="GHEA Grapalat" w:hAnsi="GHEA Grapalat" w:cs="Sylfaen"/>
        </w:rPr>
        <w:t>գործարանը</w:t>
      </w:r>
      <w:r w:rsidRPr="00316D89">
        <w:rPr>
          <w:rFonts w:ascii="GHEA Grapalat" w:hAnsi="GHEA Grapalat"/>
          <w:lang w:val="af-ZA"/>
        </w:rPr>
        <w:t xml:space="preserve"> </w:t>
      </w:r>
      <w:r w:rsidRPr="00CE373D">
        <w:rPr>
          <w:rFonts w:ascii="GHEA Grapalat" w:hAnsi="GHEA Grapalat" w:cs="Sylfaen"/>
        </w:rPr>
        <w:t>կամ</w:t>
      </w:r>
      <w:r w:rsidRPr="00316D89">
        <w:rPr>
          <w:rFonts w:ascii="GHEA Grapalat" w:hAnsi="GHEA Grapalat"/>
          <w:lang w:val="af-ZA"/>
        </w:rPr>
        <w:t xml:space="preserve"> </w:t>
      </w:r>
      <w:r w:rsidRPr="00CE373D">
        <w:rPr>
          <w:rFonts w:ascii="GHEA Grapalat" w:hAnsi="GHEA Grapalat" w:cs="Sylfaen"/>
        </w:rPr>
        <w:t>նրա</w:t>
      </w:r>
      <w:r w:rsidRPr="00316D89">
        <w:rPr>
          <w:rFonts w:ascii="GHEA Grapalat" w:hAnsi="GHEA Grapalat"/>
          <w:lang w:val="af-ZA"/>
        </w:rPr>
        <w:t xml:space="preserve"> </w:t>
      </w:r>
      <w:r w:rsidRPr="00CE373D">
        <w:rPr>
          <w:rFonts w:ascii="GHEA Grapalat" w:hAnsi="GHEA Grapalat" w:cs="Sylfaen"/>
        </w:rPr>
        <w:t>կողմից</w:t>
      </w:r>
      <w:r w:rsidRPr="00316D89">
        <w:rPr>
          <w:rFonts w:ascii="GHEA Grapalat" w:hAnsi="GHEA Grapalat"/>
          <w:lang w:val="af-ZA"/>
        </w:rPr>
        <w:t xml:space="preserve"> </w:t>
      </w:r>
      <w:r w:rsidRPr="00CE373D">
        <w:rPr>
          <w:rFonts w:ascii="GHEA Grapalat" w:hAnsi="GHEA Grapalat" w:cs="Sylfaen"/>
        </w:rPr>
        <w:t>ներկայացված</w:t>
      </w:r>
      <w:r w:rsidRPr="00316D89">
        <w:rPr>
          <w:rFonts w:ascii="GHEA Grapalat" w:hAnsi="GHEA Grapalat"/>
          <w:lang w:val="af-ZA"/>
        </w:rPr>
        <w:t xml:space="preserve"> </w:t>
      </w:r>
      <w:r w:rsidRPr="00CE373D">
        <w:rPr>
          <w:rFonts w:ascii="GHEA Grapalat" w:hAnsi="GHEA Grapalat" w:cs="Sylfaen"/>
        </w:rPr>
        <w:t>լիազորված</w:t>
      </w:r>
      <w:r w:rsidRPr="00316D89">
        <w:rPr>
          <w:rFonts w:ascii="GHEA Grapalat" w:hAnsi="GHEA Grapalat"/>
          <w:lang w:val="af-ZA"/>
        </w:rPr>
        <w:t xml:space="preserve"> </w:t>
      </w:r>
      <w:r w:rsidRPr="00CE373D">
        <w:rPr>
          <w:rFonts w:ascii="GHEA Grapalat" w:hAnsi="GHEA Grapalat" w:cs="Sylfaen"/>
        </w:rPr>
        <w:t>կազմակերպությունը</w:t>
      </w:r>
      <w:r w:rsidRPr="00316D89">
        <w:rPr>
          <w:rFonts w:ascii="GHEA Grapalat" w:hAnsi="GHEA Grapalat"/>
          <w:lang w:val="af-ZA"/>
        </w:rPr>
        <w:t xml:space="preserve">: </w:t>
      </w:r>
    </w:p>
    <w:p w:rsidR="00575EBA" w:rsidRPr="00316D89" w:rsidRDefault="00316D89" w:rsidP="00575EBA">
      <w:pPr>
        <w:ind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Հաշվի</w:t>
      </w:r>
      <w:r w:rsidRPr="00316D89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առնելով</w:t>
      </w:r>
      <w:r w:rsidRPr="00316D89">
        <w:rPr>
          <w:rFonts w:ascii="GHEA Grapalat" w:hAnsi="GHEA Grapalat"/>
          <w:lang w:val="af-ZA"/>
        </w:rPr>
        <w:t>,</w:t>
      </w:r>
      <w:r w:rsidR="00575EBA" w:rsidRPr="00316D89">
        <w:rPr>
          <w:rFonts w:ascii="GHEA Grapalat" w:hAnsi="GHEA Grapalat"/>
          <w:lang w:val="af-ZA"/>
        </w:rPr>
        <w:t xml:space="preserve"> </w:t>
      </w:r>
      <w:r w:rsidR="00575EBA" w:rsidRPr="00CE373D">
        <w:rPr>
          <w:rFonts w:ascii="GHEA Grapalat" w:hAnsi="GHEA Grapalat"/>
        </w:rPr>
        <w:t>որ</w:t>
      </w:r>
      <w:r w:rsidR="00575EBA" w:rsidRPr="00316D89">
        <w:rPr>
          <w:rFonts w:ascii="GHEA Grapalat" w:hAnsi="GHEA Grapalat"/>
          <w:lang w:val="af-ZA"/>
        </w:rPr>
        <w:t xml:space="preserve"> «</w:t>
      </w:r>
      <w:r w:rsidR="00575EBA" w:rsidRPr="00CE373D">
        <w:rPr>
          <w:rFonts w:ascii="GHEA Grapalat" w:hAnsi="GHEA Grapalat"/>
        </w:rPr>
        <w:t>Երևանի</w:t>
      </w:r>
      <w:r w:rsidR="00575EBA" w:rsidRPr="00316D89">
        <w:rPr>
          <w:rFonts w:ascii="GHEA Grapalat" w:hAnsi="GHEA Grapalat"/>
          <w:lang w:val="af-ZA"/>
        </w:rPr>
        <w:t xml:space="preserve"> </w:t>
      </w:r>
      <w:r w:rsidR="00575EBA" w:rsidRPr="00CE373D">
        <w:rPr>
          <w:rFonts w:ascii="GHEA Grapalat" w:hAnsi="GHEA Grapalat"/>
        </w:rPr>
        <w:t>ՋԷԿ</w:t>
      </w:r>
      <w:r w:rsidR="00575EBA" w:rsidRPr="00316D89">
        <w:rPr>
          <w:rFonts w:ascii="GHEA Grapalat" w:hAnsi="GHEA Grapalat"/>
          <w:lang w:val="af-ZA"/>
        </w:rPr>
        <w:t xml:space="preserve">» </w:t>
      </w:r>
      <w:r w:rsidR="00575EBA" w:rsidRPr="00CE373D">
        <w:rPr>
          <w:rFonts w:ascii="GHEA Grapalat" w:hAnsi="GHEA Grapalat"/>
        </w:rPr>
        <w:t>ՓԲԸ</w:t>
      </w:r>
      <w:r w:rsidR="00575EBA" w:rsidRPr="00316D89">
        <w:rPr>
          <w:rFonts w:ascii="GHEA Grapalat" w:hAnsi="GHEA Grapalat"/>
          <w:lang w:val="af-ZA"/>
        </w:rPr>
        <w:t xml:space="preserve"> </w:t>
      </w:r>
      <w:r w:rsidR="00575EBA" w:rsidRPr="00CE373D">
        <w:rPr>
          <w:rFonts w:ascii="GHEA Grapalat" w:hAnsi="GHEA Grapalat"/>
        </w:rPr>
        <w:t>ՀՇԳՑ</w:t>
      </w:r>
      <w:r w:rsidR="00575EBA" w:rsidRPr="00316D89">
        <w:rPr>
          <w:rFonts w:ascii="GHEA Grapalat" w:hAnsi="GHEA Grapalat"/>
          <w:lang w:val="af-ZA"/>
        </w:rPr>
        <w:t xml:space="preserve"> </w:t>
      </w:r>
      <w:r w:rsidR="00575EBA" w:rsidRPr="00CE373D">
        <w:rPr>
          <w:rFonts w:ascii="GHEA Grapalat" w:hAnsi="GHEA Grapalat"/>
        </w:rPr>
        <w:t>էներգաբլոկը</w:t>
      </w:r>
      <w:r w:rsidR="00575EBA" w:rsidRPr="00316D89">
        <w:rPr>
          <w:rFonts w:ascii="GHEA Grapalat" w:hAnsi="GHEA Grapalat"/>
          <w:lang w:val="af-ZA"/>
        </w:rPr>
        <w:t xml:space="preserve">, </w:t>
      </w:r>
      <w:r w:rsidR="00575EBA" w:rsidRPr="00CE373D">
        <w:rPr>
          <w:rFonts w:ascii="GHEA Grapalat" w:hAnsi="GHEA Grapalat"/>
        </w:rPr>
        <w:t>լինելով</w:t>
      </w:r>
      <w:r w:rsidR="00575EBA" w:rsidRPr="00316D89">
        <w:rPr>
          <w:rFonts w:ascii="GHEA Grapalat" w:hAnsi="GHEA Grapalat"/>
          <w:lang w:val="af-ZA"/>
        </w:rPr>
        <w:t xml:space="preserve"> </w:t>
      </w:r>
      <w:r w:rsidR="00575EBA" w:rsidRPr="00CE373D">
        <w:rPr>
          <w:rFonts w:ascii="GHEA Grapalat" w:hAnsi="GHEA Grapalat"/>
        </w:rPr>
        <w:t>ՀՀ</w:t>
      </w:r>
      <w:r w:rsidR="00575EBA" w:rsidRPr="00316D89">
        <w:rPr>
          <w:rFonts w:ascii="GHEA Grapalat" w:hAnsi="GHEA Grapalat"/>
          <w:lang w:val="af-ZA"/>
        </w:rPr>
        <w:t xml:space="preserve"> </w:t>
      </w:r>
      <w:r w:rsidR="00575EBA" w:rsidRPr="00CE373D">
        <w:rPr>
          <w:rFonts w:ascii="GHEA Grapalat" w:hAnsi="GHEA Grapalat"/>
        </w:rPr>
        <w:t>էներգահամակարգի</w:t>
      </w:r>
      <w:r w:rsidR="00575EBA" w:rsidRPr="00316D89">
        <w:rPr>
          <w:rFonts w:ascii="GHEA Grapalat" w:hAnsi="GHEA Grapalat"/>
          <w:lang w:val="af-ZA"/>
        </w:rPr>
        <w:t xml:space="preserve"> </w:t>
      </w:r>
      <w:r w:rsidR="00575EBA" w:rsidRPr="00CE373D">
        <w:rPr>
          <w:rFonts w:ascii="GHEA Grapalat" w:hAnsi="GHEA Grapalat"/>
        </w:rPr>
        <w:t>բազիսում</w:t>
      </w:r>
      <w:r w:rsidR="00575EBA" w:rsidRPr="00316D89">
        <w:rPr>
          <w:rFonts w:ascii="GHEA Grapalat" w:hAnsi="GHEA Grapalat"/>
          <w:lang w:val="af-ZA"/>
        </w:rPr>
        <w:t xml:space="preserve"> </w:t>
      </w:r>
      <w:r w:rsidR="00575EBA" w:rsidRPr="00CE373D">
        <w:rPr>
          <w:rFonts w:ascii="GHEA Grapalat" w:hAnsi="GHEA Grapalat"/>
        </w:rPr>
        <w:t>աշխատող</w:t>
      </w:r>
      <w:r w:rsidR="00575EBA" w:rsidRPr="00316D89">
        <w:rPr>
          <w:rFonts w:ascii="GHEA Grapalat" w:hAnsi="GHEA Grapalat"/>
          <w:lang w:val="af-ZA"/>
        </w:rPr>
        <w:t xml:space="preserve"> </w:t>
      </w:r>
      <w:r w:rsidR="00575EBA" w:rsidRPr="00CE373D">
        <w:rPr>
          <w:rFonts w:ascii="GHEA Grapalat" w:hAnsi="GHEA Grapalat"/>
        </w:rPr>
        <w:t>էներգաբլոկ</w:t>
      </w:r>
      <w:r w:rsidR="00575EBA" w:rsidRPr="00316D89">
        <w:rPr>
          <w:rFonts w:ascii="GHEA Grapalat" w:hAnsi="GHEA Grapalat"/>
          <w:lang w:val="af-ZA"/>
        </w:rPr>
        <w:t xml:space="preserve">, </w:t>
      </w:r>
      <w:r w:rsidR="00575EBA" w:rsidRPr="00CE373D">
        <w:rPr>
          <w:rFonts w:ascii="GHEA Grapalat" w:hAnsi="GHEA Grapalat"/>
        </w:rPr>
        <w:t>ապահովում</w:t>
      </w:r>
      <w:r w:rsidR="00575EBA" w:rsidRPr="00316D89">
        <w:rPr>
          <w:rFonts w:ascii="GHEA Grapalat" w:hAnsi="GHEA Grapalat"/>
          <w:lang w:val="af-ZA"/>
        </w:rPr>
        <w:t xml:space="preserve"> </w:t>
      </w:r>
      <w:r w:rsidR="00575EBA" w:rsidRPr="00CE373D">
        <w:rPr>
          <w:rFonts w:ascii="GHEA Grapalat" w:hAnsi="GHEA Grapalat"/>
        </w:rPr>
        <w:t>է</w:t>
      </w:r>
      <w:r w:rsidR="00575EBA" w:rsidRPr="00316D89">
        <w:rPr>
          <w:rFonts w:ascii="GHEA Grapalat" w:hAnsi="GHEA Grapalat"/>
          <w:lang w:val="af-ZA"/>
        </w:rPr>
        <w:t xml:space="preserve"> </w:t>
      </w:r>
      <w:r w:rsidR="00575EBA" w:rsidRPr="00CE373D">
        <w:rPr>
          <w:rFonts w:ascii="GHEA Grapalat" w:hAnsi="GHEA Grapalat"/>
        </w:rPr>
        <w:t>էներգահամակարգի</w:t>
      </w:r>
      <w:r w:rsidR="00575EBA" w:rsidRPr="00316D89">
        <w:rPr>
          <w:rFonts w:ascii="GHEA Grapalat" w:hAnsi="GHEA Grapalat"/>
          <w:lang w:val="af-ZA"/>
        </w:rPr>
        <w:t xml:space="preserve"> </w:t>
      </w:r>
      <w:r w:rsidR="00575EBA" w:rsidRPr="00CE373D">
        <w:rPr>
          <w:rFonts w:ascii="GHEA Grapalat" w:hAnsi="GHEA Grapalat"/>
        </w:rPr>
        <w:t>սպառման</w:t>
      </w:r>
      <w:r w:rsidR="00575EBA" w:rsidRPr="00316D89">
        <w:rPr>
          <w:rFonts w:ascii="GHEA Grapalat" w:hAnsi="GHEA Grapalat"/>
          <w:lang w:val="af-ZA"/>
        </w:rPr>
        <w:t xml:space="preserve"> </w:t>
      </w:r>
      <w:r w:rsidR="00575EBA" w:rsidRPr="00CE373D">
        <w:rPr>
          <w:rFonts w:ascii="GHEA Grapalat" w:hAnsi="GHEA Grapalat"/>
        </w:rPr>
        <w:t>ավելի</w:t>
      </w:r>
      <w:r w:rsidR="00575EBA" w:rsidRPr="00316D89">
        <w:rPr>
          <w:rFonts w:ascii="GHEA Grapalat" w:hAnsi="GHEA Grapalat"/>
          <w:lang w:val="af-ZA"/>
        </w:rPr>
        <w:t xml:space="preserve"> </w:t>
      </w:r>
      <w:r w:rsidR="00575EBA" w:rsidRPr="00CE373D">
        <w:rPr>
          <w:rFonts w:ascii="GHEA Grapalat" w:hAnsi="GHEA Grapalat"/>
        </w:rPr>
        <w:t>քան</w:t>
      </w:r>
      <w:r w:rsidR="00575EBA" w:rsidRPr="00316D89">
        <w:rPr>
          <w:rFonts w:ascii="GHEA Grapalat" w:hAnsi="GHEA Grapalat"/>
          <w:lang w:val="af-ZA"/>
        </w:rPr>
        <w:t xml:space="preserve"> 20 </w:t>
      </w:r>
      <w:r w:rsidR="00575EBA" w:rsidRPr="00CE373D">
        <w:rPr>
          <w:rFonts w:ascii="GHEA Grapalat" w:hAnsi="GHEA Grapalat"/>
        </w:rPr>
        <w:t>տոկոսը</w:t>
      </w:r>
      <w:r w:rsidR="00575EBA" w:rsidRPr="00316D89">
        <w:rPr>
          <w:rFonts w:ascii="GHEA Grapalat" w:hAnsi="GHEA Grapalat"/>
          <w:lang w:val="af-ZA"/>
        </w:rPr>
        <w:t xml:space="preserve">, </w:t>
      </w:r>
      <w:r w:rsidR="0067025B">
        <w:rPr>
          <w:rFonts w:ascii="GHEA Grapalat" w:hAnsi="GHEA Grapalat"/>
        </w:rPr>
        <w:t>հետևաբար</w:t>
      </w:r>
      <w:r w:rsidR="0067025B" w:rsidRPr="0067025B">
        <w:rPr>
          <w:rFonts w:ascii="GHEA Grapalat" w:hAnsi="GHEA Grapalat"/>
          <w:lang w:val="af-ZA"/>
        </w:rPr>
        <w:t xml:space="preserve"> </w:t>
      </w:r>
      <w:r w:rsidR="00575EBA" w:rsidRPr="00CE373D">
        <w:rPr>
          <w:rFonts w:ascii="GHEA Grapalat" w:hAnsi="GHEA Grapalat"/>
        </w:rPr>
        <w:t>խիստ</w:t>
      </w:r>
      <w:r w:rsidR="00575EBA" w:rsidRPr="00316D89">
        <w:rPr>
          <w:rFonts w:ascii="GHEA Grapalat" w:hAnsi="GHEA Grapalat"/>
          <w:lang w:val="af-ZA"/>
        </w:rPr>
        <w:t xml:space="preserve"> </w:t>
      </w:r>
      <w:r w:rsidR="00575EBA" w:rsidRPr="00CE373D">
        <w:rPr>
          <w:rFonts w:ascii="GHEA Grapalat" w:hAnsi="GHEA Grapalat"/>
        </w:rPr>
        <w:t>կարևոր</w:t>
      </w:r>
      <w:r w:rsidR="00575EBA" w:rsidRPr="00316D89">
        <w:rPr>
          <w:rFonts w:ascii="GHEA Grapalat" w:hAnsi="GHEA Grapalat"/>
          <w:lang w:val="af-ZA"/>
        </w:rPr>
        <w:t xml:space="preserve"> </w:t>
      </w:r>
      <w:r w:rsidR="00575EBA" w:rsidRPr="00CE373D">
        <w:rPr>
          <w:rFonts w:ascii="GHEA Grapalat" w:hAnsi="GHEA Grapalat"/>
        </w:rPr>
        <w:t>է</w:t>
      </w:r>
      <w:r w:rsidR="00575EBA" w:rsidRPr="00316D89">
        <w:rPr>
          <w:rFonts w:ascii="GHEA Grapalat" w:hAnsi="GHEA Grapalat"/>
          <w:lang w:val="af-ZA"/>
        </w:rPr>
        <w:t xml:space="preserve"> </w:t>
      </w:r>
      <w:r w:rsidR="00575EBA" w:rsidRPr="00CE373D">
        <w:rPr>
          <w:rFonts w:ascii="GHEA Grapalat" w:hAnsi="GHEA Grapalat"/>
        </w:rPr>
        <w:t>սարքավորումների</w:t>
      </w:r>
      <w:r w:rsidR="00575EBA" w:rsidRPr="00316D89">
        <w:rPr>
          <w:rFonts w:ascii="GHEA Grapalat" w:hAnsi="GHEA Grapalat"/>
          <w:lang w:val="af-ZA"/>
        </w:rPr>
        <w:t xml:space="preserve"> </w:t>
      </w:r>
      <w:r w:rsidR="00575EBA" w:rsidRPr="00CE373D">
        <w:rPr>
          <w:rFonts w:ascii="GHEA Grapalat" w:hAnsi="GHEA Grapalat"/>
        </w:rPr>
        <w:t>հետագա</w:t>
      </w:r>
      <w:r w:rsidR="00575EBA" w:rsidRPr="00316D89">
        <w:rPr>
          <w:rFonts w:ascii="GHEA Grapalat" w:hAnsi="GHEA Grapalat"/>
          <w:lang w:val="af-ZA"/>
        </w:rPr>
        <w:t xml:space="preserve"> </w:t>
      </w:r>
      <w:r w:rsidR="00575EBA" w:rsidRPr="00CE373D">
        <w:rPr>
          <w:rFonts w:ascii="GHEA Grapalat" w:hAnsi="GHEA Grapalat"/>
        </w:rPr>
        <w:t>հուսալի</w:t>
      </w:r>
      <w:r w:rsidR="00575EBA" w:rsidRPr="00316D89">
        <w:rPr>
          <w:rFonts w:ascii="GHEA Grapalat" w:hAnsi="GHEA Grapalat"/>
          <w:lang w:val="af-ZA"/>
        </w:rPr>
        <w:t xml:space="preserve"> </w:t>
      </w:r>
      <w:r w:rsidR="00575EBA" w:rsidRPr="00CE373D">
        <w:rPr>
          <w:rFonts w:ascii="GHEA Grapalat" w:hAnsi="GHEA Grapalat"/>
        </w:rPr>
        <w:t>և</w:t>
      </w:r>
      <w:r w:rsidR="00575EBA" w:rsidRPr="00316D89">
        <w:rPr>
          <w:rFonts w:ascii="GHEA Grapalat" w:hAnsi="GHEA Grapalat"/>
          <w:lang w:val="af-ZA"/>
        </w:rPr>
        <w:t xml:space="preserve"> </w:t>
      </w:r>
      <w:r w:rsidR="00575EBA" w:rsidRPr="00CE373D">
        <w:rPr>
          <w:rFonts w:ascii="GHEA Grapalat" w:hAnsi="GHEA Grapalat"/>
        </w:rPr>
        <w:t>անխափան</w:t>
      </w:r>
      <w:r w:rsidR="00575EBA" w:rsidRPr="00316D89">
        <w:rPr>
          <w:rFonts w:ascii="GHEA Grapalat" w:hAnsi="GHEA Grapalat"/>
          <w:lang w:val="af-ZA"/>
        </w:rPr>
        <w:t xml:space="preserve"> </w:t>
      </w:r>
      <w:r w:rsidR="00575EBA" w:rsidRPr="00CE373D">
        <w:rPr>
          <w:rFonts w:ascii="GHEA Grapalat" w:hAnsi="GHEA Grapalat"/>
        </w:rPr>
        <w:t>շահագործումն</w:t>
      </w:r>
      <w:r w:rsidR="00575EBA" w:rsidRPr="00316D89">
        <w:rPr>
          <w:rFonts w:ascii="GHEA Grapalat" w:hAnsi="GHEA Grapalat"/>
          <w:lang w:val="af-ZA"/>
        </w:rPr>
        <w:t xml:space="preserve"> </w:t>
      </w:r>
      <w:r w:rsidR="00575EBA" w:rsidRPr="00CE373D">
        <w:rPr>
          <w:rFonts w:ascii="GHEA Grapalat" w:hAnsi="GHEA Grapalat"/>
          <w:lang w:val="hy-AM"/>
        </w:rPr>
        <w:t>ապահովելու</w:t>
      </w:r>
      <w:r w:rsidR="00575EBA" w:rsidRPr="00316D89">
        <w:rPr>
          <w:rFonts w:ascii="GHEA Grapalat" w:hAnsi="GHEA Grapalat"/>
          <w:lang w:val="af-ZA"/>
        </w:rPr>
        <w:t xml:space="preserve"> </w:t>
      </w:r>
      <w:r w:rsidR="00575EBA" w:rsidRPr="00CE373D">
        <w:rPr>
          <w:rFonts w:ascii="GHEA Grapalat" w:hAnsi="GHEA Grapalat"/>
        </w:rPr>
        <w:t>համար</w:t>
      </w:r>
      <w:r w:rsidR="00575EBA" w:rsidRPr="00316D89">
        <w:rPr>
          <w:rFonts w:ascii="GHEA Grapalat" w:hAnsi="GHEA Grapalat"/>
          <w:lang w:val="af-ZA"/>
        </w:rPr>
        <w:t xml:space="preserve"> </w:t>
      </w:r>
      <w:r w:rsidR="00575EBA" w:rsidRPr="00CE373D">
        <w:rPr>
          <w:rFonts w:ascii="GHEA Grapalat" w:hAnsi="GHEA Grapalat"/>
        </w:rPr>
        <w:t>պահեստամասերի</w:t>
      </w:r>
      <w:r w:rsidR="00575EBA" w:rsidRPr="00316D89">
        <w:rPr>
          <w:rFonts w:ascii="GHEA Grapalat" w:hAnsi="GHEA Grapalat"/>
          <w:lang w:val="af-ZA"/>
        </w:rPr>
        <w:t xml:space="preserve"> </w:t>
      </w:r>
      <w:r w:rsidR="00575EBA" w:rsidRPr="00CE373D">
        <w:rPr>
          <w:rFonts w:ascii="GHEA Grapalat" w:hAnsi="GHEA Grapalat"/>
        </w:rPr>
        <w:t>ձեռք</w:t>
      </w:r>
      <w:r w:rsidR="00575EBA" w:rsidRPr="00316D89">
        <w:rPr>
          <w:rFonts w:ascii="GHEA Grapalat" w:hAnsi="GHEA Grapalat"/>
          <w:lang w:val="af-ZA"/>
        </w:rPr>
        <w:t xml:space="preserve"> </w:t>
      </w:r>
      <w:r w:rsidR="00575EBA" w:rsidRPr="00CE373D">
        <w:rPr>
          <w:rFonts w:ascii="GHEA Grapalat" w:hAnsi="GHEA Grapalat"/>
        </w:rPr>
        <w:t>բեր</w:t>
      </w:r>
      <w:r w:rsidR="00575EBA" w:rsidRPr="00CE373D">
        <w:rPr>
          <w:rFonts w:ascii="GHEA Grapalat" w:hAnsi="GHEA Grapalat"/>
          <w:lang w:val="hy-AM"/>
        </w:rPr>
        <w:t>ու</w:t>
      </w:r>
      <w:r w:rsidR="00575EBA" w:rsidRPr="00CE373D">
        <w:rPr>
          <w:rFonts w:ascii="GHEA Grapalat" w:hAnsi="GHEA Grapalat"/>
        </w:rPr>
        <w:t>մն</w:t>
      </w:r>
      <w:r w:rsidR="00575EBA" w:rsidRPr="00316D89">
        <w:rPr>
          <w:rFonts w:ascii="GHEA Grapalat" w:hAnsi="GHEA Grapalat"/>
          <w:lang w:val="af-ZA"/>
        </w:rPr>
        <w:t xml:space="preserve"> </w:t>
      </w:r>
      <w:r w:rsidR="00575EBA" w:rsidRPr="00CE373D">
        <w:rPr>
          <w:rFonts w:ascii="GHEA Grapalat" w:hAnsi="GHEA Grapalat"/>
        </w:rPr>
        <w:t>իրականացնել</w:t>
      </w:r>
      <w:r w:rsidR="00575EBA" w:rsidRPr="00316D89">
        <w:rPr>
          <w:rFonts w:ascii="GHEA Grapalat" w:hAnsi="GHEA Grapalat"/>
          <w:lang w:val="af-ZA"/>
        </w:rPr>
        <w:t xml:space="preserve"> </w:t>
      </w:r>
      <w:r w:rsidR="00575EBA" w:rsidRPr="00CE373D">
        <w:rPr>
          <w:rFonts w:ascii="GHEA Grapalat" w:hAnsi="GHEA Grapalat"/>
        </w:rPr>
        <w:t>արտադրող</w:t>
      </w:r>
      <w:r w:rsidR="00575EBA" w:rsidRPr="00316D89">
        <w:rPr>
          <w:rFonts w:ascii="GHEA Grapalat" w:hAnsi="GHEA Grapalat"/>
          <w:lang w:val="af-ZA"/>
        </w:rPr>
        <w:t xml:space="preserve"> </w:t>
      </w:r>
      <w:r w:rsidR="00575EBA" w:rsidRPr="00CE373D">
        <w:rPr>
          <w:rFonts w:ascii="GHEA Grapalat" w:hAnsi="GHEA Grapalat"/>
        </w:rPr>
        <w:t>գործարաններից</w:t>
      </w:r>
      <w:r w:rsidR="00575EBA" w:rsidRPr="00316D89">
        <w:rPr>
          <w:rFonts w:ascii="GHEA Grapalat" w:hAnsi="GHEA Grapalat"/>
          <w:lang w:val="af-ZA"/>
        </w:rPr>
        <w:t xml:space="preserve"> </w:t>
      </w:r>
      <w:r w:rsidR="00575EBA" w:rsidRPr="00CE373D">
        <w:rPr>
          <w:rFonts w:ascii="GHEA Grapalat" w:hAnsi="GHEA Grapalat"/>
        </w:rPr>
        <w:t>ուղիղ</w:t>
      </w:r>
      <w:r w:rsidR="00575EBA" w:rsidRPr="00316D89">
        <w:rPr>
          <w:rFonts w:ascii="GHEA Grapalat" w:hAnsi="GHEA Grapalat"/>
          <w:lang w:val="af-ZA"/>
        </w:rPr>
        <w:t xml:space="preserve"> </w:t>
      </w:r>
      <w:r w:rsidR="00575EBA" w:rsidRPr="00CE373D">
        <w:rPr>
          <w:rFonts w:ascii="GHEA Grapalat" w:hAnsi="GHEA Grapalat"/>
        </w:rPr>
        <w:t>գնման</w:t>
      </w:r>
      <w:r w:rsidR="00575EBA" w:rsidRPr="00316D89">
        <w:rPr>
          <w:rFonts w:ascii="GHEA Grapalat" w:hAnsi="GHEA Grapalat"/>
          <w:lang w:val="af-ZA"/>
        </w:rPr>
        <w:t xml:space="preserve"> </w:t>
      </w:r>
      <w:r w:rsidR="00575EBA" w:rsidRPr="00CE373D">
        <w:rPr>
          <w:rFonts w:ascii="GHEA Grapalat" w:hAnsi="GHEA Grapalat"/>
        </w:rPr>
        <w:t>տարբերակով</w:t>
      </w:r>
      <w:r w:rsidR="00575EBA" w:rsidRPr="00CE373D">
        <w:rPr>
          <w:rFonts w:ascii="GHEA Grapalat" w:hAnsi="GHEA Grapalat"/>
          <w:lang w:val="hy-AM"/>
        </w:rPr>
        <w:t>,</w:t>
      </w:r>
      <w:r w:rsidR="00575EBA" w:rsidRPr="00316D89">
        <w:rPr>
          <w:rFonts w:ascii="GHEA Grapalat" w:hAnsi="GHEA Grapalat"/>
          <w:lang w:val="af-ZA"/>
        </w:rPr>
        <w:t xml:space="preserve"> </w:t>
      </w:r>
      <w:r w:rsidR="00575EBA" w:rsidRPr="00CE373D">
        <w:rPr>
          <w:rFonts w:ascii="GHEA Grapalat" w:hAnsi="GHEA Grapalat"/>
        </w:rPr>
        <w:t>բացառելո</w:t>
      </w:r>
      <w:r w:rsidR="0067025B">
        <w:rPr>
          <w:rFonts w:ascii="GHEA Grapalat" w:hAnsi="GHEA Grapalat"/>
        </w:rPr>
        <w:t>վ</w:t>
      </w:r>
      <w:r w:rsidR="00575EBA" w:rsidRPr="00316D89">
        <w:rPr>
          <w:rFonts w:ascii="GHEA Grapalat" w:hAnsi="GHEA Grapalat"/>
          <w:lang w:val="af-ZA"/>
        </w:rPr>
        <w:t xml:space="preserve"> </w:t>
      </w:r>
      <w:r w:rsidR="00575EBA" w:rsidRPr="00CE373D">
        <w:rPr>
          <w:rFonts w:ascii="GHEA Grapalat" w:hAnsi="GHEA Grapalat"/>
        </w:rPr>
        <w:t>այլ</w:t>
      </w:r>
      <w:r w:rsidR="00575EBA" w:rsidRPr="00316D89">
        <w:rPr>
          <w:rFonts w:ascii="GHEA Grapalat" w:hAnsi="GHEA Grapalat"/>
          <w:lang w:val="af-ZA"/>
        </w:rPr>
        <w:t xml:space="preserve"> </w:t>
      </w:r>
      <w:r w:rsidR="00575EBA" w:rsidRPr="00CE373D">
        <w:rPr>
          <w:rFonts w:ascii="GHEA Grapalat" w:hAnsi="GHEA Grapalat"/>
        </w:rPr>
        <w:t>միջնորդ</w:t>
      </w:r>
      <w:r w:rsidR="00575EBA" w:rsidRPr="00316D89">
        <w:rPr>
          <w:rFonts w:ascii="GHEA Grapalat" w:hAnsi="GHEA Grapalat"/>
          <w:lang w:val="af-ZA"/>
        </w:rPr>
        <w:t xml:space="preserve"> </w:t>
      </w:r>
      <w:r w:rsidR="00575EBA" w:rsidRPr="00CE373D">
        <w:rPr>
          <w:rFonts w:ascii="GHEA Grapalat" w:hAnsi="GHEA Grapalat"/>
        </w:rPr>
        <w:t>կամ</w:t>
      </w:r>
      <w:r w:rsidR="00575EBA" w:rsidRPr="00316D89">
        <w:rPr>
          <w:rFonts w:ascii="GHEA Grapalat" w:hAnsi="GHEA Grapalat"/>
          <w:lang w:val="af-ZA"/>
        </w:rPr>
        <w:t xml:space="preserve"> </w:t>
      </w:r>
      <w:r w:rsidR="00575EBA" w:rsidRPr="00CE373D">
        <w:rPr>
          <w:rFonts w:ascii="GHEA Grapalat" w:hAnsi="GHEA Grapalat"/>
          <w:lang w:val="hy-AM"/>
        </w:rPr>
        <w:t>նմանատիպ արտադրություն ունեցող</w:t>
      </w:r>
      <w:r w:rsidR="00575EBA" w:rsidRPr="00316D89">
        <w:rPr>
          <w:rFonts w:ascii="GHEA Grapalat" w:hAnsi="GHEA Grapalat"/>
          <w:lang w:val="af-ZA"/>
        </w:rPr>
        <w:t xml:space="preserve"> </w:t>
      </w:r>
      <w:r w:rsidR="00575EBA" w:rsidRPr="00CE373D">
        <w:rPr>
          <w:rFonts w:ascii="GHEA Grapalat" w:hAnsi="GHEA Grapalat"/>
        </w:rPr>
        <w:t>կազմակերպությունների</w:t>
      </w:r>
      <w:r w:rsidR="00575EBA" w:rsidRPr="00316D89">
        <w:rPr>
          <w:rFonts w:ascii="GHEA Grapalat" w:hAnsi="GHEA Grapalat"/>
          <w:lang w:val="af-ZA"/>
        </w:rPr>
        <w:t xml:space="preserve"> </w:t>
      </w:r>
      <w:r w:rsidR="00575EBA" w:rsidRPr="00CE373D">
        <w:rPr>
          <w:rFonts w:ascii="GHEA Grapalat" w:hAnsi="GHEA Grapalat"/>
        </w:rPr>
        <w:t>միջոցով</w:t>
      </w:r>
      <w:r w:rsidR="00575EBA" w:rsidRPr="00316D89">
        <w:rPr>
          <w:rFonts w:ascii="GHEA Grapalat" w:hAnsi="GHEA Grapalat"/>
          <w:lang w:val="af-ZA"/>
        </w:rPr>
        <w:t xml:space="preserve"> </w:t>
      </w:r>
      <w:r w:rsidR="00575EBA" w:rsidRPr="00CE373D">
        <w:rPr>
          <w:rFonts w:ascii="GHEA Grapalat" w:hAnsi="GHEA Grapalat"/>
        </w:rPr>
        <w:t>դրանց</w:t>
      </w:r>
      <w:r w:rsidR="00575EBA" w:rsidRPr="00316D89">
        <w:rPr>
          <w:rFonts w:ascii="GHEA Grapalat" w:hAnsi="GHEA Grapalat"/>
          <w:lang w:val="af-ZA"/>
        </w:rPr>
        <w:t xml:space="preserve"> </w:t>
      </w:r>
      <w:r w:rsidR="00575EBA" w:rsidRPr="00CE373D">
        <w:rPr>
          <w:rFonts w:ascii="GHEA Grapalat" w:hAnsi="GHEA Grapalat"/>
        </w:rPr>
        <w:t>ձեռք</w:t>
      </w:r>
      <w:r w:rsidR="00575EBA" w:rsidRPr="00316D89">
        <w:rPr>
          <w:rFonts w:ascii="GHEA Grapalat" w:hAnsi="GHEA Grapalat"/>
          <w:lang w:val="af-ZA"/>
        </w:rPr>
        <w:t xml:space="preserve"> </w:t>
      </w:r>
      <w:r w:rsidR="00575EBA" w:rsidRPr="00CE373D">
        <w:rPr>
          <w:rFonts w:ascii="GHEA Grapalat" w:hAnsi="GHEA Grapalat"/>
        </w:rPr>
        <w:t>բերում</w:t>
      </w:r>
      <w:r w:rsidR="00575EBA" w:rsidRPr="00CE373D">
        <w:rPr>
          <w:rFonts w:ascii="GHEA Grapalat" w:hAnsi="GHEA Grapalat"/>
          <w:lang w:val="hy-AM"/>
        </w:rPr>
        <w:t xml:space="preserve">ը, </w:t>
      </w:r>
      <w:r w:rsidR="00575EBA">
        <w:rPr>
          <w:rFonts w:ascii="GHEA Grapalat" w:hAnsi="GHEA Grapalat"/>
        </w:rPr>
        <w:t>քանի</w:t>
      </w:r>
      <w:r w:rsidR="00575EBA" w:rsidRPr="00316D89">
        <w:rPr>
          <w:rFonts w:ascii="GHEA Grapalat" w:hAnsi="GHEA Grapalat"/>
          <w:lang w:val="af-ZA"/>
        </w:rPr>
        <w:t xml:space="preserve"> </w:t>
      </w:r>
      <w:r w:rsidR="00575EBA">
        <w:rPr>
          <w:rFonts w:ascii="GHEA Grapalat" w:hAnsi="GHEA Grapalat"/>
        </w:rPr>
        <w:t>որ</w:t>
      </w:r>
      <w:r w:rsidR="00575EBA" w:rsidRPr="00316D89">
        <w:rPr>
          <w:rFonts w:ascii="GHEA Grapalat" w:hAnsi="GHEA Grapalat"/>
          <w:lang w:val="af-ZA"/>
        </w:rPr>
        <w:t xml:space="preserve"> </w:t>
      </w:r>
      <w:r w:rsidR="00575EBA">
        <w:rPr>
          <w:rFonts w:ascii="GHEA Grapalat" w:hAnsi="GHEA Grapalat"/>
        </w:rPr>
        <w:t>դրան</w:t>
      </w:r>
      <w:r w:rsidR="00575EBA" w:rsidRPr="00CE373D">
        <w:rPr>
          <w:rFonts w:ascii="GHEA Grapalat" w:hAnsi="GHEA Grapalat"/>
          <w:lang w:val="hy-AM"/>
        </w:rPr>
        <w:t>ք լիցենզավորված կամ երաշխավորված չեն արտադրող գործարանի կողմից</w:t>
      </w:r>
      <w:r w:rsidR="00575EBA" w:rsidRPr="00316D89">
        <w:rPr>
          <w:rFonts w:ascii="GHEA Grapalat" w:hAnsi="GHEA Grapalat"/>
          <w:lang w:val="af-ZA"/>
        </w:rPr>
        <w:t>:</w:t>
      </w:r>
      <w:r w:rsidR="00575EBA" w:rsidRPr="00CE373D">
        <w:rPr>
          <w:rFonts w:ascii="GHEA Grapalat" w:hAnsi="GHEA Grapalat"/>
          <w:lang w:val="hy-AM"/>
        </w:rPr>
        <w:t xml:space="preserve"> </w:t>
      </w:r>
    </w:p>
    <w:p w:rsidR="00575EBA" w:rsidRPr="00316D89" w:rsidRDefault="00575EBA" w:rsidP="00575EBA">
      <w:pPr>
        <w:ind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Հակառակ</w:t>
      </w:r>
      <w:r w:rsidRPr="00CE373D">
        <w:rPr>
          <w:rFonts w:ascii="GHEA Grapalat" w:hAnsi="GHEA Grapalat"/>
          <w:lang w:val="hy-AM"/>
        </w:rPr>
        <w:t xml:space="preserve"> պարագայում առկա է բավականին մեծ ռիսկ </w:t>
      </w:r>
      <w:r>
        <w:rPr>
          <w:rFonts w:ascii="GHEA Grapalat" w:hAnsi="GHEA Grapalat"/>
        </w:rPr>
        <w:t>ձեռք</w:t>
      </w:r>
      <w:r w:rsidRPr="00316D89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բերել</w:t>
      </w:r>
      <w:r w:rsidRPr="00316D89">
        <w:rPr>
          <w:rFonts w:ascii="GHEA Grapalat" w:hAnsi="GHEA Grapalat"/>
          <w:lang w:val="af-ZA"/>
        </w:rPr>
        <w:t xml:space="preserve"> </w:t>
      </w:r>
      <w:r w:rsidRPr="00CE373D">
        <w:rPr>
          <w:rFonts w:ascii="GHEA Grapalat" w:hAnsi="GHEA Grapalat"/>
          <w:lang w:val="hy-AM"/>
        </w:rPr>
        <w:t xml:space="preserve">խոտանված կամ գործարանային տեխնոլոգիային </w:t>
      </w:r>
      <w:r>
        <w:rPr>
          <w:rFonts w:ascii="GHEA Grapalat" w:hAnsi="GHEA Grapalat"/>
        </w:rPr>
        <w:t>չ</w:t>
      </w:r>
      <w:r w:rsidRPr="00CE373D">
        <w:rPr>
          <w:rFonts w:ascii="GHEA Grapalat" w:hAnsi="GHEA Grapalat"/>
          <w:lang w:val="hy-AM"/>
        </w:rPr>
        <w:t>համապատասխան</w:t>
      </w:r>
      <w:r>
        <w:rPr>
          <w:rFonts w:ascii="GHEA Grapalat" w:hAnsi="GHEA Grapalat"/>
        </w:rPr>
        <w:t>ող</w:t>
      </w:r>
      <w:r w:rsidRPr="00CE373D">
        <w:rPr>
          <w:rFonts w:ascii="GHEA Grapalat" w:hAnsi="GHEA Grapalat"/>
          <w:lang w:val="hy-AM"/>
        </w:rPr>
        <w:t xml:space="preserve"> որակի պահեստամաս, քանի որ</w:t>
      </w:r>
      <w:r w:rsidRPr="00316D89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միայն</w:t>
      </w:r>
      <w:r w:rsidRPr="00CE373D">
        <w:rPr>
          <w:rFonts w:ascii="GHEA Grapalat" w:hAnsi="GHEA Grapalat"/>
          <w:lang w:val="hy-AM"/>
        </w:rPr>
        <w:t xml:space="preserve"> գործարանում է հնարավոր իրականացնել որակի անհրաժեշտ հսկողություն։ </w:t>
      </w:r>
    </w:p>
    <w:p w:rsidR="00575EBA" w:rsidRPr="00582C6A" w:rsidRDefault="00575EBA" w:rsidP="00575EBA">
      <w:pPr>
        <w:ind w:firstLine="720"/>
        <w:jc w:val="both"/>
        <w:rPr>
          <w:rFonts w:ascii="GHEA Grapalat" w:hAnsi="GHEA Grapalat"/>
          <w:lang w:val="hy-AM"/>
        </w:rPr>
      </w:pPr>
      <w:r w:rsidRPr="00CE373D">
        <w:rPr>
          <w:rFonts w:ascii="GHEA Grapalat" w:hAnsi="GHEA Grapalat"/>
          <w:lang w:val="hy-AM"/>
        </w:rPr>
        <w:t xml:space="preserve">Անորակ կամ անհայտ ծագմամբ պահեստամասի օգտագործման ամենամեծ վտանգն այն է, որ դա կարող է հանգեցնել ոչ միայն կրկնակի նորոգում անցկացնելու և կրկին պահեստամասը փոխարինելու </w:t>
      </w:r>
      <w:r>
        <w:rPr>
          <w:rFonts w:ascii="GHEA Grapalat" w:hAnsi="GHEA Grapalat"/>
        </w:rPr>
        <w:t>անհրաժեշտությանը</w:t>
      </w:r>
      <w:r w:rsidRPr="00CE373D">
        <w:rPr>
          <w:rFonts w:ascii="GHEA Grapalat" w:hAnsi="GHEA Grapalat"/>
          <w:lang w:val="hy-AM"/>
        </w:rPr>
        <w:t>, այլ նաև ամբողջ ագրեգատի վնասման</w:t>
      </w:r>
      <w:r>
        <w:rPr>
          <w:rFonts w:ascii="GHEA Grapalat" w:hAnsi="GHEA Grapalat"/>
        </w:rPr>
        <w:t>ը</w:t>
      </w:r>
      <w:r w:rsidRPr="00CE373D">
        <w:rPr>
          <w:rFonts w:ascii="GHEA Grapalat" w:hAnsi="GHEA Grapalat"/>
          <w:lang w:val="hy-AM"/>
        </w:rPr>
        <w:t>։ Այդ պարագայում, եթե նույնիսկ հաշվի առնենք, որ վթարային ընթացակարգով հնարավոր է նորը ձեռք բերել այն դեպքում</w:t>
      </w:r>
      <w:r w:rsidRPr="00582C6A">
        <w:rPr>
          <w:rFonts w:ascii="GHEA Grapalat" w:hAnsi="GHEA Grapalat"/>
          <w:lang w:val="hy-AM"/>
        </w:rPr>
        <w:t>,</w:t>
      </w:r>
      <w:r w:rsidRPr="00CE373D">
        <w:rPr>
          <w:rFonts w:ascii="GHEA Grapalat" w:hAnsi="GHEA Grapalat"/>
          <w:lang w:val="hy-AM"/>
        </w:rPr>
        <w:t xml:space="preserve"> եթե </w:t>
      </w:r>
      <w:r w:rsidRPr="00582C6A">
        <w:rPr>
          <w:rFonts w:ascii="GHEA Grapalat" w:hAnsi="GHEA Grapalat"/>
          <w:lang w:val="hy-AM"/>
        </w:rPr>
        <w:t xml:space="preserve">արտադրող </w:t>
      </w:r>
      <w:r w:rsidRPr="00CE373D">
        <w:rPr>
          <w:rFonts w:ascii="GHEA Grapalat" w:hAnsi="GHEA Grapalat"/>
          <w:lang w:val="hy-AM"/>
        </w:rPr>
        <w:t>գործարանի պահեստում առկա լինի այդ պահեստամասը</w:t>
      </w:r>
      <w:r w:rsidRPr="00582C6A">
        <w:rPr>
          <w:rFonts w:ascii="GHEA Grapalat" w:hAnsi="GHEA Grapalat"/>
          <w:lang w:val="hy-AM"/>
        </w:rPr>
        <w:t>,</w:t>
      </w:r>
      <w:r w:rsidRPr="00CE373D">
        <w:rPr>
          <w:rFonts w:ascii="GHEA Grapalat" w:hAnsi="GHEA Grapalat"/>
          <w:lang w:val="hy-AM"/>
        </w:rPr>
        <w:t xml:space="preserve"> դրա մատակարարումը (Ճապոնիա, Հնդկաստան, Հարավային Կորեա, Ավստրալիա, ԱՄՆ և այլն)</w:t>
      </w:r>
      <w:r w:rsidRPr="00582C6A">
        <w:rPr>
          <w:rFonts w:ascii="GHEA Grapalat" w:hAnsi="GHEA Grapalat"/>
          <w:lang w:val="hy-AM"/>
        </w:rPr>
        <w:t xml:space="preserve"> </w:t>
      </w:r>
      <w:r w:rsidRPr="00CE373D">
        <w:rPr>
          <w:rFonts w:ascii="GHEA Grapalat" w:hAnsi="GHEA Grapalat"/>
          <w:lang w:val="hy-AM"/>
        </w:rPr>
        <w:t xml:space="preserve"> ՀՀ կտև</w:t>
      </w:r>
      <w:r>
        <w:rPr>
          <w:rFonts w:ascii="GHEA Grapalat" w:hAnsi="GHEA Grapalat"/>
          <w:lang w:val="hy-AM"/>
        </w:rPr>
        <w:t>ի նվազագույնը 10–</w:t>
      </w:r>
      <w:r w:rsidRPr="00CE373D">
        <w:rPr>
          <w:rFonts w:ascii="GHEA Grapalat" w:hAnsi="GHEA Grapalat"/>
          <w:lang w:val="hy-AM"/>
        </w:rPr>
        <w:t>15</w:t>
      </w:r>
      <w:r w:rsidRPr="00582C6A">
        <w:rPr>
          <w:rFonts w:ascii="GHEA Grapalat" w:hAnsi="GHEA Grapalat"/>
          <w:lang w:val="hy-AM"/>
        </w:rPr>
        <w:t xml:space="preserve"> </w:t>
      </w:r>
      <w:r w:rsidRPr="00CE373D">
        <w:rPr>
          <w:rFonts w:ascii="GHEA Grapalat" w:hAnsi="GHEA Grapalat"/>
          <w:lang w:val="hy-AM"/>
        </w:rPr>
        <w:t xml:space="preserve">օր, որի ընթացքում էլեկտրաէներգիայի </w:t>
      </w:r>
      <w:r w:rsidRPr="00CE373D">
        <w:rPr>
          <w:rFonts w:ascii="GHEA Grapalat" w:hAnsi="GHEA Grapalat"/>
          <w:lang w:val="hy-AM"/>
        </w:rPr>
        <w:lastRenderedPageBreak/>
        <w:t>թերարտադումը կկազմի 45-75</w:t>
      </w:r>
      <w:r w:rsidRPr="00582C6A">
        <w:rPr>
          <w:rFonts w:ascii="GHEA Grapalat" w:hAnsi="GHEA Grapalat"/>
          <w:lang w:val="hy-AM"/>
        </w:rPr>
        <w:t xml:space="preserve"> </w:t>
      </w:r>
      <w:r w:rsidRPr="00CE373D">
        <w:rPr>
          <w:rFonts w:ascii="GHEA Grapalat" w:hAnsi="GHEA Grapalat"/>
          <w:lang w:val="hy-AM"/>
        </w:rPr>
        <w:t>մլն կՎտ</w:t>
      </w:r>
      <w:r>
        <w:rPr>
          <w:rFonts w:ascii="GHEA Grapalat" w:hAnsi="GHEA Grapalat"/>
          <w:lang w:val="hy-AM"/>
        </w:rPr>
        <w:t xml:space="preserve">ժ, </w:t>
      </w:r>
      <w:r w:rsidRPr="00582C6A">
        <w:rPr>
          <w:rFonts w:ascii="GHEA Grapalat" w:hAnsi="GHEA Grapalat"/>
          <w:lang w:val="hy-AM"/>
        </w:rPr>
        <w:t xml:space="preserve">որը </w:t>
      </w:r>
      <w:r>
        <w:rPr>
          <w:rFonts w:ascii="GHEA Grapalat" w:hAnsi="GHEA Grapalat"/>
          <w:lang w:val="hy-AM"/>
        </w:rPr>
        <w:t xml:space="preserve">դրամային </w:t>
      </w:r>
      <w:r w:rsidRPr="00582C6A">
        <w:rPr>
          <w:rFonts w:ascii="GHEA Grapalat" w:hAnsi="GHEA Grapalat"/>
          <w:lang w:val="hy-AM"/>
        </w:rPr>
        <w:t>արտահայտմամբ կազմում է</w:t>
      </w:r>
      <w:r>
        <w:rPr>
          <w:rFonts w:ascii="GHEA Grapalat" w:hAnsi="GHEA Grapalat"/>
          <w:lang w:val="hy-AM"/>
        </w:rPr>
        <w:t xml:space="preserve"> մոտ 1</w:t>
      </w:r>
      <w:r w:rsidRPr="00CE373D">
        <w:rPr>
          <w:rFonts w:ascii="GHEA Grapalat" w:hAnsi="GHEA Grapalat"/>
          <w:lang w:val="hy-AM"/>
        </w:rPr>
        <w:t>– 1</w:t>
      </w:r>
      <w:r w:rsidRPr="00582C6A">
        <w:rPr>
          <w:rFonts w:ascii="Cambria Math" w:hAnsi="Cambria Math" w:cs="Cambria Math"/>
          <w:lang w:val="hy-AM"/>
        </w:rPr>
        <w:t>,</w:t>
      </w:r>
      <w:r w:rsidRPr="00CE373D">
        <w:rPr>
          <w:rFonts w:ascii="GHEA Grapalat" w:hAnsi="GHEA Grapalat"/>
          <w:lang w:val="hy-AM"/>
        </w:rPr>
        <w:t xml:space="preserve">5 մլրդ ՀՀ դրամ։ </w:t>
      </w:r>
    </w:p>
    <w:p w:rsidR="00575EBA" w:rsidRPr="00316D89" w:rsidRDefault="00575EBA" w:rsidP="00575EBA">
      <w:pPr>
        <w:ind w:firstLine="720"/>
        <w:jc w:val="both"/>
        <w:rPr>
          <w:rFonts w:ascii="GHEA Grapalat" w:hAnsi="GHEA Grapalat"/>
          <w:lang w:val="hy-AM"/>
        </w:rPr>
      </w:pPr>
      <w:r w:rsidRPr="00316D89">
        <w:rPr>
          <w:rFonts w:ascii="GHEA Grapalat" w:hAnsi="GHEA Grapalat"/>
          <w:lang w:val="hy-AM"/>
        </w:rPr>
        <w:t>Ե</w:t>
      </w:r>
      <w:r w:rsidRPr="00CE373D">
        <w:rPr>
          <w:rFonts w:ascii="GHEA Grapalat" w:hAnsi="GHEA Grapalat"/>
          <w:lang w:val="hy-AM"/>
        </w:rPr>
        <w:t xml:space="preserve">թե հաշվի առնենք նաև այն հանգամանքը, որ </w:t>
      </w:r>
      <w:r w:rsidRPr="00316D89">
        <w:rPr>
          <w:rFonts w:ascii="GHEA Grapalat" w:hAnsi="GHEA Grapalat"/>
          <w:lang w:val="hy-AM"/>
        </w:rPr>
        <w:t xml:space="preserve">որոշ </w:t>
      </w:r>
      <w:r w:rsidRPr="00CE373D">
        <w:rPr>
          <w:rFonts w:ascii="GHEA Grapalat" w:hAnsi="GHEA Grapalat"/>
          <w:lang w:val="hy-AM"/>
        </w:rPr>
        <w:t xml:space="preserve">պահեստամասեր արտադրվում են միայն պատվերի առկայության դեպքում և դրանցից մի մասի արտադրությունը տևում է մինչև </w:t>
      </w:r>
      <w:r w:rsidRPr="00316D89">
        <w:rPr>
          <w:rFonts w:ascii="GHEA Grapalat" w:hAnsi="GHEA Grapalat"/>
          <w:lang w:val="hy-AM"/>
        </w:rPr>
        <w:t>յոթ</w:t>
      </w:r>
      <w:r w:rsidRPr="00CE373D">
        <w:rPr>
          <w:rFonts w:ascii="GHEA Grapalat" w:hAnsi="GHEA Grapalat"/>
          <w:lang w:val="hy-AM"/>
        </w:rPr>
        <w:t xml:space="preserve"> ամիս, ապա պատկեր</w:t>
      </w:r>
      <w:r w:rsidRPr="00316D89">
        <w:rPr>
          <w:rFonts w:ascii="GHEA Grapalat" w:hAnsi="GHEA Grapalat"/>
          <w:lang w:val="hy-AM"/>
        </w:rPr>
        <w:t>ն</w:t>
      </w:r>
      <w:r>
        <w:rPr>
          <w:rFonts w:ascii="GHEA Grapalat" w:hAnsi="GHEA Grapalat"/>
          <w:lang w:val="hy-AM"/>
        </w:rPr>
        <w:t xml:space="preserve"> ավելի վտանգավոր է դառնում։</w:t>
      </w:r>
    </w:p>
    <w:p w:rsidR="00575EBA" w:rsidRPr="00316D89" w:rsidRDefault="00FD3D27" w:rsidP="00575EBA">
      <w:pPr>
        <w:ind w:firstLine="720"/>
        <w:jc w:val="both"/>
        <w:rPr>
          <w:rFonts w:ascii="GHEA Grapalat" w:hAnsi="GHEA Grapalat"/>
          <w:lang w:val="hy-AM"/>
        </w:rPr>
      </w:pPr>
      <w:r w:rsidRPr="00FD3D27">
        <w:rPr>
          <w:rFonts w:ascii="GHEA Grapalat" w:hAnsi="GHEA Grapalat"/>
          <w:lang w:val="hy-AM"/>
        </w:rPr>
        <w:t>Միաժամանակ արտադրող կազմակերպությունների</w:t>
      </w:r>
      <w:r w:rsidR="00575EBA" w:rsidRPr="00CE373D">
        <w:rPr>
          <w:rFonts w:ascii="GHEA Grapalat" w:hAnsi="GHEA Grapalat"/>
          <w:lang w:val="hy-AM"/>
        </w:rPr>
        <w:t xml:space="preserve"> բանակցությունների ընթացքում </w:t>
      </w:r>
      <w:r w:rsidRPr="007D1F14">
        <w:rPr>
          <w:rFonts w:ascii="GHEA Grapalat" w:hAnsi="GHEA Grapalat"/>
          <w:lang w:val="hy-AM"/>
        </w:rPr>
        <w:t xml:space="preserve">վերջիններս </w:t>
      </w:r>
      <w:r w:rsidR="00575EBA" w:rsidRPr="00CE373D">
        <w:rPr>
          <w:rFonts w:ascii="GHEA Grapalat" w:hAnsi="GHEA Grapalat"/>
          <w:lang w:val="hy-AM"/>
        </w:rPr>
        <w:t>հայտնել են, որ այլ արտադրողներից նմանատիպ պահեստամասերի մատակարարումների դեպքում</w:t>
      </w:r>
      <w:r w:rsidR="00575EBA" w:rsidRPr="00316D89">
        <w:rPr>
          <w:rFonts w:ascii="GHEA Grapalat" w:hAnsi="GHEA Grapalat"/>
          <w:lang w:val="hy-AM"/>
        </w:rPr>
        <w:t>,</w:t>
      </w:r>
      <w:r w:rsidR="00575EBA" w:rsidRPr="00CE373D">
        <w:rPr>
          <w:rFonts w:ascii="GHEA Grapalat" w:hAnsi="GHEA Grapalat"/>
          <w:lang w:val="hy-AM"/>
        </w:rPr>
        <w:t xml:space="preserve"> հրաժարվում են իրականացնել տեխնիկական վերահսկողություն,</w:t>
      </w:r>
      <w:r w:rsidR="00575EBA" w:rsidRPr="00316D89">
        <w:rPr>
          <w:rFonts w:ascii="GHEA Grapalat" w:hAnsi="GHEA Grapalat"/>
          <w:lang w:val="hy-AM"/>
        </w:rPr>
        <w:t xml:space="preserve"> ինչպես նաև</w:t>
      </w:r>
      <w:r w:rsidR="00575EBA" w:rsidRPr="00CE373D">
        <w:rPr>
          <w:rFonts w:ascii="GHEA Grapalat" w:hAnsi="GHEA Grapalat"/>
          <w:lang w:val="hy-AM"/>
        </w:rPr>
        <w:t xml:space="preserve"> հետագա տե</w:t>
      </w:r>
      <w:r w:rsidR="00575EBA" w:rsidRPr="00316D89">
        <w:rPr>
          <w:rFonts w:ascii="GHEA Grapalat" w:hAnsi="GHEA Grapalat"/>
          <w:lang w:val="hy-AM"/>
        </w:rPr>
        <w:t>խ</w:t>
      </w:r>
      <w:r w:rsidR="00575EBA" w:rsidRPr="00CE373D">
        <w:rPr>
          <w:rFonts w:ascii="GHEA Grapalat" w:hAnsi="GHEA Grapalat"/>
          <w:lang w:val="hy-AM"/>
        </w:rPr>
        <w:t xml:space="preserve">նիկական սպասարկման և աջակցման աշխատանքները։ </w:t>
      </w:r>
    </w:p>
    <w:p w:rsidR="00575EBA" w:rsidRPr="00CE373D" w:rsidRDefault="006E275C" w:rsidP="00575EBA">
      <w:pPr>
        <w:ind w:firstLine="720"/>
        <w:jc w:val="both"/>
        <w:rPr>
          <w:rFonts w:ascii="GHEA Grapalat" w:hAnsi="GHEA Grapalat"/>
          <w:lang w:val="hy-AM"/>
        </w:rPr>
      </w:pPr>
      <w:r w:rsidRPr="006E275C">
        <w:rPr>
          <w:rFonts w:ascii="GHEA Grapalat" w:hAnsi="GHEA Grapalat"/>
          <w:lang w:val="hy-AM"/>
        </w:rPr>
        <w:t xml:space="preserve">Հաշվի առնելով, որ </w:t>
      </w:r>
      <w:r w:rsidR="00575EBA" w:rsidRPr="00CE373D">
        <w:rPr>
          <w:rFonts w:ascii="GHEA Grapalat" w:hAnsi="GHEA Grapalat"/>
          <w:lang w:val="hy-AM"/>
        </w:rPr>
        <w:t>«Երևանի ՋԷԿ» ՓԲԸ ՀՇԳՑ էներգաբլոկի գործարկման պահից, 2010թ-ից ի վեր</w:t>
      </w:r>
      <w:r w:rsidR="007D1F14" w:rsidRPr="007D1F14">
        <w:rPr>
          <w:rFonts w:ascii="GHEA Grapalat" w:hAnsi="GHEA Grapalat"/>
          <w:lang w:val="hy-AM"/>
        </w:rPr>
        <w:t>,</w:t>
      </w:r>
      <w:r w:rsidR="00575EBA" w:rsidRPr="00CE373D">
        <w:rPr>
          <w:rFonts w:ascii="GHEA Grapalat" w:hAnsi="GHEA Grapalat"/>
          <w:lang w:val="hy-AM"/>
        </w:rPr>
        <w:t xml:space="preserve"> բոլոր պահեստամասերը և ինժեներական վերահսկողության ծառայությունները ձեռք են բերվել արտադրող գործարաններից, </w:t>
      </w:r>
      <w:r w:rsidR="007D1F14" w:rsidRPr="007D1F14">
        <w:rPr>
          <w:rFonts w:ascii="GHEA Grapalat" w:hAnsi="GHEA Grapalat"/>
          <w:lang w:val="hy-AM"/>
        </w:rPr>
        <w:t>ինչի</w:t>
      </w:r>
      <w:r w:rsidR="00575EBA" w:rsidRPr="00CE373D">
        <w:rPr>
          <w:rFonts w:ascii="GHEA Grapalat" w:hAnsi="GHEA Grapalat"/>
          <w:lang w:val="hy-AM"/>
        </w:rPr>
        <w:t xml:space="preserve"> արդյունքում </w:t>
      </w:r>
      <w:r w:rsidR="007D1F14" w:rsidRPr="007D1F14">
        <w:rPr>
          <w:rFonts w:ascii="GHEA Grapalat" w:hAnsi="GHEA Grapalat"/>
          <w:lang w:val="hy-AM"/>
        </w:rPr>
        <w:t xml:space="preserve">հնարավոր է եղել </w:t>
      </w:r>
      <w:r w:rsidR="00575EBA" w:rsidRPr="00CE373D">
        <w:rPr>
          <w:rFonts w:ascii="GHEA Grapalat" w:hAnsi="GHEA Grapalat"/>
          <w:lang w:val="hy-AM"/>
        </w:rPr>
        <w:t>ապահովվել</w:t>
      </w:r>
      <w:r w:rsidR="007D1F14" w:rsidRPr="006E275C">
        <w:rPr>
          <w:rFonts w:ascii="GHEA Grapalat" w:hAnsi="GHEA Grapalat"/>
          <w:lang w:val="hy-AM"/>
        </w:rPr>
        <w:t xml:space="preserve"> </w:t>
      </w:r>
      <w:r w:rsidR="00575EBA" w:rsidRPr="00CE373D">
        <w:rPr>
          <w:rFonts w:ascii="GHEA Grapalat" w:hAnsi="GHEA Grapalat"/>
          <w:lang w:val="hy-AM"/>
        </w:rPr>
        <w:t xml:space="preserve">բավականին բարձր հուսալիություն և նորոգումների որակ, անհրաժեշտ </w:t>
      </w:r>
      <w:r w:rsidR="007D1F14" w:rsidRPr="007D1F14">
        <w:rPr>
          <w:rFonts w:ascii="GHEA Grapalat" w:hAnsi="GHEA Grapalat"/>
          <w:lang w:val="hy-AM"/>
        </w:rPr>
        <w:t>է</w:t>
      </w:r>
      <w:r w:rsidR="00575EBA" w:rsidRPr="00CE373D">
        <w:rPr>
          <w:rFonts w:ascii="GHEA Grapalat" w:hAnsi="GHEA Grapalat"/>
          <w:lang w:val="hy-AM"/>
        </w:rPr>
        <w:t xml:space="preserve"> շարունակել աշխատանքի այդ </w:t>
      </w:r>
      <w:r w:rsidR="00575EBA" w:rsidRPr="00316D89">
        <w:rPr>
          <w:rFonts w:ascii="GHEA Grapalat" w:hAnsi="GHEA Grapalat"/>
          <w:lang w:val="hy-AM"/>
        </w:rPr>
        <w:t>ընթացակարգը</w:t>
      </w:r>
      <w:r w:rsidR="00575EBA" w:rsidRPr="00CE373D">
        <w:rPr>
          <w:rFonts w:ascii="GHEA Grapalat" w:hAnsi="GHEA Grapalat"/>
          <w:lang w:val="hy-AM"/>
        </w:rPr>
        <w:t>, հաշվի առնելով նաև 2018թ</w:t>
      </w:r>
      <w:r w:rsidR="00575EBA" w:rsidRPr="00316D89">
        <w:rPr>
          <w:rFonts w:ascii="GHEA Grapalat" w:hAnsi="GHEA Grapalat"/>
          <w:lang w:val="hy-AM"/>
        </w:rPr>
        <w:t>.</w:t>
      </w:r>
      <w:r w:rsidR="00575EBA" w:rsidRPr="00CE373D">
        <w:rPr>
          <w:rFonts w:ascii="GHEA Grapalat" w:hAnsi="GHEA Grapalat"/>
          <w:lang w:val="hy-AM"/>
        </w:rPr>
        <w:t xml:space="preserve"> նախատեսվա</w:t>
      </w:r>
      <w:r w:rsidR="00575EBA">
        <w:rPr>
          <w:rFonts w:ascii="GHEA Grapalat" w:hAnsi="GHEA Grapalat"/>
          <w:lang w:val="hy-AM"/>
        </w:rPr>
        <w:t>ծ</w:t>
      </w:r>
      <w:r w:rsidR="00575EBA" w:rsidRPr="00CE373D">
        <w:rPr>
          <w:rFonts w:ascii="GHEA Grapalat" w:hAnsi="GHEA Grapalat"/>
          <w:lang w:val="hy-AM"/>
        </w:rPr>
        <w:t xml:space="preserve"> էներգաբլոկի կապիտալ նորոգումը և գազատուրբինային տեղակայանքի նախատեսված MXL2 մոդեռնիզացիան։</w:t>
      </w:r>
    </w:p>
    <w:p w:rsidR="006E275C" w:rsidRPr="00582C6A" w:rsidRDefault="006E275C" w:rsidP="006E275C">
      <w:pPr>
        <w:ind w:firstLine="720"/>
        <w:contextualSpacing/>
        <w:jc w:val="both"/>
        <w:rPr>
          <w:rFonts w:ascii="GHEA Grapalat" w:hAnsi="GHEA Grapalat"/>
          <w:lang w:val="hy-AM"/>
        </w:rPr>
      </w:pPr>
      <w:r w:rsidRPr="00316D89">
        <w:rPr>
          <w:rFonts w:ascii="GHEA Grapalat" w:hAnsi="GHEA Grapalat"/>
          <w:lang w:val="hy-AM"/>
        </w:rPr>
        <w:t>Ն</w:t>
      </w:r>
      <w:r>
        <w:rPr>
          <w:rFonts w:ascii="GHEA Grapalat" w:hAnsi="GHEA Grapalat"/>
          <w:lang w:val="hy-AM"/>
        </w:rPr>
        <w:t>պատակ ունենալով ապահովել</w:t>
      </w:r>
      <w:r w:rsidRPr="00CE373D">
        <w:rPr>
          <w:rFonts w:ascii="GHEA Grapalat" w:hAnsi="GHEA Grapalat"/>
          <w:lang w:val="hy-AM"/>
        </w:rPr>
        <w:t xml:space="preserve"> նորոգումների և հետագա շահագործման </w:t>
      </w:r>
      <w:r>
        <w:rPr>
          <w:rFonts w:ascii="GHEA Grapalat" w:hAnsi="GHEA Grapalat"/>
          <w:lang w:val="hy-AM"/>
        </w:rPr>
        <w:t>որակ</w:t>
      </w:r>
      <w:r w:rsidRPr="00582C6A">
        <w:rPr>
          <w:rFonts w:ascii="GHEA Grapalat" w:hAnsi="GHEA Grapalat"/>
          <w:lang w:val="hy-AM"/>
        </w:rPr>
        <w:t>ի</w:t>
      </w:r>
      <w:r w:rsidRPr="00CE373D">
        <w:rPr>
          <w:rFonts w:ascii="GHEA Grapalat" w:hAnsi="GHEA Grapalat"/>
          <w:lang w:val="hy-AM"/>
        </w:rPr>
        <w:t xml:space="preserve">  </w:t>
      </w:r>
      <w:r w:rsidRPr="00316D89">
        <w:rPr>
          <w:rFonts w:ascii="GHEA Grapalat" w:hAnsi="GHEA Grapalat"/>
          <w:lang w:val="hy-AM"/>
        </w:rPr>
        <w:t>ու</w:t>
      </w:r>
      <w:r w:rsidRPr="00CE373D">
        <w:rPr>
          <w:rFonts w:ascii="GHEA Grapalat" w:hAnsi="GHEA Grapalat"/>
          <w:lang w:val="hy-AM"/>
        </w:rPr>
        <w:t xml:space="preserve"> հու</w:t>
      </w:r>
      <w:r>
        <w:rPr>
          <w:rFonts w:ascii="GHEA Grapalat" w:hAnsi="GHEA Grapalat"/>
          <w:lang w:val="hy-AM"/>
        </w:rPr>
        <w:t>սալիությ</w:t>
      </w:r>
      <w:r w:rsidRPr="00582C6A">
        <w:rPr>
          <w:rFonts w:ascii="GHEA Grapalat" w:hAnsi="GHEA Grapalat"/>
          <w:lang w:val="hy-AM"/>
        </w:rPr>
        <w:t>ա</w:t>
      </w:r>
      <w:r>
        <w:rPr>
          <w:rFonts w:ascii="GHEA Grapalat" w:hAnsi="GHEA Grapalat"/>
          <w:lang w:val="hy-AM"/>
        </w:rPr>
        <w:t xml:space="preserve">ն </w:t>
      </w:r>
      <w:r w:rsidRPr="00CE373D">
        <w:rPr>
          <w:rFonts w:ascii="GHEA Grapalat" w:hAnsi="GHEA Grapalat"/>
          <w:lang w:val="hy-AM"/>
        </w:rPr>
        <w:t xml:space="preserve">հնարավորինս բարձր </w:t>
      </w:r>
      <w:r>
        <w:rPr>
          <w:rFonts w:ascii="GHEA Grapalat" w:hAnsi="GHEA Grapalat"/>
          <w:lang w:val="hy-AM"/>
        </w:rPr>
        <w:t xml:space="preserve">ցուցանիշներ, </w:t>
      </w:r>
      <w:r w:rsidRPr="00CE373D">
        <w:rPr>
          <w:rFonts w:ascii="GHEA Grapalat" w:hAnsi="GHEA Grapalat"/>
          <w:lang w:val="hy-AM"/>
        </w:rPr>
        <w:t xml:space="preserve">ՀՀ </w:t>
      </w:r>
      <w:r w:rsidRPr="00316D89">
        <w:rPr>
          <w:rFonts w:ascii="GHEA Grapalat" w:hAnsi="GHEA Grapalat"/>
          <w:lang w:val="hy-AM"/>
        </w:rPr>
        <w:t>կ</w:t>
      </w:r>
      <w:r w:rsidRPr="00CE373D">
        <w:rPr>
          <w:rFonts w:ascii="GHEA Grapalat" w:hAnsi="GHEA Grapalat"/>
          <w:lang w:val="hy-AM"/>
        </w:rPr>
        <w:t xml:space="preserve">առավարության </w:t>
      </w:r>
      <w:r w:rsidRPr="00316D89">
        <w:rPr>
          <w:rFonts w:ascii="GHEA Grapalat" w:hAnsi="GHEA Grapalat"/>
          <w:lang w:val="hy-AM"/>
        </w:rPr>
        <w:t xml:space="preserve">սույն </w:t>
      </w:r>
      <w:r w:rsidRPr="00CE373D">
        <w:rPr>
          <w:rFonts w:ascii="GHEA Grapalat" w:hAnsi="GHEA Grapalat"/>
          <w:lang w:val="hy-AM"/>
        </w:rPr>
        <w:t>որոշ</w:t>
      </w:r>
      <w:r w:rsidRPr="00316D89">
        <w:rPr>
          <w:rFonts w:ascii="GHEA Grapalat" w:hAnsi="GHEA Grapalat"/>
          <w:lang w:val="hy-AM"/>
        </w:rPr>
        <w:t>ման նախագծով նախատեսվում է</w:t>
      </w:r>
      <w:r w:rsidRPr="00CE373D">
        <w:rPr>
          <w:rFonts w:ascii="GHEA Grapalat" w:hAnsi="GHEA Grapalat"/>
          <w:lang w:val="hy-AM"/>
        </w:rPr>
        <w:t xml:space="preserve"> «Երևանի ՋԷԿ» ՓԲԸ</w:t>
      </w:r>
      <w:r w:rsidRPr="00316D89">
        <w:rPr>
          <w:rFonts w:ascii="GHEA Grapalat" w:hAnsi="GHEA Grapalat"/>
          <w:lang w:val="hy-AM"/>
        </w:rPr>
        <w:t>-ի</w:t>
      </w:r>
      <w:r w:rsidRPr="00CE373D">
        <w:rPr>
          <w:rFonts w:ascii="GHEA Grapalat" w:hAnsi="GHEA Grapalat"/>
          <w:lang w:val="hy-AM"/>
        </w:rPr>
        <w:t xml:space="preserve"> ՀՇԳՑ էներգաբլոկի </w:t>
      </w:r>
      <w:r w:rsidR="00D81D7B" w:rsidRPr="00D81D7B">
        <w:rPr>
          <w:rFonts w:ascii="GHEA Grapalat" w:hAnsi="GHEA Grapalat"/>
          <w:lang w:val="hy-AM"/>
        </w:rPr>
        <w:t>շահագործ</w:t>
      </w:r>
      <w:r w:rsidR="00D81D7B">
        <w:rPr>
          <w:rFonts w:ascii="GHEA Grapalat" w:hAnsi="GHEA Grapalat"/>
          <w:lang w:val="hy-AM"/>
        </w:rPr>
        <w:t>ման և նորոգման ընթացքում օգտագո</w:t>
      </w:r>
      <w:r w:rsidR="00D81D7B" w:rsidRPr="00D81D7B">
        <w:rPr>
          <w:rFonts w:ascii="GHEA Grapalat" w:hAnsi="GHEA Grapalat"/>
          <w:lang w:val="hy-AM"/>
        </w:rPr>
        <w:t xml:space="preserve">րծվող ապրանքների, աշխատանքների և </w:t>
      </w:r>
      <w:r w:rsidRPr="00CE373D">
        <w:rPr>
          <w:rFonts w:ascii="GHEA Grapalat" w:hAnsi="GHEA Grapalat"/>
          <w:lang w:val="hy-AM"/>
        </w:rPr>
        <w:t xml:space="preserve">ծառայությունների (համաձայն </w:t>
      </w:r>
      <w:r w:rsidRPr="00316D89">
        <w:rPr>
          <w:rFonts w:ascii="GHEA Grapalat" w:hAnsi="GHEA Grapalat"/>
          <w:lang w:val="hy-AM"/>
        </w:rPr>
        <w:t>սույն որոշման հավելվածի</w:t>
      </w:r>
      <w:r w:rsidRPr="00CE373D">
        <w:rPr>
          <w:rFonts w:ascii="GHEA Grapalat" w:hAnsi="GHEA Grapalat"/>
          <w:lang w:val="hy-AM"/>
        </w:rPr>
        <w:t>) ձեռք բերումն իրական</w:t>
      </w:r>
      <w:r w:rsidRPr="00582C6A">
        <w:rPr>
          <w:rFonts w:ascii="GHEA Grapalat" w:hAnsi="GHEA Grapalat"/>
          <w:lang w:val="hy-AM"/>
        </w:rPr>
        <w:t>ա</w:t>
      </w:r>
      <w:r w:rsidR="00D81D7B">
        <w:rPr>
          <w:rFonts w:ascii="GHEA Grapalat" w:hAnsi="GHEA Grapalat"/>
          <w:lang w:val="hy-AM"/>
        </w:rPr>
        <w:t>ցնել արտադրող</w:t>
      </w:r>
      <w:r w:rsidR="00D81D7B" w:rsidRPr="000D18FC">
        <w:rPr>
          <w:rFonts w:ascii="GHEA Grapalat" w:hAnsi="GHEA Grapalat"/>
          <w:lang w:val="hy-AM"/>
        </w:rPr>
        <w:t>ներից կամ նրա լիազոր ներկայացուցչից`</w:t>
      </w:r>
      <w:r w:rsidRPr="00CE373D">
        <w:rPr>
          <w:rFonts w:ascii="GHEA Grapalat" w:hAnsi="GHEA Grapalat"/>
          <w:lang w:val="hy-AM"/>
        </w:rPr>
        <w:t xml:space="preserve"> մեկ անձից գնման ընթացակարգով:</w:t>
      </w:r>
      <w:r w:rsidRPr="00582C6A">
        <w:rPr>
          <w:rFonts w:ascii="GHEA Grapalat" w:hAnsi="GHEA Grapalat"/>
          <w:lang w:val="hy-AM"/>
        </w:rPr>
        <w:t xml:space="preserve"> </w:t>
      </w:r>
    </w:p>
    <w:p w:rsidR="00957328" w:rsidRDefault="00957328" w:rsidP="00957328">
      <w:pPr>
        <w:jc w:val="both"/>
        <w:rPr>
          <w:rFonts w:ascii="GHEA Grapalat" w:hAnsi="GHEA Grapalat" w:cs="Times New Roman"/>
          <w:lang w:val="af-ZA"/>
        </w:rPr>
      </w:pPr>
    </w:p>
    <w:p w:rsidR="00957328" w:rsidRDefault="000617B6" w:rsidP="000617B6">
      <w:pPr>
        <w:ind w:firstLine="375"/>
        <w:jc w:val="both"/>
        <w:rPr>
          <w:rFonts w:ascii="GHEA Grapalat" w:hAnsi="GHEA Grapalat" w:cs="Sylfaen"/>
          <w:b/>
          <w:lang w:val="af-ZA"/>
        </w:rPr>
      </w:pPr>
      <w:r w:rsidRPr="00D81D7B">
        <w:rPr>
          <w:rFonts w:ascii="GHEA Grapalat" w:hAnsi="GHEA Grapalat" w:cs="Times New Roman"/>
          <w:b/>
          <w:lang w:val="af-ZA"/>
        </w:rPr>
        <w:t>2</w:t>
      </w:r>
      <w:r w:rsidRPr="000617B6">
        <w:rPr>
          <w:rFonts w:ascii="GHEA Grapalat" w:hAnsi="GHEA Grapalat" w:cs="Times New Roman"/>
          <w:lang w:val="hy-AM"/>
        </w:rPr>
        <w:t xml:space="preserve">. </w:t>
      </w:r>
      <w:r w:rsidR="00957328" w:rsidRPr="000617B6">
        <w:rPr>
          <w:rFonts w:ascii="GHEA Grapalat" w:hAnsi="GHEA Grapalat" w:cs="Sylfaen"/>
          <w:b/>
          <w:lang w:val="hy-AM"/>
        </w:rPr>
        <w:t>Կարգավորման</w:t>
      </w:r>
      <w:r w:rsidR="00957328">
        <w:rPr>
          <w:rFonts w:ascii="GHEA Grapalat" w:hAnsi="GHEA Grapalat" w:cs="Sylfaen"/>
          <w:b/>
          <w:lang w:val="af-ZA"/>
        </w:rPr>
        <w:t xml:space="preserve"> </w:t>
      </w:r>
      <w:r w:rsidR="00957328" w:rsidRPr="000617B6">
        <w:rPr>
          <w:rFonts w:ascii="GHEA Grapalat" w:hAnsi="GHEA Grapalat" w:cs="Sylfaen"/>
          <w:b/>
          <w:lang w:val="hy-AM"/>
        </w:rPr>
        <w:t>նպատակը</w:t>
      </w:r>
      <w:r w:rsidR="00957328">
        <w:rPr>
          <w:rFonts w:ascii="GHEA Grapalat" w:hAnsi="GHEA Grapalat" w:cs="Sylfaen"/>
          <w:b/>
          <w:lang w:val="af-ZA"/>
        </w:rPr>
        <w:t xml:space="preserve"> </w:t>
      </w:r>
      <w:r w:rsidR="00957328" w:rsidRPr="000617B6">
        <w:rPr>
          <w:rFonts w:ascii="GHEA Grapalat" w:hAnsi="GHEA Grapalat" w:cs="Sylfaen"/>
          <w:b/>
          <w:lang w:val="hy-AM"/>
        </w:rPr>
        <w:t>և</w:t>
      </w:r>
      <w:r w:rsidR="00957328">
        <w:rPr>
          <w:rFonts w:ascii="GHEA Grapalat" w:hAnsi="GHEA Grapalat" w:cs="Sylfaen"/>
          <w:b/>
          <w:lang w:val="af-ZA"/>
        </w:rPr>
        <w:t xml:space="preserve"> </w:t>
      </w:r>
      <w:r w:rsidR="00957328" w:rsidRPr="000617B6">
        <w:rPr>
          <w:rFonts w:ascii="GHEA Grapalat" w:hAnsi="GHEA Grapalat" w:cs="Sylfaen"/>
          <w:b/>
          <w:lang w:val="hy-AM"/>
        </w:rPr>
        <w:t>բնույթը</w:t>
      </w:r>
      <w:r w:rsidR="00957328">
        <w:rPr>
          <w:rFonts w:ascii="GHEA Grapalat" w:hAnsi="GHEA Grapalat" w:cs="Sylfaen"/>
          <w:b/>
          <w:lang w:val="af-ZA"/>
        </w:rPr>
        <w:t xml:space="preserve">. </w:t>
      </w:r>
    </w:p>
    <w:p w:rsidR="00957328" w:rsidRPr="00316D89" w:rsidRDefault="00957328" w:rsidP="00957328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af-ZA"/>
        </w:rPr>
      </w:pPr>
      <w:r w:rsidRPr="000617B6">
        <w:rPr>
          <w:rFonts w:ascii="GHEA Grapalat" w:hAnsi="GHEA Grapalat" w:cs="Sylfaen"/>
          <w:lang w:val="hy-AM"/>
        </w:rPr>
        <w:t>Գնումների</w:t>
      </w:r>
      <w:r w:rsidRPr="00316D89">
        <w:rPr>
          <w:rFonts w:ascii="GHEA Grapalat" w:hAnsi="GHEA Grapalat" w:cs="Sylfaen"/>
          <w:lang w:val="af-ZA"/>
        </w:rPr>
        <w:t xml:space="preserve"> </w:t>
      </w:r>
      <w:r w:rsidRPr="000617B6">
        <w:rPr>
          <w:rFonts w:ascii="GHEA Grapalat" w:hAnsi="GHEA Grapalat" w:cs="Sylfaen"/>
          <w:lang w:val="hy-AM"/>
        </w:rPr>
        <w:t>գործընթացի</w:t>
      </w:r>
      <w:r w:rsidRPr="00316D89">
        <w:rPr>
          <w:rFonts w:ascii="GHEA Grapalat" w:hAnsi="GHEA Grapalat" w:cs="Sylfaen"/>
          <w:lang w:val="af-ZA"/>
        </w:rPr>
        <w:t xml:space="preserve"> </w:t>
      </w:r>
      <w:r w:rsidRPr="000617B6">
        <w:rPr>
          <w:rFonts w:ascii="GHEA Grapalat" w:hAnsi="GHEA Grapalat" w:cs="Sylfaen"/>
          <w:lang w:val="hy-AM"/>
        </w:rPr>
        <w:t>կազմակերպում</w:t>
      </w:r>
      <w:r w:rsidRPr="00316D89">
        <w:rPr>
          <w:rFonts w:ascii="GHEA Grapalat" w:hAnsi="GHEA Grapalat" w:cs="Sylfaen"/>
          <w:lang w:val="af-ZA"/>
        </w:rPr>
        <w:t>:</w:t>
      </w:r>
    </w:p>
    <w:p w:rsidR="00957328" w:rsidRDefault="00957328" w:rsidP="00957328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b/>
          <w:lang w:val="af-ZA"/>
        </w:rPr>
      </w:pPr>
    </w:p>
    <w:p w:rsidR="00957328" w:rsidRDefault="000617B6" w:rsidP="00957328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b/>
          <w:lang w:val="af-ZA"/>
        </w:rPr>
      </w:pPr>
      <w:r w:rsidRPr="000617B6">
        <w:rPr>
          <w:rFonts w:ascii="GHEA Grapalat" w:hAnsi="GHEA Grapalat"/>
          <w:b/>
          <w:lang w:val="af-ZA"/>
        </w:rPr>
        <w:t>3</w:t>
      </w:r>
      <w:r w:rsidR="00957328">
        <w:rPr>
          <w:rFonts w:ascii="GHEA Grapalat" w:hAnsi="GHEA Grapalat"/>
          <w:b/>
          <w:lang w:val="af-ZA"/>
        </w:rPr>
        <w:t xml:space="preserve">. Նախագծի մշակման գործընթացում ներգրավված ինստիտուտները և անձիք. </w:t>
      </w:r>
    </w:p>
    <w:p w:rsidR="00957328" w:rsidRDefault="00957328" w:rsidP="00957328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ՀՀ Էներգետիկ</w:t>
      </w:r>
      <w:r w:rsidR="00BD3D61">
        <w:rPr>
          <w:rFonts w:ascii="GHEA Grapalat" w:hAnsi="GHEA Grapalat"/>
          <w:lang w:val="af-ZA"/>
        </w:rPr>
        <w:t xml:space="preserve"> </w:t>
      </w:r>
      <w:r w:rsidR="00BD3D61" w:rsidRPr="000617B6">
        <w:rPr>
          <w:rFonts w:ascii="GHEA Grapalat" w:hAnsi="GHEA Grapalat"/>
          <w:lang w:val="hy-AM"/>
        </w:rPr>
        <w:t>ենթակառու</w:t>
      </w:r>
      <w:r w:rsidR="00BD3D61">
        <w:rPr>
          <w:rFonts w:ascii="GHEA Grapalat" w:hAnsi="GHEA Grapalat"/>
        </w:rPr>
        <w:t>ցվածքների</w:t>
      </w:r>
      <w:r>
        <w:rPr>
          <w:rFonts w:ascii="GHEA Grapalat" w:hAnsi="GHEA Grapalat"/>
          <w:lang w:val="af-ZA"/>
        </w:rPr>
        <w:t xml:space="preserve"> և բնական պաշարների նախարարությ</w:t>
      </w:r>
      <w:r>
        <w:rPr>
          <w:rFonts w:ascii="GHEA Grapalat" w:hAnsi="GHEA Grapalat"/>
        </w:rPr>
        <w:t>ան</w:t>
      </w:r>
      <w:r w:rsidRPr="00316D89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աշխատակազմ</w:t>
      </w:r>
      <w:r>
        <w:rPr>
          <w:rFonts w:ascii="GHEA Grapalat" w:hAnsi="GHEA Grapalat"/>
          <w:lang w:val="af-ZA"/>
        </w:rPr>
        <w:t>:</w:t>
      </w:r>
    </w:p>
    <w:p w:rsidR="00957328" w:rsidRDefault="00957328" w:rsidP="00957328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af-ZA"/>
        </w:rPr>
      </w:pPr>
    </w:p>
    <w:p w:rsidR="00957328" w:rsidRDefault="000617B6" w:rsidP="00957328">
      <w:pPr>
        <w:ind w:firstLine="540"/>
        <w:jc w:val="both"/>
        <w:rPr>
          <w:rFonts w:ascii="GHEA Grapalat" w:hAnsi="GHEA Grapalat"/>
          <w:b/>
          <w:lang w:val="af-ZA"/>
        </w:rPr>
      </w:pPr>
      <w:r w:rsidRPr="00D81D7B">
        <w:rPr>
          <w:rFonts w:ascii="GHEA Grapalat" w:hAnsi="GHEA Grapalat"/>
          <w:b/>
          <w:lang w:val="af-ZA"/>
        </w:rPr>
        <w:t>4</w:t>
      </w:r>
      <w:r w:rsidR="00957328">
        <w:rPr>
          <w:rFonts w:ascii="GHEA Grapalat" w:hAnsi="GHEA Grapalat"/>
          <w:b/>
          <w:lang w:val="af-ZA"/>
        </w:rPr>
        <w:t xml:space="preserve">. Ակնկալվող արդյունքը. </w:t>
      </w:r>
    </w:p>
    <w:p w:rsidR="00957328" w:rsidRDefault="00957328" w:rsidP="000617B6">
      <w:pPr>
        <w:ind w:firstLine="720"/>
        <w:contextualSpacing/>
        <w:jc w:val="both"/>
        <w:rPr>
          <w:rFonts w:ascii="GHEA Grapalat" w:hAnsi="GHEA Grapalat" w:cs="Times New Roman"/>
          <w:lang w:val="af-ZA"/>
        </w:rPr>
      </w:pPr>
      <w:r>
        <w:rPr>
          <w:rFonts w:ascii="GHEA Grapalat" w:hAnsi="GHEA Grapalat" w:cs="Times New Roman"/>
          <w:lang w:val="af-ZA"/>
        </w:rPr>
        <w:t>Ներկայացված նախագծի ընդունումը «</w:t>
      </w:r>
      <w:r w:rsidR="00BD3D61">
        <w:rPr>
          <w:rFonts w:ascii="GHEA Grapalat" w:hAnsi="GHEA Grapalat" w:cs="Times New Roman"/>
        </w:rPr>
        <w:t>Երևանի</w:t>
      </w:r>
      <w:r w:rsidR="00BD3D61" w:rsidRPr="00316D89">
        <w:rPr>
          <w:rFonts w:ascii="GHEA Grapalat" w:hAnsi="GHEA Grapalat" w:cs="Times New Roman"/>
          <w:lang w:val="af-ZA"/>
        </w:rPr>
        <w:t xml:space="preserve"> </w:t>
      </w:r>
      <w:r w:rsidR="00BD3D61">
        <w:rPr>
          <w:rFonts w:ascii="GHEA Grapalat" w:hAnsi="GHEA Grapalat" w:cs="Times New Roman"/>
        </w:rPr>
        <w:t>ՋԷԿ</w:t>
      </w:r>
      <w:r>
        <w:rPr>
          <w:rFonts w:ascii="GHEA Grapalat" w:hAnsi="GHEA Grapalat" w:cs="Times New Roman"/>
          <w:lang w:val="af-ZA"/>
        </w:rPr>
        <w:t xml:space="preserve">» ՓԲԸ-ին հնարավորություն կտա </w:t>
      </w:r>
      <w:r w:rsidR="000617B6">
        <w:rPr>
          <w:rFonts w:ascii="GHEA Grapalat" w:hAnsi="GHEA Grapalat" w:cs="Times New Roman"/>
        </w:rPr>
        <w:t>սույն</w:t>
      </w:r>
      <w:r w:rsidR="000617B6" w:rsidRPr="000617B6">
        <w:rPr>
          <w:rFonts w:ascii="GHEA Grapalat" w:hAnsi="GHEA Grapalat" w:cs="Times New Roman"/>
          <w:lang w:val="af-ZA"/>
        </w:rPr>
        <w:t xml:space="preserve"> </w:t>
      </w:r>
      <w:r w:rsidR="000617B6">
        <w:rPr>
          <w:rFonts w:ascii="GHEA Grapalat" w:hAnsi="GHEA Grapalat" w:cs="Times New Roman"/>
        </w:rPr>
        <w:t>որոշման</w:t>
      </w:r>
      <w:r w:rsidR="000617B6" w:rsidRPr="000617B6">
        <w:rPr>
          <w:rFonts w:ascii="GHEA Grapalat" w:hAnsi="GHEA Grapalat" w:cs="Times New Roman"/>
          <w:lang w:val="af-ZA"/>
        </w:rPr>
        <w:t xml:space="preserve"> </w:t>
      </w:r>
      <w:r w:rsidR="000617B6">
        <w:rPr>
          <w:rFonts w:ascii="GHEA Grapalat" w:hAnsi="GHEA Grapalat" w:cs="Times New Roman"/>
        </w:rPr>
        <w:t>նախագծի</w:t>
      </w:r>
      <w:r w:rsidR="000617B6" w:rsidRPr="000617B6">
        <w:rPr>
          <w:rFonts w:ascii="GHEA Grapalat" w:hAnsi="GHEA Grapalat" w:cs="Times New Roman"/>
          <w:lang w:val="af-ZA"/>
        </w:rPr>
        <w:t xml:space="preserve"> </w:t>
      </w:r>
      <w:r w:rsidR="000617B6">
        <w:rPr>
          <w:rFonts w:ascii="GHEA Grapalat" w:hAnsi="GHEA Grapalat" w:cs="Times New Roman"/>
        </w:rPr>
        <w:t>հավելվածում</w:t>
      </w:r>
      <w:r w:rsidR="000617B6" w:rsidRPr="000617B6">
        <w:rPr>
          <w:rFonts w:ascii="GHEA Grapalat" w:hAnsi="GHEA Grapalat" w:cs="Times New Roman"/>
          <w:lang w:val="af-ZA"/>
        </w:rPr>
        <w:t xml:space="preserve"> </w:t>
      </w:r>
      <w:r>
        <w:rPr>
          <w:rFonts w:ascii="GHEA Grapalat" w:hAnsi="GHEA Grapalat" w:cs="Times New Roman"/>
          <w:lang w:val="af-ZA"/>
        </w:rPr>
        <w:t xml:space="preserve">նշված </w:t>
      </w:r>
      <w:r w:rsidR="000617B6">
        <w:rPr>
          <w:rFonts w:ascii="GHEA Grapalat" w:hAnsi="GHEA Grapalat" w:cs="Times New Roman"/>
        </w:rPr>
        <w:t>ապրանքները</w:t>
      </w:r>
      <w:r w:rsidR="000D18FC" w:rsidRPr="000D18FC">
        <w:rPr>
          <w:rFonts w:ascii="GHEA Grapalat" w:hAnsi="GHEA Grapalat" w:cs="Times New Roman"/>
          <w:lang w:val="af-ZA"/>
        </w:rPr>
        <w:t xml:space="preserve">, </w:t>
      </w:r>
      <w:r w:rsidR="000D18FC">
        <w:rPr>
          <w:rFonts w:ascii="GHEA Grapalat" w:hAnsi="GHEA Grapalat" w:cs="Times New Roman"/>
          <w:lang w:val="en-US"/>
        </w:rPr>
        <w:t>աշխատանքները</w:t>
      </w:r>
      <w:r w:rsidR="000617B6" w:rsidRPr="000617B6">
        <w:rPr>
          <w:rFonts w:ascii="GHEA Grapalat" w:hAnsi="GHEA Grapalat" w:cs="Times New Roman"/>
          <w:lang w:val="af-ZA"/>
        </w:rPr>
        <w:t xml:space="preserve"> </w:t>
      </w:r>
      <w:r w:rsidR="000617B6">
        <w:rPr>
          <w:rFonts w:ascii="GHEA Grapalat" w:hAnsi="GHEA Grapalat" w:cs="Times New Roman"/>
        </w:rPr>
        <w:t>և</w:t>
      </w:r>
      <w:r w:rsidR="000617B6" w:rsidRPr="000617B6">
        <w:rPr>
          <w:rFonts w:ascii="GHEA Grapalat" w:hAnsi="GHEA Grapalat" w:cs="Times New Roman"/>
          <w:lang w:val="af-ZA"/>
        </w:rPr>
        <w:t xml:space="preserve"> </w:t>
      </w:r>
      <w:r w:rsidR="000617B6">
        <w:rPr>
          <w:rFonts w:ascii="GHEA Grapalat" w:hAnsi="GHEA Grapalat" w:cs="Times New Roman"/>
        </w:rPr>
        <w:t>ծառայությունները</w:t>
      </w:r>
      <w:r w:rsidR="000617B6" w:rsidRPr="000617B6">
        <w:rPr>
          <w:rFonts w:ascii="GHEA Grapalat" w:hAnsi="GHEA Grapalat" w:cs="Times New Roman"/>
          <w:lang w:val="af-ZA"/>
        </w:rPr>
        <w:t xml:space="preserve"> </w:t>
      </w:r>
      <w:r>
        <w:rPr>
          <w:rFonts w:ascii="GHEA Grapalat" w:hAnsi="GHEA Grapalat" w:cs="Times New Roman"/>
          <w:lang w:val="af-ZA"/>
        </w:rPr>
        <w:t xml:space="preserve">ձեռք բերել </w:t>
      </w:r>
      <w:r w:rsidR="000617B6">
        <w:rPr>
          <w:rFonts w:ascii="GHEA Grapalat" w:hAnsi="GHEA Grapalat"/>
          <w:lang w:val="hy-AM"/>
        </w:rPr>
        <w:t>մեկ անձից գնման ընթացակարգով</w:t>
      </w:r>
      <w:r w:rsidR="000617B6" w:rsidRPr="000617B6">
        <w:rPr>
          <w:rFonts w:ascii="GHEA Grapalat" w:hAnsi="GHEA Grapalat"/>
          <w:lang w:val="af-ZA"/>
        </w:rPr>
        <w:t xml:space="preserve">` </w:t>
      </w:r>
      <w:r w:rsidR="000D18FC">
        <w:rPr>
          <w:rFonts w:ascii="GHEA Grapalat" w:hAnsi="GHEA Grapalat" w:cs="Times New Roman"/>
          <w:lang w:val="af-ZA"/>
        </w:rPr>
        <w:t>անմիջապես արտադրողի</w:t>
      </w:r>
      <w:r>
        <w:rPr>
          <w:rFonts w:ascii="GHEA Grapalat" w:hAnsi="GHEA Grapalat" w:cs="Times New Roman"/>
          <w:lang w:val="af-ZA"/>
        </w:rPr>
        <w:t>ց կամ նրա</w:t>
      </w:r>
      <w:r w:rsidR="000D18FC">
        <w:rPr>
          <w:rFonts w:ascii="GHEA Grapalat" w:hAnsi="GHEA Grapalat" w:cs="Times New Roman"/>
          <w:lang w:val="af-ZA"/>
        </w:rPr>
        <w:t xml:space="preserve"> լիազոր</w:t>
      </w:r>
      <w:r>
        <w:rPr>
          <w:rFonts w:ascii="GHEA Grapalat" w:hAnsi="GHEA Grapalat" w:cs="Times New Roman"/>
          <w:lang w:val="af-ZA"/>
        </w:rPr>
        <w:t xml:space="preserve"> </w:t>
      </w:r>
      <w:r w:rsidRPr="00316D89">
        <w:rPr>
          <w:rFonts w:ascii="GHEA Grapalat" w:hAnsi="GHEA Grapalat"/>
          <w:lang w:val="af-ZA"/>
        </w:rPr>
        <w:t xml:space="preserve"> </w:t>
      </w:r>
      <w:r w:rsidRPr="000617B6">
        <w:rPr>
          <w:rFonts w:ascii="GHEA Grapalat" w:hAnsi="GHEA Grapalat"/>
          <w:lang w:val="hy-AM"/>
        </w:rPr>
        <w:t>ներկայացուց</w:t>
      </w:r>
      <w:r w:rsidR="000D18FC">
        <w:rPr>
          <w:rFonts w:ascii="GHEA Grapalat" w:hAnsi="GHEA Grapalat"/>
          <w:lang w:val="en-US"/>
        </w:rPr>
        <w:t>չից</w:t>
      </w:r>
      <w:r w:rsidR="000617B6" w:rsidRPr="000617B6">
        <w:rPr>
          <w:rFonts w:ascii="GHEA Grapalat" w:hAnsi="GHEA Grapalat" w:cs="Times New Roman"/>
          <w:lang w:val="af-ZA"/>
        </w:rPr>
        <w:t xml:space="preserve">, </w:t>
      </w:r>
      <w:r>
        <w:rPr>
          <w:rFonts w:ascii="GHEA Grapalat" w:hAnsi="GHEA Grapalat" w:cs="Times New Roman"/>
          <w:lang w:val="af-ZA"/>
        </w:rPr>
        <w:t>ինչ</w:t>
      </w:r>
      <w:r w:rsidR="000617B6">
        <w:rPr>
          <w:rFonts w:ascii="GHEA Grapalat" w:hAnsi="GHEA Grapalat" w:cs="Times New Roman"/>
        </w:rPr>
        <w:t>ը</w:t>
      </w:r>
      <w:r>
        <w:rPr>
          <w:rFonts w:ascii="GHEA Grapalat" w:hAnsi="GHEA Grapalat" w:cs="Times New Roman"/>
          <w:lang w:val="af-ZA"/>
        </w:rPr>
        <w:t xml:space="preserve"> </w:t>
      </w:r>
      <w:r w:rsidR="000617B6">
        <w:rPr>
          <w:rFonts w:ascii="GHEA Grapalat" w:hAnsi="GHEA Grapalat" w:cs="Times New Roman"/>
        </w:rPr>
        <w:t>հնարավորություն</w:t>
      </w:r>
      <w:r w:rsidR="000617B6" w:rsidRPr="000617B6">
        <w:rPr>
          <w:rFonts w:ascii="GHEA Grapalat" w:hAnsi="GHEA Grapalat" w:cs="Times New Roman"/>
          <w:lang w:val="af-ZA"/>
        </w:rPr>
        <w:t xml:space="preserve"> </w:t>
      </w:r>
      <w:r w:rsidR="000617B6">
        <w:rPr>
          <w:rFonts w:ascii="GHEA Grapalat" w:hAnsi="GHEA Grapalat" w:cs="Times New Roman"/>
        </w:rPr>
        <w:t>կտա</w:t>
      </w:r>
      <w:r w:rsidR="000617B6" w:rsidRPr="000617B6">
        <w:rPr>
          <w:rFonts w:ascii="GHEA Grapalat" w:hAnsi="GHEA Grapalat" w:cs="Times New Roman"/>
          <w:lang w:val="af-ZA"/>
        </w:rPr>
        <w:t xml:space="preserve"> </w:t>
      </w:r>
      <w:r w:rsidR="000617B6">
        <w:rPr>
          <w:rFonts w:ascii="GHEA Grapalat" w:hAnsi="GHEA Grapalat" w:cs="Times New Roman"/>
          <w:lang w:val="af-ZA"/>
        </w:rPr>
        <w:t xml:space="preserve">բարձրացնել կայանի հուսալի և անվտանգ շահագործման մակարդակը, </w:t>
      </w:r>
      <w:r>
        <w:rPr>
          <w:rFonts w:ascii="GHEA Grapalat" w:hAnsi="GHEA Grapalat" w:cs="Times New Roman"/>
          <w:lang w:val="af-ZA"/>
        </w:rPr>
        <w:t>արդյունքում կնվազի անկանխատեսելի վթարների ռիսկը:</w:t>
      </w:r>
      <w:bookmarkStart w:id="0" w:name="_GoBack"/>
      <w:bookmarkEnd w:id="0"/>
      <w:r>
        <w:rPr>
          <w:rFonts w:ascii="GHEA Grapalat" w:hAnsi="GHEA Grapalat" w:cs="Times New Roman"/>
          <w:lang w:val="af-ZA"/>
        </w:rPr>
        <w:t xml:space="preserve"> </w:t>
      </w:r>
    </w:p>
    <w:p w:rsidR="00957328" w:rsidRDefault="00957328" w:rsidP="00957328">
      <w:pPr>
        <w:ind w:firstLine="540"/>
        <w:jc w:val="both"/>
        <w:rPr>
          <w:rFonts w:ascii="GHEA Grapalat" w:hAnsi="GHEA Grapalat" w:cs="Times New Roman"/>
          <w:lang w:val="af-ZA"/>
        </w:rPr>
      </w:pPr>
    </w:p>
    <w:p w:rsidR="00957328" w:rsidRDefault="000617B6" w:rsidP="000617B6">
      <w:pPr>
        <w:tabs>
          <w:tab w:val="left" w:pos="7839"/>
        </w:tabs>
        <w:autoSpaceDE/>
        <w:adjustRightInd/>
        <w:spacing w:after="200" w:line="276" w:lineRule="auto"/>
        <w:rPr>
          <w:rFonts w:ascii="GHEA Grapalat" w:hAnsi="GHEA Grapalat" w:cs="Times New Roman"/>
          <w:lang w:val="af-ZA"/>
        </w:rPr>
      </w:pPr>
      <w:r>
        <w:rPr>
          <w:rFonts w:ascii="GHEA Grapalat" w:hAnsi="GHEA Grapalat" w:cs="Times New Roman"/>
          <w:lang w:val="af-ZA"/>
        </w:rPr>
        <w:tab/>
      </w:r>
    </w:p>
    <w:p w:rsidR="00957328" w:rsidRDefault="00957328" w:rsidP="00957328">
      <w:pPr>
        <w:tabs>
          <w:tab w:val="center" w:pos="-6480"/>
          <w:tab w:val="right" w:pos="8640"/>
        </w:tabs>
        <w:spacing w:before="240" w:line="360" w:lineRule="auto"/>
        <w:jc w:val="center"/>
        <w:rPr>
          <w:rFonts w:ascii="GHEA Grapalat" w:hAnsi="GHEA Grapalat" w:cs="Times New Roman"/>
          <w:lang w:val="af-ZA"/>
        </w:rPr>
      </w:pPr>
    </w:p>
    <w:p w:rsidR="00957328" w:rsidRDefault="00957328" w:rsidP="00957328">
      <w:pPr>
        <w:tabs>
          <w:tab w:val="center" w:pos="-6480"/>
          <w:tab w:val="right" w:pos="8640"/>
        </w:tabs>
        <w:spacing w:before="240" w:line="360" w:lineRule="auto"/>
        <w:jc w:val="center"/>
        <w:rPr>
          <w:rFonts w:ascii="GHEA Grapalat" w:hAnsi="GHEA Grapalat" w:cs="Times New Roman"/>
          <w:lang w:val="af-ZA"/>
        </w:rPr>
      </w:pPr>
    </w:p>
    <w:p w:rsidR="00957328" w:rsidRDefault="00957328" w:rsidP="00957328">
      <w:pPr>
        <w:tabs>
          <w:tab w:val="center" w:pos="-6480"/>
          <w:tab w:val="right" w:pos="8640"/>
        </w:tabs>
        <w:spacing w:before="240" w:line="360" w:lineRule="auto"/>
        <w:jc w:val="center"/>
        <w:rPr>
          <w:rFonts w:ascii="GHEA Grapalat" w:hAnsi="GHEA Grapalat" w:cs="Times New Roman"/>
          <w:lang w:val="af-ZA"/>
        </w:rPr>
      </w:pPr>
      <w:r>
        <w:rPr>
          <w:rFonts w:ascii="GHEA Grapalat" w:hAnsi="GHEA Grapalat" w:cs="Times New Roman"/>
          <w:lang w:val="af-ZA"/>
        </w:rPr>
        <w:t>ՏԵՂԵԿԱՆՔ</w:t>
      </w:r>
    </w:p>
    <w:p w:rsidR="00957328" w:rsidRDefault="00957328" w:rsidP="00957328">
      <w:pPr>
        <w:tabs>
          <w:tab w:val="center" w:pos="-6480"/>
          <w:tab w:val="right" w:pos="8640"/>
        </w:tabs>
        <w:spacing w:before="240" w:line="276" w:lineRule="auto"/>
        <w:jc w:val="center"/>
        <w:rPr>
          <w:rFonts w:ascii="GHEA Grapalat" w:hAnsi="GHEA Grapalat" w:cs="Times New Roman"/>
          <w:lang w:val="af-ZA"/>
        </w:rPr>
      </w:pPr>
    </w:p>
    <w:p w:rsidR="00957328" w:rsidRDefault="00BD3D61" w:rsidP="00957328">
      <w:pPr>
        <w:jc w:val="center"/>
        <w:rPr>
          <w:rFonts w:ascii="GHEA Grapalat" w:hAnsi="GHEA Grapalat" w:cs="GHEAGrapalat-Bold"/>
          <w:bCs/>
          <w:lang w:val="af-ZA"/>
        </w:rPr>
      </w:pPr>
      <w:r>
        <w:rPr>
          <w:rFonts w:ascii="GHEA Grapalat" w:hAnsi="GHEA Grapalat" w:cs="Times New Roman"/>
          <w:lang w:val="af-ZA"/>
        </w:rPr>
        <w:t>«</w:t>
      </w:r>
      <w:r>
        <w:rPr>
          <w:rFonts w:ascii="GHEA Grapalat" w:hAnsi="GHEA Grapalat" w:cs="Sylfaen"/>
        </w:rPr>
        <w:t>ԵՐԵՎԱՆԻ</w:t>
      </w:r>
      <w:r w:rsidRPr="00316D89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ՋԵՐՄԱԷԼԵԿՏՐԱԿԵՆՏՐՈՆ</w:t>
      </w:r>
      <w:r>
        <w:rPr>
          <w:rFonts w:ascii="GHEA Grapalat" w:hAnsi="GHEA Grapalat" w:cs="Sylfaen"/>
          <w:lang w:val="af-ZA"/>
        </w:rPr>
        <w:t xml:space="preserve">» </w:t>
      </w:r>
      <w:r w:rsidR="00957328">
        <w:rPr>
          <w:rFonts w:ascii="GHEA Grapalat" w:hAnsi="GHEA Grapalat" w:cs="Sylfaen"/>
          <w:lang w:val="af-ZA"/>
        </w:rPr>
        <w:t>ՓԱԿ ԲԱԺՆԵՏԻՐԱԿԱՆ ԸՆԿԵՐՈՒԹՅԱՆ ԳՆՄԱՆ ԳՈՐԾԸՆԹԱՑԻ ԱՌԱՆՁՆԱՀԱՏԿՈՒԹՅՈՒՆՆԵՐԸ ՍԱՀՄԱՆԵԼՈՒ ՄԱՍԻՆ</w:t>
      </w:r>
      <w:r w:rsidR="00957328">
        <w:rPr>
          <w:rFonts w:ascii="GHEA Grapalat" w:hAnsi="GHEA Grapalat" w:cs="Times New Roman"/>
          <w:lang w:val="af-ZA"/>
        </w:rPr>
        <w:t xml:space="preserve">» ՀՀ ԿԱՌԱՎԱՐՈՒԹՅԱՆ ՈՐՈՇՄԱՆ </w:t>
      </w:r>
      <w:r w:rsidR="00957328">
        <w:rPr>
          <w:rFonts w:ascii="GHEA Grapalat" w:hAnsi="GHEA Grapalat" w:cs="Times New Roman"/>
        </w:rPr>
        <w:t>ՆԱԽԱԳԾԻ</w:t>
      </w:r>
      <w:r w:rsidR="00957328">
        <w:rPr>
          <w:rFonts w:ascii="GHEA Grapalat" w:hAnsi="GHEA Grapalat" w:cs="Times New Roman"/>
          <w:lang w:val="af-ZA"/>
        </w:rPr>
        <w:t xml:space="preserve"> ԸՆԴՈՒՆՄԱՆ ԿԱՊԱԿՑՈՒԹՅԱՄԲ </w:t>
      </w:r>
      <w:r w:rsidR="00957328">
        <w:rPr>
          <w:rFonts w:ascii="GHEA Grapalat" w:hAnsi="GHEA Grapalat" w:cs="Times New Roman"/>
        </w:rPr>
        <w:t>ՀՀ</w:t>
      </w:r>
      <w:r w:rsidR="00957328">
        <w:rPr>
          <w:rFonts w:ascii="GHEA Grapalat" w:hAnsi="GHEA Grapalat" w:cs="Times New Roman"/>
          <w:lang w:val="af-ZA"/>
        </w:rPr>
        <w:t xml:space="preserve"> </w:t>
      </w:r>
      <w:r w:rsidR="00957328">
        <w:rPr>
          <w:rFonts w:ascii="GHEA Grapalat" w:hAnsi="GHEA Grapalat" w:cs="GHEAGrapalat-Bold"/>
          <w:bCs/>
        </w:rPr>
        <w:t>ՊԵՏԱԿԱՆ</w:t>
      </w:r>
      <w:r w:rsidR="00957328">
        <w:rPr>
          <w:rFonts w:ascii="GHEA Grapalat" w:hAnsi="GHEA Grapalat" w:cs="GHEAGrapalat-Bold"/>
          <w:bCs/>
          <w:lang w:val="af-ZA"/>
        </w:rPr>
        <w:t xml:space="preserve"> </w:t>
      </w:r>
      <w:r w:rsidR="00957328">
        <w:rPr>
          <w:rFonts w:ascii="GHEA Grapalat" w:hAnsi="GHEA Grapalat" w:cs="GHEAGrapalat-Bold"/>
          <w:bCs/>
        </w:rPr>
        <w:t>ԲՅՈՒՋԵԻ</w:t>
      </w:r>
      <w:r w:rsidR="00957328">
        <w:rPr>
          <w:rFonts w:ascii="GHEA Grapalat" w:hAnsi="GHEA Grapalat" w:cs="GHEAGrapalat-Bold"/>
          <w:bCs/>
          <w:lang w:val="af-ZA"/>
        </w:rPr>
        <w:t xml:space="preserve"> </w:t>
      </w:r>
      <w:r w:rsidR="00957328">
        <w:rPr>
          <w:rFonts w:ascii="GHEA Grapalat" w:hAnsi="GHEA Grapalat" w:cs="GHEAGrapalat-Bold"/>
          <w:bCs/>
        </w:rPr>
        <w:t>ԵԿԱՄՈՒՏՆԵՐՈՒՄ</w:t>
      </w:r>
      <w:r w:rsidR="00957328">
        <w:rPr>
          <w:rFonts w:ascii="GHEA Grapalat" w:hAnsi="GHEA Grapalat" w:cs="GHEAGrapalat-Bold"/>
          <w:bCs/>
          <w:lang w:val="af-ZA"/>
        </w:rPr>
        <w:t xml:space="preserve"> </w:t>
      </w:r>
      <w:r w:rsidR="00957328">
        <w:rPr>
          <w:rFonts w:ascii="GHEA Grapalat" w:hAnsi="GHEA Grapalat" w:cs="GHEAGrapalat-Bold"/>
          <w:bCs/>
        </w:rPr>
        <w:t>ԵՎ</w:t>
      </w:r>
      <w:r w:rsidR="00957328">
        <w:rPr>
          <w:rFonts w:ascii="GHEA Grapalat" w:hAnsi="GHEA Grapalat" w:cs="GHEAGrapalat-Bold"/>
          <w:bCs/>
          <w:lang w:val="af-ZA"/>
        </w:rPr>
        <w:t xml:space="preserve"> </w:t>
      </w:r>
      <w:r w:rsidR="00957328">
        <w:rPr>
          <w:rFonts w:ascii="GHEA Grapalat" w:hAnsi="GHEA Grapalat" w:cs="GHEAGrapalat-Bold"/>
          <w:bCs/>
        </w:rPr>
        <w:t>ԾԱԽՍԵՐՈՒՄ</w:t>
      </w:r>
      <w:r w:rsidR="00957328">
        <w:rPr>
          <w:rFonts w:ascii="GHEA Grapalat" w:hAnsi="GHEA Grapalat" w:cs="GHEAGrapalat-Bold"/>
          <w:bCs/>
          <w:lang w:val="af-ZA"/>
        </w:rPr>
        <w:t xml:space="preserve"> </w:t>
      </w:r>
      <w:r w:rsidR="00957328">
        <w:rPr>
          <w:rFonts w:ascii="GHEA Grapalat" w:hAnsi="GHEA Grapalat" w:cs="GHEAGrapalat-Bold"/>
          <w:bCs/>
        </w:rPr>
        <w:t>ՓՈՓՈԽՈՒԹՅՈՒՆՆԵՐ</w:t>
      </w:r>
      <w:r w:rsidR="00957328">
        <w:rPr>
          <w:rFonts w:ascii="GHEA Grapalat" w:hAnsi="GHEA Grapalat" w:cs="GHEAGrapalat-Bold"/>
          <w:bCs/>
          <w:lang w:val="af-ZA"/>
        </w:rPr>
        <w:t xml:space="preserve"> </w:t>
      </w:r>
      <w:r w:rsidR="00957328">
        <w:rPr>
          <w:rFonts w:ascii="GHEA Grapalat" w:hAnsi="GHEA Grapalat" w:cs="GHEAGrapalat-Bold"/>
          <w:bCs/>
        </w:rPr>
        <w:t>ՆԱԽԱՏԵՍԵԼՈՒ</w:t>
      </w:r>
      <w:r w:rsidR="00957328">
        <w:rPr>
          <w:rFonts w:ascii="GHEA Grapalat" w:hAnsi="GHEA Grapalat" w:cs="GHEAGrapalat-Bold"/>
          <w:bCs/>
          <w:lang w:val="af-ZA"/>
        </w:rPr>
        <w:t xml:space="preserve"> </w:t>
      </w:r>
      <w:r w:rsidR="00957328">
        <w:rPr>
          <w:rFonts w:ascii="GHEA Grapalat" w:hAnsi="GHEA Grapalat" w:cs="GHEAGrapalat-Bold"/>
          <w:bCs/>
        </w:rPr>
        <w:t>ՄԱՍԻՆ</w:t>
      </w:r>
    </w:p>
    <w:p w:rsidR="00957328" w:rsidRDefault="00957328" w:rsidP="00957328">
      <w:pPr>
        <w:tabs>
          <w:tab w:val="center" w:pos="-6480"/>
          <w:tab w:val="right" w:pos="8640"/>
        </w:tabs>
        <w:spacing w:before="240"/>
        <w:ind w:firstLine="540"/>
        <w:jc w:val="both"/>
        <w:rPr>
          <w:rFonts w:ascii="GHEA Grapalat" w:hAnsi="GHEA Grapalat" w:cs="Times New Roman"/>
          <w:lang w:val="af-ZA"/>
        </w:rPr>
      </w:pPr>
    </w:p>
    <w:p w:rsidR="00957328" w:rsidRDefault="00BD3D61" w:rsidP="00957328">
      <w:pPr>
        <w:tabs>
          <w:tab w:val="center" w:pos="-6480"/>
          <w:tab w:val="right" w:pos="8640"/>
        </w:tabs>
        <w:spacing w:before="240"/>
        <w:ind w:firstLine="540"/>
        <w:jc w:val="both"/>
        <w:rPr>
          <w:rFonts w:ascii="GHEA Grapalat" w:hAnsi="GHEA Grapalat" w:cs="Times New Roman"/>
          <w:lang w:val="af-ZA"/>
        </w:rPr>
      </w:pPr>
      <w:r>
        <w:rPr>
          <w:rFonts w:ascii="GHEA Grapalat" w:hAnsi="GHEA Grapalat" w:cs="Times New Roman"/>
          <w:lang w:val="af-ZA"/>
        </w:rPr>
        <w:t>«</w:t>
      </w:r>
      <w:r>
        <w:rPr>
          <w:rFonts w:ascii="GHEA Grapalat" w:hAnsi="GHEA Grapalat" w:cs="Times New Roman"/>
        </w:rPr>
        <w:t>Երևանի</w:t>
      </w:r>
      <w:r w:rsidRPr="00316D89">
        <w:rPr>
          <w:rFonts w:ascii="GHEA Grapalat" w:hAnsi="GHEA Grapalat" w:cs="Times New Roman"/>
          <w:lang w:val="af-ZA"/>
        </w:rPr>
        <w:t xml:space="preserve"> </w:t>
      </w:r>
      <w:r>
        <w:rPr>
          <w:rFonts w:ascii="GHEA Grapalat" w:hAnsi="GHEA Grapalat" w:cs="Times New Roman"/>
        </w:rPr>
        <w:t>ջերմաէլեկտրակենտրոն</w:t>
      </w:r>
      <w:r>
        <w:rPr>
          <w:rFonts w:ascii="GHEA Grapalat" w:hAnsi="GHEA Grapalat" w:cs="Sylfaen"/>
          <w:lang w:val="af-ZA"/>
        </w:rPr>
        <w:t>»</w:t>
      </w:r>
      <w:r w:rsidR="00957328">
        <w:rPr>
          <w:rFonts w:ascii="GHEA Grapalat" w:hAnsi="GHEA Grapalat" w:cs="Sylfaen"/>
          <w:lang w:val="af-ZA"/>
        </w:rPr>
        <w:t xml:space="preserve"> փակ բաժնետիրական ընկերության գնման գործընթացի առանձնահատկությունները սահմանելու մասին</w:t>
      </w:r>
      <w:r w:rsidR="00957328">
        <w:rPr>
          <w:rFonts w:ascii="GHEA Grapalat" w:hAnsi="GHEA Grapalat" w:cs="Times New Roman"/>
          <w:lang w:val="af-ZA"/>
        </w:rPr>
        <w:t xml:space="preserve">» ՀՀ կառավարության որոշման </w:t>
      </w:r>
      <w:r w:rsidR="00957328">
        <w:rPr>
          <w:rFonts w:ascii="GHEA Grapalat" w:hAnsi="GHEA Grapalat" w:cs="Times New Roman"/>
        </w:rPr>
        <w:t>նախագծի</w:t>
      </w:r>
      <w:r w:rsidR="00957328">
        <w:rPr>
          <w:rFonts w:ascii="GHEA Grapalat" w:hAnsi="GHEA Grapalat" w:cs="Times New Roman"/>
          <w:lang w:val="af-ZA"/>
        </w:rPr>
        <w:t xml:space="preserve"> ընդուն</w:t>
      </w:r>
      <w:r w:rsidR="00957328">
        <w:rPr>
          <w:rFonts w:ascii="GHEA Grapalat" w:hAnsi="GHEA Grapalat" w:cs="Times New Roman"/>
        </w:rPr>
        <w:t>ումը</w:t>
      </w:r>
      <w:r w:rsidR="00957328">
        <w:rPr>
          <w:rFonts w:ascii="GHEA Grapalat" w:hAnsi="GHEA Grapalat" w:cs="Times New Roman"/>
          <w:lang w:val="af-ZA"/>
        </w:rPr>
        <w:t xml:space="preserve"> ՀՀ պետական բյուջե</w:t>
      </w:r>
      <w:r w:rsidR="00957328">
        <w:rPr>
          <w:rFonts w:ascii="GHEA Grapalat" w:hAnsi="GHEA Grapalat" w:cs="Times New Roman"/>
        </w:rPr>
        <w:t>ի</w:t>
      </w:r>
      <w:r w:rsidR="00957328">
        <w:rPr>
          <w:rFonts w:ascii="GHEA Grapalat" w:hAnsi="GHEA Grapalat" w:cs="Times New Roman"/>
          <w:lang w:val="af-ZA"/>
        </w:rPr>
        <w:t xml:space="preserve"> եկամուտներ</w:t>
      </w:r>
      <w:r w:rsidR="00957328">
        <w:rPr>
          <w:rFonts w:ascii="GHEA Grapalat" w:hAnsi="GHEA Grapalat" w:cs="Times New Roman"/>
        </w:rPr>
        <w:t>ում</w:t>
      </w:r>
      <w:r w:rsidR="00957328">
        <w:rPr>
          <w:rFonts w:ascii="GHEA Grapalat" w:hAnsi="GHEA Grapalat" w:cs="Times New Roman"/>
          <w:lang w:val="af-ZA"/>
        </w:rPr>
        <w:t xml:space="preserve"> և ծախսեր</w:t>
      </w:r>
      <w:r w:rsidR="00957328">
        <w:rPr>
          <w:rFonts w:ascii="GHEA Grapalat" w:hAnsi="GHEA Grapalat" w:cs="Times New Roman"/>
        </w:rPr>
        <w:t>ում</w:t>
      </w:r>
      <w:r w:rsidR="00957328">
        <w:rPr>
          <w:rFonts w:ascii="GHEA Grapalat" w:hAnsi="GHEA Grapalat" w:cs="Times New Roman"/>
          <w:lang w:val="af-ZA"/>
        </w:rPr>
        <w:t xml:space="preserve"> </w:t>
      </w:r>
      <w:r w:rsidR="00957328">
        <w:rPr>
          <w:rFonts w:ascii="GHEA Grapalat" w:hAnsi="GHEA Grapalat" w:cs="Times New Roman"/>
        </w:rPr>
        <w:t>փոփոխություն</w:t>
      </w:r>
      <w:r w:rsidR="00957328">
        <w:rPr>
          <w:rFonts w:ascii="GHEA Grapalat" w:hAnsi="GHEA Grapalat" w:cs="Times New Roman"/>
          <w:lang w:val="en-US"/>
        </w:rPr>
        <w:t>ներ</w:t>
      </w:r>
      <w:r w:rsidR="00957328">
        <w:rPr>
          <w:rFonts w:ascii="GHEA Grapalat" w:hAnsi="GHEA Grapalat" w:cs="Times New Roman"/>
          <w:lang w:val="af-ZA"/>
        </w:rPr>
        <w:t xml:space="preserve"> չի նախատեսում:</w:t>
      </w:r>
    </w:p>
    <w:p w:rsidR="00957328" w:rsidRDefault="00957328" w:rsidP="00957328">
      <w:pPr>
        <w:tabs>
          <w:tab w:val="center" w:pos="-6480"/>
          <w:tab w:val="right" w:pos="8640"/>
        </w:tabs>
        <w:spacing w:before="240"/>
        <w:rPr>
          <w:rFonts w:ascii="GHEA Grapalat" w:hAnsi="GHEA Grapalat" w:cs="Times New Roman"/>
          <w:b/>
          <w:lang w:val="af-ZA"/>
        </w:rPr>
      </w:pPr>
    </w:p>
    <w:p w:rsidR="00957328" w:rsidRDefault="00957328" w:rsidP="00957328">
      <w:pPr>
        <w:tabs>
          <w:tab w:val="center" w:pos="-6480"/>
          <w:tab w:val="right" w:pos="8640"/>
        </w:tabs>
        <w:spacing w:before="240"/>
        <w:jc w:val="center"/>
        <w:rPr>
          <w:rFonts w:ascii="GHEA Grapalat" w:hAnsi="GHEA Grapalat" w:cs="Times New Roman"/>
          <w:lang w:val="af-ZA"/>
        </w:rPr>
      </w:pPr>
    </w:p>
    <w:p w:rsidR="00957328" w:rsidRDefault="00957328" w:rsidP="00957328">
      <w:pPr>
        <w:tabs>
          <w:tab w:val="center" w:pos="-6480"/>
          <w:tab w:val="right" w:pos="8640"/>
        </w:tabs>
        <w:spacing w:before="240"/>
        <w:jc w:val="center"/>
        <w:rPr>
          <w:rFonts w:ascii="GHEA Grapalat" w:hAnsi="GHEA Grapalat" w:cs="Times New Roman"/>
          <w:lang w:val="af-ZA"/>
        </w:rPr>
      </w:pPr>
    </w:p>
    <w:p w:rsidR="00957328" w:rsidRDefault="00957328" w:rsidP="00957328">
      <w:pPr>
        <w:tabs>
          <w:tab w:val="center" w:pos="-6480"/>
          <w:tab w:val="right" w:pos="8640"/>
        </w:tabs>
        <w:spacing w:before="240"/>
        <w:jc w:val="center"/>
        <w:rPr>
          <w:rFonts w:ascii="GHEA Grapalat" w:hAnsi="GHEA Grapalat" w:cs="Times New Roman"/>
          <w:lang w:val="af-ZA"/>
        </w:rPr>
      </w:pPr>
      <w:r>
        <w:rPr>
          <w:rFonts w:ascii="GHEA Grapalat" w:hAnsi="GHEA Grapalat" w:cs="Times New Roman"/>
          <w:lang w:val="af-ZA"/>
        </w:rPr>
        <w:t>ՏԵՂԵԿԱՆՔ</w:t>
      </w:r>
    </w:p>
    <w:p w:rsidR="00957328" w:rsidRDefault="00957328" w:rsidP="00957328">
      <w:pPr>
        <w:tabs>
          <w:tab w:val="center" w:pos="-6480"/>
          <w:tab w:val="right" w:pos="8640"/>
        </w:tabs>
        <w:spacing w:before="240"/>
        <w:jc w:val="center"/>
        <w:rPr>
          <w:rFonts w:ascii="GHEA Grapalat" w:hAnsi="GHEA Grapalat" w:cs="Times New Roman"/>
          <w:lang w:val="af-ZA"/>
        </w:rPr>
      </w:pPr>
    </w:p>
    <w:p w:rsidR="00957328" w:rsidRDefault="00BD3D61" w:rsidP="00957328">
      <w:pPr>
        <w:jc w:val="center"/>
        <w:rPr>
          <w:rFonts w:ascii="GHEA Grapalat" w:hAnsi="GHEA Grapalat" w:cs="Times New Roman"/>
          <w:lang w:val="af-ZA"/>
        </w:rPr>
      </w:pPr>
      <w:r>
        <w:rPr>
          <w:rFonts w:ascii="GHEA Grapalat" w:hAnsi="GHEA Grapalat" w:cs="Times New Roman"/>
          <w:lang w:val="af-ZA"/>
        </w:rPr>
        <w:t>«</w:t>
      </w:r>
      <w:r>
        <w:rPr>
          <w:rFonts w:ascii="GHEA Grapalat" w:hAnsi="GHEA Grapalat" w:cs="Sylfaen"/>
        </w:rPr>
        <w:t>ԵՐԵՎԱՆԻ</w:t>
      </w:r>
      <w:r w:rsidRPr="00316D89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ՋԵՐՄԱԷԼԵԿՏՐԱԿԵՆՏՐՈՆ</w:t>
      </w:r>
      <w:r>
        <w:rPr>
          <w:rFonts w:ascii="GHEA Grapalat" w:hAnsi="GHEA Grapalat" w:cs="Sylfaen"/>
          <w:lang w:val="af-ZA"/>
        </w:rPr>
        <w:t xml:space="preserve">» </w:t>
      </w:r>
      <w:r w:rsidR="00957328">
        <w:rPr>
          <w:rFonts w:ascii="GHEA Grapalat" w:hAnsi="GHEA Grapalat" w:cs="Times New Roman"/>
          <w:lang w:val="af-ZA"/>
        </w:rPr>
        <w:t>ՓԱԿ ԲԱԺՆԵՏԻՐԱԿԱՆ ԸՆԿԵՐՈՒԹՅԱՆ ԳՆՄԱՆ ԳՈՐԾԸՆԹԱՑԻ ԱՌԱՆՁՆԱՀԱՏԿՈՒԹՅՈՒՆՆԵՐԸ ՍԱՀՄԱՆԵԼՈՒ ՄԱՍԻՆ» ՀՀ ԿԱՌԱՎԱՐՈՒԹՅԱՆ ՈՐՈՇՄԱՆ ՆԱԽԱԳԾԻ ԸՆԴՈՒՆՄԱՆ ԿԱՊԱԿՑՈՒԹՅԱՄԲ ԱՅԼ ԻՐԱՎԱԿԱՆ ԱԿՏԵՐՈՒՄ ՓՈՓՈԽՈՒԹՅՈՒՆՆԵՐ ԿԱՄ ԼՐԱՑՈՒՄՆԵՐ ԿԱՏԱՐԵԼՈՒ ԱՆՀՐԱԺԵՇՏՈՒԹՅԱՆ ՎԵՐԱԲԵՐՅԱԼ</w:t>
      </w:r>
    </w:p>
    <w:p w:rsidR="00957328" w:rsidRDefault="00957328" w:rsidP="00957328">
      <w:pPr>
        <w:jc w:val="center"/>
        <w:rPr>
          <w:rFonts w:ascii="GHEA Grapalat" w:hAnsi="GHEA Grapalat" w:cs="Times New Roman"/>
          <w:lang w:val="af-ZA"/>
        </w:rPr>
      </w:pPr>
    </w:p>
    <w:p w:rsidR="00957328" w:rsidRDefault="00957328" w:rsidP="00957328">
      <w:pPr>
        <w:jc w:val="center"/>
        <w:rPr>
          <w:rFonts w:ascii="GHEA Grapalat" w:hAnsi="GHEA Grapalat" w:cs="Times New Roman"/>
          <w:lang w:val="af-ZA"/>
        </w:rPr>
      </w:pPr>
    </w:p>
    <w:p w:rsidR="00915198" w:rsidRPr="00316D89" w:rsidRDefault="00957328" w:rsidP="00BD3D61">
      <w:pPr>
        <w:ind w:firstLine="547"/>
        <w:jc w:val="both"/>
        <w:rPr>
          <w:lang w:val="af-ZA"/>
        </w:rPr>
      </w:pPr>
      <w:r>
        <w:rPr>
          <w:rFonts w:ascii="GHEA Grapalat" w:hAnsi="GHEA Grapalat" w:cs="Times New Roman"/>
          <w:lang w:val="af-ZA"/>
        </w:rPr>
        <w:t>«</w:t>
      </w:r>
      <w:r w:rsidR="00BD3D61">
        <w:rPr>
          <w:rFonts w:ascii="GHEA Grapalat" w:hAnsi="GHEA Grapalat" w:cs="Times New Roman"/>
        </w:rPr>
        <w:t>Երևանի</w:t>
      </w:r>
      <w:r w:rsidR="00BD3D61" w:rsidRPr="00316D89">
        <w:rPr>
          <w:rFonts w:ascii="GHEA Grapalat" w:hAnsi="GHEA Grapalat" w:cs="Times New Roman"/>
          <w:lang w:val="af-ZA"/>
        </w:rPr>
        <w:t xml:space="preserve"> </w:t>
      </w:r>
      <w:r w:rsidR="00BD3D61">
        <w:rPr>
          <w:rFonts w:ascii="GHEA Grapalat" w:hAnsi="GHEA Grapalat" w:cs="Times New Roman"/>
        </w:rPr>
        <w:t>ջերմաէլեկտրակենտրոն</w:t>
      </w:r>
      <w:r>
        <w:rPr>
          <w:rFonts w:ascii="GHEA Grapalat" w:hAnsi="GHEA Grapalat" w:cs="Sylfaen"/>
          <w:lang w:val="af-ZA"/>
        </w:rPr>
        <w:t>» փակ բաժնետիրական ընկերության գնման գործընթացի առանձնահատկությունները սահմանելու մասին</w:t>
      </w:r>
      <w:r>
        <w:rPr>
          <w:rFonts w:ascii="GHEA Grapalat" w:hAnsi="GHEA Grapalat" w:cs="Times New Roman"/>
          <w:lang w:val="af-ZA"/>
        </w:rPr>
        <w:t>»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ՀՀ կառավարության որոշման նախագծի ընդունման կապակցությամբ այլ իրավական ակտերում փոփոխություններ կամ լրացումնե</w:t>
      </w:r>
      <w:r w:rsidR="00BD3D61">
        <w:rPr>
          <w:rFonts w:ascii="GHEA Grapalat" w:hAnsi="GHEA Grapalat" w:cs="Sylfaen"/>
          <w:lang w:val="hy-AM"/>
        </w:rPr>
        <w:t>ր կատարելու անհրաժեշտություն չկ</w:t>
      </w:r>
      <w:r w:rsidR="00BD3D61">
        <w:rPr>
          <w:rFonts w:ascii="GHEA Grapalat" w:hAnsi="GHEA Grapalat" w:cs="Sylfaen"/>
        </w:rPr>
        <w:t>ա</w:t>
      </w:r>
      <w:r>
        <w:rPr>
          <w:rFonts w:ascii="GHEA Grapalat" w:hAnsi="GHEA Grapalat" w:cs="Sylfaen"/>
          <w:lang w:val="hy-AM"/>
        </w:rPr>
        <w:t>:</w:t>
      </w:r>
    </w:p>
    <w:sectPr w:rsidR="00915198" w:rsidRPr="00316D89" w:rsidSect="000617B6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957328"/>
    <w:rsid w:val="000617B6"/>
    <w:rsid w:val="000D18FC"/>
    <w:rsid w:val="0016738E"/>
    <w:rsid w:val="00205E7E"/>
    <w:rsid w:val="00236E57"/>
    <w:rsid w:val="002461BE"/>
    <w:rsid w:val="00316D89"/>
    <w:rsid w:val="00412952"/>
    <w:rsid w:val="004D2743"/>
    <w:rsid w:val="0056042F"/>
    <w:rsid w:val="00575EBA"/>
    <w:rsid w:val="005E7A9E"/>
    <w:rsid w:val="0067025B"/>
    <w:rsid w:val="006E275C"/>
    <w:rsid w:val="006F57F3"/>
    <w:rsid w:val="007D1F14"/>
    <w:rsid w:val="00915198"/>
    <w:rsid w:val="00957328"/>
    <w:rsid w:val="00BD3D61"/>
    <w:rsid w:val="00CA1ECB"/>
    <w:rsid w:val="00D33C0C"/>
    <w:rsid w:val="00D81D7B"/>
    <w:rsid w:val="00E1795E"/>
    <w:rsid w:val="00F077BB"/>
    <w:rsid w:val="00FD3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328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7328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2018-03-05T05:59:00Z</dcterms:created>
  <dcterms:modified xsi:type="dcterms:W3CDTF">2018-03-05T05:59:00Z</dcterms:modified>
</cp:coreProperties>
</file>