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45" w:rsidRDefault="00FD6345" w:rsidP="0062055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FD6345" w:rsidRDefault="00FD6345" w:rsidP="00FD63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D6345" w:rsidRDefault="00FD6345" w:rsidP="00FD63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FD6345" w:rsidRDefault="00FD6345" w:rsidP="00FD63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D6345" w:rsidRDefault="00FD6345" w:rsidP="00FD63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FD6345" w:rsidRDefault="00FD6345" w:rsidP="00FD634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D6345" w:rsidRPr="00F1744C" w:rsidRDefault="00FD6345" w:rsidP="00FD6345">
      <w:pPr>
        <w:pStyle w:val="ListParagraph"/>
        <w:spacing w:after="0" w:line="240" w:lineRule="auto"/>
        <w:ind w:left="73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…… 2018 թվականի N …….-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</w:p>
    <w:p w:rsidR="00FD6345" w:rsidRDefault="00FD6345" w:rsidP="00FD634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C34DE9" w:rsidRDefault="00C34DE9" w:rsidP="00FD634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151822" w:rsidRPr="00EB6463" w:rsidRDefault="00151822" w:rsidP="0015182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EB6463">
        <w:rPr>
          <w:rStyle w:val="Strong"/>
          <w:rFonts w:ascii="GHEA Grapalat" w:hAnsi="GHEA Grapalat"/>
          <w:color w:val="000000"/>
        </w:rPr>
        <w:t>ՀԱՅԱՍՏԱՆ</w:t>
      </w:r>
      <w:r w:rsidR="004E641B">
        <w:rPr>
          <w:rStyle w:val="Strong"/>
          <w:rFonts w:ascii="GHEA Grapalat" w:hAnsi="GHEA Grapalat"/>
          <w:color w:val="000000"/>
        </w:rPr>
        <w:t xml:space="preserve">Ի ՀԱՆՐԱՊԵՏՈՒԹՅԱՆ ԿԱՌԱՎԱՐՈՒԹՅԱՆ </w:t>
      </w:r>
      <w:r>
        <w:rPr>
          <w:rStyle w:val="Strong"/>
          <w:rFonts w:ascii="GHEA Grapalat" w:hAnsi="GHEA Grapalat"/>
          <w:color w:val="000000"/>
        </w:rPr>
        <w:t xml:space="preserve">2018 ԹՎԱԿԱՆԻ ՓԵՏՐՎԱՐԻ 22-Ի N 190-Ն </w:t>
      </w:r>
      <w:r w:rsidRPr="00EB6463">
        <w:rPr>
          <w:rStyle w:val="Strong"/>
          <w:rFonts w:ascii="GHEA Grapalat" w:hAnsi="GHEA Grapalat"/>
          <w:color w:val="000000"/>
        </w:rPr>
        <w:t>ՈՐՈՇ</w:t>
      </w:r>
      <w:r>
        <w:rPr>
          <w:rStyle w:val="Strong"/>
          <w:rFonts w:ascii="GHEA Grapalat" w:hAnsi="GHEA Grapalat"/>
          <w:color w:val="000000"/>
        </w:rPr>
        <w:t xml:space="preserve">ՄԱՆ </w:t>
      </w:r>
      <w:r w:rsidRPr="00EB6463">
        <w:rPr>
          <w:rStyle w:val="Strong"/>
          <w:rFonts w:ascii="GHEA Grapalat" w:hAnsi="GHEA Grapalat"/>
          <w:color w:val="000000"/>
        </w:rPr>
        <w:t>ՄԵՋ</w:t>
      </w:r>
      <w:r>
        <w:rPr>
          <w:rStyle w:val="Strong"/>
          <w:rFonts w:ascii="GHEA Grapalat" w:hAnsi="GHEA Grapalat"/>
          <w:color w:val="000000"/>
        </w:rPr>
        <w:t xml:space="preserve"> </w:t>
      </w:r>
      <w:r w:rsidR="004E641B">
        <w:rPr>
          <w:rStyle w:val="Strong"/>
          <w:rFonts w:ascii="GHEA Grapalat" w:hAnsi="GHEA Grapalat"/>
          <w:color w:val="000000"/>
        </w:rPr>
        <w:t xml:space="preserve">ԼՐԱՑՈՒՄ </w:t>
      </w:r>
      <w:r w:rsidRPr="00EB6463">
        <w:rPr>
          <w:rStyle w:val="Strong"/>
          <w:rFonts w:ascii="GHEA Grapalat" w:hAnsi="GHEA Grapalat"/>
          <w:color w:val="000000"/>
        </w:rPr>
        <w:t>ՄԱՍԻՆ</w:t>
      </w:r>
    </w:p>
    <w:p w:rsidR="00FD6345" w:rsidRPr="00EB6463" w:rsidRDefault="00FD6345" w:rsidP="00FD634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B6463">
        <w:rPr>
          <w:rFonts w:ascii="Courier New" w:hAnsi="Courier New" w:cs="Courier New"/>
          <w:color w:val="000000"/>
        </w:rPr>
        <w:t> </w:t>
      </w:r>
    </w:p>
    <w:p w:rsidR="00C34DE9" w:rsidRDefault="00C34DE9" w:rsidP="00FD634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806EE1" w:rsidRPr="00806EE1" w:rsidRDefault="00806EE1" w:rsidP="00444674">
      <w:pPr>
        <w:jc w:val="both"/>
        <w:rPr>
          <w:rFonts w:ascii="GHEA Grapalat" w:hAnsi="GHEA Grapalat" w:cs="Sylfaen"/>
          <w:i/>
          <w:iCs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</w:rPr>
        <w:t xml:space="preserve">      </w:t>
      </w:r>
      <w:proofErr w:type="spellStart"/>
      <w:proofErr w:type="gramStart"/>
      <w:r w:rsidRPr="00806EE1">
        <w:rPr>
          <w:rFonts w:ascii="GHEA Grapalat" w:hAnsi="GHEA Grapalat" w:cs="Sylfaen"/>
          <w:color w:val="000000"/>
          <w:sz w:val="24"/>
          <w:szCs w:val="24"/>
        </w:rPr>
        <w:t>Հիմք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ընդունելով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«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ակտերի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»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70-րդ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5-րդ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մասը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`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proofErr w:type="spellEnd"/>
      <w:r w:rsidRPr="00806EE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 w:cs="Sylfaen"/>
          <w:i/>
          <w:iCs/>
          <w:sz w:val="24"/>
          <w:szCs w:val="24"/>
        </w:rPr>
        <w:t>որոշում</w:t>
      </w:r>
      <w:proofErr w:type="spellEnd"/>
      <w:r w:rsidRPr="00806EE1">
        <w:rPr>
          <w:rFonts w:ascii="GHEA Grapalat" w:hAnsi="GHEA Grapalat" w:cs="Sylfaen"/>
          <w:i/>
          <w:iCs/>
          <w:sz w:val="24"/>
          <w:szCs w:val="24"/>
        </w:rPr>
        <w:t xml:space="preserve"> է.</w:t>
      </w:r>
      <w:proofErr w:type="gramEnd"/>
    </w:p>
    <w:p w:rsidR="00D4351C" w:rsidRPr="00806EE1" w:rsidRDefault="0032011A" w:rsidP="00806EE1">
      <w:pPr>
        <w:pStyle w:val="ListParagraph"/>
        <w:numPr>
          <w:ilvl w:val="0"/>
          <w:numId w:val="4"/>
        </w:numPr>
        <w:ind w:left="0" w:firstLine="273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806EE1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փետրվարի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22-ի «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բյուջեում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վերաբաշխում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2017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դեկտեմբերի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28-ի N 1717-Ն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լրացումներ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զարգացման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հիմնադրամին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գումար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հատկացնելու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գնման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գործընթացը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կազմակերպելու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806EE1">
        <w:rPr>
          <w:rFonts w:ascii="GHEA Grapalat" w:hAnsi="GHEA Grapalat"/>
          <w:color w:val="000000"/>
          <w:sz w:val="24"/>
          <w:szCs w:val="24"/>
        </w:rPr>
        <w:t xml:space="preserve">» N 190-Ն </w:t>
      </w:r>
      <w:proofErr w:type="spellStart"/>
      <w:r w:rsidRPr="00806EE1">
        <w:rPr>
          <w:rFonts w:ascii="GHEA Grapalat" w:hAnsi="GHEA Grapalat"/>
          <w:color w:val="000000"/>
          <w:sz w:val="24"/>
          <w:szCs w:val="24"/>
        </w:rPr>
        <w:t>որոշ</w:t>
      </w:r>
      <w:r w:rsidR="00D4351C" w:rsidRPr="00806EE1">
        <w:rPr>
          <w:rFonts w:ascii="GHEA Grapalat" w:hAnsi="GHEA Grapalat"/>
          <w:color w:val="000000"/>
          <w:sz w:val="24"/>
          <w:szCs w:val="24"/>
        </w:rPr>
        <w:t>ումը</w:t>
      </w:r>
      <w:proofErr w:type="spellEnd"/>
      <w:r w:rsidR="00D4351C"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4351C" w:rsidRPr="00806EE1"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 w:rsidR="00D4351C" w:rsidRPr="00806EE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4351C" w:rsidRPr="00806EE1">
        <w:rPr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="00806EE1">
        <w:rPr>
          <w:rFonts w:ascii="GHEA Grapalat" w:hAnsi="GHEA Grapalat"/>
          <w:color w:val="000000"/>
          <w:sz w:val="24"/>
          <w:szCs w:val="24"/>
        </w:rPr>
        <w:t xml:space="preserve"> 3.1 </w:t>
      </w:r>
      <w:proofErr w:type="spellStart"/>
      <w:r w:rsidR="00D4351C" w:rsidRPr="00806EE1"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="00D4351C" w:rsidRPr="00806EE1">
        <w:rPr>
          <w:rFonts w:ascii="GHEA Grapalat" w:hAnsi="GHEA Grapalat"/>
          <w:color w:val="000000"/>
          <w:sz w:val="24"/>
          <w:szCs w:val="24"/>
        </w:rPr>
        <w:t>.</w:t>
      </w:r>
    </w:p>
    <w:p w:rsidR="003C24FC" w:rsidRDefault="003C24FC" w:rsidP="003C24FC">
      <w:pPr>
        <w:jc w:val="both"/>
      </w:pPr>
      <w:r>
        <w:rPr>
          <w:rFonts w:ascii="GHEA Grapalat" w:hAnsi="GHEA Grapalat"/>
          <w:color w:val="000000"/>
          <w:sz w:val="24"/>
          <w:szCs w:val="24"/>
        </w:rPr>
        <w:t xml:space="preserve">        </w:t>
      </w:r>
      <w:r w:rsidRPr="003C24FC">
        <w:rPr>
          <w:rFonts w:ascii="GHEA Grapalat" w:hAnsi="GHEA Grapalat"/>
          <w:color w:val="000000"/>
          <w:sz w:val="24"/>
          <w:szCs w:val="24"/>
        </w:rPr>
        <w:t xml:space="preserve">«3.1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աշխատակազմի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ղեկավարին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N 3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հավելվածով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ցանկի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մայիսյան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հերոսամարտերի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100-ամյակին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նվիրված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մեծ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համերգի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կազմակերպում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հրապարակում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միջոցառման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կազմակերպման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նպատակով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հատկացված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421,000.0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հազար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դրամը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տրամադրել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Մեցցո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Պրոդաքշն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սահմանափակ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պատասխանատվությամբ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ընկերությանը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>`</w:t>
      </w:r>
      <w:r w:rsidR="0029098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նվիրաբերության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պայմանագրի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հիման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>:»:</w:t>
      </w:r>
    </w:p>
    <w:p w:rsidR="003C24FC" w:rsidRPr="003C24FC" w:rsidRDefault="003C24FC" w:rsidP="003C24FC">
      <w:pPr>
        <w:pStyle w:val="ListParagraph"/>
        <w:numPr>
          <w:ilvl w:val="0"/>
          <w:numId w:val="4"/>
        </w:numPr>
        <w:ind w:left="0" w:firstLine="273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3C24FC">
        <w:rPr>
          <w:rFonts w:ascii="GHEA Grapalat" w:hAnsi="GHEA Grapalat" w:cs="Sylfaen"/>
          <w:color w:val="000000"/>
          <w:sz w:val="24"/>
          <w:szCs w:val="24"/>
        </w:rPr>
        <w:t>Սույն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որոշումն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մտնում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պաշտոնական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հրապարակմանը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հաջորդող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C24FC">
        <w:rPr>
          <w:rFonts w:ascii="GHEA Grapalat" w:hAnsi="GHEA Grapalat"/>
          <w:color w:val="000000"/>
          <w:sz w:val="24"/>
          <w:szCs w:val="24"/>
        </w:rPr>
        <w:t>օրվանից</w:t>
      </w:r>
      <w:proofErr w:type="spellEnd"/>
      <w:r w:rsidRPr="003C24FC">
        <w:rPr>
          <w:rFonts w:ascii="GHEA Grapalat" w:hAnsi="GHEA Grapalat"/>
          <w:color w:val="000000"/>
          <w:sz w:val="24"/>
          <w:szCs w:val="24"/>
        </w:rPr>
        <w:t>:</w:t>
      </w:r>
    </w:p>
    <w:p w:rsidR="00294B7A" w:rsidRDefault="00294B7A" w:rsidP="003C24FC">
      <w:pPr>
        <w:pStyle w:val="ListParagraph"/>
        <w:ind w:left="273"/>
        <w:jc w:val="both"/>
      </w:pPr>
    </w:p>
    <w:p w:rsidR="0029098C" w:rsidRDefault="0029098C" w:rsidP="003C24FC">
      <w:pPr>
        <w:pStyle w:val="ListParagraph"/>
        <w:ind w:left="273"/>
        <w:jc w:val="both"/>
      </w:pPr>
    </w:p>
    <w:p w:rsidR="0029098C" w:rsidRDefault="0029098C" w:rsidP="003C24FC">
      <w:pPr>
        <w:pStyle w:val="ListParagraph"/>
        <w:ind w:left="273"/>
        <w:jc w:val="both"/>
      </w:pPr>
    </w:p>
    <w:p w:rsidR="0029098C" w:rsidRDefault="0029098C" w:rsidP="003C24FC">
      <w:pPr>
        <w:pStyle w:val="ListParagraph"/>
        <w:ind w:left="273"/>
        <w:jc w:val="both"/>
      </w:pPr>
    </w:p>
    <w:p w:rsidR="0029098C" w:rsidRDefault="0029098C" w:rsidP="003C24FC">
      <w:pPr>
        <w:pStyle w:val="ListParagraph"/>
        <w:ind w:left="273"/>
        <w:jc w:val="both"/>
      </w:pPr>
    </w:p>
    <w:p w:rsidR="0029098C" w:rsidRDefault="0029098C" w:rsidP="003C24FC">
      <w:pPr>
        <w:pStyle w:val="ListParagraph"/>
        <w:ind w:left="273"/>
        <w:jc w:val="both"/>
      </w:pPr>
    </w:p>
    <w:p w:rsidR="0029098C" w:rsidRPr="0029098C" w:rsidRDefault="0029098C" w:rsidP="0029098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29098C">
        <w:rPr>
          <w:rStyle w:val="Strong"/>
          <w:rFonts w:ascii="GHEA Grapalat" w:hAnsi="GHEA Grapalat"/>
          <w:color w:val="000000"/>
        </w:rPr>
        <w:lastRenderedPageBreak/>
        <w:t xml:space="preserve">ՀԻՄՆԱՎՈՐՈՒՄ </w:t>
      </w:r>
    </w:p>
    <w:p w:rsidR="0029098C" w:rsidRDefault="0029098C" w:rsidP="0029098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«</w:t>
      </w:r>
      <w:r w:rsidRPr="00EB6463">
        <w:rPr>
          <w:rStyle w:val="Strong"/>
          <w:rFonts w:ascii="GHEA Grapalat" w:hAnsi="GHEA Grapalat"/>
          <w:color w:val="000000"/>
        </w:rPr>
        <w:t>ՀԱՅԱՍՏԱՆ</w:t>
      </w:r>
      <w:r>
        <w:rPr>
          <w:rStyle w:val="Strong"/>
          <w:rFonts w:ascii="GHEA Grapalat" w:hAnsi="GHEA Grapalat"/>
          <w:color w:val="000000"/>
        </w:rPr>
        <w:t xml:space="preserve">Ի ՀԱՆՐԱՊԵՏՈՒԹՅԱՆ ԿԱՌԱՎԱՐՈՒԹՅԱՆ 2018 ԹՎԱԿԱՆԻ ՓԵՏՐՎԱՐԻ 22-Ի N 190-Ն </w:t>
      </w:r>
      <w:r w:rsidRPr="00EB6463">
        <w:rPr>
          <w:rStyle w:val="Strong"/>
          <w:rFonts w:ascii="GHEA Grapalat" w:hAnsi="GHEA Grapalat"/>
          <w:color w:val="000000"/>
        </w:rPr>
        <w:t>ՈՐՈՇ</w:t>
      </w:r>
      <w:r>
        <w:rPr>
          <w:rStyle w:val="Strong"/>
          <w:rFonts w:ascii="GHEA Grapalat" w:hAnsi="GHEA Grapalat"/>
          <w:color w:val="000000"/>
        </w:rPr>
        <w:t xml:space="preserve">ՄԱՆ </w:t>
      </w:r>
      <w:r w:rsidRPr="00EB6463">
        <w:rPr>
          <w:rStyle w:val="Strong"/>
          <w:rFonts w:ascii="GHEA Grapalat" w:hAnsi="GHEA Grapalat"/>
          <w:color w:val="000000"/>
        </w:rPr>
        <w:t>ՄԵՋ</w:t>
      </w:r>
      <w:r>
        <w:rPr>
          <w:rStyle w:val="Strong"/>
          <w:rFonts w:ascii="GHEA Grapalat" w:hAnsi="GHEA Grapalat"/>
          <w:color w:val="000000"/>
        </w:rPr>
        <w:t xml:space="preserve"> ԼՐԱՑՈՒՄ </w:t>
      </w:r>
      <w:r w:rsidRPr="00EB6463">
        <w:rPr>
          <w:rStyle w:val="Strong"/>
          <w:rFonts w:ascii="GHEA Grapalat" w:hAnsi="GHEA Grapalat"/>
          <w:color w:val="000000"/>
        </w:rPr>
        <w:t>ՄԱՍԻՆ</w:t>
      </w:r>
      <w:r>
        <w:rPr>
          <w:rStyle w:val="Strong"/>
          <w:rFonts w:ascii="GHEA Grapalat" w:hAnsi="GHEA Grapalat"/>
          <w:color w:val="000000"/>
        </w:rPr>
        <w:t>»</w:t>
      </w:r>
    </w:p>
    <w:p w:rsidR="0029098C" w:rsidRPr="00EB6463" w:rsidRDefault="0029098C" w:rsidP="0029098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ՀՀ ԿԱՌԱՎԱՐՈՒԹՅԱՆ ՈՐՈՇՄԱՆ ՆԱԽԱԳԾԻ ՎԵՐԱԲԵՐՅԱԼ</w:t>
      </w:r>
    </w:p>
    <w:p w:rsidR="0029098C" w:rsidRDefault="0029098C" w:rsidP="003C24FC">
      <w:pPr>
        <w:pStyle w:val="ListParagraph"/>
        <w:ind w:left="273"/>
        <w:jc w:val="both"/>
        <w:rPr>
          <w:rFonts w:ascii="Sylfaen" w:hAnsi="Sylfaen"/>
        </w:rPr>
      </w:pPr>
    </w:p>
    <w:p w:rsidR="00CA7BC4" w:rsidRDefault="00CA7BC4" w:rsidP="003C24FC">
      <w:pPr>
        <w:pStyle w:val="ListParagraph"/>
        <w:ind w:left="27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proofErr w:type="gramStart"/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22/02/2018թ.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թիվ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190-Ն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>
        <w:rPr>
          <w:rFonts w:ascii="GHEA Grapalat" w:hAnsi="GHEA Grapalat"/>
          <w:sz w:val="24"/>
          <w:szCs w:val="24"/>
        </w:rPr>
        <w:t xml:space="preserve"> /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/ </w:t>
      </w:r>
      <w:proofErr w:type="spellStart"/>
      <w:r w:rsidR="00353C0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53C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3C09">
        <w:rPr>
          <w:rFonts w:ascii="GHEA Grapalat" w:hAnsi="GHEA Grapalat"/>
          <w:sz w:val="24"/>
          <w:szCs w:val="24"/>
        </w:rPr>
        <w:t>հրապարակում</w:t>
      </w:r>
      <w:proofErr w:type="spellEnd"/>
      <w:r w:rsidR="00353C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3C09" w:rsidRPr="003C24F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353C09"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53C09" w:rsidRPr="003C24F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353C09" w:rsidRPr="003C24FC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="00353C09" w:rsidRPr="003C24FC">
        <w:rPr>
          <w:rFonts w:ascii="GHEA Grapalat" w:hAnsi="GHEA Grapalat"/>
          <w:color w:val="000000"/>
          <w:sz w:val="24"/>
          <w:szCs w:val="24"/>
        </w:rPr>
        <w:t>մայիսյան</w:t>
      </w:r>
      <w:proofErr w:type="spellEnd"/>
      <w:r w:rsidR="00353C09"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53C09" w:rsidRPr="003C24FC">
        <w:rPr>
          <w:rFonts w:ascii="GHEA Grapalat" w:hAnsi="GHEA Grapalat"/>
          <w:color w:val="000000"/>
          <w:sz w:val="24"/>
          <w:szCs w:val="24"/>
        </w:rPr>
        <w:t>հերոսամարտերի</w:t>
      </w:r>
      <w:proofErr w:type="spellEnd"/>
      <w:r w:rsidR="00353C09" w:rsidRPr="003C24FC">
        <w:rPr>
          <w:rFonts w:ascii="GHEA Grapalat" w:hAnsi="GHEA Grapalat"/>
          <w:color w:val="000000"/>
          <w:sz w:val="24"/>
          <w:szCs w:val="24"/>
        </w:rPr>
        <w:t xml:space="preserve"> 100-ամյակին </w:t>
      </w:r>
      <w:proofErr w:type="spellStart"/>
      <w:r w:rsidR="00353C09" w:rsidRPr="003C24FC">
        <w:rPr>
          <w:rFonts w:ascii="GHEA Grapalat" w:hAnsi="GHEA Grapalat"/>
          <w:color w:val="000000"/>
          <w:sz w:val="24"/>
          <w:szCs w:val="24"/>
        </w:rPr>
        <w:t>նվիրված</w:t>
      </w:r>
      <w:proofErr w:type="spellEnd"/>
      <w:r w:rsidR="00353C09"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53C09" w:rsidRPr="003C24FC">
        <w:rPr>
          <w:rFonts w:ascii="GHEA Grapalat" w:hAnsi="GHEA Grapalat"/>
          <w:color w:val="000000"/>
          <w:sz w:val="24"/>
          <w:szCs w:val="24"/>
        </w:rPr>
        <w:t>մեծ</w:t>
      </w:r>
      <w:proofErr w:type="spellEnd"/>
      <w:r w:rsidR="00353C09"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53C09" w:rsidRPr="003C24FC">
        <w:rPr>
          <w:rFonts w:ascii="GHEA Grapalat" w:hAnsi="GHEA Grapalat"/>
          <w:color w:val="000000"/>
          <w:sz w:val="24"/>
          <w:szCs w:val="24"/>
        </w:rPr>
        <w:t>համերգի</w:t>
      </w:r>
      <w:proofErr w:type="spellEnd"/>
      <w:r w:rsidR="00353C09" w:rsidRPr="003C24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53C09" w:rsidRPr="003C24FC">
        <w:rPr>
          <w:rFonts w:ascii="GHEA Grapalat" w:hAnsi="GHEA Grapalat"/>
          <w:color w:val="000000"/>
          <w:sz w:val="24"/>
          <w:szCs w:val="24"/>
        </w:rPr>
        <w:t>կազմակերպ</w:t>
      </w:r>
      <w:r w:rsidR="00353C09">
        <w:rPr>
          <w:rFonts w:ascii="GHEA Grapalat" w:hAnsi="GHEA Grapalat"/>
          <w:color w:val="000000"/>
          <w:sz w:val="24"/>
          <w:szCs w:val="24"/>
        </w:rPr>
        <w:t>ման</w:t>
      </w:r>
      <w:proofErr w:type="spellEnd"/>
      <w:r w:rsidR="00353C0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53C09">
        <w:rPr>
          <w:rFonts w:ascii="GHEA Grapalat" w:hAnsi="GHEA Grapalat"/>
          <w:color w:val="000000"/>
          <w:sz w:val="24"/>
          <w:szCs w:val="24"/>
        </w:rPr>
        <w:t>նպատակով</w:t>
      </w:r>
      <w:proofErr w:type="spellEnd"/>
      <w:r w:rsidR="00353C09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կառավարսության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աշխատակազմին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հատկացվել</w:t>
      </w:r>
      <w:proofErr w:type="spellEnd"/>
      <w:r>
        <w:rPr>
          <w:rFonts w:ascii="GHEA Grapalat" w:hAnsi="GHEA Grapalat"/>
          <w:sz w:val="24"/>
          <w:szCs w:val="24"/>
        </w:rPr>
        <w:t xml:space="preserve"> է 421,000.0 </w:t>
      </w:r>
      <w:proofErr w:type="spellStart"/>
      <w:r>
        <w:rPr>
          <w:rFonts w:ascii="GHEA Grapalat" w:hAnsi="GHEA Grapalat"/>
          <w:sz w:val="24"/>
          <w:szCs w:val="24"/>
        </w:rPr>
        <w:t>հազ</w:t>
      </w:r>
      <w:proofErr w:type="spellEnd"/>
      <w:r>
        <w:rPr>
          <w:rFonts w:ascii="GHEA Grapalat" w:hAnsi="GHEA Grapalat"/>
          <w:sz w:val="24"/>
          <w:szCs w:val="24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 w:rsidRPr="0011016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 w:rsidRPr="00110161">
        <w:rPr>
          <w:rFonts w:ascii="GHEA Grapalat" w:hAnsi="GHEA Grapalat"/>
          <w:sz w:val="24"/>
          <w:szCs w:val="24"/>
        </w:rPr>
        <w:t>Այլ</w:t>
      </w:r>
      <w:proofErr w:type="spellEnd"/>
      <w:r w:rsidRPr="00110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0161">
        <w:rPr>
          <w:rFonts w:ascii="GHEA Grapalat" w:hAnsi="GHEA Grapalat"/>
          <w:sz w:val="24"/>
          <w:szCs w:val="24"/>
        </w:rPr>
        <w:t>ընթացիկ</w:t>
      </w:r>
      <w:proofErr w:type="spellEnd"/>
      <w:r w:rsidRPr="00110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0161">
        <w:rPr>
          <w:rFonts w:ascii="GHEA Grapalat" w:hAnsi="GHEA Grapalat"/>
          <w:sz w:val="24"/>
          <w:szCs w:val="24"/>
        </w:rPr>
        <w:t>դրամաշնորհներ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Pr="00110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0161">
        <w:rPr>
          <w:rFonts w:ascii="GHEA Grapalat" w:hAnsi="GHEA Grapalat"/>
          <w:sz w:val="24"/>
          <w:szCs w:val="24"/>
        </w:rPr>
        <w:t>հոդվածով</w:t>
      </w:r>
      <w:proofErr w:type="spellEnd"/>
      <w:r w:rsidRPr="00110161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110161">
        <w:rPr>
          <w:rFonts w:ascii="GHEA Grapalat" w:hAnsi="GHEA Grapalat"/>
          <w:sz w:val="24"/>
          <w:szCs w:val="24"/>
        </w:rPr>
        <w:t>աշվի</w:t>
      </w:r>
      <w:proofErr w:type="spellEnd"/>
      <w:r w:rsidRPr="00110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0161">
        <w:rPr>
          <w:rFonts w:ascii="GHEA Grapalat" w:hAnsi="GHEA Grapalat"/>
          <w:sz w:val="24"/>
          <w:szCs w:val="24"/>
        </w:rPr>
        <w:t>առնելով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միջոցառումների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ծավալները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դրանց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սղությունը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սահմանվել</w:t>
      </w:r>
      <w:proofErr w:type="spellEnd"/>
      <w:r>
        <w:rPr>
          <w:rFonts w:ascii="GHEA Grapalat" w:hAnsi="GHEA Grapalat"/>
          <w:sz w:val="24"/>
          <w:szCs w:val="24"/>
        </w:rPr>
        <w:t xml:space="preserve"> է,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կիրառվելու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2003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24-ի N 1937-Ն </w:t>
      </w:r>
      <w:proofErr w:type="spellStart"/>
      <w:r>
        <w:rPr>
          <w:rFonts w:ascii="GHEA Grapalat" w:hAnsi="GHEA Grapalat"/>
          <w:sz w:val="24"/>
          <w:szCs w:val="24"/>
        </w:rPr>
        <w:t>որոշմամբ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B45BA">
        <w:rPr>
          <w:rFonts w:ascii="GHEA Grapalat" w:hAnsi="GHEA Grapalat"/>
          <w:sz w:val="24"/>
          <w:szCs w:val="24"/>
        </w:rPr>
        <w:t>պահանջները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CA7BC4" w:rsidRPr="0029098C" w:rsidRDefault="00CA7BC4" w:rsidP="003C24FC">
      <w:pPr>
        <w:pStyle w:val="ListParagraph"/>
        <w:ind w:left="273"/>
        <w:jc w:val="both"/>
        <w:rPr>
          <w:rFonts w:ascii="Sylfaen" w:hAnsi="Sylfaen"/>
        </w:rPr>
      </w:pPr>
      <w:r>
        <w:rPr>
          <w:rFonts w:ascii="GHEA Grapalat" w:hAnsi="GHEA Grapalat"/>
          <w:sz w:val="24"/>
          <w:szCs w:val="24"/>
        </w:rPr>
        <w:t xml:space="preserve">       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հստակեցնել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դրամաշնորհի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պայմանները</w:t>
      </w:r>
      <w:proofErr w:type="spellEnd"/>
      <w:r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</w:p>
    <w:sectPr w:rsidR="00CA7BC4" w:rsidRPr="0029098C" w:rsidSect="00444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74B6"/>
    <w:multiLevelType w:val="hybridMultilevel"/>
    <w:tmpl w:val="E9145850"/>
    <w:lvl w:ilvl="0" w:tplc="AB509B0E">
      <w:start w:val="2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1B704831"/>
    <w:multiLevelType w:val="hybridMultilevel"/>
    <w:tmpl w:val="677A3320"/>
    <w:lvl w:ilvl="0" w:tplc="DE9214B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D4772"/>
    <w:multiLevelType w:val="hybridMultilevel"/>
    <w:tmpl w:val="57E8F92E"/>
    <w:lvl w:ilvl="0" w:tplc="7AD020CA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8557FFC"/>
    <w:multiLevelType w:val="hybridMultilevel"/>
    <w:tmpl w:val="1C14711A"/>
    <w:lvl w:ilvl="0" w:tplc="821CF43C">
      <w:start w:val="3"/>
      <w:numFmt w:val="decimal"/>
      <w:lvlText w:val="%1."/>
      <w:lvlJc w:val="left"/>
      <w:pPr>
        <w:ind w:left="864" w:hanging="360"/>
      </w:pPr>
      <w:rPr>
        <w:rFonts w:ascii="GHEA Grapalat" w:hAnsi="GHEA Grapala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EC"/>
    <w:rsid w:val="000F5FFB"/>
    <w:rsid w:val="00151822"/>
    <w:rsid w:val="001D396D"/>
    <w:rsid w:val="0029098C"/>
    <w:rsid w:val="00294B7A"/>
    <w:rsid w:val="0032011A"/>
    <w:rsid w:val="00353C09"/>
    <w:rsid w:val="00370E79"/>
    <w:rsid w:val="003C24FC"/>
    <w:rsid w:val="00444674"/>
    <w:rsid w:val="004E641B"/>
    <w:rsid w:val="0061019E"/>
    <w:rsid w:val="00620551"/>
    <w:rsid w:val="00806EE1"/>
    <w:rsid w:val="009B7229"/>
    <w:rsid w:val="00A83E7E"/>
    <w:rsid w:val="00C34DE9"/>
    <w:rsid w:val="00C669D7"/>
    <w:rsid w:val="00C90CEC"/>
    <w:rsid w:val="00CA7BC4"/>
    <w:rsid w:val="00D132BA"/>
    <w:rsid w:val="00D4351C"/>
    <w:rsid w:val="00DC1718"/>
    <w:rsid w:val="00E555F0"/>
    <w:rsid w:val="00ED72EE"/>
    <w:rsid w:val="00FD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FD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qFormat/>
    <w:rsid w:val="00FD6345"/>
    <w:rPr>
      <w:b/>
      <w:bCs/>
    </w:rPr>
  </w:style>
  <w:style w:type="character" w:styleId="Emphasis">
    <w:name w:val="Emphasis"/>
    <w:basedOn w:val="DefaultParagraphFont"/>
    <w:uiPriority w:val="20"/>
    <w:qFormat/>
    <w:rsid w:val="00FD6345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99"/>
    <w:locked/>
    <w:rsid w:val="00FD63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chtex">
    <w:name w:val="mechtex"/>
    <w:basedOn w:val="Normal"/>
    <w:link w:val="mechtexChar"/>
    <w:rsid w:val="0061019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61019E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32011A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32011A"/>
    <w:pPr>
      <w:spacing w:after="0" w:line="48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FD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qFormat/>
    <w:rsid w:val="00FD6345"/>
    <w:rPr>
      <w:b/>
      <w:bCs/>
    </w:rPr>
  </w:style>
  <w:style w:type="character" w:styleId="Emphasis">
    <w:name w:val="Emphasis"/>
    <w:basedOn w:val="DefaultParagraphFont"/>
    <w:uiPriority w:val="20"/>
    <w:qFormat/>
    <w:rsid w:val="00FD6345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99"/>
    <w:locked/>
    <w:rsid w:val="00FD63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chtex">
    <w:name w:val="mechtex"/>
    <w:basedOn w:val="Normal"/>
    <w:link w:val="mechtexChar"/>
    <w:rsid w:val="0061019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61019E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32011A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32011A"/>
    <w:pPr>
      <w:spacing w:after="0" w:line="48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22</cp:revision>
  <cp:lastPrinted>2018-03-17T12:54:00Z</cp:lastPrinted>
  <dcterms:created xsi:type="dcterms:W3CDTF">2018-03-16T10:51:00Z</dcterms:created>
  <dcterms:modified xsi:type="dcterms:W3CDTF">2018-03-20T07:13:00Z</dcterms:modified>
</cp:coreProperties>
</file>