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901" w:rsidRPr="0019310F" w:rsidRDefault="00DA0901" w:rsidP="00DA0901">
      <w:pPr>
        <w:spacing w:line="360" w:lineRule="auto"/>
        <w:ind w:firstLine="567"/>
        <w:jc w:val="center"/>
        <w:rPr>
          <w:rFonts w:ascii="GHEA Grapalat" w:hAnsi="GHEA Grapalat"/>
          <w:b/>
          <w:sz w:val="24"/>
          <w:lang w:val="af-ZA"/>
        </w:rPr>
      </w:pPr>
      <w:r w:rsidRPr="0019310F">
        <w:rPr>
          <w:rFonts w:ascii="GHEA Grapalat" w:hAnsi="GHEA Grapalat"/>
          <w:b/>
          <w:sz w:val="24"/>
        </w:rPr>
        <w:t>ՊԵՏԱԿԱՆ</w:t>
      </w:r>
      <w:r w:rsidRPr="0019310F">
        <w:rPr>
          <w:rFonts w:ascii="GHEA Grapalat" w:hAnsi="GHEA Grapalat"/>
          <w:b/>
          <w:sz w:val="24"/>
          <w:lang w:val="af-ZA"/>
        </w:rPr>
        <w:t xml:space="preserve"> </w:t>
      </w:r>
      <w:r w:rsidRPr="0019310F">
        <w:rPr>
          <w:rFonts w:ascii="GHEA Grapalat" w:hAnsi="GHEA Grapalat"/>
          <w:b/>
          <w:sz w:val="24"/>
        </w:rPr>
        <w:t>ՓՈՐՁԱԳԻՏԱԿԱՆ</w:t>
      </w:r>
      <w:r w:rsidRPr="0019310F">
        <w:rPr>
          <w:rFonts w:ascii="GHEA Grapalat" w:hAnsi="GHEA Grapalat"/>
          <w:b/>
          <w:sz w:val="24"/>
          <w:lang w:val="af-ZA"/>
        </w:rPr>
        <w:t xml:space="preserve"> </w:t>
      </w:r>
      <w:r w:rsidRPr="0019310F">
        <w:rPr>
          <w:rFonts w:ascii="GHEA Grapalat" w:hAnsi="GHEA Grapalat"/>
          <w:b/>
          <w:sz w:val="24"/>
        </w:rPr>
        <w:t>ԵԶՐԱԿԱՑՈՒԹՅՈՒՆ</w:t>
      </w:r>
    </w:p>
    <w:p w:rsidR="00DA0901" w:rsidRPr="00E45CAB" w:rsidRDefault="00DA0901" w:rsidP="00DA0901">
      <w:pPr>
        <w:jc w:val="center"/>
        <w:rPr>
          <w:rFonts w:ascii="GHEA Grapalat" w:eastAsia="Times New Roman" w:hAnsi="GHEA Grapalat" w:cs="GHEA Grapalat"/>
          <w:b/>
          <w:sz w:val="24"/>
          <w:szCs w:val="24"/>
          <w:lang w:val="hy-AM"/>
        </w:rPr>
      </w:pPr>
      <w:r w:rsidRPr="00DA0901">
        <w:rPr>
          <w:rFonts w:ascii="GHEA Grapalat" w:eastAsia="Times New Roman" w:hAnsi="GHEA Grapalat" w:cs="GHEA Grapalat"/>
          <w:b/>
          <w:sz w:val="24"/>
          <w:szCs w:val="24"/>
          <w:lang w:val="hy-AM"/>
        </w:rPr>
        <w:t>«</w:t>
      </w:r>
      <w:r w:rsidR="00E45CAB" w:rsidRPr="00E45CAB">
        <w:rPr>
          <w:rFonts w:ascii="GHEA Grapalat" w:eastAsia="Times New Roman" w:hAnsi="GHEA Grapalat" w:cs="GHEA Grapalat"/>
          <w:b/>
          <w:sz w:val="24"/>
          <w:szCs w:val="24"/>
          <w:lang w:val="hy-AM"/>
        </w:rPr>
        <w:t>Հայաստանի Հանրապետության կառավարությանն առընթեր պետական եկամուտների կոմիտեի կողմից 2018 թվականի ընթացքում հարկային ծառայության մարմնի համակարգի և մաքսային ծառայության նյութական խրախուսման և համակարգի զարգացման ֆոնդի միջոցների հաշվին վարկային քարտային հաշիվներով շրջանառվող միջոցների և կանխիկ ձևով կատարվող ծախսերի չափաքանակները հաստատելու մասին</w:t>
      </w:r>
      <w:r w:rsidR="00B05300" w:rsidRPr="00E45CAB">
        <w:rPr>
          <w:rFonts w:ascii="GHEA Grapalat" w:eastAsia="Times New Roman" w:hAnsi="GHEA Grapalat" w:cs="GHEA Grapalat"/>
          <w:b/>
          <w:sz w:val="24"/>
          <w:szCs w:val="24"/>
          <w:lang w:val="hy-AM"/>
        </w:rPr>
        <w:t xml:space="preserve">» </w:t>
      </w:r>
      <w:r w:rsidRPr="00DA0901">
        <w:rPr>
          <w:rFonts w:ascii="GHEA Grapalat" w:eastAsia="Times New Roman" w:hAnsi="GHEA Grapalat" w:cs="GHEA Grapalat"/>
          <w:b/>
          <w:sz w:val="24"/>
          <w:szCs w:val="24"/>
          <w:lang w:val="hy-AM"/>
        </w:rPr>
        <w:t>Հայաստանի Հանրապետության կառավարության որոշման</w:t>
      </w:r>
      <w:r w:rsidRPr="00E45CAB">
        <w:rPr>
          <w:rFonts w:ascii="GHEA Grapalat" w:eastAsia="Times New Roman" w:hAnsi="GHEA Grapalat" w:cs="GHEA Grapalat"/>
          <w:b/>
          <w:sz w:val="24"/>
          <w:szCs w:val="24"/>
          <w:lang w:val="hy-AM"/>
        </w:rPr>
        <w:t xml:space="preserve"> նախագծի վերաբերյալ</w:t>
      </w:r>
    </w:p>
    <w:p w:rsidR="00E45CAB" w:rsidRPr="001336CD" w:rsidRDefault="00E45CAB" w:rsidP="00E45CAB">
      <w:pPr>
        <w:spacing w:after="0"/>
        <w:jc w:val="both"/>
        <w:rPr>
          <w:rFonts w:ascii="GHEA Grapalat" w:eastAsia="Times New Roman" w:hAnsi="GHEA Grapalat" w:cs="GHEA Grapalat"/>
          <w:sz w:val="24"/>
          <w:szCs w:val="24"/>
          <w:lang w:val="hy-AM"/>
        </w:rPr>
      </w:pPr>
      <w:r w:rsidRPr="00E45CAB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       1.«Հայաստանի Հանրապետության կառավարությանն առընթեր պետական եկամուտների կոմիտեի կողմից 2018 թվականի ընթացքում հարկային ծառայության մարմնի համակարգի և մաքսային ծառայության նյութական խրախուսման և համակարգի զարգացման ֆոնդի միջոցների հաշվին վարկային քարտային հաշիվներով շրջանառվող միջոցների և կանխիկ ձևով կատարվող ծախսերի չափաքանակները հաստատելու մասին» Հայաստանի Հանրապետության կառավարության որոշման նախագծի (այսուհետ` նախագիծ) նախաբանում անհրաժեշտ է </w:t>
      </w:r>
      <w:r>
        <w:rPr>
          <w:rFonts w:ascii="GHEA Grapalat" w:eastAsia="Times New Roman" w:hAnsi="GHEA Grapalat" w:cs="GHEA Grapalat"/>
          <w:sz w:val="24"/>
          <w:szCs w:val="24"/>
          <w:lang w:val="hy-AM"/>
        </w:rPr>
        <w:t>«որոշման» բառ</w:t>
      </w:r>
      <w:r w:rsidRPr="00E45CAB">
        <w:rPr>
          <w:rFonts w:ascii="GHEA Grapalat" w:eastAsia="Times New Roman" w:hAnsi="GHEA Grapalat" w:cs="GHEA Grapalat"/>
          <w:sz w:val="24"/>
          <w:szCs w:val="24"/>
          <w:lang w:val="hy-AM"/>
        </w:rPr>
        <w:t>ը փոխարինել «որոշմամբ հաստատված կարգի» բառերով` համաձայն «Իրավական ակտերի մասին» Հայաստանի Հանրապետության օրենքի 36-րդ հոդվածի պահանջների:</w:t>
      </w:r>
    </w:p>
    <w:p w:rsidR="00DA0901" w:rsidRPr="00E45CAB" w:rsidRDefault="00E45CAB" w:rsidP="00E45CAB">
      <w:pPr>
        <w:spacing w:after="0"/>
        <w:jc w:val="both"/>
        <w:rPr>
          <w:rFonts w:ascii="GHEA Grapalat" w:hAnsi="GHEA Grapalat" w:cs="GHEA Grapalat"/>
          <w:b/>
          <w:sz w:val="24"/>
          <w:szCs w:val="24"/>
          <w:lang w:val="hy-AM"/>
        </w:rPr>
      </w:pPr>
      <w:r w:rsidRPr="001336CD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       2.Նախագծից անհրաժեշտ է հանել 2-րդ կետը` համաձայն «Իրավական ակտերի մասին» Հայաստանի Հանրապետության օրենքի 46-րդ և 52-րդ հոդվածների պահանջների: </w:t>
      </w:r>
      <w:r w:rsidRPr="00E45CAB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 </w:t>
      </w:r>
    </w:p>
    <w:p w:rsidR="00DA0901" w:rsidRDefault="00DA0901" w:rsidP="00D5149B">
      <w:pPr>
        <w:spacing w:after="0"/>
        <w:ind w:firstLine="446"/>
        <w:jc w:val="both"/>
        <w:rPr>
          <w:rFonts w:ascii="GHEA Grapalat" w:hAnsi="GHEA Grapalat" w:cs="GHEA Grapalat"/>
          <w:bCs/>
          <w:sz w:val="24"/>
          <w:szCs w:val="24"/>
          <w:lang w:val="af-ZA"/>
        </w:rPr>
      </w:pPr>
    </w:p>
    <w:p w:rsidR="00DA0901" w:rsidRPr="00B05300" w:rsidRDefault="00DA0901" w:rsidP="00DA0901">
      <w:pPr>
        <w:spacing w:after="0"/>
        <w:jc w:val="both"/>
        <w:rPr>
          <w:rFonts w:ascii="GHEA Grapalat" w:hAnsi="GHEA Grapalat" w:cs="Sylfaen"/>
          <w:sz w:val="24"/>
          <w:lang w:val="fr-FR"/>
        </w:rPr>
      </w:pPr>
      <w:r w:rsidRPr="004521DB">
        <w:rPr>
          <w:rFonts w:ascii="GHEA Grapalat" w:hAnsi="GHEA Grapalat"/>
          <w:sz w:val="24"/>
          <w:szCs w:val="24"/>
          <w:lang w:val="fr-FR"/>
        </w:rPr>
        <w:t xml:space="preserve">        </w:t>
      </w:r>
    </w:p>
    <w:p w:rsidR="00DA0901" w:rsidRPr="006A5796" w:rsidRDefault="002C1C07" w:rsidP="00DA0901">
      <w:pPr>
        <w:jc w:val="both"/>
        <w:rPr>
          <w:rFonts w:ascii="GHEA Grapalat" w:hAnsi="GHEA Grapalat" w:cs="Sylfaen"/>
          <w:lang w:val="af-ZA"/>
        </w:rPr>
      </w:pPr>
      <w:r w:rsidRPr="002C1C07">
        <w:rPr>
          <w:rFonts w:ascii="GHEA Grapalat" w:hAnsi="GHEA Grapalat" w:cs="Sylfaen"/>
          <w:b/>
          <w:bCs/>
          <w:noProof/>
          <w:sz w:val="24"/>
          <w:lang w:val="ru-RU" w:eastAsia="ru-RU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250.05pt;margin-top:13.25pt;width:119.95pt;height:60pt;z-index:251658240" stroked="f">
            <v:imagedata r:id="rId6" o:title=""/>
          </v:shape>
          <w:control r:id="rId7" w:name="ArGrDigsig2" w:shapeid="_x0000_s1026"/>
        </w:pict>
      </w:r>
      <w:r w:rsidR="00DA0901">
        <w:rPr>
          <w:rFonts w:ascii="GHEA Grapalat" w:hAnsi="GHEA Grapalat" w:cs="Sylfaen"/>
          <w:b/>
          <w:bCs/>
          <w:sz w:val="24"/>
          <w:lang w:val="af-ZA"/>
        </w:rPr>
        <w:t>ՀՀ ԱՆ ի</w:t>
      </w:r>
      <w:r w:rsidR="00DA0901" w:rsidRPr="00ED5D91">
        <w:rPr>
          <w:rFonts w:ascii="GHEA Grapalat" w:hAnsi="GHEA Grapalat" w:cs="Sylfaen"/>
          <w:b/>
          <w:bCs/>
          <w:sz w:val="24"/>
          <w:lang w:val="af-ZA"/>
        </w:rPr>
        <w:t xml:space="preserve">րավական ակտերի </w:t>
      </w:r>
      <w:r w:rsidR="00DA0901">
        <w:rPr>
          <w:rFonts w:ascii="GHEA Grapalat" w:hAnsi="GHEA Grapalat" w:cs="Sylfaen"/>
          <w:b/>
          <w:bCs/>
          <w:sz w:val="24"/>
          <w:lang w:val="af-ZA"/>
        </w:rPr>
        <w:tab/>
      </w:r>
      <w:r w:rsidR="00DA0901">
        <w:rPr>
          <w:rFonts w:ascii="GHEA Grapalat" w:hAnsi="GHEA Grapalat" w:cs="Sylfaen"/>
          <w:b/>
          <w:bCs/>
          <w:sz w:val="24"/>
          <w:lang w:val="af-ZA"/>
        </w:rPr>
        <w:tab/>
      </w:r>
      <w:r w:rsidR="00DA0901">
        <w:rPr>
          <w:rFonts w:ascii="GHEA Grapalat" w:hAnsi="GHEA Grapalat" w:cs="Sylfaen"/>
          <w:b/>
          <w:bCs/>
          <w:sz w:val="24"/>
          <w:lang w:val="af-ZA"/>
        </w:rPr>
        <w:tab/>
      </w:r>
      <w:r w:rsidR="00DA0901">
        <w:rPr>
          <w:rFonts w:ascii="GHEA Grapalat" w:hAnsi="GHEA Grapalat" w:cs="Sylfaen"/>
          <w:b/>
          <w:bCs/>
          <w:sz w:val="24"/>
          <w:lang w:val="af-ZA"/>
        </w:rPr>
        <w:tab/>
      </w:r>
      <w:r w:rsidR="00DA0901">
        <w:rPr>
          <w:rFonts w:ascii="GHEA Grapalat" w:hAnsi="GHEA Grapalat" w:cs="Sylfaen"/>
          <w:b/>
          <w:bCs/>
          <w:sz w:val="24"/>
          <w:lang w:val="af-ZA"/>
        </w:rPr>
        <w:tab/>
      </w:r>
      <w:r w:rsidR="00DA0901">
        <w:rPr>
          <w:rFonts w:ascii="GHEA Grapalat" w:hAnsi="GHEA Grapalat" w:cs="Sylfaen"/>
          <w:b/>
          <w:bCs/>
          <w:sz w:val="24"/>
          <w:lang w:val="af-ZA"/>
        </w:rPr>
        <w:tab/>
        <w:t xml:space="preserve">       </w:t>
      </w:r>
      <w:r w:rsidR="00DA0901" w:rsidRPr="00ED5D91">
        <w:rPr>
          <w:rFonts w:ascii="GHEA Grapalat" w:hAnsi="GHEA Grapalat"/>
          <w:b/>
          <w:bCs/>
          <w:sz w:val="24"/>
          <w:lang w:val="af-ZA"/>
        </w:rPr>
        <w:t>Կ.</w:t>
      </w:r>
      <w:r w:rsidR="00DA0901" w:rsidRPr="00ED5D91">
        <w:rPr>
          <w:rFonts w:ascii="GHEA Grapalat" w:hAnsi="GHEA Grapalat" w:cs="Sylfaen"/>
          <w:b/>
          <w:bCs/>
          <w:sz w:val="24"/>
          <w:lang w:val="af-ZA"/>
        </w:rPr>
        <w:t xml:space="preserve">ԽՏՐՅԱՆ փորձաքննության գործակալության </w:t>
      </w:r>
      <w:r w:rsidR="00DA0901">
        <w:rPr>
          <w:rFonts w:ascii="GHEA Grapalat" w:hAnsi="GHEA Grapalat" w:cs="Sylfaen"/>
          <w:b/>
          <w:bCs/>
          <w:lang w:val="af-ZA"/>
        </w:rPr>
        <w:t>պետ</w:t>
      </w:r>
      <w:r w:rsidR="00DA0901" w:rsidRPr="00526F77">
        <w:rPr>
          <w:rFonts w:ascii="GHEA Grapalat" w:hAnsi="GHEA Grapalat" w:cs="Sylfaen"/>
          <w:b/>
          <w:bCs/>
          <w:lang w:val="af-ZA"/>
        </w:rPr>
        <w:t>`</w:t>
      </w:r>
      <w:r w:rsidR="00DA0901">
        <w:rPr>
          <w:rFonts w:ascii="GHEA Grapalat" w:hAnsi="GHEA Grapalat"/>
          <w:b/>
          <w:bCs/>
          <w:lang w:val="af-ZA"/>
        </w:rPr>
        <w:t xml:space="preserve">                     </w:t>
      </w:r>
      <w:r w:rsidR="00DA0901" w:rsidRPr="00ED5D91">
        <w:rPr>
          <w:rFonts w:ascii="GHEA Grapalat" w:hAnsi="GHEA Grapalat" w:cs="Sylfaen"/>
          <w:b/>
          <w:bCs/>
          <w:sz w:val="24"/>
          <w:lang w:val="af-ZA"/>
        </w:rPr>
        <w:tab/>
        <w:t xml:space="preserve">                                  </w:t>
      </w:r>
    </w:p>
    <w:p w:rsidR="00DA0901" w:rsidRPr="00CE1AC1" w:rsidRDefault="00DA0901" w:rsidP="00DA0901">
      <w:pPr>
        <w:ind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  <w:t xml:space="preserve">                      </w:t>
      </w:r>
    </w:p>
    <w:p w:rsidR="00DA0901" w:rsidRPr="00CE1AC1" w:rsidRDefault="00DA0901" w:rsidP="00DA0901">
      <w:pPr>
        <w:rPr>
          <w:lang w:val="hy-AM"/>
        </w:rPr>
      </w:pPr>
    </w:p>
    <w:p w:rsidR="00DA0901" w:rsidRPr="00DF5240" w:rsidRDefault="00DA0901" w:rsidP="00DA0901">
      <w:pPr>
        <w:rPr>
          <w:lang w:val="hy-AM"/>
        </w:rPr>
      </w:pPr>
    </w:p>
    <w:sectPr w:rsidR="00DA0901" w:rsidRPr="00DF5240" w:rsidSect="00ED5D91">
      <w:headerReference w:type="default" r:id="rId8"/>
      <w:footerReference w:type="default" r:id="rId9"/>
      <w:pgSz w:w="12240" w:h="15840"/>
      <w:pgMar w:top="332" w:right="1467" w:bottom="1440" w:left="1440" w:header="426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738E" w:rsidRDefault="00AD738E" w:rsidP="00AD738E">
      <w:pPr>
        <w:spacing w:after="0" w:line="240" w:lineRule="auto"/>
      </w:pPr>
      <w:r>
        <w:separator/>
      </w:r>
    </w:p>
  </w:endnote>
  <w:endnote w:type="continuationSeparator" w:id="0">
    <w:p w:rsidR="00AD738E" w:rsidRDefault="00AD738E" w:rsidP="00AD7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E4B" w:rsidRDefault="001336CD" w:rsidP="009A1E4B"/>
  <w:p w:rsidR="008C53FB" w:rsidRPr="008C53FB" w:rsidRDefault="001336CD" w:rsidP="009A1E4B"/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61"/>
      <w:gridCol w:w="1906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1336CD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1336CD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2C1C07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097A67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1336CD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1336CD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738E" w:rsidRDefault="00AD738E" w:rsidP="00AD738E">
      <w:pPr>
        <w:spacing w:after="0" w:line="240" w:lineRule="auto"/>
      </w:pPr>
      <w:r>
        <w:separator/>
      </w:r>
    </w:p>
  </w:footnote>
  <w:footnote w:type="continuationSeparator" w:id="0">
    <w:p w:rsidR="00AD738E" w:rsidRDefault="00AD738E" w:rsidP="00AD73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79" w:rsidRPr="008C53FB" w:rsidRDefault="00097A67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8C53FB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2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C53FB">
      <w:rPr>
        <w:rFonts w:ascii="Sylfaen" w:eastAsia="SimSun" w:hAnsi="Sylfaen" w:cs="Arial"/>
        <w:b/>
        <w:sz w:val="24"/>
        <w:szCs w:val="24"/>
        <w:lang w:val="ru-RU"/>
      </w:rPr>
      <w:t>Ա</w:t>
    </w:r>
    <w:r w:rsidRPr="008C53FB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8C53FB">
      <w:rPr>
        <w:rFonts w:ascii="Art" w:eastAsia="SimSun" w:hAnsi="Art" w:cs="Arial"/>
        <w:sz w:val="20"/>
        <w:szCs w:val="20"/>
      </w:rPr>
      <w:t xml:space="preserve"> </w:t>
    </w:r>
    <w:r w:rsidRPr="008C53FB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8C53FB">
      <w:rPr>
        <w:rFonts w:ascii="Arial LatArm" w:eastAsia="SimSun" w:hAnsi="Arial LatArm" w:cs="Arial"/>
        <w:sz w:val="20"/>
        <w:szCs w:val="20"/>
      </w:rPr>
      <w:t xml:space="preserve"> </w:t>
    </w:r>
    <w:r w:rsidRPr="008C53FB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8C53FB" w:rsidRDefault="00097A67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8C53FB">
      <w:rPr>
        <w:rFonts w:ascii="Sylfaen" w:eastAsia="SimSun" w:hAnsi="Sylfaen" w:cs="Arial"/>
        <w:b/>
        <w:sz w:val="24"/>
        <w:szCs w:val="24"/>
        <w:lang w:val="ru-RU"/>
      </w:rPr>
      <w:t>Ն</w:t>
    </w:r>
    <w:r w:rsidRPr="008C53FB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8C53FB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8C53FB" w:rsidRDefault="00097A67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8C53FB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1336CD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A0901"/>
    <w:rsid w:val="00097A67"/>
    <w:rsid w:val="001336CD"/>
    <w:rsid w:val="00183B2C"/>
    <w:rsid w:val="00224C10"/>
    <w:rsid w:val="00270648"/>
    <w:rsid w:val="002B6F97"/>
    <w:rsid w:val="002C1C07"/>
    <w:rsid w:val="003D4611"/>
    <w:rsid w:val="00453204"/>
    <w:rsid w:val="00716746"/>
    <w:rsid w:val="00742BE7"/>
    <w:rsid w:val="00786A8B"/>
    <w:rsid w:val="00941CDB"/>
    <w:rsid w:val="009D245C"/>
    <w:rsid w:val="00AD738E"/>
    <w:rsid w:val="00B05300"/>
    <w:rsid w:val="00B26B16"/>
    <w:rsid w:val="00B91BF5"/>
    <w:rsid w:val="00C06BA8"/>
    <w:rsid w:val="00CE26CA"/>
    <w:rsid w:val="00D41230"/>
    <w:rsid w:val="00D5149B"/>
    <w:rsid w:val="00D5746C"/>
    <w:rsid w:val="00DA0901"/>
    <w:rsid w:val="00E45CAB"/>
    <w:rsid w:val="00F05C69"/>
    <w:rsid w:val="00F618D6"/>
    <w:rsid w:val="00FF0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73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0901"/>
    <w:pPr>
      <w:tabs>
        <w:tab w:val="center" w:pos="4844"/>
        <w:tab w:val="right" w:pos="9689"/>
      </w:tabs>
      <w:spacing w:after="0" w:line="240" w:lineRule="auto"/>
    </w:pPr>
    <w:rPr>
      <w:rFonts w:eastAsia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DA0901"/>
    <w:rPr>
      <w:rFonts w:eastAsiaTheme="minorHAnsi"/>
    </w:rPr>
  </w:style>
  <w:style w:type="paragraph" w:styleId="Footer">
    <w:name w:val="footer"/>
    <w:basedOn w:val="Normal"/>
    <w:link w:val="FooterChar"/>
    <w:unhideWhenUsed/>
    <w:rsid w:val="00DA0901"/>
    <w:pPr>
      <w:tabs>
        <w:tab w:val="center" w:pos="4844"/>
        <w:tab w:val="right" w:pos="9689"/>
      </w:tabs>
      <w:spacing w:after="0" w:line="240" w:lineRule="auto"/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rsid w:val="00DA0901"/>
    <w:rPr>
      <w:rFonts w:eastAsia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QBhAHIAIAAxADkAIAAyADAAMQA4ACAAMQAyADoANQAwACAAUABNAAAAAAAAAAAAAAAAAAAAAAAAAAAAAAAAAAAAAAAAAAAAAAAAAAAAAAAAAAAAAAAAAAAAAAAAAAAAAAAAAAAAAAAAAAAAAAAAAAAAAAAAAAAAAAAAAAAAAADiBwMAAQATAAwAMgAA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gwMzE5MDg1MDAwWjAjBgkqhkiG9w0BCQQxFgQUq7VcESlGPmBn38tIphf7al7CJaAwKwYLKoZIhvcNAQkQAgwxHDAaMBgwFgQUUGRAWJf9VfF4XjRAh9E4FAgETmwwDQYJKoZIhvcNAQEBBQAEggEATqjqt//x9QHuaO0qOxvf5BBab6kBQXAAVBtQYNAT03Yo+LA3E1cqvBRZYubhaBcn0MtX+91qNvO7eqGXvhlVE31MFegLc77LsmT/W9HY2g2R9XFsdqJnONpOFwifBdhOFVbYIwPkIYBRwmOJNaJ3xeBl3HY/Xlnv1QUD4Ruqd0jpSaSHaQiFFg5Mcpiv87WAGlV18XUm/UNZOcAhgKb6zDoNI5qib13jaPCy/yyWZrqJNm3LF9vEjJwHDS1sxplLTPXaUwjiHrYg0IPbma0MJ7AxMjbV3Kfr0C4s+Io3iekFXV8Lj+W6aDMRsQfwGIQVhK/ZzYuZ6XC3CbimAet1Lw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A-Chiflikyan</dc:creator>
  <cp:keywords/>
  <dc:description/>
  <cp:lastModifiedBy>K-Khtryan</cp:lastModifiedBy>
  <cp:revision>11</cp:revision>
  <cp:lastPrinted>2018-03-19T08:23:00Z</cp:lastPrinted>
  <dcterms:created xsi:type="dcterms:W3CDTF">2017-03-17T11:02:00Z</dcterms:created>
  <dcterms:modified xsi:type="dcterms:W3CDTF">2018-03-19T08:50:00Z</dcterms:modified>
</cp:coreProperties>
</file>