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648" w:rsidRPr="00195934" w:rsidRDefault="00647648" w:rsidP="00195934">
      <w:pPr>
        <w:spacing w:after="0" w:line="360" w:lineRule="auto"/>
        <w:rPr>
          <w:rFonts w:ascii="GHEA Grapalat" w:hAnsi="GHEA Grapalat"/>
          <w:sz w:val="24"/>
          <w:szCs w:val="24"/>
          <w:lang w:val="af-ZA"/>
        </w:rPr>
      </w:pPr>
    </w:p>
    <w:p w:rsidR="00647648" w:rsidRPr="00195934" w:rsidRDefault="007F150A" w:rsidP="00195934">
      <w:pPr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  <w:bookmarkStart w:id="0" w:name="_GoBack"/>
      <w:bookmarkEnd w:id="0"/>
      <w:r w:rsidRPr="00195934">
        <w:rPr>
          <w:rFonts w:ascii="GHEA Grapalat" w:hAnsi="GHEA Grapalat"/>
          <w:b/>
          <w:sz w:val="24"/>
          <w:szCs w:val="24"/>
          <w:lang w:val="af-ZA"/>
        </w:rPr>
        <w:t>ՏԵՂԵԿԱՆՔ</w:t>
      </w:r>
    </w:p>
    <w:p w:rsidR="00647648" w:rsidRPr="00195934" w:rsidRDefault="00647648" w:rsidP="0019593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647648" w:rsidRPr="00195934" w:rsidRDefault="007F150A" w:rsidP="00195934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195934">
        <w:rPr>
          <w:rFonts w:ascii="GHEA Grapalat" w:hAnsi="GHEA Grapalat"/>
          <w:b/>
          <w:sz w:val="24"/>
          <w:szCs w:val="24"/>
          <w:lang w:val="af-ZA"/>
        </w:rPr>
        <w:t>Հայաստանի Հանրապետության կառավարության 2017 թվականի դեկտեմբերի 28-ի N 1717-Ն որոշման մեջ փոփոխություն</w:t>
      </w:r>
      <w:r w:rsidR="008A712D" w:rsidRPr="00195934">
        <w:rPr>
          <w:rFonts w:ascii="GHEA Grapalat" w:hAnsi="GHEA Grapalat"/>
          <w:b/>
          <w:sz w:val="24"/>
          <w:szCs w:val="24"/>
          <w:lang w:val="af-ZA"/>
        </w:rPr>
        <w:t>ներ</w:t>
      </w:r>
      <w:r w:rsidRPr="00195934">
        <w:rPr>
          <w:rFonts w:ascii="GHEA Grapalat" w:hAnsi="GHEA Grapalat"/>
          <w:b/>
          <w:sz w:val="24"/>
          <w:szCs w:val="24"/>
          <w:lang w:val="af-ZA"/>
        </w:rPr>
        <w:t xml:space="preserve"> և լրացում</w:t>
      </w:r>
      <w:r w:rsidR="008A712D" w:rsidRPr="00195934">
        <w:rPr>
          <w:rFonts w:ascii="GHEA Grapalat" w:hAnsi="GHEA Grapalat"/>
          <w:b/>
          <w:sz w:val="24"/>
          <w:szCs w:val="24"/>
          <w:lang w:val="af-ZA"/>
        </w:rPr>
        <w:t>ներ</w:t>
      </w:r>
      <w:r w:rsidRPr="00195934">
        <w:rPr>
          <w:rFonts w:ascii="GHEA Grapalat" w:hAnsi="GHEA Grapalat"/>
          <w:b/>
          <w:sz w:val="24"/>
          <w:szCs w:val="24"/>
          <w:lang w:val="af-ZA"/>
        </w:rPr>
        <w:t xml:space="preserve"> կատարելու մասին Հայաստանի Հանրապետության կառավարության որոշման ընդունման դեպքում պետա</w:t>
      </w:r>
      <w:r w:rsidR="008A712D" w:rsidRPr="00195934">
        <w:rPr>
          <w:rFonts w:ascii="GHEA Grapalat" w:hAnsi="GHEA Grapalat"/>
          <w:b/>
          <w:sz w:val="24"/>
          <w:szCs w:val="24"/>
          <w:lang w:val="af-ZA"/>
        </w:rPr>
        <w:t>կան բյուջեի եկամուտների ավելաց</w:t>
      </w:r>
      <w:r w:rsidRPr="00195934">
        <w:rPr>
          <w:rFonts w:ascii="GHEA Grapalat" w:hAnsi="GHEA Grapalat"/>
          <w:b/>
          <w:sz w:val="24"/>
          <w:szCs w:val="24"/>
          <w:lang w:val="af-ZA"/>
        </w:rPr>
        <w:t>մ</w:t>
      </w:r>
      <w:r w:rsidR="008A712D" w:rsidRPr="00195934">
        <w:rPr>
          <w:rFonts w:ascii="GHEA Grapalat" w:hAnsi="GHEA Grapalat"/>
          <w:b/>
          <w:sz w:val="24"/>
          <w:szCs w:val="24"/>
          <w:lang w:val="af-ZA"/>
        </w:rPr>
        <w:t>ան կամ նվազեցման</w:t>
      </w:r>
      <w:r w:rsidRPr="00195934">
        <w:rPr>
          <w:rFonts w:ascii="GHEA Grapalat" w:hAnsi="GHEA Grapalat"/>
          <w:b/>
          <w:sz w:val="24"/>
          <w:szCs w:val="24"/>
          <w:lang w:val="af-ZA"/>
        </w:rPr>
        <w:t xml:space="preserve"> մասին</w:t>
      </w:r>
    </w:p>
    <w:p w:rsidR="0056449E" w:rsidRPr="00195934" w:rsidRDefault="0056449E" w:rsidP="0019593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7F150A" w:rsidRPr="00195934" w:rsidRDefault="007F150A" w:rsidP="0019593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195934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կառավարության 2017 թվականի դեկտեմբերի 28-ի N 1717-Ն որոշման մեջ փոփոխություն և լրացում կատարելու մասին Հայաստանի Հանրապետության կառավարության որոշման ընունման կապակցությամբ Հայաստանի Հանրապետության պետական բյուջեի եկամուտների ավելացում կամ նվազեցում չի </w:t>
      </w:r>
      <w:r w:rsidR="008A712D" w:rsidRPr="00195934">
        <w:rPr>
          <w:rFonts w:ascii="GHEA Grapalat" w:hAnsi="GHEA Grapalat"/>
          <w:sz w:val="24"/>
          <w:szCs w:val="24"/>
          <w:lang w:val="af-ZA"/>
        </w:rPr>
        <w:t>նախատեսվում</w:t>
      </w:r>
      <w:r w:rsidRPr="00195934">
        <w:rPr>
          <w:rFonts w:ascii="GHEA Grapalat" w:hAnsi="GHEA Grapalat"/>
          <w:sz w:val="24"/>
          <w:szCs w:val="24"/>
          <w:lang w:val="af-ZA"/>
        </w:rPr>
        <w:t>:</w:t>
      </w:r>
    </w:p>
    <w:p w:rsidR="00647648" w:rsidRPr="00195934" w:rsidRDefault="00647648" w:rsidP="0019593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57A70" w:rsidRPr="00195934" w:rsidRDefault="00257A70" w:rsidP="0019593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57A70" w:rsidRPr="00195934" w:rsidRDefault="00257A70" w:rsidP="0019593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57A70" w:rsidRPr="00195934" w:rsidRDefault="00257A70" w:rsidP="0019593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57A70" w:rsidRPr="00195934" w:rsidRDefault="00257A70" w:rsidP="00195934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57A70" w:rsidRPr="004C11BC" w:rsidRDefault="00257A70" w:rsidP="00647648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57A70" w:rsidRPr="004C11BC" w:rsidRDefault="00257A70" w:rsidP="00647648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57A70" w:rsidRPr="004C11BC" w:rsidRDefault="00257A70" w:rsidP="00647648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57A70" w:rsidRPr="004C11BC" w:rsidRDefault="00257A70" w:rsidP="00647648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57A70" w:rsidRPr="004C11BC" w:rsidRDefault="00257A70" w:rsidP="00647648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57A70" w:rsidRPr="004C11BC" w:rsidRDefault="00257A70" w:rsidP="00647648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57A70" w:rsidRPr="004C11BC" w:rsidRDefault="00257A70" w:rsidP="00647648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57A70" w:rsidRPr="004C11BC" w:rsidRDefault="00257A70" w:rsidP="00647648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57A70" w:rsidRPr="004C11BC" w:rsidRDefault="00257A70" w:rsidP="00647648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57A70" w:rsidRPr="004C11BC" w:rsidRDefault="00257A70" w:rsidP="00647648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57A70" w:rsidRPr="004C11BC" w:rsidRDefault="00257A70" w:rsidP="00647648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57A70" w:rsidRPr="004C11BC" w:rsidRDefault="00257A70" w:rsidP="00647648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57A70" w:rsidRPr="004C11BC" w:rsidRDefault="00257A70" w:rsidP="00647648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57A70" w:rsidRPr="004C11BC" w:rsidRDefault="00257A70" w:rsidP="00647648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57A70" w:rsidRPr="004C11BC" w:rsidRDefault="00257A70" w:rsidP="00647648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57A70" w:rsidRPr="004C11BC" w:rsidRDefault="00257A70" w:rsidP="00647648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57A70" w:rsidRPr="004C11BC" w:rsidRDefault="00257A70" w:rsidP="00647648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57A70" w:rsidRPr="004C11BC" w:rsidRDefault="00257A70" w:rsidP="00647648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B070D" w:rsidRPr="004C11BC" w:rsidRDefault="002B070D" w:rsidP="00195934">
      <w:pPr>
        <w:spacing w:after="0" w:line="240" w:lineRule="auto"/>
        <w:rPr>
          <w:rFonts w:ascii="GHEA Grapalat" w:hAnsi="GHEA Grapalat"/>
          <w:b/>
          <w:sz w:val="28"/>
          <w:szCs w:val="28"/>
          <w:lang w:val="af-ZA"/>
        </w:rPr>
      </w:pPr>
    </w:p>
    <w:p w:rsidR="008A712D" w:rsidRPr="00F07268" w:rsidRDefault="008A712D" w:rsidP="00F0726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F07268">
        <w:rPr>
          <w:rFonts w:ascii="GHEA Grapalat" w:hAnsi="GHEA Grapalat"/>
          <w:b/>
          <w:sz w:val="24"/>
          <w:szCs w:val="24"/>
          <w:lang w:val="af-ZA"/>
        </w:rPr>
        <w:lastRenderedPageBreak/>
        <w:t>ՏԵՂԵԿԱՆՔ</w:t>
      </w:r>
    </w:p>
    <w:p w:rsidR="008A712D" w:rsidRPr="00F07268" w:rsidRDefault="008A712D" w:rsidP="00F07268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7F150A" w:rsidRPr="00F07268" w:rsidRDefault="007F150A" w:rsidP="00F07268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F07268">
        <w:rPr>
          <w:rFonts w:ascii="GHEA Grapalat" w:hAnsi="GHEA Grapalat"/>
          <w:b/>
          <w:sz w:val="24"/>
          <w:szCs w:val="24"/>
          <w:lang w:val="af-ZA"/>
        </w:rPr>
        <w:t>Հայաստանի Հանրապետության կառավարության 2017 թվականի դեկտեմբերի 28-ի N 1717-Ն որոշման մեջ փոփոխություն</w:t>
      </w:r>
      <w:r w:rsidR="008A712D" w:rsidRPr="00F07268">
        <w:rPr>
          <w:rFonts w:ascii="GHEA Grapalat" w:hAnsi="GHEA Grapalat"/>
          <w:b/>
          <w:sz w:val="24"/>
          <w:szCs w:val="24"/>
          <w:lang w:val="af-ZA"/>
        </w:rPr>
        <w:t>ներ</w:t>
      </w:r>
      <w:r w:rsidRPr="00F07268">
        <w:rPr>
          <w:rFonts w:ascii="GHEA Grapalat" w:hAnsi="GHEA Grapalat"/>
          <w:b/>
          <w:sz w:val="24"/>
          <w:szCs w:val="24"/>
          <w:lang w:val="af-ZA"/>
        </w:rPr>
        <w:t xml:space="preserve"> և լրացում</w:t>
      </w:r>
      <w:r w:rsidR="008A712D" w:rsidRPr="00F07268">
        <w:rPr>
          <w:rFonts w:ascii="GHEA Grapalat" w:hAnsi="GHEA Grapalat"/>
          <w:b/>
          <w:sz w:val="24"/>
          <w:szCs w:val="24"/>
          <w:lang w:val="af-ZA"/>
        </w:rPr>
        <w:t>ներ</w:t>
      </w:r>
      <w:r w:rsidRPr="00F07268">
        <w:rPr>
          <w:rFonts w:ascii="GHEA Grapalat" w:hAnsi="GHEA Grapalat"/>
          <w:b/>
          <w:sz w:val="24"/>
          <w:szCs w:val="24"/>
          <w:lang w:val="af-ZA"/>
        </w:rPr>
        <w:t xml:space="preserve"> կատարելու մասին Հայաստանի Հանրապետության կառավարության որոշման ընդունման կապակցությամբ այլ իրավական ակտերում փոփոխություններ և լրացումներ կատարելու անհրաժեշտություն կամ բացակայության մասին </w:t>
      </w:r>
    </w:p>
    <w:p w:rsidR="007F150A" w:rsidRPr="00F07268" w:rsidRDefault="007F150A" w:rsidP="00F07268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A7142B" w:rsidRPr="00F07268" w:rsidRDefault="00843572" w:rsidP="00F07268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F07268">
        <w:rPr>
          <w:rFonts w:ascii="GHEA Grapalat" w:hAnsi="GHEA Grapalat"/>
          <w:sz w:val="24"/>
          <w:szCs w:val="24"/>
          <w:lang w:val="af-ZA"/>
        </w:rPr>
        <w:t xml:space="preserve"> </w:t>
      </w:r>
      <w:r w:rsidR="004C11BC" w:rsidRPr="00F07268">
        <w:rPr>
          <w:rFonts w:ascii="GHEA Grapalat" w:hAnsi="GHEA Grapalat"/>
          <w:sz w:val="24"/>
          <w:szCs w:val="24"/>
          <w:lang w:val="af-ZA"/>
        </w:rPr>
        <w:t xml:space="preserve">    </w:t>
      </w:r>
      <w:r w:rsidRPr="00F07268">
        <w:rPr>
          <w:rFonts w:ascii="GHEA Grapalat" w:hAnsi="GHEA Grapalat"/>
          <w:sz w:val="24"/>
          <w:szCs w:val="24"/>
          <w:lang w:val="af-ZA"/>
        </w:rPr>
        <w:t xml:space="preserve"> </w:t>
      </w:r>
      <w:r w:rsidR="007F150A" w:rsidRPr="00F07268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կառավարության 2017 թվականի դեկտեմբերի 28-ի N 1717-Ն որոշման մեջ փոփոխություն</w:t>
      </w:r>
      <w:r w:rsidR="008A712D" w:rsidRPr="00F07268">
        <w:rPr>
          <w:rFonts w:ascii="GHEA Grapalat" w:hAnsi="GHEA Grapalat"/>
          <w:sz w:val="24"/>
          <w:szCs w:val="24"/>
          <w:lang w:val="af-ZA"/>
        </w:rPr>
        <w:t>ներ</w:t>
      </w:r>
      <w:r w:rsidR="007F150A" w:rsidRPr="00F07268">
        <w:rPr>
          <w:rFonts w:ascii="GHEA Grapalat" w:hAnsi="GHEA Grapalat"/>
          <w:sz w:val="24"/>
          <w:szCs w:val="24"/>
          <w:lang w:val="af-ZA"/>
        </w:rPr>
        <w:t xml:space="preserve"> և լրացում</w:t>
      </w:r>
      <w:r w:rsidR="008A712D" w:rsidRPr="00F07268">
        <w:rPr>
          <w:rFonts w:ascii="GHEA Grapalat" w:hAnsi="GHEA Grapalat"/>
          <w:sz w:val="24"/>
          <w:szCs w:val="24"/>
          <w:lang w:val="af-ZA"/>
        </w:rPr>
        <w:t>ներ</w:t>
      </w:r>
      <w:r w:rsidR="007F150A" w:rsidRPr="00F07268">
        <w:rPr>
          <w:rFonts w:ascii="GHEA Grapalat" w:hAnsi="GHEA Grapalat"/>
          <w:sz w:val="24"/>
          <w:szCs w:val="24"/>
          <w:lang w:val="af-ZA"/>
        </w:rPr>
        <w:t xml:space="preserve"> կատարելու մասին Հայաստանի Հանրապետության կառավարության որոշման ընունման կապակցությամբ </w:t>
      </w:r>
      <w:r w:rsidR="00585D31" w:rsidRPr="00F07268">
        <w:rPr>
          <w:rFonts w:ascii="GHEA Grapalat" w:hAnsi="GHEA Grapalat"/>
          <w:sz w:val="24"/>
          <w:szCs w:val="24"/>
          <w:lang w:val="af-ZA"/>
        </w:rPr>
        <w:t>այլ իրավական ակտերում փոփոխություններ և լրացումներ կատարելու անհրաժեշտություն</w:t>
      </w:r>
      <w:r w:rsidR="008A712D" w:rsidRPr="00F07268">
        <w:rPr>
          <w:rFonts w:ascii="GHEA Grapalat" w:hAnsi="GHEA Grapalat"/>
          <w:sz w:val="24"/>
          <w:szCs w:val="24"/>
          <w:lang w:val="af-ZA"/>
        </w:rPr>
        <w:t>ը</w:t>
      </w:r>
      <w:r w:rsidR="00585D31" w:rsidRPr="00F07268">
        <w:rPr>
          <w:rFonts w:ascii="GHEA Grapalat" w:hAnsi="GHEA Grapalat"/>
          <w:sz w:val="24"/>
          <w:szCs w:val="24"/>
          <w:lang w:val="af-ZA"/>
        </w:rPr>
        <w:t xml:space="preserve"> </w:t>
      </w:r>
      <w:r w:rsidR="008A712D" w:rsidRPr="00F07268">
        <w:rPr>
          <w:rFonts w:ascii="GHEA Grapalat" w:hAnsi="GHEA Grapalat"/>
          <w:sz w:val="24"/>
          <w:szCs w:val="24"/>
          <w:lang w:val="af-ZA"/>
        </w:rPr>
        <w:t>բացակայում է</w:t>
      </w:r>
      <w:r w:rsidR="00585D31" w:rsidRPr="00F07268">
        <w:rPr>
          <w:rFonts w:ascii="GHEA Grapalat" w:hAnsi="GHEA Grapalat"/>
          <w:sz w:val="24"/>
          <w:szCs w:val="24"/>
          <w:lang w:val="af-ZA"/>
        </w:rPr>
        <w:t>:</w:t>
      </w:r>
    </w:p>
    <w:p w:rsidR="00F16868" w:rsidRPr="004C11BC" w:rsidRDefault="00F16868" w:rsidP="00F16868">
      <w:pPr>
        <w:spacing w:after="0"/>
        <w:ind w:firstLine="993"/>
        <w:rPr>
          <w:rFonts w:ascii="GHEA Grapalat" w:hAnsi="GHEA Grapalat"/>
          <w:sz w:val="24"/>
          <w:szCs w:val="24"/>
          <w:lang w:val="af-ZA"/>
        </w:rPr>
      </w:pPr>
    </w:p>
    <w:p w:rsidR="00E55F0B" w:rsidRPr="004C11BC" w:rsidRDefault="00E55F0B" w:rsidP="00F16868">
      <w:pPr>
        <w:spacing w:after="0"/>
        <w:ind w:firstLine="993"/>
        <w:rPr>
          <w:rFonts w:ascii="GHEA Grapalat" w:hAnsi="GHEA Grapalat"/>
          <w:sz w:val="24"/>
          <w:szCs w:val="24"/>
          <w:lang w:val="af-ZA"/>
        </w:rPr>
      </w:pPr>
    </w:p>
    <w:p w:rsidR="00E55F0B" w:rsidRPr="004C11BC" w:rsidRDefault="00E55F0B" w:rsidP="00F16868">
      <w:pPr>
        <w:spacing w:after="0"/>
        <w:ind w:firstLine="993"/>
        <w:rPr>
          <w:rFonts w:ascii="GHEA Grapalat" w:hAnsi="GHEA Grapalat"/>
          <w:sz w:val="24"/>
          <w:szCs w:val="24"/>
          <w:lang w:val="af-ZA"/>
        </w:rPr>
      </w:pPr>
    </w:p>
    <w:p w:rsidR="00E55F0B" w:rsidRPr="004C11BC" w:rsidRDefault="00E55F0B" w:rsidP="00F16868">
      <w:pPr>
        <w:spacing w:after="0"/>
        <w:ind w:firstLine="993"/>
        <w:rPr>
          <w:rFonts w:ascii="GHEA Grapalat" w:hAnsi="GHEA Grapalat"/>
          <w:sz w:val="24"/>
          <w:szCs w:val="24"/>
          <w:lang w:val="af-ZA"/>
        </w:rPr>
      </w:pPr>
    </w:p>
    <w:p w:rsidR="00E55F0B" w:rsidRPr="004C11BC" w:rsidRDefault="00E55F0B" w:rsidP="00F16868">
      <w:pPr>
        <w:spacing w:after="0"/>
        <w:ind w:firstLine="993"/>
        <w:rPr>
          <w:rFonts w:ascii="GHEA Grapalat" w:hAnsi="GHEA Grapalat"/>
          <w:sz w:val="24"/>
          <w:szCs w:val="24"/>
          <w:lang w:val="af-ZA"/>
        </w:rPr>
      </w:pPr>
    </w:p>
    <w:p w:rsidR="00E55F0B" w:rsidRPr="004C11BC" w:rsidRDefault="00E55F0B" w:rsidP="00F16868">
      <w:pPr>
        <w:spacing w:after="0"/>
        <w:ind w:firstLine="993"/>
        <w:rPr>
          <w:rFonts w:ascii="GHEA Grapalat" w:hAnsi="GHEA Grapalat"/>
          <w:sz w:val="24"/>
          <w:szCs w:val="24"/>
          <w:lang w:val="af-ZA"/>
        </w:rPr>
      </w:pPr>
    </w:p>
    <w:p w:rsidR="00E55F0B" w:rsidRPr="004C11BC" w:rsidRDefault="00E55F0B" w:rsidP="00F16868">
      <w:pPr>
        <w:spacing w:after="0"/>
        <w:ind w:firstLine="993"/>
        <w:rPr>
          <w:rFonts w:ascii="GHEA Grapalat" w:hAnsi="GHEA Grapalat"/>
          <w:sz w:val="24"/>
          <w:szCs w:val="24"/>
          <w:lang w:val="af-ZA"/>
        </w:rPr>
      </w:pPr>
    </w:p>
    <w:p w:rsidR="00E55F0B" w:rsidRPr="004C11BC" w:rsidRDefault="00E55F0B" w:rsidP="00F16868">
      <w:pPr>
        <w:spacing w:after="0"/>
        <w:ind w:firstLine="993"/>
        <w:rPr>
          <w:rFonts w:ascii="GHEA Grapalat" w:hAnsi="GHEA Grapalat"/>
          <w:sz w:val="24"/>
          <w:szCs w:val="24"/>
          <w:lang w:val="af-ZA"/>
        </w:rPr>
      </w:pPr>
    </w:p>
    <w:p w:rsidR="00E55F0B" w:rsidRPr="004C11BC" w:rsidRDefault="00E55F0B" w:rsidP="00F16868">
      <w:pPr>
        <w:spacing w:after="0"/>
        <w:ind w:firstLine="993"/>
        <w:rPr>
          <w:rFonts w:ascii="GHEA Grapalat" w:hAnsi="GHEA Grapalat"/>
          <w:sz w:val="24"/>
          <w:szCs w:val="24"/>
          <w:lang w:val="af-ZA"/>
        </w:rPr>
      </w:pPr>
    </w:p>
    <w:p w:rsidR="00E55F0B" w:rsidRPr="004C11BC" w:rsidRDefault="00E55F0B" w:rsidP="00F16868">
      <w:pPr>
        <w:spacing w:after="0"/>
        <w:ind w:firstLine="993"/>
        <w:rPr>
          <w:rFonts w:ascii="GHEA Grapalat" w:hAnsi="GHEA Grapalat"/>
          <w:sz w:val="24"/>
          <w:szCs w:val="24"/>
          <w:lang w:val="af-ZA"/>
        </w:rPr>
      </w:pPr>
    </w:p>
    <w:p w:rsidR="00E55F0B" w:rsidRPr="004C11BC" w:rsidRDefault="00E55F0B" w:rsidP="00F16868">
      <w:pPr>
        <w:spacing w:after="0"/>
        <w:ind w:firstLine="993"/>
        <w:rPr>
          <w:rFonts w:ascii="GHEA Grapalat" w:hAnsi="GHEA Grapalat"/>
          <w:sz w:val="24"/>
          <w:szCs w:val="24"/>
          <w:lang w:val="af-ZA"/>
        </w:rPr>
      </w:pPr>
    </w:p>
    <w:p w:rsidR="00E55F0B" w:rsidRPr="004C11BC" w:rsidRDefault="00E55F0B" w:rsidP="00F16868">
      <w:pPr>
        <w:spacing w:after="0"/>
        <w:ind w:firstLine="993"/>
        <w:rPr>
          <w:rFonts w:ascii="GHEA Grapalat" w:hAnsi="GHEA Grapalat"/>
          <w:sz w:val="24"/>
          <w:szCs w:val="24"/>
          <w:lang w:val="af-ZA"/>
        </w:rPr>
      </w:pPr>
    </w:p>
    <w:p w:rsidR="00F16868" w:rsidRPr="004C11BC" w:rsidRDefault="00F16868" w:rsidP="00F16868">
      <w:pPr>
        <w:spacing w:after="0"/>
        <w:ind w:firstLine="993"/>
        <w:rPr>
          <w:rFonts w:ascii="GHEA Grapalat" w:hAnsi="GHEA Grapalat"/>
          <w:sz w:val="24"/>
          <w:szCs w:val="24"/>
          <w:lang w:val="af-ZA"/>
        </w:rPr>
      </w:pPr>
      <w:r w:rsidRPr="004C11BC">
        <w:rPr>
          <w:rFonts w:ascii="GHEA Grapalat" w:hAnsi="GHEA Grapalat"/>
          <w:sz w:val="24"/>
          <w:szCs w:val="24"/>
          <w:lang w:val="af-ZA"/>
        </w:rPr>
        <w:tab/>
      </w:r>
      <w:r w:rsidRPr="004C11BC">
        <w:rPr>
          <w:rFonts w:ascii="GHEA Grapalat" w:hAnsi="GHEA Grapalat"/>
          <w:sz w:val="24"/>
          <w:szCs w:val="24"/>
          <w:lang w:val="af-ZA"/>
        </w:rPr>
        <w:tab/>
      </w:r>
      <w:r w:rsidRPr="004C11BC">
        <w:rPr>
          <w:rFonts w:ascii="GHEA Grapalat" w:hAnsi="GHEA Grapalat"/>
          <w:sz w:val="24"/>
          <w:szCs w:val="24"/>
          <w:lang w:val="af-ZA"/>
        </w:rPr>
        <w:tab/>
        <w:t xml:space="preserve">         </w:t>
      </w:r>
      <w:r w:rsidRPr="004C11BC">
        <w:rPr>
          <w:rFonts w:ascii="GHEA Grapalat" w:hAnsi="GHEA Grapalat"/>
          <w:sz w:val="24"/>
          <w:szCs w:val="24"/>
          <w:lang w:val="af-ZA"/>
        </w:rPr>
        <w:tab/>
      </w:r>
    </w:p>
    <w:p w:rsidR="00BF1E98" w:rsidRPr="004C11BC" w:rsidRDefault="00BF1E98" w:rsidP="00F16868">
      <w:pPr>
        <w:spacing w:after="0"/>
        <w:ind w:firstLine="993"/>
        <w:rPr>
          <w:rFonts w:ascii="GHEA Grapalat" w:hAnsi="GHEA Grapalat"/>
          <w:sz w:val="24"/>
          <w:szCs w:val="24"/>
          <w:lang w:val="af-ZA"/>
        </w:rPr>
      </w:pPr>
    </w:p>
    <w:p w:rsidR="00BF1E98" w:rsidRPr="004C11BC" w:rsidRDefault="00BF1E98" w:rsidP="00F16868">
      <w:pPr>
        <w:spacing w:after="0"/>
        <w:ind w:firstLine="993"/>
        <w:rPr>
          <w:rFonts w:ascii="GHEA Grapalat" w:hAnsi="GHEA Grapalat"/>
          <w:sz w:val="24"/>
          <w:szCs w:val="24"/>
          <w:lang w:val="af-ZA"/>
        </w:rPr>
      </w:pPr>
    </w:p>
    <w:p w:rsidR="00BF1E98" w:rsidRPr="004C11BC" w:rsidRDefault="00BF1E98" w:rsidP="00F16868">
      <w:pPr>
        <w:spacing w:after="0"/>
        <w:ind w:firstLine="993"/>
        <w:rPr>
          <w:rFonts w:ascii="GHEA Grapalat" w:hAnsi="GHEA Grapalat"/>
          <w:sz w:val="24"/>
          <w:szCs w:val="24"/>
          <w:lang w:val="af-ZA"/>
        </w:rPr>
      </w:pPr>
    </w:p>
    <w:p w:rsidR="00BF1E98" w:rsidRPr="004C11BC" w:rsidRDefault="00BF1E98" w:rsidP="00F16868">
      <w:pPr>
        <w:spacing w:after="0"/>
        <w:ind w:firstLine="993"/>
        <w:rPr>
          <w:rFonts w:ascii="GHEA Grapalat" w:hAnsi="GHEA Grapalat"/>
          <w:sz w:val="24"/>
          <w:szCs w:val="24"/>
          <w:lang w:val="af-ZA"/>
        </w:rPr>
      </w:pPr>
    </w:p>
    <w:p w:rsidR="00BF1E98" w:rsidRPr="004C11BC" w:rsidRDefault="00BF1E98" w:rsidP="00F16868">
      <w:pPr>
        <w:spacing w:after="0"/>
        <w:ind w:firstLine="993"/>
        <w:rPr>
          <w:rFonts w:ascii="GHEA Grapalat" w:hAnsi="GHEA Grapalat"/>
          <w:sz w:val="24"/>
          <w:szCs w:val="24"/>
          <w:lang w:val="af-ZA"/>
        </w:rPr>
      </w:pPr>
    </w:p>
    <w:p w:rsidR="00BF1E98" w:rsidRPr="004C11BC" w:rsidRDefault="00BF1E98" w:rsidP="00F16868">
      <w:pPr>
        <w:spacing w:after="0"/>
        <w:ind w:firstLine="993"/>
        <w:rPr>
          <w:rFonts w:ascii="GHEA Grapalat" w:hAnsi="GHEA Grapalat"/>
          <w:sz w:val="24"/>
          <w:szCs w:val="24"/>
          <w:lang w:val="af-ZA"/>
        </w:rPr>
      </w:pPr>
    </w:p>
    <w:p w:rsidR="00BF1E98" w:rsidRPr="004C11BC" w:rsidRDefault="00BF1E98" w:rsidP="00F16868">
      <w:pPr>
        <w:spacing w:after="0"/>
        <w:ind w:firstLine="993"/>
        <w:rPr>
          <w:rFonts w:ascii="GHEA Grapalat" w:hAnsi="GHEA Grapalat"/>
          <w:sz w:val="24"/>
          <w:szCs w:val="24"/>
          <w:lang w:val="af-ZA"/>
        </w:rPr>
      </w:pPr>
    </w:p>
    <w:sectPr w:rsidR="00BF1E98" w:rsidRPr="004C11BC" w:rsidSect="005B4B2D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7648"/>
    <w:rsid w:val="000900B6"/>
    <w:rsid w:val="000D2D3D"/>
    <w:rsid w:val="00111072"/>
    <w:rsid w:val="00127D3E"/>
    <w:rsid w:val="00171E7C"/>
    <w:rsid w:val="00186E0D"/>
    <w:rsid w:val="00195934"/>
    <w:rsid w:val="001A0AB9"/>
    <w:rsid w:val="001A4EA1"/>
    <w:rsid w:val="00257A70"/>
    <w:rsid w:val="0027292F"/>
    <w:rsid w:val="002B070D"/>
    <w:rsid w:val="003B5244"/>
    <w:rsid w:val="003C2B8F"/>
    <w:rsid w:val="003C3322"/>
    <w:rsid w:val="003D164F"/>
    <w:rsid w:val="00425485"/>
    <w:rsid w:val="004B4E6F"/>
    <w:rsid w:val="004C11BC"/>
    <w:rsid w:val="00555F5B"/>
    <w:rsid w:val="0056449E"/>
    <w:rsid w:val="00585D31"/>
    <w:rsid w:val="005B4B2D"/>
    <w:rsid w:val="005B662F"/>
    <w:rsid w:val="00621D2C"/>
    <w:rsid w:val="00647648"/>
    <w:rsid w:val="006C7E19"/>
    <w:rsid w:val="007F150A"/>
    <w:rsid w:val="00833701"/>
    <w:rsid w:val="00843572"/>
    <w:rsid w:val="008A712D"/>
    <w:rsid w:val="00905CA4"/>
    <w:rsid w:val="00914786"/>
    <w:rsid w:val="00940AC5"/>
    <w:rsid w:val="00971208"/>
    <w:rsid w:val="00972836"/>
    <w:rsid w:val="00995352"/>
    <w:rsid w:val="009B6B3F"/>
    <w:rsid w:val="00A014B9"/>
    <w:rsid w:val="00A7142B"/>
    <w:rsid w:val="00AC3A40"/>
    <w:rsid w:val="00B51297"/>
    <w:rsid w:val="00BA285E"/>
    <w:rsid w:val="00BF1E98"/>
    <w:rsid w:val="00C704E6"/>
    <w:rsid w:val="00C9135D"/>
    <w:rsid w:val="00CB4D24"/>
    <w:rsid w:val="00D76C56"/>
    <w:rsid w:val="00E05B7B"/>
    <w:rsid w:val="00E2294C"/>
    <w:rsid w:val="00E55F0B"/>
    <w:rsid w:val="00EC184D"/>
    <w:rsid w:val="00EE12ED"/>
    <w:rsid w:val="00F07268"/>
    <w:rsid w:val="00F16868"/>
    <w:rsid w:val="00F9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648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A7142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14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</dc:creator>
  <cp:keywords/>
  <dc:description/>
  <cp:lastModifiedBy>User</cp:lastModifiedBy>
  <cp:revision>70</cp:revision>
  <cp:lastPrinted>2018-02-05T08:00:00Z</cp:lastPrinted>
  <dcterms:created xsi:type="dcterms:W3CDTF">2018-01-31T05:24:00Z</dcterms:created>
  <dcterms:modified xsi:type="dcterms:W3CDTF">2018-02-23T05:05:00Z</dcterms:modified>
</cp:coreProperties>
</file>