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984" w:rsidRDefault="00734984" w:rsidP="00926F29">
      <w:pPr>
        <w:jc w:val="right"/>
        <w:rPr>
          <w:rFonts w:ascii="GHEA Grapalat" w:hAnsi="GHEA Grapalat" w:cs="Sylfaen"/>
          <w:u w:val="single"/>
          <w:lang w:val="en-US"/>
        </w:rPr>
      </w:pPr>
    </w:p>
    <w:p w:rsidR="00734984" w:rsidRDefault="00734984" w:rsidP="00926F29">
      <w:pPr>
        <w:jc w:val="right"/>
        <w:rPr>
          <w:rFonts w:ascii="GHEA Grapalat" w:hAnsi="GHEA Grapalat" w:cs="Sylfaen"/>
          <w:u w:val="single"/>
          <w:lang w:val="en-US"/>
        </w:rPr>
      </w:pPr>
    </w:p>
    <w:p w:rsidR="00926F29" w:rsidRPr="006001ED" w:rsidRDefault="00926F29" w:rsidP="00926F29">
      <w:pPr>
        <w:jc w:val="right"/>
        <w:rPr>
          <w:rFonts w:ascii="GHEA Grapalat" w:hAnsi="GHEA Grapalat"/>
          <w:u w:val="single"/>
          <w:lang w:val="en-US"/>
        </w:rPr>
      </w:pPr>
      <w:proofErr w:type="spellStart"/>
      <w:r w:rsidRPr="006001ED">
        <w:rPr>
          <w:rFonts w:ascii="GHEA Grapalat" w:hAnsi="GHEA Grapalat" w:cs="Sylfaen"/>
          <w:u w:val="single"/>
          <w:lang w:val="en-US"/>
        </w:rPr>
        <w:t>Նախագիծ</w:t>
      </w:r>
      <w:proofErr w:type="spellEnd"/>
    </w:p>
    <w:p w:rsidR="00926F29" w:rsidRPr="006001ED" w:rsidRDefault="00926F29" w:rsidP="00926F29">
      <w:pPr>
        <w:jc w:val="right"/>
        <w:rPr>
          <w:rFonts w:ascii="GHEA Grapalat" w:hAnsi="GHEA Grapalat"/>
          <w:u w:val="single"/>
          <w:lang w:val="en-US"/>
        </w:rPr>
      </w:pPr>
    </w:p>
    <w:p w:rsidR="00926F29" w:rsidRPr="006001ED" w:rsidRDefault="00926F29" w:rsidP="00926F29">
      <w:pPr>
        <w:jc w:val="right"/>
        <w:rPr>
          <w:rFonts w:ascii="GHEA Grapalat" w:hAnsi="GHEA Grapalat"/>
          <w:u w:val="single"/>
          <w:lang w:val="en-US"/>
        </w:rPr>
      </w:pPr>
    </w:p>
    <w:p w:rsidR="00926F29" w:rsidRPr="006001ED" w:rsidRDefault="00926F29" w:rsidP="00926F29">
      <w:pPr>
        <w:jc w:val="center"/>
        <w:rPr>
          <w:rFonts w:ascii="GHEA Grapalat" w:hAnsi="GHEA Grapalat"/>
          <w:lang w:val="en-US"/>
        </w:rPr>
      </w:pPr>
      <w:r w:rsidRPr="006001ED">
        <w:rPr>
          <w:rFonts w:ascii="GHEA Grapalat" w:hAnsi="GHEA Grapalat" w:cs="Sylfaen"/>
          <w:lang w:val="en-US"/>
        </w:rPr>
        <w:t>ՀԱՅԱՍՏԱՆԻ</w:t>
      </w:r>
      <w:r w:rsidRPr="006001ED">
        <w:rPr>
          <w:rFonts w:ascii="GHEA Grapalat" w:hAnsi="GHEA Grapalat"/>
          <w:lang w:val="en-US"/>
        </w:rPr>
        <w:t xml:space="preserve"> </w:t>
      </w:r>
      <w:r w:rsidRPr="006001ED">
        <w:rPr>
          <w:rFonts w:ascii="GHEA Grapalat" w:hAnsi="GHEA Grapalat" w:cs="Sylfaen"/>
          <w:lang w:val="en-US"/>
        </w:rPr>
        <w:t>ՀԱՆՐԱՊԵՏՈՒԹՅԱՆ</w:t>
      </w:r>
      <w:r w:rsidRPr="006001ED">
        <w:rPr>
          <w:rFonts w:ascii="GHEA Grapalat" w:hAnsi="GHEA Grapalat"/>
          <w:lang w:val="en-US"/>
        </w:rPr>
        <w:t xml:space="preserve"> </w:t>
      </w:r>
      <w:r w:rsidR="00275EFA">
        <w:rPr>
          <w:rFonts w:ascii="GHEA Grapalat" w:hAnsi="GHEA Grapalat" w:cs="Sylfaen"/>
          <w:lang w:val="en-US"/>
        </w:rPr>
        <w:t>ԿԱՌԱՎԱՐՈՒԹՅՈՒՆ</w:t>
      </w:r>
    </w:p>
    <w:p w:rsidR="00926F29" w:rsidRPr="006001ED" w:rsidRDefault="00926F29" w:rsidP="00926F29">
      <w:pPr>
        <w:jc w:val="center"/>
        <w:rPr>
          <w:rFonts w:ascii="GHEA Grapalat" w:hAnsi="GHEA Grapalat"/>
          <w:lang w:val="en-US"/>
        </w:rPr>
      </w:pPr>
    </w:p>
    <w:p w:rsidR="00926F29" w:rsidRPr="006001ED" w:rsidRDefault="00926F29" w:rsidP="00926F29">
      <w:pPr>
        <w:jc w:val="center"/>
        <w:rPr>
          <w:rFonts w:ascii="GHEA Grapalat" w:hAnsi="GHEA Grapalat" w:cs="Sylfaen"/>
          <w:lang w:val="en-US"/>
        </w:rPr>
      </w:pPr>
      <w:r w:rsidRPr="006001ED">
        <w:rPr>
          <w:rFonts w:ascii="GHEA Grapalat" w:hAnsi="GHEA Grapalat" w:cs="Sylfaen"/>
          <w:lang w:val="en-US"/>
        </w:rPr>
        <w:t>ՈՐՈՇՈՒՄ</w:t>
      </w:r>
    </w:p>
    <w:p w:rsidR="00926F29" w:rsidRPr="006001ED" w:rsidRDefault="00926F29" w:rsidP="00926F29">
      <w:pPr>
        <w:jc w:val="center"/>
        <w:rPr>
          <w:rFonts w:ascii="GHEA Grapalat" w:hAnsi="GHEA Grapalat" w:cs="Sylfaen"/>
          <w:lang w:val="en-US"/>
        </w:rPr>
      </w:pPr>
    </w:p>
    <w:p w:rsidR="00926F29" w:rsidRPr="006001ED" w:rsidRDefault="00926F29" w:rsidP="00926F29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en-US"/>
        </w:rPr>
      </w:pPr>
      <w:r w:rsidRPr="006001ED">
        <w:rPr>
          <w:rFonts w:ascii="GHEA Grapalat" w:eastAsia="Arial Unicode MS" w:hAnsi="GHEA Grapalat" w:cs="Arial Unicode MS"/>
          <w:lang w:val="en-US"/>
        </w:rPr>
        <w:t>«_____» _______________</w:t>
      </w:r>
      <w:r w:rsidRPr="007B779C">
        <w:rPr>
          <w:rFonts w:ascii="GHEA Grapalat" w:eastAsia="Arial Unicode MS" w:hAnsi="GHEA Grapalat" w:cs="Arial Unicode MS"/>
          <w:lang w:val="en-US"/>
        </w:rPr>
        <w:t xml:space="preserve"> 201</w:t>
      </w:r>
      <w:r w:rsidR="00275EFA">
        <w:rPr>
          <w:rFonts w:ascii="GHEA Grapalat" w:eastAsia="Arial Unicode MS" w:hAnsi="GHEA Grapalat" w:cs="Arial Unicode MS"/>
          <w:lang w:val="en-US"/>
        </w:rPr>
        <w:t>7</w:t>
      </w:r>
      <w:r w:rsidRPr="007B779C">
        <w:rPr>
          <w:rFonts w:ascii="GHEA Grapalat" w:eastAsia="Arial Unicode MS" w:hAnsi="GHEA Grapalat" w:cs="Arial Unicode MS"/>
          <w:lang w:val="en-US"/>
        </w:rPr>
        <w:t xml:space="preserve"> </w:t>
      </w:r>
      <w:r w:rsidRPr="006001ED">
        <w:rPr>
          <w:rFonts w:ascii="GHEA Grapalat" w:eastAsia="Arial Unicode MS" w:hAnsi="GHEA Grapalat" w:cs="Sylfaen"/>
        </w:rPr>
        <w:t>թվականի</w:t>
      </w:r>
      <w:r w:rsidRPr="007B779C">
        <w:rPr>
          <w:rFonts w:ascii="GHEA Grapalat" w:eastAsia="Arial Unicode MS" w:hAnsi="GHEA Grapalat" w:cs="Arial Unicode MS"/>
          <w:lang w:val="en-US"/>
        </w:rPr>
        <w:t xml:space="preserve"> N </w:t>
      </w:r>
      <w:r w:rsidRPr="006001ED">
        <w:rPr>
          <w:rFonts w:ascii="GHEA Grapalat" w:eastAsia="Arial Unicode MS" w:hAnsi="GHEA Grapalat" w:cs="Arial Unicode MS"/>
          <w:lang w:val="en-US"/>
        </w:rPr>
        <w:t>_____</w:t>
      </w:r>
      <w:r w:rsidRPr="007B779C">
        <w:rPr>
          <w:rFonts w:ascii="GHEA Grapalat" w:eastAsia="Arial Unicode MS" w:hAnsi="GHEA Grapalat" w:cs="Arial Unicode MS"/>
          <w:lang w:val="en-US"/>
        </w:rPr>
        <w:t>-</w:t>
      </w:r>
      <w:r w:rsidRPr="006001ED">
        <w:rPr>
          <w:rFonts w:ascii="GHEA Grapalat" w:eastAsia="Arial Unicode MS" w:hAnsi="GHEA Grapalat" w:cs="Sylfaen"/>
          <w:lang w:val="en-US"/>
        </w:rPr>
        <w:t>Ա</w:t>
      </w:r>
    </w:p>
    <w:p w:rsidR="00926F29" w:rsidRPr="006001ED" w:rsidRDefault="00926F29" w:rsidP="00926F29">
      <w:pPr>
        <w:jc w:val="center"/>
        <w:rPr>
          <w:rFonts w:ascii="GHEA Grapalat" w:hAnsi="GHEA Grapalat"/>
          <w:lang w:val="en-US"/>
        </w:rPr>
      </w:pPr>
    </w:p>
    <w:p w:rsidR="0033625E" w:rsidRPr="00721E4C" w:rsidRDefault="0033625E" w:rsidP="00926F29">
      <w:pPr>
        <w:jc w:val="center"/>
        <w:rPr>
          <w:rFonts w:ascii="GHEA Grapalat" w:hAnsi="GHEA Grapalat" w:cs="Sylfaen"/>
          <w:lang w:val="en-US"/>
        </w:rPr>
      </w:pPr>
    </w:p>
    <w:p w:rsidR="00275EFA" w:rsidRDefault="00CC042C" w:rsidP="00926F29">
      <w:pPr>
        <w:jc w:val="center"/>
        <w:rPr>
          <w:rFonts w:ascii="GHEA Grapalat" w:hAnsi="GHEA Grapalat" w:cs="Sylfaen"/>
          <w:lang w:val="en-US"/>
        </w:rPr>
      </w:pPr>
      <w:r w:rsidRPr="00721E4C">
        <w:rPr>
          <w:rFonts w:ascii="GHEA Grapalat" w:hAnsi="GHEA Grapalat" w:cs="Sylfaen"/>
          <w:lang w:val="en-US"/>
        </w:rPr>
        <w:t>«</w:t>
      </w:r>
      <w:r>
        <w:rPr>
          <w:rFonts w:ascii="GHEA Grapalat" w:hAnsi="GHEA Grapalat" w:cs="Sylfaen"/>
        </w:rPr>
        <w:t>ՈՐՈՏԱՆԻ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ՀԻԴՐՈԷԼԵԿՏՐԱԿԱՅԱՆՆԵՐԻ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ՀԱՄԱԼԻՐ</w:t>
      </w:r>
      <w:r w:rsidRPr="00721E4C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</w:rPr>
        <w:t>ՓԱԿ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ԲԱԺՆԵՏԻՐԱԿԱՆ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ԸՆԿԵՐՈՒԹՅԱՆ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ԿՈՂՄԻՑ</w:t>
      </w:r>
      <w:r w:rsidRPr="00721E4C">
        <w:rPr>
          <w:rFonts w:ascii="GHEA Grapalat" w:hAnsi="GHEA Grapalat" w:cs="Sylfaen"/>
          <w:lang w:val="en-US"/>
        </w:rPr>
        <w:t xml:space="preserve"> 2017 </w:t>
      </w:r>
      <w:r>
        <w:rPr>
          <w:rFonts w:ascii="GHEA Grapalat" w:hAnsi="GHEA Grapalat" w:cs="Sylfaen"/>
        </w:rPr>
        <w:t>ԹՎԱԿԱՆԻ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ԸՆԹԱՑՔՈՒՄ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ՇԱՀՈՒԹԱԲԱԺՆԻ</w:t>
      </w:r>
    </w:p>
    <w:p w:rsidR="00926F29" w:rsidRPr="00721E4C" w:rsidRDefault="00CC042C" w:rsidP="00926F29">
      <w:pPr>
        <w:jc w:val="center"/>
        <w:rPr>
          <w:rFonts w:ascii="GHEA Grapalat" w:hAnsi="GHEA Grapalat"/>
          <w:lang w:val="en-US"/>
        </w:rPr>
      </w:pP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ԲԱՇԽՄԱՆ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ՈՒՂՂՈՒԹՅՈՒՆՆԵՐԻ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926F29" w:rsidRPr="00721E4C" w:rsidRDefault="00926F29" w:rsidP="00926F29">
      <w:pPr>
        <w:jc w:val="center"/>
        <w:rPr>
          <w:rFonts w:ascii="GHEA Grapalat" w:hAnsi="GHEA Grapalat"/>
          <w:lang w:val="en-US"/>
        </w:rPr>
      </w:pPr>
    </w:p>
    <w:p w:rsidR="00926F29" w:rsidRPr="00721E4C" w:rsidRDefault="00CC042C" w:rsidP="00926F29">
      <w:pPr>
        <w:spacing w:line="276" w:lineRule="auto"/>
        <w:ind w:firstLine="708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</w:rPr>
        <w:t>Հիմք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ընդունելով</w:t>
      </w:r>
      <w:r w:rsidRPr="00721E4C">
        <w:rPr>
          <w:rFonts w:ascii="GHEA Grapalat" w:hAnsi="GHEA Grapalat" w:cs="Sylfaen"/>
          <w:lang w:val="en-US"/>
        </w:rPr>
        <w:t xml:space="preserve"> «</w:t>
      </w:r>
      <w:r>
        <w:rPr>
          <w:rFonts w:ascii="GHEA Grapalat" w:hAnsi="GHEA Grapalat" w:cs="Sylfaen"/>
        </w:rPr>
        <w:t>Բաժնետիրական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ընկերությունների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մասին</w:t>
      </w:r>
      <w:r w:rsidRPr="00721E4C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</w:rPr>
        <w:t>Հայաստանի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օրենքի</w:t>
      </w:r>
      <w:r w:rsidRPr="00721E4C">
        <w:rPr>
          <w:rFonts w:ascii="GHEA Grapalat" w:hAnsi="GHEA Grapalat" w:cs="Sylfaen"/>
          <w:lang w:val="en-US"/>
        </w:rPr>
        <w:t xml:space="preserve"> </w:t>
      </w:r>
      <w:r w:rsidR="00F72DEC" w:rsidRPr="00721E4C">
        <w:rPr>
          <w:rFonts w:ascii="GHEA Grapalat" w:hAnsi="GHEA Grapalat" w:cs="Sylfaen"/>
          <w:lang w:val="en-US"/>
        </w:rPr>
        <w:t>12-</w:t>
      </w:r>
      <w:r w:rsidR="00F72DEC">
        <w:rPr>
          <w:rFonts w:ascii="GHEA Grapalat" w:hAnsi="GHEA Grapalat" w:cs="Sylfaen"/>
          <w:lang w:val="en-US"/>
        </w:rPr>
        <w:t>րդ</w:t>
      </w:r>
      <w:r w:rsidR="00F72DEC" w:rsidRPr="00721E4C">
        <w:rPr>
          <w:rFonts w:ascii="GHEA Grapalat" w:hAnsi="GHEA Grapalat" w:cs="Sylfaen"/>
          <w:lang w:val="en-US"/>
        </w:rPr>
        <w:t xml:space="preserve"> </w:t>
      </w:r>
      <w:proofErr w:type="spellStart"/>
      <w:r w:rsidR="00F72DEC">
        <w:rPr>
          <w:rFonts w:ascii="GHEA Grapalat" w:hAnsi="GHEA Grapalat" w:cs="Sylfaen"/>
          <w:lang w:val="en-US"/>
        </w:rPr>
        <w:t>հոդվածի</w:t>
      </w:r>
      <w:proofErr w:type="spellEnd"/>
      <w:r w:rsidR="00F72DEC" w:rsidRPr="00721E4C">
        <w:rPr>
          <w:rFonts w:ascii="GHEA Grapalat" w:hAnsi="GHEA Grapalat" w:cs="Sylfaen"/>
          <w:lang w:val="en-US"/>
        </w:rPr>
        <w:t xml:space="preserve"> 5-</w:t>
      </w:r>
      <w:r w:rsidR="00F72DEC">
        <w:rPr>
          <w:rFonts w:ascii="GHEA Grapalat" w:hAnsi="GHEA Grapalat" w:cs="Sylfaen"/>
          <w:lang w:val="en-US"/>
        </w:rPr>
        <w:t>րդ</w:t>
      </w:r>
      <w:r w:rsidR="00F72DEC" w:rsidRPr="00721E4C">
        <w:rPr>
          <w:rFonts w:ascii="GHEA Grapalat" w:hAnsi="GHEA Grapalat" w:cs="Sylfaen"/>
          <w:lang w:val="en-US"/>
        </w:rPr>
        <w:t xml:space="preserve"> </w:t>
      </w:r>
      <w:proofErr w:type="spellStart"/>
      <w:r w:rsidR="00F72DEC">
        <w:rPr>
          <w:rFonts w:ascii="GHEA Grapalat" w:hAnsi="GHEA Grapalat" w:cs="Sylfaen"/>
          <w:lang w:val="en-US"/>
        </w:rPr>
        <w:t>մասը</w:t>
      </w:r>
      <w:proofErr w:type="spellEnd"/>
      <w:r w:rsidR="00F72DEC" w:rsidRPr="00721E4C">
        <w:rPr>
          <w:rFonts w:ascii="GHEA Grapalat" w:hAnsi="GHEA Grapalat" w:cs="Sylfaen"/>
          <w:lang w:val="en-US"/>
        </w:rPr>
        <w:t xml:space="preserve"> </w:t>
      </w:r>
      <w:r w:rsidR="00F72DEC">
        <w:rPr>
          <w:rFonts w:ascii="GHEA Grapalat" w:hAnsi="GHEA Grapalat" w:cs="Sylfaen"/>
          <w:lang w:val="en-US"/>
        </w:rPr>
        <w:t>և</w:t>
      </w:r>
      <w:r w:rsidR="00F72DEC" w:rsidRPr="00721E4C">
        <w:rPr>
          <w:rFonts w:ascii="GHEA Grapalat" w:hAnsi="GHEA Grapalat" w:cs="Sylfaen"/>
          <w:lang w:val="en-US"/>
        </w:rPr>
        <w:t xml:space="preserve"> </w:t>
      </w:r>
      <w:r w:rsidRPr="00721E4C">
        <w:rPr>
          <w:rFonts w:ascii="GHEA Grapalat" w:hAnsi="GHEA Grapalat" w:cs="Sylfaen"/>
          <w:lang w:val="en-US"/>
        </w:rPr>
        <w:t>49-</w:t>
      </w:r>
      <w:r>
        <w:rPr>
          <w:rFonts w:ascii="GHEA Grapalat" w:hAnsi="GHEA Grapalat" w:cs="Sylfaen"/>
        </w:rPr>
        <w:t>րդ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հոդվածը՝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Հայաստանի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կառավարությունը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որոշում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է</w:t>
      </w:r>
      <w:r w:rsidRPr="00721E4C">
        <w:rPr>
          <w:rFonts w:ascii="GHEA Grapalat" w:hAnsi="GHEA Grapalat" w:cs="Sylfaen"/>
          <w:lang w:val="en-US"/>
        </w:rPr>
        <w:t>.</w:t>
      </w:r>
    </w:p>
    <w:p w:rsidR="00721E4C" w:rsidRDefault="00926F29" w:rsidP="00CC042C">
      <w:pPr>
        <w:spacing w:line="276" w:lineRule="auto"/>
        <w:ind w:firstLine="708"/>
        <w:jc w:val="both"/>
        <w:rPr>
          <w:rFonts w:ascii="GHEA Grapalat" w:hAnsi="GHEA Grapalat"/>
          <w:lang w:val="en-US"/>
        </w:rPr>
      </w:pPr>
      <w:r w:rsidRPr="00721E4C">
        <w:rPr>
          <w:rFonts w:ascii="GHEA Grapalat" w:hAnsi="GHEA Grapalat"/>
          <w:lang w:val="en-US"/>
        </w:rPr>
        <w:t xml:space="preserve">1. </w:t>
      </w:r>
      <w:r w:rsidR="00CC042C" w:rsidRPr="00721E4C">
        <w:rPr>
          <w:rFonts w:ascii="GHEA Grapalat" w:hAnsi="GHEA Grapalat"/>
          <w:lang w:val="en-US"/>
        </w:rPr>
        <w:t>«</w:t>
      </w:r>
      <w:r w:rsidR="00CC042C">
        <w:rPr>
          <w:rFonts w:ascii="GHEA Grapalat" w:hAnsi="GHEA Grapalat"/>
        </w:rPr>
        <w:t>Որոտանի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հիդրոէլեկտրակայանների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համալիր</w:t>
      </w:r>
      <w:r w:rsidR="00CC042C" w:rsidRPr="00721E4C">
        <w:rPr>
          <w:rFonts w:ascii="GHEA Grapalat" w:hAnsi="GHEA Grapalat"/>
          <w:lang w:val="en-US"/>
        </w:rPr>
        <w:t xml:space="preserve">» </w:t>
      </w:r>
      <w:r w:rsidR="00CC042C">
        <w:rPr>
          <w:rFonts w:ascii="GHEA Grapalat" w:hAnsi="GHEA Grapalat"/>
        </w:rPr>
        <w:t>փակ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բաժնետիրական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ընկերության</w:t>
      </w:r>
      <w:r w:rsidR="00CC042C" w:rsidRPr="00721E4C">
        <w:rPr>
          <w:rFonts w:ascii="GHEA Grapalat" w:hAnsi="GHEA Grapalat"/>
          <w:lang w:val="en-US"/>
        </w:rPr>
        <w:t xml:space="preserve"> (</w:t>
      </w:r>
      <w:r w:rsidR="00CC042C">
        <w:rPr>
          <w:rFonts w:ascii="GHEA Grapalat" w:hAnsi="GHEA Grapalat"/>
        </w:rPr>
        <w:t>այսուհետ՝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ընկերություն</w:t>
      </w:r>
      <w:r w:rsidR="00CC042C" w:rsidRPr="00721E4C">
        <w:rPr>
          <w:rFonts w:ascii="GHEA Grapalat" w:hAnsi="GHEA Grapalat"/>
          <w:lang w:val="en-US"/>
        </w:rPr>
        <w:t xml:space="preserve">) </w:t>
      </w:r>
      <w:r w:rsidR="00CC042C">
        <w:rPr>
          <w:rFonts w:ascii="GHEA Grapalat" w:hAnsi="GHEA Grapalat"/>
        </w:rPr>
        <w:t>կողմից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նախորդ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տարիների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գործունեության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արդյունքներով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կուտակված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շահույթի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հաշվին</w:t>
      </w:r>
      <w:r w:rsidR="00CC042C" w:rsidRPr="00721E4C">
        <w:rPr>
          <w:rFonts w:ascii="GHEA Grapalat" w:hAnsi="GHEA Grapalat"/>
          <w:lang w:val="en-US"/>
        </w:rPr>
        <w:t xml:space="preserve"> 100 </w:t>
      </w:r>
      <w:r w:rsidR="00CC042C">
        <w:rPr>
          <w:rFonts w:ascii="GHEA Grapalat" w:hAnsi="GHEA Grapalat"/>
        </w:rPr>
        <w:t>տոկոս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բաժնետոմսերի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դիմաց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Հայաստանի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Հանրապետությանը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վճարել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721E4C" w:rsidRPr="00721E4C">
        <w:rPr>
          <w:rFonts w:ascii="GHEA Grapalat" w:hAnsi="GHEA Grapalat"/>
          <w:lang w:val="en-US"/>
        </w:rPr>
        <w:t>7</w:t>
      </w:r>
      <w:r w:rsidR="00A41CB4">
        <w:rPr>
          <w:rFonts w:ascii="GHEA Grapalat" w:hAnsi="GHEA Grapalat"/>
          <w:lang w:val="en-US"/>
        </w:rPr>
        <w:t>320</w:t>
      </w:r>
      <w:r w:rsidR="00721E4C" w:rsidRPr="00721E4C">
        <w:rPr>
          <w:rFonts w:ascii="GHEA Grapalat" w:hAnsi="GHEA Grapalat"/>
          <w:lang w:val="en-US"/>
        </w:rPr>
        <w:t>810</w:t>
      </w:r>
      <w:proofErr w:type="gramStart"/>
      <w:r w:rsidR="00721E4C" w:rsidRPr="00721E4C">
        <w:rPr>
          <w:rFonts w:ascii="GHEA Grapalat" w:hAnsi="GHEA Grapalat"/>
          <w:lang w:val="en-US"/>
        </w:rPr>
        <w:t>,0</w:t>
      </w:r>
      <w:proofErr w:type="gramEnd"/>
      <w:r w:rsidR="00721E4C" w:rsidRPr="00721E4C">
        <w:rPr>
          <w:rFonts w:ascii="GHEA Grapalat" w:hAnsi="GHEA Grapalat"/>
          <w:lang w:val="en-US"/>
        </w:rPr>
        <w:t xml:space="preserve"> </w:t>
      </w:r>
      <w:proofErr w:type="spellStart"/>
      <w:r w:rsidR="00906CA4">
        <w:rPr>
          <w:rFonts w:ascii="GHEA Grapalat" w:hAnsi="GHEA Grapalat"/>
          <w:lang w:val="en-US"/>
        </w:rPr>
        <w:t>հազ</w:t>
      </w:r>
      <w:proofErr w:type="spellEnd"/>
      <w:r w:rsidR="00906CA4">
        <w:rPr>
          <w:rFonts w:ascii="GHEA Grapalat" w:hAnsi="GHEA Grapalat"/>
          <w:lang w:val="en-US"/>
        </w:rPr>
        <w:t xml:space="preserve">. </w:t>
      </w:r>
      <w:r w:rsidR="00CC042C">
        <w:rPr>
          <w:rFonts w:ascii="GHEA Grapalat" w:hAnsi="GHEA Grapalat"/>
        </w:rPr>
        <w:t>դրամ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շահութաբաժին՝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վճարումը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կատարելով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ընկերությանը</w:t>
      </w:r>
      <w:r w:rsidR="00CC042C" w:rsidRPr="00721E4C">
        <w:rPr>
          <w:rFonts w:ascii="GHEA Grapalat" w:hAnsi="GHEA Grapalat"/>
          <w:lang w:val="en-US"/>
        </w:rPr>
        <w:t xml:space="preserve"> </w:t>
      </w:r>
      <w:proofErr w:type="spellStart"/>
      <w:r w:rsidR="00F72DEC">
        <w:rPr>
          <w:rFonts w:ascii="GHEA Grapalat" w:hAnsi="GHEA Grapalat"/>
          <w:lang w:val="en-US"/>
        </w:rPr>
        <w:t>սեփականության</w:t>
      </w:r>
      <w:proofErr w:type="spellEnd"/>
      <w:r w:rsidR="00F72DEC" w:rsidRPr="00721E4C">
        <w:rPr>
          <w:rFonts w:ascii="GHEA Grapalat" w:hAnsi="GHEA Grapalat"/>
          <w:lang w:val="en-US"/>
        </w:rPr>
        <w:t xml:space="preserve"> </w:t>
      </w:r>
      <w:proofErr w:type="spellStart"/>
      <w:r w:rsidR="00F72DEC">
        <w:rPr>
          <w:rFonts w:ascii="GHEA Grapalat" w:hAnsi="GHEA Grapalat"/>
          <w:lang w:val="en-US"/>
        </w:rPr>
        <w:t>իրավունքով</w:t>
      </w:r>
      <w:proofErr w:type="spellEnd"/>
      <w:r w:rsidR="00F72DE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պատկանող՝</w:t>
      </w:r>
      <w:r w:rsidR="00CC042C" w:rsidRPr="00721E4C">
        <w:rPr>
          <w:rFonts w:ascii="GHEA Grapalat" w:hAnsi="GHEA Grapalat"/>
          <w:lang w:val="en-US"/>
        </w:rPr>
        <w:t xml:space="preserve"> «</w:t>
      </w:r>
      <w:r w:rsidR="00CC042C">
        <w:rPr>
          <w:rFonts w:ascii="GHEA Grapalat" w:hAnsi="GHEA Grapalat"/>
        </w:rPr>
        <w:t>Նաիրիտ</w:t>
      </w:r>
      <w:r w:rsidR="00CC042C" w:rsidRPr="00721E4C">
        <w:rPr>
          <w:rFonts w:ascii="GHEA Grapalat" w:hAnsi="GHEA Grapalat"/>
          <w:lang w:val="en-US"/>
        </w:rPr>
        <w:t xml:space="preserve">-2» </w:t>
      </w:r>
      <w:proofErr w:type="spellStart"/>
      <w:r w:rsidR="00527DEA">
        <w:rPr>
          <w:rFonts w:ascii="GHEA Grapalat" w:hAnsi="GHEA Grapalat"/>
          <w:lang w:val="en-US"/>
        </w:rPr>
        <w:t>փակ</w:t>
      </w:r>
      <w:proofErr w:type="spellEnd"/>
      <w:r w:rsidR="00527DEA" w:rsidRPr="00721E4C">
        <w:rPr>
          <w:rFonts w:ascii="GHEA Grapalat" w:hAnsi="GHEA Grapalat"/>
          <w:lang w:val="en-US"/>
        </w:rPr>
        <w:t xml:space="preserve"> </w:t>
      </w:r>
      <w:proofErr w:type="spellStart"/>
      <w:r w:rsidR="00527DEA">
        <w:rPr>
          <w:rFonts w:ascii="GHEA Grapalat" w:hAnsi="GHEA Grapalat"/>
          <w:lang w:val="en-US"/>
        </w:rPr>
        <w:t>բաժնետիրական</w:t>
      </w:r>
      <w:proofErr w:type="spellEnd"/>
      <w:r w:rsidR="00527DEA" w:rsidRPr="00721E4C">
        <w:rPr>
          <w:rFonts w:ascii="GHEA Grapalat" w:hAnsi="GHEA Grapalat"/>
          <w:lang w:val="en-US"/>
        </w:rPr>
        <w:t xml:space="preserve"> </w:t>
      </w:r>
      <w:proofErr w:type="spellStart"/>
      <w:r w:rsidR="00527DEA">
        <w:rPr>
          <w:rFonts w:ascii="GHEA Grapalat" w:hAnsi="GHEA Grapalat"/>
          <w:lang w:val="en-US"/>
        </w:rPr>
        <w:t>ընկերության</w:t>
      </w:r>
      <w:proofErr w:type="spellEnd"/>
      <w:r w:rsidR="00D04238" w:rsidRPr="00721E4C">
        <w:rPr>
          <w:rFonts w:ascii="GHEA Grapalat" w:hAnsi="GHEA Grapalat"/>
          <w:lang w:val="en-US"/>
        </w:rPr>
        <w:t>` 7</w:t>
      </w:r>
      <w:r w:rsidR="00A41CB4">
        <w:rPr>
          <w:rFonts w:ascii="GHEA Grapalat" w:hAnsi="GHEA Grapalat"/>
          <w:lang w:val="en-US"/>
        </w:rPr>
        <w:t>320</w:t>
      </w:r>
      <w:r w:rsidR="00D04238" w:rsidRPr="00721E4C">
        <w:rPr>
          <w:rFonts w:ascii="GHEA Grapalat" w:hAnsi="GHEA Grapalat"/>
          <w:lang w:val="en-US"/>
        </w:rPr>
        <w:t>810,0</w:t>
      </w:r>
      <w:r w:rsidR="00906CA4">
        <w:rPr>
          <w:rFonts w:ascii="GHEA Grapalat" w:hAnsi="GHEA Grapalat"/>
          <w:lang w:val="en-US"/>
        </w:rPr>
        <w:t xml:space="preserve"> </w:t>
      </w:r>
      <w:proofErr w:type="spellStart"/>
      <w:r w:rsidR="00906CA4">
        <w:rPr>
          <w:rFonts w:ascii="GHEA Grapalat" w:hAnsi="GHEA Grapalat"/>
          <w:lang w:val="en-US"/>
        </w:rPr>
        <w:t>հազ</w:t>
      </w:r>
      <w:proofErr w:type="spellEnd"/>
      <w:r w:rsidR="00906CA4">
        <w:rPr>
          <w:rFonts w:ascii="GHEA Grapalat" w:hAnsi="GHEA Grapalat"/>
          <w:lang w:val="en-US"/>
        </w:rPr>
        <w:t>.</w:t>
      </w:r>
      <w:r w:rsidR="00D04238" w:rsidRPr="00721E4C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 w:rsidR="00D04238">
        <w:rPr>
          <w:rFonts w:ascii="GHEA Grapalat" w:hAnsi="GHEA Grapalat"/>
          <w:lang w:val="en-US"/>
        </w:rPr>
        <w:t>դրամ</w:t>
      </w:r>
      <w:proofErr w:type="spellEnd"/>
      <w:proofErr w:type="gramEnd"/>
      <w:r w:rsidR="00D04238" w:rsidRPr="00721E4C">
        <w:rPr>
          <w:rFonts w:ascii="GHEA Grapalat" w:hAnsi="GHEA Grapalat"/>
          <w:lang w:val="en-US"/>
        </w:rPr>
        <w:t xml:space="preserve"> </w:t>
      </w:r>
      <w:proofErr w:type="spellStart"/>
      <w:r w:rsidR="00D04238">
        <w:rPr>
          <w:rFonts w:ascii="GHEA Grapalat" w:hAnsi="GHEA Grapalat"/>
          <w:lang w:val="en-US"/>
        </w:rPr>
        <w:t>բաժնեմասով</w:t>
      </w:r>
      <w:proofErr w:type="spellEnd"/>
      <w:r w:rsidR="00D04238" w:rsidRPr="00721E4C">
        <w:rPr>
          <w:rFonts w:ascii="GHEA Grapalat" w:hAnsi="GHEA Grapalat"/>
          <w:lang w:val="en-US"/>
        </w:rPr>
        <w:t xml:space="preserve">` </w:t>
      </w:r>
      <w:r w:rsidR="00CC042C" w:rsidRPr="00721E4C">
        <w:rPr>
          <w:rFonts w:ascii="GHEA Grapalat" w:hAnsi="GHEA Grapalat"/>
          <w:lang w:val="en-US"/>
        </w:rPr>
        <w:t xml:space="preserve">732081 </w:t>
      </w:r>
      <w:r w:rsidR="00CC042C">
        <w:rPr>
          <w:rFonts w:ascii="GHEA Grapalat" w:hAnsi="GHEA Grapalat"/>
        </w:rPr>
        <w:t>հատ</w:t>
      </w:r>
      <w:r w:rsidR="00D04238" w:rsidRPr="00721E4C">
        <w:rPr>
          <w:rFonts w:ascii="GHEA Grapalat" w:hAnsi="GHEA Grapalat"/>
          <w:lang w:val="en-US"/>
        </w:rPr>
        <w:t xml:space="preserve"> </w:t>
      </w:r>
      <w:proofErr w:type="spellStart"/>
      <w:r w:rsidR="007D01FF">
        <w:rPr>
          <w:rFonts w:ascii="GHEA Grapalat" w:hAnsi="GHEA Grapalat"/>
          <w:lang w:val="en-US"/>
        </w:rPr>
        <w:t>հասարակ</w:t>
      </w:r>
      <w:proofErr w:type="spellEnd"/>
      <w:r w:rsidR="007D01FF" w:rsidRPr="00721E4C">
        <w:rPr>
          <w:rFonts w:ascii="GHEA Grapalat" w:hAnsi="GHEA Grapalat"/>
          <w:lang w:val="en-US"/>
        </w:rPr>
        <w:t xml:space="preserve"> </w:t>
      </w:r>
      <w:r w:rsidR="00D04238" w:rsidRPr="00721E4C">
        <w:rPr>
          <w:rFonts w:ascii="GHEA Grapalat" w:hAnsi="GHEA Grapalat"/>
          <w:lang w:val="en-US"/>
        </w:rPr>
        <w:t>(</w:t>
      </w:r>
      <w:proofErr w:type="spellStart"/>
      <w:r w:rsidR="007D01FF">
        <w:rPr>
          <w:rFonts w:ascii="GHEA Grapalat" w:hAnsi="GHEA Grapalat"/>
          <w:lang w:val="en-US"/>
        </w:rPr>
        <w:t>սովորական</w:t>
      </w:r>
      <w:proofErr w:type="spellEnd"/>
      <w:r w:rsidR="00D04238" w:rsidRPr="00721E4C">
        <w:rPr>
          <w:rFonts w:ascii="GHEA Grapalat" w:hAnsi="GHEA Grapalat"/>
          <w:lang w:val="en-US"/>
        </w:rPr>
        <w:t xml:space="preserve">) </w:t>
      </w:r>
      <w:proofErr w:type="spellStart"/>
      <w:r w:rsidR="00D04238">
        <w:rPr>
          <w:rFonts w:ascii="GHEA Grapalat" w:hAnsi="GHEA Grapalat"/>
          <w:lang w:val="en-US"/>
        </w:rPr>
        <w:t>բաժնետոմսերով</w:t>
      </w:r>
      <w:proofErr w:type="spellEnd"/>
      <w:r w:rsidR="009E6378" w:rsidRPr="00721E4C">
        <w:rPr>
          <w:rFonts w:ascii="GHEA Grapalat" w:hAnsi="GHEA Grapalat"/>
          <w:lang w:val="en-US"/>
        </w:rPr>
        <w:t>,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9E6378">
        <w:rPr>
          <w:rFonts w:ascii="GHEA Grapalat" w:hAnsi="GHEA Grapalat"/>
        </w:rPr>
        <w:t>յուրաքանչյուրը՝</w:t>
      </w:r>
      <w:r w:rsidR="009E6378" w:rsidRPr="00721E4C">
        <w:rPr>
          <w:rFonts w:ascii="GHEA Grapalat" w:hAnsi="GHEA Grapalat"/>
          <w:lang w:val="en-US"/>
        </w:rPr>
        <w:t xml:space="preserve"> </w:t>
      </w:r>
      <w:r w:rsidR="00CC042C" w:rsidRPr="00721E4C">
        <w:rPr>
          <w:rFonts w:ascii="GHEA Grapalat" w:hAnsi="GHEA Grapalat"/>
          <w:lang w:val="en-US"/>
        </w:rPr>
        <w:t>10</w:t>
      </w:r>
      <w:r w:rsidR="009E3570" w:rsidRPr="009E3570">
        <w:rPr>
          <w:rFonts w:ascii="GHEA Grapalat" w:hAnsi="GHEA Grapalat"/>
          <w:lang w:val="en-US"/>
        </w:rPr>
        <w:t xml:space="preserve"> </w:t>
      </w:r>
      <w:r w:rsidR="009E3570">
        <w:rPr>
          <w:rFonts w:ascii="GHEA Grapalat" w:hAnsi="GHEA Grapalat"/>
        </w:rPr>
        <w:t>հազ</w:t>
      </w:r>
      <w:r w:rsidR="009E3570" w:rsidRPr="009E3570">
        <w:rPr>
          <w:rFonts w:ascii="GHEA Grapalat" w:hAnsi="GHEA Grapalat"/>
          <w:lang w:val="en-US"/>
        </w:rPr>
        <w:t xml:space="preserve">. 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դրամ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անվանական</w:t>
      </w:r>
      <w:r w:rsidR="00CC042C" w:rsidRPr="00721E4C">
        <w:rPr>
          <w:rFonts w:ascii="GHEA Grapalat" w:hAnsi="GHEA Grapalat"/>
          <w:lang w:val="en-US"/>
        </w:rPr>
        <w:t xml:space="preserve"> </w:t>
      </w:r>
      <w:r w:rsidR="00CC042C">
        <w:rPr>
          <w:rFonts w:ascii="GHEA Grapalat" w:hAnsi="GHEA Grapalat"/>
        </w:rPr>
        <w:t>արժեքով</w:t>
      </w:r>
      <w:r w:rsidR="00721E4C">
        <w:rPr>
          <w:rFonts w:ascii="GHEA Grapalat" w:hAnsi="GHEA Grapalat"/>
          <w:lang w:val="en-US"/>
        </w:rPr>
        <w:t>:</w:t>
      </w:r>
    </w:p>
    <w:p w:rsidR="0033625E" w:rsidRPr="00721E4C" w:rsidRDefault="0033625E" w:rsidP="00CC042C">
      <w:pPr>
        <w:spacing w:line="276" w:lineRule="auto"/>
        <w:ind w:firstLine="708"/>
        <w:jc w:val="both"/>
        <w:rPr>
          <w:rFonts w:ascii="GHEA Grapalat" w:hAnsi="GHEA Grapalat"/>
          <w:lang w:val="en-US"/>
        </w:rPr>
      </w:pPr>
      <w:r w:rsidRPr="00721E4C">
        <w:rPr>
          <w:rFonts w:ascii="GHEA Grapalat" w:hAnsi="GHEA Grapalat"/>
          <w:lang w:val="en-US"/>
        </w:rPr>
        <w:t xml:space="preserve">2. </w:t>
      </w:r>
      <w:proofErr w:type="spellStart"/>
      <w:r w:rsidR="00527DEA">
        <w:rPr>
          <w:rFonts w:ascii="GHEA Grapalat" w:hAnsi="GHEA Grapalat"/>
          <w:lang w:val="en-US"/>
        </w:rPr>
        <w:t>Սույն</w:t>
      </w:r>
      <w:proofErr w:type="spellEnd"/>
      <w:r w:rsidR="00527DEA" w:rsidRPr="00721E4C">
        <w:rPr>
          <w:rFonts w:ascii="GHEA Grapalat" w:hAnsi="GHEA Grapalat"/>
          <w:lang w:val="en-US"/>
        </w:rPr>
        <w:t xml:space="preserve"> </w:t>
      </w:r>
      <w:proofErr w:type="spellStart"/>
      <w:r w:rsidR="00527DEA">
        <w:rPr>
          <w:rFonts w:ascii="GHEA Grapalat" w:hAnsi="GHEA Grapalat"/>
          <w:lang w:val="en-US"/>
        </w:rPr>
        <w:t>որոշման</w:t>
      </w:r>
      <w:proofErr w:type="spellEnd"/>
      <w:r w:rsidR="00527DEA" w:rsidRPr="00721E4C">
        <w:rPr>
          <w:rFonts w:ascii="GHEA Grapalat" w:hAnsi="GHEA Grapalat"/>
          <w:lang w:val="en-US"/>
        </w:rPr>
        <w:t xml:space="preserve"> 1-</w:t>
      </w:r>
      <w:r w:rsidR="00527DEA">
        <w:rPr>
          <w:rFonts w:ascii="GHEA Grapalat" w:hAnsi="GHEA Grapalat"/>
          <w:lang w:val="en-US"/>
        </w:rPr>
        <w:t>ին</w:t>
      </w:r>
      <w:r w:rsidR="00527DEA" w:rsidRPr="00721E4C">
        <w:rPr>
          <w:rFonts w:ascii="GHEA Grapalat" w:hAnsi="GHEA Grapalat"/>
          <w:lang w:val="en-US"/>
        </w:rPr>
        <w:t xml:space="preserve"> </w:t>
      </w:r>
      <w:proofErr w:type="spellStart"/>
      <w:r w:rsidR="00527DEA">
        <w:rPr>
          <w:rFonts w:ascii="GHEA Grapalat" w:hAnsi="GHEA Grapalat"/>
          <w:lang w:val="en-US"/>
        </w:rPr>
        <w:t>կետ</w:t>
      </w:r>
      <w:r w:rsidR="007D01FF">
        <w:rPr>
          <w:rFonts w:ascii="GHEA Grapalat" w:hAnsi="GHEA Grapalat"/>
          <w:lang w:val="en-US"/>
        </w:rPr>
        <w:t>ում</w:t>
      </w:r>
      <w:proofErr w:type="spellEnd"/>
      <w:r w:rsidR="00527DEA" w:rsidRPr="00721E4C">
        <w:rPr>
          <w:rFonts w:ascii="GHEA Grapalat" w:hAnsi="GHEA Grapalat"/>
          <w:lang w:val="en-US"/>
        </w:rPr>
        <w:t xml:space="preserve"> </w:t>
      </w:r>
      <w:proofErr w:type="spellStart"/>
      <w:r w:rsidR="00527DEA">
        <w:rPr>
          <w:rFonts w:ascii="GHEA Grapalat" w:hAnsi="GHEA Grapalat"/>
          <w:lang w:val="en-US"/>
        </w:rPr>
        <w:t>նշված</w:t>
      </w:r>
      <w:proofErr w:type="spellEnd"/>
      <w:r w:rsidR="00527DEA" w:rsidRPr="00721E4C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/>
        </w:rPr>
        <w:t>Հայաստանի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սեփականության</w:t>
      </w:r>
      <w:r w:rsidR="00527DEA">
        <w:rPr>
          <w:rFonts w:ascii="GHEA Grapalat" w:hAnsi="GHEA Grapalat"/>
          <w:lang w:val="en-US"/>
        </w:rPr>
        <w:t>ն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անցած</w:t>
      </w:r>
      <w:r w:rsidR="00527DEA" w:rsidRPr="00721E4C">
        <w:rPr>
          <w:rFonts w:ascii="GHEA Grapalat" w:hAnsi="GHEA Grapalat"/>
          <w:lang w:val="en-US"/>
        </w:rPr>
        <w:t>` «</w:t>
      </w:r>
      <w:r w:rsidR="00527DEA">
        <w:rPr>
          <w:rFonts w:ascii="GHEA Grapalat" w:hAnsi="GHEA Grapalat"/>
          <w:lang w:val="en-US"/>
        </w:rPr>
        <w:t>Նաիրիտ</w:t>
      </w:r>
      <w:r w:rsidR="00527DEA" w:rsidRPr="00721E4C">
        <w:rPr>
          <w:rFonts w:ascii="GHEA Grapalat" w:hAnsi="GHEA Grapalat"/>
          <w:lang w:val="en-US"/>
        </w:rPr>
        <w:t xml:space="preserve">-2» </w:t>
      </w:r>
      <w:proofErr w:type="spellStart"/>
      <w:r w:rsidR="00527DEA">
        <w:rPr>
          <w:rFonts w:ascii="GHEA Grapalat" w:hAnsi="GHEA Grapalat"/>
          <w:lang w:val="en-US"/>
        </w:rPr>
        <w:t>փակ</w:t>
      </w:r>
      <w:proofErr w:type="spellEnd"/>
      <w:r w:rsidR="00527DEA" w:rsidRPr="00721E4C">
        <w:rPr>
          <w:rFonts w:ascii="GHEA Grapalat" w:hAnsi="GHEA Grapalat"/>
          <w:lang w:val="en-US"/>
        </w:rPr>
        <w:t xml:space="preserve"> </w:t>
      </w:r>
      <w:proofErr w:type="spellStart"/>
      <w:r w:rsidR="00527DEA">
        <w:rPr>
          <w:rFonts w:ascii="GHEA Grapalat" w:hAnsi="GHEA Grapalat"/>
          <w:lang w:val="en-US"/>
        </w:rPr>
        <w:t>բաժնետիրական</w:t>
      </w:r>
      <w:proofErr w:type="spellEnd"/>
      <w:r w:rsidR="00527DEA" w:rsidRPr="00721E4C">
        <w:rPr>
          <w:rFonts w:ascii="GHEA Grapalat" w:hAnsi="GHEA Grapalat"/>
          <w:lang w:val="en-US"/>
        </w:rPr>
        <w:t xml:space="preserve"> </w:t>
      </w:r>
      <w:proofErr w:type="spellStart"/>
      <w:r w:rsidR="00527DEA">
        <w:rPr>
          <w:rFonts w:ascii="GHEA Grapalat" w:hAnsi="GHEA Grapalat"/>
          <w:lang w:val="en-US"/>
        </w:rPr>
        <w:t>ընկերությ</w:t>
      </w:r>
      <w:r w:rsidR="00721E4C">
        <w:rPr>
          <w:rFonts w:ascii="GHEA Grapalat" w:hAnsi="GHEA Grapalat"/>
          <w:lang w:val="en-US"/>
        </w:rPr>
        <w:t>ան</w:t>
      </w:r>
      <w:proofErr w:type="spellEnd"/>
      <w:r w:rsidR="00721E4C">
        <w:rPr>
          <w:rFonts w:ascii="GHEA Grapalat" w:hAnsi="GHEA Grapalat"/>
          <w:lang w:val="en-US"/>
        </w:rPr>
        <w:t xml:space="preserve"> </w:t>
      </w:r>
      <w:proofErr w:type="spellStart"/>
      <w:r w:rsidR="00527DEA">
        <w:rPr>
          <w:rFonts w:ascii="GHEA Grapalat" w:hAnsi="GHEA Grapalat"/>
          <w:lang w:val="en-US"/>
        </w:rPr>
        <w:t>բաժնետոմսերի</w:t>
      </w:r>
      <w:proofErr w:type="spellEnd"/>
      <w:r w:rsidR="00527DEA" w:rsidRPr="00721E4C">
        <w:rPr>
          <w:rFonts w:ascii="GHEA Grapalat" w:hAnsi="GHEA Grapalat"/>
          <w:lang w:val="en-US"/>
        </w:rPr>
        <w:t xml:space="preserve"> </w:t>
      </w:r>
      <w:proofErr w:type="spellStart"/>
      <w:r w:rsidR="00527DEA">
        <w:rPr>
          <w:rFonts w:ascii="GHEA Grapalat" w:hAnsi="GHEA Grapalat"/>
          <w:lang w:val="en-US"/>
        </w:rPr>
        <w:t>կառավարման</w:t>
      </w:r>
      <w:proofErr w:type="spellEnd"/>
      <w:r w:rsidRPr="00721E4C">
        <w:rPr>
          <w:rFonts w:ascii="GHEA Grapalat" w:hAnsi="GHEA Grapalat"/>
          <w:lang w:val="en-US"/>
        </w:rPr>
        <w:t xml:space="preserve"> </w:t>
      </w:r>
      <w:proofErr w:type="spellStart"/>
      <w:r w:rsidR="00BE3B52">
        <w:rPr>
          <w:rFonts w:ascii="GHEA Grapalat" w:hAnsi="GHEA Grapalat"/>
          <w:lang w:val="en-US"/>
        </w:rPr>
        <w:t>լիազորությունները</w:t>
      </w:r>
      <w:proofErr w:type="spellEnd"/>
      <w:r w:rsidR="00BE3B52" w:rsidRPr="00721E4C">
        <w:rPr>
          <w:rFonts w:ascii="GHEA Grapalat" w:hAnsi="GHEA Grapalat"/>
          <w:lang w:val="en-US"/>
        </w:rPr>
        <w:t xml:space="preserve"> </w:t>
      </w:r>
      <w:proofErr w:type="spellStart"/>
      <w:r w:rsidR="00BE3B52">
        <w:rPr>
          <w:rFonts w:ascii="GHEA Grapalat" w:hAnsi="GHEA Grapalat"/>
          <w:lang w:val="en-US"/>
        </w:rPr>
        <w:t>վերապահել</w:t>
      </w:r>
      <w:proofErr w:type="spellEnd"/>
      <w:r w:rsidR="00BE3B52"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Հայաստանի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էներգետիկ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ենթակառուցվածքների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և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բնական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պաշարների</w:t>
      </w:r>
      <w:r w:rsidRPr="00721E4C">
        <w:rPr>
          <w:rFonts w:ascii="GHEA Grapalat" w:hAnsi="GHEA Grapalat"/>
          <w:lang w:val="en-US"/>
        </w:rPr>
        <w:t xml:space="preserve"> </w:t>
      </w:r>
      <w:proofErr w:type="spellStart"/>
      <w:r w:rsidR="007D01FF">
        <w:rPr>
          <w:rFonts w:ascii="GHEA Grapalat" w:hAnsi="GHEA Grapalat"/>
          <w:lang w:val="en-US"/>
        </w:rPr>
        <w:t>նախարարին</w:t>
      </w:r>
      <w:proofErr w:type="spellEnd"/>
      <w:r w:rsidR="007D01FF" w:rsidRPr="00721E4C">
        <w:rPr>
          <w:rFonts w:ascii="GHEA Grapalat" w:hAnsi="GHEA Grapalat"/>
          <w:lang w:val="en-US"/>
        </w:rPr>
        <w:t>:</w:t>
      </w:r>
    </w:p>
    <w:p w:rsidR="00CC042C" w:rsidRPr="00734984" w:rsidRDefault="00094B86" w:rsidP="00094B86">
      <w:pPr>
        <w:spacing w:after="200" w:line="276" w:lineRule="auto"/>
        <w:jc w:val="both"/>
        <w:rPr>
          <w:rFonts w:ascii="GHEA Grapalat" w:hAnsi="GHEA Grapalat"/>
          <w:lang w:val="en-US"/>
        </w:rPr>
      </w:pPr>
      <w:r w:rsidRPr="00721E4C">
        <w:rPr>
          <w:rFonts w:ascii="GHEA Grapalat" w:hAnsi="GHEA Grapalat"/>
          <w:lang w:val="en-US"/>
        </w:rPr>
        <w:tab/>
      </w:r>
      <w:r w:rsidRPr="00734984">
        <w:rPr>
          <w:rFonts w:ascii="GHEA Grapalat" w:hAnsi="GHEA Grapalat"/>
          <w:lang w:val="en-US"/>
        </w:rPr>
        <w:t xml:space="preserve">3. </w:t>
      </w:r>
      <w:proofErr w:type="spellStart"/>
      <w:r w:rsidR="00C17A53">
        <w:rPr>
          <w:rFonts w:ascii="GHEA Grapalat" w:hAnsi="GHEA Grapalat"/>
          <w:lang w:val="en-US"/>
        </w:rPr>
        <w:t>Ընդունել</w:t>
      </w:r>
      <w:proofErr w:type="spellEnd"/>
      <w:r w:rsidR="00C17A53" w:rsidRPr="00734984">
        <w:rPr>
          <w:rFonts w:ascii="GHEA Grapalat" w:hAnsi="GHEA Grapalat"/>
          <w:lang w:val="en-US"/>
        </w:rPr>
        <w:t xml:space="preserve"> </w:t>
      </w:r>
      <w:r w:rsidR="00C17A53">
        <w:rPr>
          <w:rFonts w:ascii="GHEA Grapalat" w:hAnsi="GHEA Grapalat"/>
          <w:lang w:val="en-US"/>
        </w:rPr>
        <w:t>ի</w:t>
      </w:r>
      <w:r w:rsidR="00C17A53" w:rsidRPr="00734984">
        <w:rPr>
          <w:rFonts w:ascii="GHEA Grapalat" w:hAnsi="GHEA Grapalat"/>
          <w:lang w:val="en-US"/>
        </w:rPr>
        <w:t xml:space="preserve"> </w:t>
      </w:r>
      <w:proofErr w:type="spellStart"/>
      <w:r w:rsidR="00C17A53">
        <w:rPr>
          <w:rFonts w:ascii="GHEA Grapalat" w:hAnsi="GHEA Grapalat"/>
          <w:lang w:val="en-US"/>
        </w:rPr>
        <w:t>գիտություն</w:t>
      </w:r>
      <w:proofErr w:type="spellEnd"/>
      <w:r w:rsidRPr="00734984"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որ</w:t>
      </w:r>
      <w:proofErr w:type="spellEnd"/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սույն</w:t>
      </w:r>
      <w:proofErr w:type="spellEnd"/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որոշման</w:t>
      </w:r>
      <w:proofErr w:type="spellEnd"/>
      <w:r w:rsidRPr="00734984">
        <w:rPr>
          <w:rFonts w:ascii="GHEA Grapalat" w:hAnsi="GHEA Grapalat"/>
          <w:lang w:val="en-US"/>
        </w:rPr>
        <w:t xml:space="preserve"> 1-</w:t>
      </w:r>
      <w:r>
        <w:rPr>
          <w:rFonts w:ascii="GHEA Grapalat" w:hAnsi="GHEA Grapalat"/>
          <w:lang w:val="en-US"/>
        </w:rPr>
        <w:t>ին</w:t>
      </w:r>
      <w:r w:rsidRPr="0073498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734984">
        <w:rPr>
          <w:rFonts w:ascii="GHEA Grapalat" w:hAnsi="GHEA Grapalat"/>
          <w:lang w:val="en-US"/>
        </w:rPr>
        <w:t xml:space="preserve"> 2-</w:t>
      </w:r>
      <w:r>
        <w:rPr>
          <w:rFonts w:ascii="GHEA Grapalat" w:hAnsi="GHEA Grapalat"/>
          <w:lang w:val="en-US"/>
        </w:rPr>
        <w:t>րդ</w:t>
      </w:r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կետերում</w:t>
      </w:r>
      <w:proofErr w:type="spellEnd"/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նշված</w:t>
      </w:r>
      <w:proofErr w:type="spellEnd"/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գործարքների</w:t>
      </w:r>
      <w:proofErr w:type="spellEnd"/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հետ</w:t>
      </w:r>
      <w:proofErr w:type="spellEnd"/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կապված</w:t>
      </w:r>
      <w:proofErr w:type="spellEnd"/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ծախսերը</w:t>
      </w:r>
      <w:proofErr w:type="spellEnd"/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</w:t>
      </w:r>
      <w:r w:rsidR="00C17A53">
        <w:rPr>
          <w:rFonts w:ascii="GHEA Grapalat" w:hAnsi="GHEA Grapalat"/>
          <w:lang w:val="en-US"/>
        </w:rPr>
        <w:t>կ</w:t>
      </w:r>
      <w:r>
        <w:rPr>
          <w:rFonts w:ascii="GHEA Grapalat" w:hAnsi="GHEA Grapalat"/>
          <w:lang w:val="en-US"/>
        </w:rPr>
        <w:t>ատար</w:t>
      </w:r>
      <w:r w:rsidR="00C17A53">
        <w:rPr>
          <w:rFonts w:ascii="GHEA Grapalat" w:hAnsi="GHEA Grapalat"/>
          <w:lang w:val="en-US"/>
        </w:rPr>
        <w:t>վեն</w:t>
      </w:r>
      <w:proofErr w:type="spellEnd"/>
      <w:r w:rsidRPr="00734984">
        <w:rPr>
          <w:rFonts w:ascii="GHEA Grapalat" w:hAnsi="GHEA Grapalat"/>
          <w:lang w:val="en-US"/>
        </w:rPr>
        <w:t xml:space="preserve"> «</w:t>
      </w:r>
      <w:r>
        <w:rPr>
          <w:rFonts w:ascii="GHEA Grapalat" w:hAnsi="GHEA Grapalat"/>
        </w:rPr>
        <w:t>Որոտանի</w:t>
      </w:r>
      <w:r w:rsidRPr="0073498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հիդրոէլեկտրակայանների</w:t>
      </w:r>
      <w:r w:rsidRPr="0073498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համալիր</w:t>
      </w:r>
      <w:r w:rsidRPr="00734984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</w:rPr>
        <w:t>փակ</w:t>
      </w:r>
      <w:r w:rsidRPr="0073498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բաժնետիրական</w:t>
      </w:r>
      <w:r w:rsidRPr="00734984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ընկերության</w:t>
      </w:r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միջոցների</w:t>
      </w:r>
      <w:proofErr w:type="spellEnd"/>
      <w:r w:rsidRPr="0073498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հաշվին</w:t>
      </w:r>
      <w:proofErr w:type="spellEnd"/>
      <w:r w:rsidRPr="00734984">
        <w:rPr>
          <w:rFonts w:ascii="GHEA Grapalat" w:hAnsi="GHEA Grapalat"/>
          <w:lang w:val="en-US"/>
        </w:rPr>
        <w:t>:</w:t>
      </w:r>
    </w:p>
    <w:p w:rsidR="00CC042C" w:rsidRPr="00734984" w:rsidRDefault="00CC042C" w:rsidP="00CC042C">
      <w:pPr>
        <w:spacing w:line="276" w:lineRule="auto"/>
        <w:ind w:firstLine="708"/>
        <w:jc w:val="both"/>
        <w:rPr>
          <w:rFonts w:ascii="GHEA Grapalat" w:hAnsi="GHEA Grapalat"/>
          <w:lang w:val="en-US"/>
        </w:rPr>
      </w:pPr>
    </w:p>
    <w:p w:rsidR="00F428BA" w:rsidRPr="00734984" w:rsidRDefault="00F428BA" w:rsidP="00F51BCB">
      <w:pPr>
        <w:spacing w:line="276" w:lineRule="auto"/>
        <w:ind w:firstLine="708"/>
        <w:jc w:val="both"/>
        <w:rPr>
          <w:rFonts w:ascii="GHEA Grapalat" w:hAnsi="GHEA Grapalat"/>
          <w:lang w:val="en-US"/>
        </w:rPr>
      </w:pPr>
    </w:p>
    <w:p w:rsidR="00F428BA" w:rsidRPr="00734984" w:rsidRDefault="00F428BA" w:rsidP="00F428BA">
      <w:pPr>
        <w:spacing w:line="360" w:lineRule="auto"/>
        <w:ind w:firstLine="708"/>
        <w:jc w:val="center"/>
        <w:rPr>
          <w:rFonts w:ascii="GHEA Grapalat" w:hAnsi="GHEA Grapalat"/>
          <w:lang w:val="en-US"/>
        </w:rPr>
      </w:pPr>
    </w:p>
    <w:p w:rsidR="00094B86" w:rsidRPr="00734984" w:rsidRDefault="00094B86">
      <w:pPr>
        <w:spacing w:after="200" w:line="276" w:lineRule="auto"/>
        <w:rPr>
          <w:rFonts w:ascii="GHEA Grapalat" w:hAnsi="GHEA Grapalat" w:cs="Sylfaen"/>
          <w:lang w:val="en-US"/>
        </w:rPr>
      </w:pPr>
      <w:r w:rsidRPr="00734984">
        <w:rPr>
          <w:rFonts w:ascii="GHEA Grapalat" w:hAnsi="GHEA Grapalat" w:cs="Sylfaen"/>
          <w:lang w:val="en-US"/>
        </w:rPr>
        <w:br w:type="page"/>
      </w:r>
    </w:p>
    <w:p w:rsidR="00734984" w:rsidRDefault="00734984" w:rsidP="00F428BA">
      <w:pPr>
        <w:spacing w:line="360" w:lineRule="auto"/>
        <w:ind w:firstLine="708"/>
        <w:jc w:val="center"/>
        <w:rPr>
          <w:rFonts w:ascii="GHEA Grapalat" w:hAnsi="GHEA Grapalat" w:cs="Sylfaen"/>
          <w:lang w:val="en-US"/>
        </w:rPr>
      </w:pPr>
    </w:p>
    <w:p w:rsidR="00734984" w:rsidRDefault="00734984" w:rsidP="00F428BA">
      <w:pPr>
        <w:spacing w:line="360" w:lineRule="auto"/>
        <w:ind w:firstLine="708"/>
        <w:jc w:val="center"/>
        <w:rPr>
          <w:rFonts w:ascii="GHEA Grapalat" w:hAnsi="GHEA Grapalat" w:cs="Sylfaen"/>
          <w:lang w:val="en-US"/>
        </w:rPr>
      </w:pPr>
    </w:p>
    <w:p w:rsidR="00926F29" w:rsidRPr="00CC03A2" w:rsidRDefault="00926F29" w:rsidP="00FA5AB5">
      <w:pPr>
        <w:spacing w:line="360" w:lineRule="auto"/>
        <w:jc w:val="center"/>
        <w:rPr>
          <w:rFonts w:ascii="GHEA Grapalat" w:hAnsi="GHEA Grapalat"/>
          <w:sz w:val="26"/>
          <w:szCs w:val="26"/>
          <w:lang w:val="en-US"/>
        </w:rPr>
      </w:pPr>
      <w:r w:rsidRPr="00CC03A2">
        <w:rPr>
          <w:rFonts w:ascii="GHEA Grapalat" w:hAnsi="GHEA Grapalat" w:cs="Sylfaen"/>
          <w:sz w:val="26"/>
          <w:szCs w:val="26"/>
        </w:rPr>
        <w:t>Տեղեկանք</w:t>
      </w:r>
      <w:r w:rsidR="00CC03A2" w:rsidRPr="00CC03A2">
        <w:rPr>
          <w:rFonts w:ascii="GHEA Grapalat" w:hAnsi="GHEA Grapalat" w:cs="Sylfaen"/>
          <w:sz w:val="26"/>
          <w:szCs w:val="26"/>
        </w:rPr>
        <w:t>-</w:t>
      </w:r>
      <w:r w:rsidRPr="00CC03A2">
        <w:rPr>
          <w:rFonts w:ascii="GHEA Grapalat" w:hAnsi="GHEA Grapalat" w:cs="Sylfaen"/>
          <w:sz w:val="26"/>
          <w:szCs w:val="26"/>
        </w:rPr>
        <w:t>հիմնավորում</w:t>
      </w:r>
    </w:p>
    <w:p w:rsidR="00926F29" w:rsidRPr="00CC03A2" w:rsidRDefault="00926F29" w:rsidP="00094B86">
      <w:pPr>
        <w:jc w:val="center"/>
        <w:rPr>
          <w:rFonts w:ascii="GHEA Grapalat" w:hAnsi="GHEA Grapalat"/>
          <w:sz w:val="26"/>
          <w:szCs w:val="26"/>
          <w:lang w:val="en-US"/>
        </w:rPr>
      </w:pPr>
      <w:r w:rsidRPr="00CC03A2">
        <w:rPr>
          <w:rFonts w:ascii="GHEA Grapalat" w:hAnsi="GHEA Grapalat"/>
          <w:sz w:val="26"/>
          <w:szCs w:val="26"/>
          <w:lang w:val="en-US"/>
        </w:rPr>
        <w:t>«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>Ո</w:t>
      </w:r>
      <w:r w:rsidR="00094B86" w:rsidRPr="00CC03A2">
        <w:rPr>
          <w:rFonts w:ascii="GHEA Grapalat" w:hAnsi="GHEA Grapalat" w:cs="Sylfaen"/>
          <w:sz w:val="26"/>
          <w:szCs w:val="26"/>
        </w:rPr>
        <w:t>րոտանի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հիդրոէլեկտրակայանների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համալիր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» </w:t>
      </w:r>
      <w:r w:rsidR="00094B86" w:rsidRPr="00CC03A2">
        <w:rPr>
          <w:rFonts w:ascii="GHEA Grapalat" w:hAnsi="GHEA Grapalat" w:cs="Sylfaen"/>
          <w:sz w:val="26"/>
          <w:szCs w:val="26"/>
        </w:rPr>
        <w:t>փակ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բաժնետիրական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ընկերության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կողմից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2017 </w:t>
      </w:r>
      <w:r w:rsidR="00094B86" w:rsidRPr="00CC03A2">
        <w:rPr>
          <w:rFonts w:ascii="GHEA Grapalat" w:hAnsi="GHEA Grapalat" w:cs="Sylfaen"/>
          <w:sz w:val="26"/>
          <w:szCs w:val="26"/>
        </w:rPr>
        <w:t>թվականի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ընթացքում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շահութաբաժնի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բաշխման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ուղղությունների</w:t>
      </w:r>
      <w:r w:rsidR="00094B86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="00094B86" w:rsidRPr="00CC03A2">
        <w:rPr>
          <w:rFonts w:ascii="GHEA Grapalat" w:hAnsi="GHEA Grapalat" w:cs="Sylfaen"/>
          <w:sz w:val="26"/>
          <w:szCs w:val="26"/>
        </w:rPr>
        <w:t>մասին</w:t>
      </w:r>
      <w:r w:rsidRPr="00CC03A2">
        <w:rPr>
          <w:rFonts w:ascii="GHEA Grapalat" w:hAnsi="GHEA Grapalat"/>
          <w:sz w:val="26"/>
          <w:szCs w:val="26"/>
          <w:lang w:val="en-US"/>
        </w:rPr>
        <w:t xml:space="preserve">» </w:t>
      </w:r>
      <w:r w:rsidRPr="00CC03A2">
        <w:rPr>
          <w:rFonts w:ascii="GHEA Grapalat" w:hAnsi="GHEA Grapalat" w:cs="Sylfaen"/>
          <w:sz w:val="26"/>
          <w:szCs w:val="26"/>
        </w:rPr>
        <w:t>ՀՀ</w:t>
      </w:r>
      <w:r w:rsidRPr="00CC03A2">
        <w:rPr>
          <w:rFonts w:ascii="GHEA Grapalat" w:hAnsi="GHEA Grapalat"/>
          <w:sz w:val="26"/>
          <w:szCs w:val="26"/>
          <w:lang w:val="en-US"/>
        </w:rPr>
        <w:t xml:space="preserve"> </w:t>
      </w:r>
      <w:r w:rsidR="00CC042C" w:rsidRPr="00CC03A2">
        <w:rPr>
          <w:rFonts w:ascii="GHEA Grapalat" w:hAnsi="GHEA Grapalat" w:cs="Sylfaen"/>
          <w:sz w:val="26"/>
          <w:szCs w:val="26"/>
        </w:rPr>
        <w:t>կառավարության</w:t>
      </w:r>
      <w:r w:rsidR="00CC042C" w:rsidRPr="00CC03A2">
        <w:rPr>
          <w:rFonts w:ascii="GHEA Grapalat" w:hAnsi="GHEA Grapalat" w:cs="Sylfaen"/>
          <w:sz w:val="26"/>
          <w:szCs w:val="26"/>
          <w:lang w:val="en-US"/>
        </w:rPr>
        <w:t xml:space="preserve"> </w:t>
      </w:r>
      <w:r w:rsidRPr="00CC03A2">
        <w:rPr>
          <w:rFonts w:ascii="GHEA Grapalat" w:hAnsi="GHEA Grapalat" w:cs="Sylfaen"/>
          <w:sz w:val="26"/>
          <w:szCs w:val="26"/>
        </w:rPr>
        <w:t>որոշման</w:t>
      </w:r>
      <w:r w:rsidRPr="00CC03A2">
        <w:rPr>
          <w:rFonts w:ascii="GHEA Grapalat" w:hAnsi="GHEA Grapalat"/>
          <w:sz w:val="26"/>
          <w:szCs w:val="26"/>
          <w:lang w:val="en-US"/>
        </w:rPr>
        <w:t xml:space="preserve"> </w:t>
      </w:r>
      <w:r w:rsidRPr="00CC03A2">
        <w:rPr>
          <w:rFonts w:ascii="GHEA Grapalat" w:hAnsi="GHEA Grapalat" w:cs="Sylfaen"/>
          <w:sz w:val="26"/>
          <w:szCs w:val="26"/>
        </w:rPr>
        <w:t>նախագծի</w:t>
      </w:r>
      <w:r w:rsidRPr="00CC03A2">
        <w:rPr>
          <w:rFonts w:ascii="GHEA Grapalat" w:hAnsi="GHEA Grapalat"/>
          <w:sz w:val="26"/>
          <w:szCs w:val="26"/>
          <w:lang w:val="en-US"/>
        </w:rPr>
        <w:t xml:space="preserve"> </w:t>
      </w:r>
      <w:r w:rsidRPr="00CC03A2">
        <w:rPr>
          <w:rFonts w:ascii="GHEA Grapalat" w:hAnsi="GHEA Grapalat" w:cs="Sylfaen"/>
          <w:sz w:val="26"/>
          <w:szCs w:val="26"/>
        </w:rPr>
        <w:t>վերաբերյալ</w:t>
      </w:r>
    </w:p>
    <w:p w:rsidR="00926F29" w:rsidRPr="00734984" w:rsidRDefault="00926F29" w:rsidP="00926F29">
      <w:pPr>
        <w:spacing w:line="360" w:lineRule="auto"/>
        <w:jc w:val="center"/>
        <w:rPr>
          <w:rFonts w:ascii="GHEA Grapalat" w:hAnsi="GHEA Grapalat"/>
          <w:lang w:val="en-US"/>
        </w:rPr>
      </w:pPr>
    </w:p>
    <w:p w:rsidR="00926F29" w:rsidRPr="00721E4C" w:rsidRDefault="00926F29" w:rsidP="00926F29">
      <w:pPr>
        <w:spacing w:after="120"/>
        <w:ind w:left="1260" w:hanging="540"/>
        <w:jc w:val="both"/>
        <w:rPr>
          <w:rFonts w:ascii="GHEA Grapalat" w:hAnsi="GHEA Grapalat"/>
          <w:b/>
          <w:sz w:val="22"/>
          <w:lang w:val="en-US"/>
        </w:rPr>
      </w:pPr>
      <w:r w:rsidRPr="00721E4C">
        <w:rPr>
          <w:rFonts w:ascii="GHEA Grapalat" w:hAnsi="GHEA Grapalat"/>
          <w:b/>
          <w:lang w:val="en-US"/>
        </w:rPr>
        <w:t xml:space="preserve">1. </w:t>
      </w:r>
      <w:proofErr w:type="spellStart"/>
      <w:r>
        <w:rPr>
          <w:rFonts w:ascii="GHEA Grapalat" w:hAnsi="GHEA Grapalat"/>
          <w:b/>
          <w:lang w:val="en-US"/>
        </w:rPr>
        <w:t>Ա</w:t>
      </w:r>
      <w:r w:rsidRPr="006001ED">
        <w:rPr>
          <w:rFonts w:ascii="GHEA Grapalat" w:hAnsi="GHEA Grapalat"/>
          <w:b/>
          <w:lang w:val="en-US"/>
        </w:rPr>
        <w:t>նհրաժեշտությունը</w:t>
      </w:r>
      <w:proofErr w:type="spellEnd"/>
      <w:r w:rsidRPr="00721E4C">
        <w:rPr>
          <w:rFonts w:ascii="GHEA Grapalat" w:hAnsi="GHEA Grapalat"/>
          <w:b/>
          <w:lang w:val="en-US"/>
        </w:rPr>
        <w:t xml:space="preserve">, </w:t>
      </w:r>
      <w:r>
        <w:rPr>
          <w:rFonts w:ascii="GHEA Grapalat" w:hAnsi="GHEA Grapalat"/>
          <w:b/>
          <w:sz w:val="22"/>
          <w:lang w:val="en-US"/>
        </w:rPr>
        <w:t>ը</w:t>
      </w:r>
      <w:r w:rsidRPr="006001ED">
        <w:rPr>
          <w:rFonts w:ascii="GHEA Grapalat" w:hAnsi="GHEA Grapalat"/>
          <w:b/>
          <w:sz w:val="22"/>
        </w:rPr>
        <w:t>նթացիկ</w:t>
      </w:r>
      <w:r w:rsidRPr="00721E4C">
        <w:rPr>
          <w:rFonts w:ascii="GHEA Grapalat" w:hAnsi="GHEA Grapalat"/>
          <w:b/>
          <w:sz w:val="22"/>
          <w:lang w:val="en-US"/>
        </w:rPr>
        <w:t xml:space="preserve"> </w:t>
      </w:r>
      <w:r w:rsidRPr="006001ED">
        <w:rPr>
          <w:rFonts w:ascii="GHEA Grapalat" w:hAnsi="GHEA Grapalat"/>
          <w:b/>
          <w:sz w:val="22"/>
        </w:rPr>
        <w:t>իրավիճակը</w:t>
      </w:r>
      <w:r w:rsidRPr="00721E4C">
        <w:rPr>
          <w:rFonts w:ascii="GHEA Grapalat" w:hAnsi="GHEA Grapalat"/>
          <w:b/>
          <w:sz w:val="22"/>
          <w:lang w:val="en-US"/>
        </w:rPr>
        <w:t xml:space="preserve"> </w:t>
      </w:r>
      <w:r w:rsidRPr="006001ED">
        <w:rPr>
          <w:rFonts w:ascii="GHEA Grapalat" w:hAnsi="GHEA Grapalat"/>
          <w:b/>
          <w:sz w:val="22"/>
        </w:rPr>
        <w:t>և</w:t>
      </w:r>
      <w:r w:rsidRPr="00721E4C">
        <w:rPr>
          <w:rFonts w:ascii="GHEA Grapalat" w:hAnsi="GHEA Grapalat"/>
          <w:b/>
          <w:sz w:val="22"/>
          <w:lang w:val="en-US"/>
        </w:rPr>
        <w:t xml:space="preserve"> </w:t>
      </w:r>
      <w:r w:rsidRPr="006001ED">
        <w:rPr>
          <w:rFonts w:ascii="GHEA Grapalat" w:hAnsi="GHEA Grapalat"/>
          <w:b/>
          <w:sz w:val="22"/>
        </w:rPr>
        <w:t>խնդիրները</w:t>
      </w:r>
      <w:r w:rsidRPr="00721E4C">
        <w:rPr>
          <w:rFonts w:ascii="GHEA Grapalat" w:hAnsi="GHEA Grapalat"/>
          <w:b/>
          <w:sz w:val="22"/>
          <w:lang w:val="en-US"/>
        </w:rPr>
        <w:t>.</w:t>
      </w:r>
    </w:p>
    <w:p w:rsidR="003052B3" w:rsidRPr="00721E4C" w:rsidRDefault="003052B3" w:rsidP="003052B3">
      <w:pPr>
        <w:spacing w:after="120"/>
        <w:ind w:firstLine="720"/>
        <w:jc w:val="both"/>
        <w:rPr>
          <w:rFonts w:ascii="GHEA Grapalat" w:hAnsi="GHEA Grapalat"/>
          <w:lang w:val="en-US"/>
        </w:rPr>
      </w:pPr>
      <w:r w:rsidRPr="00721E4C">
        <w:rPr>
          <w:rFonts w:ascii="GHEA Grapalat" w:hAnsi="GHEA Grapalat"/>
          <w:lang w:val="en-US"/>
        </w:rPr>
        <w:t>«</w:t>
      </w:r>
      <w:r>
        <w:rPr>
          <w:rFonts w:ascii="GHEA Grapalat" w:hAnsi="GHEA Grapalat" w:cs="Sylfaen"/>
          <w:lang w:val="en-US"/>
        </w:rPr>
        <w:t>Ո</w:t>
      </w:r>
      <w:r>
        <w:rPr>
          <w:rFonts w:ascii="GHEA Grapalat" w:hAnsi="GHEA Grapalat" w:cs="Sylfaen"/>
        </w:rPr>
        <w:t>րոտանի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հիդրոէլեկտրակայանների</w:t>
      </w:r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համալիր</w:t>
      </w:r>
      <w:r w:rsidRPr="00721E4C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  <w:lang w:val="en-US"/>
        </w:rPr>
        <w:t>ՓԲԸ</w:t>
      </w:r>
      <w:r w:rsidRPr="00721E4C">
        <w:rPr>
          <w:rFonts w:ascii="GHEA Grapalat" w:hAnsi="GHEA Grapalat" w:cs="Sylfaen"/>
          <w:lang w:val="en-US"/>
        </w:rPr>
        <w:t>-</w:t>
      </w:r>
      <w:proofErr w:type="spellStart"/>
      <w:r>
        <w:rPr>
          <w:rFonts w:ascii="GHEA Grapalat" w:hAnsi="GHEA Grapalat" w:cs="Sylfaen"/>
          <w:lang w:val="en-US"/>
        </w:rPr>
        <w:t>ին</w:t>
      </w:r>
      <w:proofErr w:type="spellEnd"/>
      <w:r w:rsidRPr="00721E4C">
        <w:rPr>
          <w:rFonts w:ascii="GHEA Grapalat" w:hAnsi="GHEA Grapalat" w:cs="Sylfaen"/>
          <w:lang w:val="en-US"/>
        </w:rPr>
        <w:t xml:space="preserve"> (</w:t>
      </w:r>
      <w:proofErr w:type="spellStart"/>
      <w:r>
        <w:rPr>
          <w:rFonts w:ascii="GHEA Grapalat" w:hAnsi="GHEA Grapalat" w:cs="Sylfaen"/>
          <w:lang w:val="en-US"/>
        </w:rPr>
        <w:t>այսուհետ</w:t>
      </w:r>
      <w:proofErr w:type="spellEnd"/>
      <w:r w:rsidRPr="00721E4C">
        <w:rPr>
          <w:rFonts w:ascii="GHEA Grapalat" w:hAnsi="GHEA Grapalat" w:cs="Sylfaen"/>
          <w:lang w:val="en-US"/>
        </w:rPr>
        <w:t xml:space="preserve">` </w:t>
      </w:r>
      <w:proofErr w:type="spellStart"/>
      <w:r>
        <w:rPr>
          <w:rFonts w:ascii="GHEA Grapalat" w:hAnsi="GHEA Grapalat" w:cs="Sylfaen"/>
          <w:lang w:val="en-US"/>
        </w:rPr>
        <w:t>ընկերություն</w:t>
      </w:r>
      <w:proofErr w:type="spellEnd"/>
      <w:r w:rsidRPr="00721E4C">
        <w:rPr>
          <w:rFonts w:ascii="GHEA Grapalat" w:hAnsi="GHEA Grapalat" w:cs="Sylfaen"/>
          <w:lang w:val="en-US"/>
        </w:rPr>
        <w:t xml:space="preserve">) </w:t>
      </w:r>
      <w:proofErr w:type="spellStart"/>
      <w:r>
        <w:rPr>
          <w:rFonts w:ascii="GHEA Grapalat" w:hAnsi="GHEA Grapalat" w:cs="Sylfaen"/>
          <w:lang w:val="en-US"/>
        </w:rPr>
        <w:t>սեփականության</w:t>
      </w:r>
      <w:proofErr w:type="spellEnd"/>
      <w:r w:rsidRPr="00721E4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իրավունքով</w:t>
      </w:r>
      <w:proofErr w:type="spellEnd"/>
      <w:r w:rsidRPr="00721E4C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պատկանում</w:t>
      </w:r>
      <w:proofErr w:type="spellEnd"/>
      <w:r w:rsidRPr="00721E4C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721E4C">
        <w:rPr>
          <w:rFonts w:ascii="GHEA Grapalat" w:hAnsi="GHEA Grapalat" w:cs="Sylfaen"/>
          <w:lang w:val="en-US"/>
        </w:rPr>
        <w:t xml:space="preserve"> «</w:t>
      </w:r>
      <w:r>
        <w:rPr>
          <w:rFonts w:ascii="GHEA Grapalat" w:hAnsi="GHEA Grapalat" w:cs="Sylfaen"/>
          <w:lang w:val="en-US"/>
        </w:rPr>
        <w:t>Նաիրիտ</w:t>
      </w:r>
      <w:r w:rsidRPr="00721E4C">
        <w:rPr>
          <w:rFonts w:ascii="GHEA Grapalat" w:hAnsi="GHEA Grapalat" w:cs="Sylfaen"/>
          <w:lang w:val="en-US"/>
        </w:rPr>
        <w:t xml:space="preserve">-2» </w:t>
      </w:r>
      <w:r>
        <w:rPr>
          <w:rFonts w:ascii="GHEA Grapalat" w:hAnsi="GHEA Grapalat" w:cs="Sylfaen"/>
          <w:lang w:val="en-US"/>
        </w:rPr>
        <w:t>ՓԲԸ</w:t>
      </w:r>
      <w:r w:rsidRPr="00721E4C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  <w:lang w:val="en-US"/>
        </w:rPr>
        <w:t>ի</w:t>
      </w:r>
      <w:r w:rsidRPr="00721E4C">
        <w:rPr>
          <w:rFonts w:ascii="GHEA Grapalat" w:hAnsi="GHEA Grapalat" w:cs="Sylfaen"/>
          <w:lang w:val="en-US"/>
        </w:rPr>
        <w:t xml:space="preserve"> </w:t>
      </w:r>
      <w:r w:rsidRPr="00721E4C">
        <w:rPr>
          <w:rFonts w:ascii="GHEA Grapalat" w:hAnsi="GHEA Grapalat"/>
          <w:lang w:val="en-US"/>
        </w:rPr>
        <w:t>7</w:t>
      </w:r>
      <w:r w:rsidR="00A41CB4">
        <w:rPr>
          <w:rFonts w:ascii="GHEA Grapalat" w:hAnsi="GHEA Grapalat"/>
          <w:lang w:val="en-US"/>
        </w:rPr>
        <w:t>320</w:t>
      </w:r>
      <w:r w:rsidRPr="00721E4C">
        <w:rPr>
          <w:rFonts w:ascii="GHEA Grapalat" w:hAnsi="GHEA Grapalat"/>
          <w:lang w:val="en-US"/>
        </w:rPr>
        <w:t>810</w:t>
      </w:r>
      <w:proofErr w:type="gramStart"/>
      <w:r w:rsidRPr="00721E4C">
        <w:rPr>
          <w:rFonts w:ascii="GHEA Grapalat" w:hAnsi="GHEA Grapalat"/>
          <w:lang w:val="en-US"/>
        </w:rPr>
        <w:t>,0</w:t>
      </w:r>
      <w:proofErr w:type="gramEnd"/>
      <w:r w:rsidRPr="00721E4C">
        <w:rPr>
          <w:rFonts w:ascii="GHEA Grapalat" w:hAnsi="GHEA Grapalat"/>
          <w:lang w:val="en-US"/>
        </w:rPr>
        <w:t xml:space="preserve"> </w:t>
      </w:r>
      <w:proofErr w:type="spellStart"/>
      <w:r w:rsidR="00906CA4">
        <w:rPr>
          <w:rFonts w:ascii="GHEA Grapalat" w:hAnsi="GHEA Grapalat"/>
          <w:lang w:val="en-US"/>
        </w:rPr>
        <w:t>հազ</w:t>
      </w:r>
      <w:proofErr w:type="spellEnd"/>
      <w:r w:rsidR="00906CA4">
        <w:rPr>
          <w:rFonts w:ascii="GHEA Grapalat" w:hAnsi="GHEA Grapalat"/>
          <w:lang w:val="en-US"/>
        </w:rPr>
        <w:t xml:space="preserve">. </w:t>
      </w:r>
      <w:proofErr w:type="spellStart"/>
      <w:proofErr w:type="gramStart"/>
      <w:r>
        <w:rPr>
          <w:rFonts w:ascii="GHEA Grapalat" w:hAnsi="GHEA Grapalat"/>
          <w:lang w:val="en-US"/>
        </w:rPr>
        <w:t>դրամ</w:t>
      </w:r>
      <w:proofErr w:type="spellEnd"/>
      <w:proofErr w:type="gramEnd"/>
      <w:r w:rsidRPr="00721E4C">
        <w:rPr>
          <w:rFonts w:ascii="GHEA Grapalat" w:hAnsi="GHEA Grapalat"/>
          <w:lang w:val="en-US"/>
        </w:rPr>
        <w:t xml:space="preserve"> (732081 </w:t>
      </w:r>
      <w:r>
        <w:rPr>
          <w:rFonts w:ascii="GHEA Grapalat" w:hAnsi="GHEA Grapalat"/>
        </w:rPr>
        <w:t>հատ</w:t>
      </w:r>
      <w:r w:rsidRPr="00721E4C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բաժնետոմսեր</w:t>
      </w:r>
      <w:proofErr w:type="spellEnd"/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յուրաքանչյուրը՝</w:t>
      </w:r>
      <w:r w:rsidRPr="00721E4C">
        <w:rPr>
          <w:rFonts w:ascii="GHEA Grapalat" w:hAnsi="GHEA Grapalat"/>
          <w:lang w:val="en-US"/>
        </w:rPr>
        <w:t xml:space="preserve"> 10</w:t>
      </w:r>
      <w:r w:rsidR="009E3570" w:rsidRPr="009E3570">
        <w:rPr>
          <w:rFonts w:ascii="GHEA Grapalat" w:hAnsi="GHEA Grapalat"/>
          <w:lang w:val="en-US"/>
        </w:rPr>
        <w:t xml:space="preserve"> </w:t>
      </w:r>
      <w:r w:rsidR="009E3570">
        <w:rPr>
          <w:rFonts w:ascii="GHEA Grapalat" w:hAnsi="GHEA Grapalat"/>
        </w:rPr>
        <w:t>հազ</w:t>
      </w:r>
      <w:r w:rsidR="009E3570" w:rsidRPr="009E3570">
        <w:rPr>
          <w:rFonts w:ascii="GHEA Grapalat" w:hAnsi="GHEA Grapalat"/>
          <w:lang w:val="en-US"/>
        </w:rPr>
        <w:t>.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դրամ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անվանական</w:t>
      </w:r>
      <w:r w:rsidRPr="00721E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արժեքով</w:t>
      </w:r>
      <w:r w:rsidRPr="00721E4C">
        <w:rPr>
          <w:rFonts w:ascii="GHEA Grapalat" w:hAnsi="GHEA Grapalat"/>
          <w:lang w:val="en-US"/>
        </w:rPr>
        <w:t xml:space="preserve">) </w:t>
      </w:r>
      <w:proofErr w:type="spellStart"/>
      <w:r w:rsidR="00D762D9">
        <w:rPr>
          <w:rFonts w:ascii="GHEA Grapalat" w:hAnsi="GHEA Grapalat"/>
          <w:lang w:val="en-US"/>
        </w:rPr>
        <w:t>բաժնեմաս</w:t>
      </w:r>
      <w:r>
        <w:rPr>
          <w:rFonts w:ascii="GHEA Grapalat" w:hAnsi="GHEA Grapalat"/>
          <w:lang w:val="en-US"/>
        </w:rPr>
        <w:t>ը</w:t>
      </w:r>
      <w:proofErr w:type="spellEnd"/>
      <w:r w:rsidRPr="00721E4C">
        <w:rPr>
          <w:rFonts w:ascii="GHEA Grapalat" w:hAnsi="GHEA Grapalat"/>
          <w:lang w:val="en-US"/>
        </w:rPr>
        <w:t>:</w:t>
      </w:r>
    </w:p>
    <w:p w:rsidR="00C17A53" w:rsidRPr="00D762D9" w:rsidRDefault="003052B3" w:rsidP="003052B3">
      <w:pPr>
        <w:spacing w:after="120"/>
        <w:ind w:firstLine="720"/>
        <w:jc w:val="both"/>
        <w:rPr>
          <w:rFonts w:ascii="GHEA Grapalat" w:hAnsi="GHEA Grapalat" w:cs="Sylfaen"/>
          <w:lang w:val="en-US"/>
        </w:rPr>
      </w:pPr>
      <w:r w:rsidRPr="00721E4C"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Ընկերության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գույքային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 w:rsidR="00C17A53">
        <w:rPr>
          <w:rFonts w:ascii="GHEA Grapalat" w:hAnsi="GHEA Grapalat" w:cs="Sylfaen"/>
          <w:lang w:val="en-US"/>
        </w:rPr>
        <w:t>համալիրի</w:t>
      </w:r>
      <w:proofErr w:type="spellEnd"/>
      <w:r w:rsidR="00C17A53"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 w:rsidR="00C17A53">
        <w:rPr>
          <w:rFonts w:ascii="GHEA Grapalat" w:hAnsi="GHEA Grapalat" w:cs="Sylfaen"/>
          <w:lang w:val="en-US"/>
        </w:rPr>
        <w:t>հիմնական</w:t>
      </w:r>
      <w:proofErr w:type="spellEnd"/>
      <w:r w:rsidR="00C17A53"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 w:rsidR="00C17A53">
        <w:rPr>
          <w:rFonts w:ascii="GHEA Grapalat" w:hAnsi="GHEA Grapalat" w:cs="Sylfaen"/>
          <w:lang w:val="en-US"/>
        </w:rPr>
        <w:t>մասը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r w:rsidR="00B95334" w:rsidRPr="00D762D9">
        <w:rPr>
          <w:rFonts w:ascii="GHEA Grapalat" w:hAnsi="GHEA Grapalat" w:cs="Sylfaen"/>
          <w:lang w:val="en-US"/>
        </w:rPr>
        <w:t>21.11.2013</w:t>
      </w:r>
      <w:r w:rsidR="00B95334">
        <w:rPr>
          <w:rFonts w:ascii="GHEA Grapalat" w:hAnsi="GHEA Grapalat" w:cs="Sylfaen"/>
          <w:lang w:val="en-US"/>
        </w:rPr>
        <w:t>թ</w:t>
      </w:r>
      <w:r w:rsidR="00B95334" w:rsidRPr="00D762D9">
        <w:rPr>
          <w:rFonts w:ascii="GHEA Grapalat" w:hAnsi="GHEA Grapalat" w:cs="Sylfaen"/>
          <w:lang w:val="en-US"/>
        </w:rPr>
        <w:t>.</w:t>
      </w:r>
      <w:proofErr w:type="gramEnd"/>
      <w:r w:rsidR="00D762D9">
        <w:rPr>
          <w:rFonts w:ascii="GHEA Grapalat" w:hAnsi="GHEA Grapalat" w:cs="Sylfaen"/>
          <w:lang w:val="en-US"/>
        </w:rPr>
        <w:t xml:space="preserve"> </w:t>
      </w:r>
      <w:r w:rsidR="00C17A53" w:rsidRPr="00D762D9">
        <w:rPr>
          <w:rFonts w:ascii="GHEA Grapalat" w:hAnsi="GHEA Grapalat" w:cs="Sylfaen"/>
          <w:lang w:val="en-US"/>
        </w:rPr>
        <w:t xml:space="preserve"> </w:t>
      </w:r>
      <w:proofErr w:type="gramStart"/>
      <w:r w:rsidR="00B95334" w:rsidRPr="00D762D9">
        <w:rPr>
          <w:rFonts w:ascii="GHEA Grapalat" w:hAnsi="GHEA Grapalat" w:cs="Sylfaen"/>
          <w:lang w:val="en-US"/>
        </w:rPr>
        <w:t>№1496-</w:t>
      </w:r>
      <w:r w:rsidR="00B95334">
        <w:rPr>
          <w:rFonts w:ascii="GHEA Grapalat" w:hAnsi="GHEA Grapalat" w:cs="Sylfaen"/>
          <w:lang w:val="en-US"/>
        </w:rPr>
        <w:t>Ա</w:t>
      </w:r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համաձայն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օտարվել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D762D9">
        <w:rPr>
          <w:rFonts w:ascii="GHEA Grapalat" w:hAnsi="GHEA Grapalat" w:cs="Sylfaen"/>
          <w:lang w:val="en-US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Քոնթուր</w:t>
      </w:r>
      <w:proofErr w:type="spellEnd"/>
      <w:r w:rsid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Գլոբալ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Հիդրո</w:t>
      </w:r>
      <w:r w:rsidR="00B95334">
        <w:rPr>
          <w:rFonts w:ascii="GHEA Grapalat" w:hAnsi="GHEA Grapalat" w:cs="Sylfaen"/>
          <w:lang w:val="en-US"/>
        </w:rPr>
        <w:t>Կ</w:t>
      </w:r>
      <w:r>
        <w:rPr>
          <w:rFonts w:ascii="GHEA Grapalat" w:hAnsi="GHEA Grapalat" w:cs="Sylfaen"/>
          <w:lang w:val="en-US"/>
        </w:rPr>
        <w:t>ասկադ</w:t>
      </w:r>
      <w:proofErr w:type="spellEnd"/>
      <w:r w:rsidRPr="00D762D9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  <w:lang w:val="en-US"/>
        </w:rPr>
        <w:t>ՓԲԸ</w:t>
      </w:r>
      <w:r w:rsidRPr="00D762D9">
        <w:rPr>
          <w:rFonts w:ascii="GHEA Grapalat" w:hAnsi="GHEA Grapalat" w:cs="Sylfaen"/>
          <w:lang w:val="en-US"/>
        </w:rPr>
        <w:t>-</w:t>
      </w:r>
      <w:proofErr w:type="spellStart"/>
      <w:r>
        <w:rPr>
          <w:rFonts w:ascii="GHEA Grapalat" w:hAnsi="GHEA Grapalat" w:cs="Sylfaen"/>
          <w:lang w:val="en-US"/>
        </w:rPr>
        <w:t>ին</w:t>
      </w:r>
      <w:proofErr w:type="spellEnd"/>
      <w:r w:rsidRPr="00D762D9"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իսկ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r w:rsidR="00C17A53" w:rsidRPr="00D762D9">
        <w:rPr>
          <w:rFonts w:ascii="GHEA Grapalat" w:hAnsi="GHEA Grapalat" w:cs="Sylfaen"/>
          <w:lang w:val="en-US"/>
        </w:rPr>
        <w:t>«</w:t>
      </w:r>
      <w:proofErr w:type="spellStart"/>
      <w:r>
        <w:rPr>
          <w:rFonts w:ascii="GHEA Grapalat" w:hAnsi="GHEA Grapalat" w:cs="Sylfaen"/>
          <w:lang w:val="en-US"/>
        </w:rPr>
        <w:t>Հեր</w:t>
      </w:r>
      <w:r w:rsidRPr="00D762D9">
        <w:rPr>
          <w:rFonts w:ascii="GHEA Grapalat" w:hAnsi="GHEA Grapalat" w:cs="Sylfaen"/>
          <w:lang w:val="en-US"/>
        </w:rPr>
        <w:t>-</w:t>
      </w:r>
      <w:r>
        <w:rPr>
          <w:rFonts w:ascii="GHEA Grapalat" w:hAnsi="GHEA Grapalat" w:cs="Sylfaen"/>
          <w:lang w:val="en-US"/>
        </w:rPr>
        <w:t>Հեր</w:t>
      </w:r>
      <w:proofErr w:type="spellEnd"/>
      <w:r w:rsidR="00C17A53" w:rsidRPr="00D762D9">
        <w:rPr>
          <w:rFonts w:ascii="GHEA Grapalat" w:hAnsi="GHEA Grapalat" w:cs="Sylfaen"/>
          <w:lang w:val="en-US"/>
        </w:rPr>
        <w:t>»</w:t>
      </w:r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 w:rsidR="00C17A53">
        <w:rPr>
          <w:rFonts w:ascii="GHEA Grapalat" w:hAnsi="GHEA Grapalat" w:cs="Sylfaen"/>
          <w:lang w:val="en-US"/>
        </w:rPr>
        <w:t>հիդրոէլեկտրակայանը</w:t>
      </w:r>
      <w:proofErr w:type="spellEnd"/>
      <w:r w:rsidR="00C17A53" w:rsidRPr="00D762D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r w:rsidR="00B95334" w:rsidRPr="00D762D9">
        <w:rPr>
          <w:rFonts w:ascii="GHEA Grapalat" w:hAnsi="GHEA Grapalat" w:cs="Sylfaen"/>
          <w:lang w:val="en-US"/>
        </w:rPr>
        <w:t>04.08.2016</w:t>
      </w:r>
      <w:r w:rsidR="00B95334">
        <w:rPr>
          <w:rFonts w:ascii="GHEA Grapalat" w:hAnsi="GHEA Grapalat" w:cs="Sylfaen"/>
          <w:lang w:val="en-US"/>
        </w:rPr>
        <w:t>թ</w:t>
      </w:r>
      <w:r w:rsidR="00B95334" w:rsidRPr="00D762D9">
        <w:rPr>
          <w:rFonts w:ascii="GHEA Grapalat" w:hAnsi="GHEA Grapalat" w:cs="Sylfaen"/>
          <w:lang w:val="en-US"/>
        </w:rPr>
        <w:t>.</w:t>
      </w:r>
      <w:proofErr w:type="gramEnd"/>
      <w:r w:rsidRPr="00D762D9">
        <w:rPr>
          <w:rFonts w:ascii="GHEA Grapalat" w:hAnsi="GHEA Grapalat" w:cs="Sylfaen"/>
          <w:lang w:val="en-US"/>
        </w:rPr>
        <w:t xml:space="preserve"> </w:t>
      </w:r>
      <w:r w:rsidR="00B95334" w:rsidRPr="00D762D9">
        <w:rPr>
          <w:rFonts w:ascii="GHEA Grapalat" w:hAnsi="GHEA Grapalat" w:cs="Sylfaen"/>
          <w:lang w:val="en-US"/>
        </w:rPr>
        <w:t>№835-</w:t>
      </w:r>
      <w:r w:rsidR="00B95334">
        <w:rPr>
          <w:rFonts w:ascii="GHEA Grapalat" w:hAnsi="GHEA Grapalat" w:cs="Sylfaen"/>
          <w:lang w:val="en-US"/>
        </w:rPr>
        <w:t>Ա</w:t>
      </w:r>
      <w:r w:rsidR="00B95334"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որոշմամբ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օտարվել</w:t>
      </w:r>
      <w:proofErr w:type="spellEnd"/>
      <w:r w:rsidRPr="00D762D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D762D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D762D9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ՊՆ</w:t>
      </w:r>
      <w:r w:rsidRPr="00D762D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ենթակայության</w:t>
      </w:r>
      <w:proofErr w:type="spellEnd"/>
      <w:r w:rsidRPr="00D762D9">
        <w:rPr>
          <w:rFonts w:ascii="GHEA Grapalat" w:hAnsi="GHEA Grapalat" w:cs="Sylfaen"/>
          <w:lang w:val="en-US"/>
        </w:rPr>
        <w:t xml:space="preserve"> «</w:t>
      </w:r>
      <w:proofErr w:type="spellStart"/>
      <w:r>
        <w:rPr>
          <w:rFonts w:ascii="GHEA Grapalat" w:hAnsi="GHEA Grapalat" w:cs="Sylfaen"/>
          <w:lang w:val="en-US"/>
        </w:rPr>
        <w:t>Արմ</w:t>
      </w:r>
      <w:r w:rsidR="00B95334" w:rsidRPr="00D762D9">
        <w:rPr>
          <w:rFonts w:ascii="GHEA Grapalat" w:hAnsi="GHEA Grapalat" w:cs="Sylfaen"/>
          <w:lang w:val="en-US"/>
        </w:rPr>
        <w:t>-</w:t>
      </w:r>
      <w:r w:rsidR="00B95334">
        <w:rPr>
          <w:rFonts w:ascii="GHEA Grapalat" w:hAnsi="GHEA Grapalat" w:cs="Sylfaen"/>
          <w:lang w:val="en-US"/>
        </w:rPr>
        <w:t>Ա</w:t>
      </w:r>
      <w:r>
        <w:rPr>
          <w:rFonts w:ascii="GHEA Grapalat" w:hAnsi="GHEA Grapalat" w:cs="Sylfaen"/>
          <w:lang w:val="en-US"/>
        </w:rPr>
        <w:t>էրո</w:t>
      </w:r>
      <w:proofErr w:type="spellEnd"/>
      <w:r w:rsidRPr="00D762D9">
        <w:rPr>
          <w:rFonts w:ascii="GHEA Grapalat" w:hAnsi="GHEA Grapalat" w:cs="Sylfaen"/>
          <w:lang w:val="en-US"/>
        </w:rPr>
        <w:t xml:space="preserve">» </w:t>
      </w:r>
      <w:r>
        <w:rPr>
          <w:rFonts w:ascii="GHEA Grapalat" w:hAnsi="GHEA Grapalat" w:cs="Sylfaen"/>
          <w:lang w:val="en-US"/>
        </w:rPr>
        <w:t>ՓԲԸ</w:t>
      </w:r>
      <w:r w:rsidRPr="00D762D9">
        <w:rPr>
          <w:rFonts w:ascii="GHEA Grapalat" w:hAnsi="GHEA Grapalat" w:cs="Sylfaen"/>
          <w:lang w:val="en-US"/>
        </w:rPr>
        <w:t>-</w:t>
      </w:r>
      <w:proofErr w:type="spellStart"/>
      <w:r>
        <w:rPr>
          <w:rFonts w:ascii="GHEA Grapalat" w:hAnsi="GHEA Grapalat" w:cs="Sylfaen"/>
          <w:lang w:val="en-US"/>
        </w:rPr>
        <w:t>ին</w:t>
      </w:r>
      <w:proofErr w:type="spellEnd"/>
      <w:r w:rsidRPr="00D762D9">
        <w:rPr>
          <w:rFonts w:ascii="GHEA Grapalat" w:hAnsi="GHEA Grapalat" w:cs="Sylfaen"/>
          <w:lang w:val="en-US"/>
        </w:rPr>
        <w:t xml:space="preserve">: </w:t>
      </w:r>
    </w:p>
    <w:p w:rsidR="003052B3" w:rsidRDefault="003052B3" w:rsidP="003052B3">
      <w:pPr>
        <w:spacing w:after="120"/>
        <w:ind w:firstLine="720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Ընկերությունը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գործունեություն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չի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իրականացնում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նրա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հաշվեկշռում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որևէ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գույք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չի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հաշվառվում</w:t>
      </w:r>
      <w:proofErr w:type="spellEnd"/>
      <w:r w:rsidRPr="00C17A53">
        <w:rPr>
          <w:rFonts w:ascii="GHEA Grapalat" w:hAnsi="GHEA Grapalat" w:cs="Sylfaen"/>
          <w:lang w:val="en-US"/>
        </w:rPr>
        <w:t>:</w:t>
      </w:r>
      <w:r w:rsid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Ընկերությունը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նախորդ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տարիների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գործունեության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արդյունքներով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ունի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r w:rsidR="009E3570" w:rsidRPr="009E3570">
        <w:rPr>
          <w:rFonts w:ascii="GHEA Grapalat" w:hAnsi="GHEA Grapalat" w:cs="Sylfaen"/>
          <w:lang w:val="en-US"/>
        </w:rPr>
        <w:t xml:space="preserve">                    </w:t>
      </w:r>
      <w:r w:rsidRPr="00C17A53">
        <w:rPr>
          <w:rFonts w:ascii="GHEA Grapalat" w:hAnsi="GHEA Grapalat" w:cs="Sylfaen"/>
          <w:lang w:val="en-US"/>
        </w:rPr>
        <w:t>49</w:t>
      </w:r>
      <w:proofErr w:type="gramStart"/>
      <w:r w:rsidRPr="00C17A53">
        <w:rPr>
          <w:rFonts w:ascii="GHEA Grapalat" w:hAnsi="GHEA Grapalat" w:cs="Sylfaen"/>
          <w:lang w:val="en-US"/>
        </w:rPr>
        <w:t>,7</w:t>
      </w:r>
      <w:proofErr w:type="gram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մլրդ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դրամ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 w:rsidR="00C17A53">
        <w:rPr>
          <w:rFonts w:ascii="GHEA Grapalat" w:hAnsi="GHEA Grapalat" w:cs="Sylfaen"/>
          <w:lang w:val="en-US"/>
        </w:rPr>
        <w:t>կուտակված</w:t>
      </w:r>
      <w:proofErr w:type="spellEnd"/>
      <w:r w:rsid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շահույթ</w:t>
      </w:r>
      <w:proofErr w:type="spellEnd"/>
      <w:r w:rsidRPr="00C17A53">
        <w:rPr>
          <w:rFonts w:ascii="GHEA Grapalat" w:hAnsi="GHEA Grapalat" w:cs="Sylfaen"/>
          <w:lang w:val="en-US"/>
        </w:rPr>
        <w:t>:</w:t>
      </w:r>
    </w:p>
    <w:p w:rsidR="00D762D9" w:rsidRPr="00C17A53" w:rsidRDefault="00D762D9" w:rsidP="003052B3">
      <w:pPr>
        <w:spacing w:after="120"/>
        <w:ind w:firstLine="720"/>
        <w:jc w:val="both"/>
        <w:rPr>
          <w:rFonts w:ascii="GHEA Grapalat" w:hAnsi="GHEA Grapalat" w:cs="Sylfaen"/>
          <w:lang w:val="en-US"/>
        </w:rPr>
      </w:pPr>
    </w:p>
    <w:p w:rsidR="00926F29" w:rsidRPr="00C17A53" w:rsidRDefault="003052B3" w:rsidP="00926F29">
      <w:pPr>
        <w:spacing w:after="120"/>
        <w:ind w:firstLine="720"/>
        <w:rPr>
          <w:rFonts w:ascii="GHEA Grapalat" w:eastAsia="Arial Unicode MS" w:hAnsi="GHEA Grapalat" w:cs="Sylfaen"/>
          <w:b/>
          <w:lang w:val="en-US"/>
        </w:rPr>
      </w:pPr>
      <w:r w:rsidRPr="00C17A53">
        <w:rPr>
          <w:rFonts w:ascii="GHEA Grapalat" w:eastAsia="Arial Unicode MS" w:hAnsi="GHEA Grapalat" w:cs="Sylfaen"/>
          <w:b/>
          <w:lang w:val="en-US"/>
        </w:rPr>
        <w:t xml:space="preserve"> </w:t>
      </w:r>
      <w:r w:rsidR="00926F29" w:rsidRPr="00C17A53">
        <w:rPr>
          <w:rFonts w:ascii="GHEA Grapalat" w:eastAsia="Arial Unicode MS" w:hAnsi="GHEA Grapalat" w:cs="Sylfaen"/>
          <w:b/>
          <w:lang w:val="en-US"/>
        </w:rPr>
        <w:t xml:space="preserve">2. </w:t>
      </w:r>
      <w:r w:rsidR="00926F29" w:rsidRPr="00191956">
        <w:rPr>
          <w:rFonts w:ascii="GHEA Grapalat" w:eastAsia="Arial Unicode MS" w:hAnsi="GHEA Grapalat" w:cs="Sylfaen"/>
          <w:b/>
        </w:rPr>
        <w:t>Կարգավորման</w:t>
      </w:r>
      <w:r w:rsidR="00926F29" w:rsidRPr="00C17A53">
        <w:rPr>
          <w:rFonts w:ascii="GHEA Grapalat" w:eastAsia="Arial Unicode MS" w:hAnsi="GHEA Grapalat" w:cs="Sylfaen"/>
          <w:b/>
          <w:lang w:val="en-US"/>
        </w:rPr>
        <w:t xml:space="preserve"> </w:t>
      </w:r>
      <w:r w:rsidR="00926F29" w:rsidRPr="00191956">
        <w:rPr>
          <w:rFonts w:ascii="GHEA Grapalat" w:eastAsia="Arial Unicode MS" w:hAnsi="GHEA Grapalat" w:cs="Sylfaen"/>
          <w:b/>
        </w:rPr>
        <w:t>նպատակը</w:t>
      </w:r>
      <w:r w:rsidR="00926F29" w:rsidRPr="00C17A53">
        <w:rPr>
          <w:rFonts w:ascii="GHEA Grapalat" w:eastAsia="Arial Unicode MS" w:hAnsi="GHEA Grapalat" w:cs="Sylfaen"/>
          <w:b/>
          <w:lang w:val="en-US"/>
        </w:rPr>
        <w:t xml:space="preserve"> </w:t>
      </w:r>
      <w:r w:rsidR="00926F29" w:rsidRPr="00191956">
        <w:rPr>
          <w:rFonts w:ascii="GHEA Grapalat" w:eastAsia="Arial Unicode MS" w:hAnsi="GHEA Grapalat" w:cs="Sylfaen"/>
          <w:b/>
        </w:rPr>
        <w:t>և</w:t>
      </w:r>
      <w:r w:rsidR="00926F29" w:rsidRPr="00C17A53">
        <w:rPr>
          <w:rFonts w:ascii="GHEA Grapalat" w:eastAsia="Arial Unicode MS" w:hAnsi="GHEA Grapalat" w:cs="Sylfaen"/>
          <w:b/>
          <w:lang w:val="en-US"/>
        </w:rPr>
        <w:t xml:space="preserve"> </w:t>
      </w:r>
      <w:r w:rsidR="00926F29" w:rsidRPr="00191956">
        <w:rPr>
          <w:rFonts w:ascii="GHEA Grapalat" w:eastAsia="Arial Unicode MS" w:hAnsi="GHEA Grapalat" w:cs="Sylfaen"/>
          <w:b/>
        </w:rPr>
        <w:t>բնույթը</w:t>
      </w:r>
      <w:r w:rsidR="00926F29" w:rsidRPr="00C17A53">
        <w:rPr>
          <w:rFonts w:ascii="GHEA Grapalat" w:eastAsia="Arial Unicode MS" w:hAnsi="GHEA Grapalat" w:cs="Sylfaen"/>
          <w:b/>
          <w:lang w:val="en-US"/>
        </w:rPr>
        <w:t>.</w:t>
      </w:r>
    </w:p>
    <w:p w:rsidR="00695F52" w:rsidRDefault="003052B3" w:rsidP="00695F52">
      <w:pPr>
        <w:spacing w:line="276" w:lineRule="auto"/>
        <w:ind w:firstLine="708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ՀՀ</w:t>
      </w:r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սույն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որոշման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նախագծով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ընկերությունը</w:t>
      </w:r>
      <w:proofErr w:type="spellEnd"/>
      <w:r w:rsidRPr="00C17A53">
        <w:rPr>
          <w:rFonts w:ascii="GHEA Grapalat" w:hAnsi="GHEA Grapalat" w:cs="Sylfaen"/>
          <w:lang w:val="en-US"/>
        </w:rPr>
        <w:t xml:space="preserve"> </w:t>
      </w:r>
      <w:r w:rsidR="00695F52" w:rsidRPr="00C17A53">
        <w:rPr>
          <w:rFonts w:ascii="GHEA Grapalat" w:hAnsi="GHEA Grapalat"/>
          <w:lang w:val="en-US"/>
        </w:rPr>
        <w:t xml:space="preserve">100 </w:t>
      </w:r>
      <w:r w:rsidR="00695F52">
        <w:rPr>
          <w:rFonts w:ascii="GHEA Grapalat" w:hAnsi="GHEA Grapalat"/>
        </w:rPr>
        <w:t>տոկոս</w:t>
      </w:r>
      <w:r w:rsidR="00695F52" w:rsidRPr="00C17A53">
        <w:rPr>
          <w:rFonts w:ascii="GHEA Grapalat" w:hAnsi="GHEA Grapalat"/>
          <w:lang w:val="en-US"/>
        </w:rPr>
        <w:t xml:space="preserve"> </w:t>
      </w:r>
      <w:r w:rsidR="00695F52">
        <w:rPr>
          <w:rFonts w:ascii="GHEA Grapalat" w:hAnsi="GHEA Grapalat"/>
        </w:rPr>
        <w:t>բաժնետոմսերի</w:t>
      </w:r>
      <w:r w:rsidR="00695F52" w:rsidRPr="00C17A53">
        <w:rPr>
          <w:rFonts w:ascii="GHEA Grapalat" w:hAnsi="GHEA Grapalat"/>
          <w:lang w:val="en-US"/>
        </w:rPr>
        <w:t xml:space="preserve"> </w:t>
      </w:r>
      <w:proofErr w:type="spellStart"/>
      <w:r w:rsidR="00695F52" w:rsidRPr="00D762D9">
        <w:rPr>
          <w:rFonts w:ascii="GHEA Grapalat" w:hAnsi="GHEA Grapalat"/>
          <w:lang w:val="en-US"/>
        </w:rPr>
        <w:t>դիմաց</w:t>
      </w:r>
      <w:proofErr w:type="spellEnd"/>
      <w:r w:rsidR="00C17A53" w:rsidRPr="00D762D9">
        <w:rPr>
          <w:rFonts w:ascii="GHEA Grapalat" w:hAnsi="GHEA Grapalat"/>
          <w:lang w:val="en-US"/>
        </w:rPr>
        <w:t xml:space="preserve"> </w:t>
      </w:r>
      <w:proofErr w:type="spellStart"/>
      <w:r w:rsidR="00C17A53" w:rsidRPr="00D762D9">
        <w:rPr>
          <w:rFonts w:ascii="GHEA Grapalat" w:hAnsi="GHEA Grapalat"/>
          <w:lang w:val="en-US"/>
        </w:rPr>
        <w:t>Հայաստանի</w:t>
      </w:r>
      <w:proofErr w:type="spellEnd"/>
      <w:r w:rsidR="00C17A53" w:rsidRPr="00D762D9">
        <w:rPr>
          <w:rFonts w:ascii="GHEA Grapalat" w:hAnsi="GHEA Grapalat"/>
          <w:lang w:val="en-US"/>
        </w:rPr>
        <w:t xml:space="preserve"> </w:t>
      </w:r>
      <w:proofErr w:type="spellStart"/>
      <w:r w:rsidR="00C17A53" w:rsidRPr="00D762D9">
        <w:rPr>
          <w:rFonts w:ascii="GHEA Grapalat" w:hAnsi="GHEA Grapalat"/>
          <w:lang w:val="en-US"/>
        </w:rPr>
        <w:t>Հանրապետությանը</w:t>
      </w:r>
      <w:proofErr w:type="spellEnd"/>
      <w:r w:rsidR="00695F52" w:rsidRPr="00C17A53">
        <w:rPr>
          <w:rFonts w:ascii="GHEA Grapalat" w:hAnsi="GHEA Grapalat"/>
          <w:lang w:val="en-US"/>
        </w:rPr>
        <w:t xml:space="preserve"> </w:t>
      </w:r>
      <w:proofErr w:type="spellStart"/>
      <w:r w:rsidRPr="00D762D9">
        <w:rPr>
          <w:rFonts w:ascii="GHEA Grapalat" w:hAnsi="GHEA Grapalat"/>
          <w:lang w:val="en-US"/>
        </w:rPr>
        <w:t>նախորդ</w:t>
      </w:r>
      <w:proofErr w:type="spellEnd"/>
      <w:r w:rsidRPr="00D762D9">
        <w:rPr>
          <w:rFonts w:ascii="GHEA Grapalat" w:hAnsi="GHEA Grapalat"/>
          <w:lang w:val="en-US"/>
        </w:rPr>
        <w:t xml:space="preserve"> </w:t>
      </w:r>
      <w:proofErr w:type="spellStart"/>
      <w:r w:rsidRPr="00D762D9">
        <w:rPr>
          <w:rFonts w:ascii="GHEA Grapalat" w:hAnsi="GHEA Grapalat"/>
          <w:lang w:val="en-US"/>
        </w:rPr>
        <w:t>տարիների</w:t>
      </w:r>
      <w:proofErr w:type="spellEnd"/>
      <w:r w:rsidRPr="00D762D9">
        <w:rPr>
          <w:rFonts w:ascii="GHEA Grapalat" w:hAnsi="GHEA Grapalat"/>
          <w:lang w:val="en-US"/>
        </w:rPr>
        <w:t xml:space="preserve"> </w:t>
      </w:r>
      <w:proofErr w:type="spellStart"/>
      <w:r w:rsidRPr="00D762D9">
        <w:rPr>
          <w:rFonts w:ascii="GHEA Grapalat" w:hAnsi="GHEA Grapalat"/>
          <w:lang w:val="en-US"/>
        </w:rPr>
        <w:t>կուտակված</w:t>
      </w:r>
      <w:proofErr w:type="spellEnd"/>
      <w:r w:rsidRPr="00D762D9">
        <w:rPr>
          <w:rFonts w:ascii="GHEA Grapalat" w:hAnsi="GHEA Grapalat"/>
          <w:lang w:val="en-US"/>
        </w:rPr>
        <w:t xml:space="preserve"> </w:t>
      </w:r>
      <w:proofErr w:type="spellStart"/>
      <w:r w:rsidRPr="00D762D9">
        <w:rPr>
          <w:rFonts w:ascii="GHEA Grapalat" w:hAnsi="GHEA Grapalat"/>
          <w:lang w:val="en-US"/>
        </w:rPr>
        <w:t>շահույթի</w:t>
      </w:r>
      <w:proofErr w:type="spellEnd"/>
      <w:r w:rsidRPr="00D762D9">
        <w:rPr>
          <w:rFonts w:ascii="GHEA Grapalat" w:hAnsi="GHEA Grapalat"/>
          <w:lang w:val="en-US"/>
        </w:rPr>
        <w:t xml:space="preserve"> </w:t>
      </w:r>
      <w:proofErr w:type="spellStart"/>
      <w:r w:rsidRPr="00D762D9">
        <w:rPr>
          <w:rFonts w:ascii="GHEA Grapalat" w:hAnsi="GHEA Grapalat"/>
          <w:lang w:val="en-US"/>
        </w:rPr>
        <w:t>հաշվին</w:t>
      </w:r>
      <w:proofErr w:type="spellEnd"/>
      <w:r w:rsidRPr="00D762D9">
        <w:rPr>
          <w:rFonts w:ascii="GHEA Grapalat" w:hAnsi="GHEA Grapalat"/>
          <w:lang w:val="en-US"/>
        </w:rPr>
        <w:t xml:space="preserve"> </w:t>
      </w:r>
      <w:proofErr w:type="spellStart"/>
      <w:r w:rsidRPr="00D762D9">
        <w:rPr>
          <w:rFonts w:ascii="GHEA Grapalat" w:hAnsi="GHEA Grapalat"/>
          <w:lang w:val="en-US"/>
        </w:rPr>
        <w:t>վճարում</w:t>
      </w:r>
      <w:proofErr w:type="spellEnd"/>
      <w:r w:rsidRPr="00D762D9">
        <w:rPr>
          <w:rFonts w:ascii="GHEA Grapalat" w:hAnsi="GHEA Grapalat"/>
          <w:lang w:val="en-US"/>
        </w:rPr>
        <w:t xml:space="preserve"> է</w:t>
      </w:r>
      <w:r w:rsidR="00695F52" w:rsidRPr="00D762D9">
        <w:rPr>
          <w:rFonts w:ascii="GHEA Grapalat" w:hAnsi="GHEA Grapalat"/>
          <w:lang w:val="en-US"/>
        </w:rPr>
        <w:t xml:space="preserve"> </w:t>
      </w:r>
      <w:r w:rsidR="00D762D9" w:rsidRPr="00C17A53">
        <w:rPr>
          <w:rFonts w:ascii="GHEA Grapalat" w:hAnsi="GHEA Grapalat"/>
          <w:lang w:val="en-US"/>
        </w:rPr>
        <w:t>7</w:t>
      </w:r>
      <w:r w:rsidR="00A41CB4">
        <w:rPr>
          <w:rFonts w:ascii="GHEA Grapalat" w:hAnsi="GHEA Grapalat"/>
          <w:lang w:val="en-US"/>
        </w:rPr>
        <w:t>320</w:t>
      </w:r>
      <w:r w:rsidR="00D762D9" w:rsidRPr="00C17A53">
        <w:rPr>
          <w:rFonts w:ascii="GHEA Grapalat" w:hAnsi="GHEA Grapalat"/>
          <w:lang w:val="en-US"/>
        </w:rPr>
        <w:t>810</w:t>
      </w:r>
      <w:proofErr w:type="gramStart"/>
      <w:r w:rsidR="00D762D9" w:rsidRPr="00C17A53">
        <w:rPr>
          <w:rFonts w:ascii="GHEA Grapalat" w:hAnsi="GHEA Grapalat"/>
          <w:lang w:val="en-US"/>
        </w:rPr>
        <w:t>,0</w:t>
      </w:r>
      <w:proofErr w:type="gramEnd"/>
      <w:r w:rsidR="00D762D9" w:rsidRPr="00C17A53">
        <w:rPr>
          <w:rFonts w:ascii="GHEA Grapalat" w:hAnsi="GHEA Grapalat"/>
          <w:lang w:val="en-US"/>
        </w:rPr>
        <w:t xml:space="preserve"> </w:t>
      </w:r>
      <w:proofErr w:type="spellStart"/>
      <w:r w:rsidR="00906CA4">
        <w:rPr>
          <w:rFonts w:ascii="GHEA Grapalat" w:hAnsi="GHEA Grapalat"/>
          <w:lang w:val="en-US"/>
        </w:rPr>
        <w:t>հազ</w:t>
      </w:r>
      <w:proofErr w:type="spellEnd"/>
      <w:r w:rsidR="00906CA4">
        <w:rPr>
          <w:rFonts w:ascii="GHEA Grapalat" w:hAnsi="GHEA Grapalat"/>
          <w:lang w:val="en-US"/>
        </w:rPr>
        <w:t xml:space="preserve">. </w:t>
      </w:r>
      <w:proofErr w:type="spellStart"/>
      <w:proofErr w:type="gramStart"/>
      <w:r w:rsidR="00695F52" w:rsidRPr="00D762D9">
        <w:rPr>
          <w:rFonts w:ascii="GHEA Grapalat" w:hAnsi="GHEA Grapalat"/>
          <w:lang w:val="en-US"/>
        </w:rPr>
        <w:t>դրամ</w:t>
      </w:r>
      <w:proofErr w:type="spellEnd"/>
      <w:proofErr w:type="gramEnd"/>
      <w:r w:rsidRPr="00D762D9">
        <w:rPr>
          <w:rFonts w:ascii="GHEA Grapalat" w:hAnsi="GHEA Grapalat"/>
          <w:lang w:val="en-US"/>
        </w:rPr>
        <w:t xml:space="preserve"> </w:t>
      </w:r>
      <w:proofErr w:type="spellStart"/>
      <w:r w:rsidR="00695F52" w:rsidRPr="00D762D9">
        <w:rPr>
          <w:rFonts w:ascii="GHEA Grapalat" w:hAnsi="GHEA Grapalat"/>
          <w:lang w:val="en-US"/>
        </w:rPr>
        <w:t>շահութաբաժին</w:t>
      </w:r>
      <w:proofErr w:type="spellEnd"/>
      <w:r w:rsidRPr="00D762D9">
        <w:rPr>
          <w:rFonts w:ascii="GHEA Grapalat" w:hAnsi="GHEA Grapalat"/>
          <w:lang w:val="en-US"/>
        </w:rPr>
        <w:t xml:space="preserve">` </w:t>
      </w:r>
      <w:proofErr w:type="spellStart"/>
      <w:r w:rsidRPr="00D762D9">
        <w:rPr>
          <w:rFonts w:ascii="GHEA Grapalat" w:hAnsi="GHEA Grapalat"/>
          <w:lang w:val="en-US"/>
        </w:rPr>
        <w:t>վ</w:t>
      </w:r>
      <w:r w:rsidR="00695F52" w:rsidRPr="00D762D9">
        <w:rPr>
          <w:rFonts w:ascii="GHEA Grapalat" w:hAnsi="GHEA Grapalat"/>
          <w:lang w:val="en-US"/>
        </w:rPr>
        <w:t>ճարումը</w:t>
      </w:r>
      <w:proofErr w:type="spellEnd"/>
      <w:r w:rsidR="00695F52" w:rsidRPr="00D762D9">
        <w:rPr>
          <w:rFonts w:ascii="GHEA Grapalat" w:hAnsi="GHEA Grapalat"/>
          <w:lang w:val="en-US"/>
        </w:rPr>
        <w:t xml:space="preserve"> </w:t>
      </w:r>
      <w:proofErr w:type="spellStart"/>
      <w:r w:rsidR="00695F52" w:rsidRPr="00D762D9">
        <w:rPr>
          <w:rFonts w:ascii="GHEA Grapalat" w:hAnsi="GHEA Grapalat"/>
          <w:lang w:val="en-US"/>
        </w:rPr>
        <w:t>կատարելով</w:t>
      </w:r>
      <w:proofErr w:type="spellEnd"/>
      <w:r w:rsidR="00695F52" w:rsidRPr="00D762D9">
        <w:rPr>
          <w:rFonts w:ascii="GHEA Grapalat" w:hAnsi="GHEA Grapalat"/>
          <w:lang w:val="en-US"/>
        </w:rPr>
        <w:t xml:space="preserve"> </w:t>
      </w:r>
      <w:proofErr w:type="spellStart"/>
      <w:r w:rsidR="00695F52" w:rsidRPr="00D762D9">
        <w:rPr>
          <w:rFonts w:ascii="GHEA Grapalat" w:hAnsi="GHEA Grapalat"/>
          <w:lang w:val="en-US"/>
        </w:rPr>
        <w:t>ս</w:t>
      </w:r>
      <w:r w:rsidR="00695F52">
        <w:rPr>
          <w:rFonts w:ascii="GHEA Grapalat" w:hAnsi="GHEA Grapalat"/>
          <w:lang w:val="en-US"/>
        </w:rPr>
        <w:t>եփականության</w:t>
      </w:r>
      <w:proofErr w:type="spellEnd"/>
      <w:r w:rsidR="00695F52" w:rsidRPr="00C17A53">
        <w:rPr>
          <w:rFonts w:ascii="GHEA Grapalat" w:hAnsi="GHEA Grapalat"/>
          <w:lang w:val="en-US"/>
        </w:rPr>
        <w:t xml:space="preserve"> </w:t>
      </w:r>
      <w:proofErr w:type="spellStart"/>
      <w:r w:rsidR="00695F52">
        <w:rPr>
          <w:rFonts w:ascii="GHEA Grapalat" w:hAnsi="GHEA Grapalat"/>
          <w:lang w:val="en-US"/>
        </w:rPr>
        <w:t>իրավունքով</w:t>
      </w:r>
      <w:proofErr w:type="spellEnd"/>
      <w:r w:rsidR="00695F52" w:rsidRPr="00C17A53">
        <w:rPr>
          <w:rFonts w:ascii="GHEA Grapalat" w:hAnsi="GHEA Grapalat"/>
          <w:lang w:val="en-US"/>
        </w:rPr>
        <w:t xml:space="preserve"> </w:t>
      </w:r>
      <w:proofErr w:type="spellStart"/>
      <w:r w:rsidR="00C17A53" w:rsidRPr="00D762D9">
        <w:rPr>
          <w:rFonts w:ascii="GHEA Grapalat" w:hAnsi="GHEA Grapalat"/>
          <w:lang w:val="en-US"/>
        </w:rPr>
        <w:t>իրեն</w:t>
      </w:r>
      <w:proofErr w:type="spellEnd"/>
      <w:r w:rsidR="00C17A53" w:rsidRPr="00D762D9">
        <w:rPr>
          <w:rFonts w:ascii="GHEA Grapalat" w:hAnsi="GHEA Grapalat"/>
          <w:lang w:val="en-US"/>
        </w:rPr>
        <w:t xml:space="preserve"> </w:t>
      </w:r>
      <w:proofErr w:type="spellStart"/>
      <w:r w:rsidR="00695F52" w:rsidRPr="00D762D9">
        <w:rPr>
          <w:rFonts w:ascii="GHEA Grapalat" w:hAnsi="GHEA Grapalat"/>
          <w:lang w:val="en-US"/>
        </w:rPr>
        <w:t>պատկանող</w:t>
      </w:r>
      <w:proofErr w:type="spellEnd"/>
      <w:r w:rsidR="00695F52" w:rsidRPr="00D762D9">
        <w:rPr>
          <w:rFonts w:ascii="GHEA Grapalat" w:hAnsi="GHEA Grapalat"/>
          <w:lang w:val="en-US"/>
        </w:rPr>
        <w:t>՝</w:t>
      </w:r>
      <w:r w:rsidR="00695F52" w:rsidRPr="00C17A53">
        <w:rPr>
          <w:rFonts w:ascii="GHEA Grapalat" w:hAnsi="GHEA Grapalat"/>
          <w:lang w:val="en-US"/>
        </w:rPr>
        <w:t xml:space="preserve"> «</w:t>
      </w:r>
      <w:r w:rsidR="00695F52" w:rsidRPr="00D762D9">
        <w:rPr>
          <w:rFonts w:ascii="GHEA Grapalat" w:hAnsi="GHEA Grapalat"/>
          <w:lang w:val="en-US"/>
        </w:rPr>
        <w:t>Նաիրիտ</w:t>
      </w:r>
      <w:r w:rsidR="00695F52" w:rsidRPr="00C17A53">
        <w:rPr>
          <w:rFonts w:ascii="GHEA Grapalat" w:hAnsi="GHEA Grapalat"/>
          <w:lang w:val="en-US"/>
        </w:rPr>
        <w:t xml:space="preserve">-2» </w:t>
      </w:r>
      <w:r w:rsidR="00695F52">
        <w:rPr>
          <w:rFonts w:ascii="GHEA Grapalat" w:hAnsi="GHEA Grapalat"/>
          <w:lang w:val="en-US"/>
        </w:rPr>
        <w:t>ՓԲԸ</w:t>
      </w:r>
      <w:r w:rsidR="00695F52" w:rsidRPr="00C17A53">
        <w:rPr>
          <w:rFonts w:ascii="GHEA Grapalat" w:hAnsi="GHEA Grapalat"/>
          <w:lang w:val="en-US"/>
        </w:rPr>
        <w:t>-</w:t>
      </w:r>
      <w:r w:rsidR="00695F52">
        <w:rPr>
          <w:rFonts w:ascii="GHEA Grapalat" w:hAnsi="GHEA Grapalat"/>
          <w:lang w:val="en-US"/>
        </w:rPr>
        <w:t>ի</w:t>
      </w:r>
      <w:r w:rsidR="00695F52" w:rsidRPr="00C17A53">
        <w:rPr>
          <w:rFonts w:ascii="GHEA Grapalat" w:hAnsi="GHEA Grapalat"/>
          <w:lang w:val="en-US"/>
        </w:rPr>
        <w:t xml:space="preserve"> 7</w:t>
      </w:r>
      <w:r w:rsidR="00A41CB4">
        <w:rPr>
          <w:rFonts w:ascii="GHEA Grapalat" w:hAnsi="GHEA Grapalat"/>
          <w:lang w:val="en-US"/>
        </w:rPr>
        <w:t>320</w:t>
      </w:r>
      <w:r w:rsidR="00695F52" w:rsidRPr="00C17A53">
        <w:rPr>
          <w:rFonts w:ascii="GHEA Grapalat" w:hAnsi="GHEA Grapalat"/>
          <w:lang w:val="en-US"/>
        </w:rPr>
        <w:t xml:space="preserve">810,0 </w:t>
      </w:r>
      <w:proofErr w:type="spellStart"/>
      <w:r w:rsidR="00906CA4">
        <w:rPr>
          <w:rFonts w:ascii="GHEA Grapalat" w:hAnsi="GHEA Grapalat"/>
          <w:lang w:val="en-US"/>
        </w:rPr>
        <w:t>հազ</w:t>
      </w:r>
      <w:proofErr w:type="spellEnd"/>
      <w:r w:rsidR="00906CA4">
        <w:rPr>
          <w:rFonts w:ascii="GHEA Grapalat" w:hAnsi="GHEA Grapalat"/>
          <w:lang w:val="en-US"/>
        </w:rPr>
        <w:t xml:space="preserve">. </w:t>
      </w:r>
      <w:proofErr w:type="spellStart"/>
      <w:proofErr w:type="gramStart"/>
      <w:r w:rsidR="00695F52">
        <w:rPr>
          <w:rFonts w:ascii="GHEA Grapalat" w:hAnsi="GHEA Grapalat"/>
          <w:lang w:val="en-US"/>
        </w:rPr>
        <w:t>դրամ</w:t>
      </w:r>
      <w:proofErr w:type="spellEnd"/>
      <w:proofErr w:type="gramEnd"/>
      <w:r w:rsidR="00695F52" w:rsidRPr="00C17A53">
        <w:rPr>
          <w:rFonts w:ascii="GHEA Grapalat" w:hAnsi="GHEA Grapalat"/>
          <w:lang w:val="en-US"/>
        </w:rPr>
        <w:t xml:space="preserve"> </w:t>
      </w:r>
      <w:proofErr w:type="spellStart"/>
      <w:r w:rsidR="00695F52">
        <w:rPr>
          <w:rFonts w:ascii="GHEA Grapalat" w:hAnsi="GHEA Grapalat"/>
          <w:lang w:val="en-US"/>
        </w:rPr>
        <w:t>բաժնեմասով</w:t>
      </w:r>
      <w:proofErr w:type="spellEnd"/>
      <w:r w:rsidR="00695F52" w:rsidRPr="00C17A53">
        <w:rPr>
          <w:rFonts w:ascii="GHEA Grapalat" w:hAnsi="GHEA Grapalat"/>
          <w:lang w:val="en-US"/>
        </w:rPr>
        <w:t xml:space="preserve"> (732081 </w:t>
      </w:r>
      <w:proofErr w:type="spellStart"/>
      <w:r w:rsidR="00695F52" w:rsidRPr="00D762D9">
        <w:rPr>
          <w:rFonts w:ascii="GHEA Grapalat" w:hAnsi="GHEA Grapalat"/>
          <w:lang w:val="en-US"/>
        </w:rPr>
        <w:t>հատ</w:t>
      </w:r>
      <w:proofErr w:type="spellEnd"/>
      <w:r w:rsidR="00695F52" w:rsidRPr="00C17A53">
        <w:rPr>
          <w:rFonts w:ascii="GHEA Grapalat" w:hAnsi="GHEA Grapalat"/>
          <w:lang w:val="en-US"/>
        </w:rPr>
        <w:t xml:space="preserve"> </w:t>
      </w:r>
      <w:proofErr w:type="spellStart"/>
      <w:r w:rsidR="00695F52">
        <w:rPr>
          <w:rFonts w:ascii="GHEA Grapalat" w:hAnsi="GHEA Grapalat"/>
          <w:lang w:val="en-US"/>
        </w:rPr>
        <w:t>բաժնետոմսերով</w:t>
      </w:r>
      <w:proofErr w:type="spellEnd"/>
      <w:r w:rsidR="00695F52" w:rsidRPr="00C17A53">
        <w:rPr>
          <w:rFonts w:ascii="GHEA Grapalat" w:hAnsi="GHEA Grapalat"/>
          <w:lang w:val="en-US"/>
        </w:rPr>
        <w:t xml:space="preserve">, </w:t>
      </w:r>
      <w:proofErr w:type="spellStart"/>
      <w:r w:rsidR="00695F52">
        <w:rPr>
          <w:rFonts w:ascii="GHEA Grapalat" w:hAnsi="GHEA Grapalat"/>
          <w:lang w:val="en-US"/>
        </w:rPr>
        <w:t>յուրաք</w:t>
      </w:r>
      <w:r w:rsidR="0016719B">
        <w:rPr>
          <w:rFonts w:ascii="GHEA Grapalat" w:hAnsi="GHEA Grapalat"/>
          <w:lang w:val="en-US"/>
        </w:rPr>
        <w:t>ա</w:t>
      </w:r>
      <w:r w:rsidR="00695F52">
        <w:rPr>
          <w:rFonts w:ascii="GHEA Grapalat" w:hAnsi="GHEA Grapalat"/>
          <w:lang w:val="en-US"/>
        </w:rPr>
        <w:t>նչյուրի</w:t>
      </w:r>
      <w:proofErr w:type="spellEnd"/>
      <w:r w:rsidR="00695F52" w:rsidRPr="00C17A53">
        <w:rPr>
          <w:rFonts w:ascii="GHEA Grapalat" w:hAnsi="GHEA Grapalat"/>
          <w:lang w:val="en-US"/>
        </w:rPr>
        <w:t xml:space="preserve"> </w:t>
      </w:r>
      <w:proofErr w:type="spellStart"/>
      <w:r w:rsidR="00695F52" w:rsidRPr="00D762D9">
        <w:rPr>
          <w:rFonts w:ascii="GHEA Grapalat" w:hAnsi="GHEA Grapalat"/>
          <w:lang w:val="en-US"/>
        </w:rPr>
        <w:t>անվանական</w:t>
      </w:r>
      <w:proofErr w:type="spellEnd"/>
      <w:r w:rsidR="00695F52" w:rsidRPr="00C17A53">
        <w:rPr>
          <w:rFonts w:ascii="GHEA Grapalat" w:hAnsi="GHEA Grapalat"/>
          <w:lang w:val="en-US"/>
        </w:rPr>
        <w:t xml:space="preserve"> </w:t>
      </w:r>
      <w:proofErr w:type="spellStart"/>
      <w:r w:rsidR="00695F52" w:rsidRPr="00D762D9">
        <w:rPr>
          <w:rFonts w:ascii="GHEA Grapalat" w:hAnsi="GHEA Grapalat"/>
          <w:lang w:val="en-US"/>
        </w:rPr>
        <w:t>արժեք</w:t>
      </w:r>
      <w:proofErr w:type="spellEnd"/>
      <w:r w:rsidR="00695F52" w:rsidRPr="00C17A53">
        <w:rPr>
          <w:rFonts w:ascii="GHEA Grapalat" w:hAnsi="GHEA Grapalat"/>
          <w:lang w:val="en-US"/>
        </w:rPr>
        <w:t xml:space="preserve"> 10</w:t>
      </w:r>
      <w:r w:rsidR="009E3570" w:rsidRPr="009E3570">
        <w:rPr>
          <w:rFonts w:ascii="GHEA Grapalat" w:hAnsi="GHEA Grapalat"/>
          <w:lang w:val="en-US"/>
        </w:rPr>
        <w:t xml:space="preserve"> </w:t>
      </w:r>
      <w:r w:rsidR="009E3570">
        <w:rPr>
          <w:rFonts w:ascii="GHEA Grapalat" w:hAnsi="GHEA Grapalat"/>
        </w:rPr>
        <w:t>հազ</w:t>
      </w:r>
      <w:r w:rsidR="009E3570" w:rsidRPr="009E3570">
        <w:rPr>
          <w:rFonts w:ascii="GHEA Grapalat" w:hAnsi="GHEA Grapalat"/>
          <w:lang w:val="en-US"/>
        </w:rPr>
        <w:t xml:space="preserve">. </w:t>
      </w:r>
      <w:proofErr w:type="spellStart"/>
      <w:r w:rsidR="00695F52" w:rsidRPr="00D762D9">
        <w:rPr>
          <w:rFonts w:ascii="GHEA Grapalat" w:hAnsi="GHEA Grapalat"/>
          <w:lang w:val="en-US"/>
        </w:rPr>
        <w:t>դրամ</w:t>
      </w:r>
      <w:proofErr w:type="spellEnd"/>
      <w:r w:rsidR="00695F52" w:rsidRPr="00C17A53">
        <w:rPr>
          <w:rFonts w:ascii="GHEA Grapalat" w:hAnsi="GHEA Grapalat"/>
          <w:lang w:val="en-US"/>
        </w:rPr>
        <w:t>):</w:t>
      </w:r>
    </w:p>
    <w:p w:rsidR="00D762D9" w:rsidRPr="00C17A53" w:rsidRDefault="00D762D9" w:rsidP="00695F52">
      <w:pPr>
        <w:spacing w:line="276" w:lineRule="auto"/>
        <w:ind w:firstLine="708"/>
        <w:jc w:val="both"/>
        <w:rPr>
          <w:rFonts w:ascii="GHEA Grapalat" w:hAnsi="GHEA Grapalat"/>
          <w:lang w:val="en-US"/>
        </w:rPr>
      </w:pPr>
    </w:p>
    <w:p w:rsidR="00926F29" w:rsidRPr="00721E4C" w:rsidRDefault="00926F29" w:rsidP="00926F29">
      <w:pPr>
        <w:spacing w:after="120"/>
        <w:ind w:firstLine="720"/>
        <w:rPr>
          <w:rFonts w:ascii="GHEA Grapalat" w:eastAsia="Arial Unicode MS" w:hAnsi="GHEA Grapalat" w:cs="Sylfaen"/>
          <w:b/>
          <w:lang w:val="en-US"/>
        </w:rPr>
      </w:pPr>
      <w:r w:rsidRPr="00721E4C">
        <w:rPr>
          <w:rFonts w:ascii="GHEA Grapalat" w:eastAsia="Arial Unicode MS" w:hAnsi="GHEA Grapalat" w:cs="Sylfaen"/>
          <w:b/>
          <w:lang w:val="en-US"/>
        </w:rPr>
        <w:t xml:space="preserve">3. </w:t>
      </w:r>
      <w:r w:rsidRPr="00191956">
        <w:rPr>
          <w:rFonts w:ascii="GHEA Grapalat" w:eastAsia="Arial Unicode MS" w:hAnsi="GHEA Grapalat" w:cs="Sylfaen"/>
          <w:b/>
        </w:rPr>
        <w:t>Նախագծի</w:t>
      </w:r>
      <w:r w:rsidRPr="00721E4C">
        <w:rPr>
          <w:rFonts w:ascii="GHEA Grapalat" w:eastAsia="Arial Unicode MS" w:hAnsi="GHEA Grapalat" w:cs="Sylfaen"/>
          <w:b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  <w:b/>
        </w:rPr>
        <w:t>մշակման</w:t>
      </w:r>
      <w:r w:rsidRPr="00721E4C">
        <w:rPr>
          <w:rFonts w:ascii="GHEA Grapalat" w:eastAsia="Arial Unicode MS" w:hAnsi="GHEA Grapalat" w:cs="Sylfaen"/>
          <w:b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  <w:b/>
        </w:rPr>
        <w:t>գործընթացում</w:t>
      </w:r>
      <w:r w:rsidRPr="00721E4C">
        <w:rPr>
          <w:rFonts w:ascii="GHEA Grapalat" w:eastAsia="Arial Unicode MS" w:hAnsi="GHEA Grapalat" w:cs="Sylfaen"/>
          <w:b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  <w:b/>
        </w:rPr>
        <w:t>ներգրավված</w:t>
      </w:r>
      <w:r w:rsidRPr="00721E4C">
        <w:rPr>
          <w:rFonts w:ascii="GHEA Grapalat" w:eastAsia="Arial Unicode MS" w:hAnsi="GHEA Grapalat" w:cs="Sylfaen"/>
          <w:b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  <w:b/>
        </w:rPr>
        <w:t>ինստիտուտները</w:t>
      </w:r>
      <w:r w:rsidRPr="00721E4C">
        <w:rPr>
          <w:rFonts w:ascii="GHEA Grapalat" w:eastAsia="Arial Unicode MS" w:hAnsi="GHEA Grapalat" w:cs="Sylfaen"/>
          <w:b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  <w:b/>
        </w:rPr>
        <w:t>և</w:t>
      </w:r>
      <w:r w:rsidRPr="00721E4C">
        <w:rPr>
          <w:rFonts w:ascii="GHEA Grapalat" w:eastAsia="Arial Unicode MS" w:hAnsi="GHEA Grapalat" w:cs="Sylfaen"/>
          <w:b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  <w:b/>
        </w:rPr>
        <w:t>անձինք</w:t>
      </w:r>
      <w:r w:rsidRPr="00721E4C">
        <w:rPr>
          <w:rFonts w:ascii="GHEA Grapalat" w:eastAsia="Arial Unicode MS" w:hAnsi="GHEA Grapalat" w:cs="Sylfaen"/>
          <w:b/>
          <w:lang w:val="en-US"/>
        </w:rPr>
        <w:t>.</w:t>
      </w:r>
    </w:p>
    <w:p w:rsidR="00926F29" w:rsidRPr="00721E4C" w:rsidRDefault="00926F29" w:rsidP="00926F29">
      <w:pPr>
        <w:spacing w:after="120" w:line="276" w:lineRule="auto"/>
        <w:ind w:firstLine="720"/>
        <w:jc w:val="both"/>
        <w:rPr>
          <w:rFonts w:ascii="GHEA Grapalat" w:eastAsia="Arial Unicode MS" w:hAnsi="GHEA Grapalat" w:cs="Sylfaen"/>
          <w:lang w:val="en-US"/>
        </w:rPr>
      </w:pPr>
      <w:r w:rsidRPr="00191956">
        <w:rPr>
          <w:rFonts w:ascii="GHEA Grapalat" w:eastAsia="Arial Unicode MS" w:hAnsi="GHEA Grapalat" w:cs="Sylfaen"/>
        </w:rPr>
        <w:t>ՀՀ</w:t>
      </w:r>
      <w:r w:rsidRPr="00721E4C">
        <w:rPr>
          <w:rFonts w:ascii="GHEA Grapalat" w:eastAsia="Arial Unicode MS" w:hAnsi="GHEA Grapalat" w:cs="Sylfaen"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</w:rPr>
        <w:t>էներգետիկ</w:t>
      </w:r>
      <w:r w:rsidRPr="00721E4C">
        <w:rPr>
          <w:rFonts w:ascii="GHEA Grapalat" w:eastAsia="Arial Unicode MS" w:hAnsi="GHEA Grapalat" w:cs="Sylfaen"/>
          <w:lang w:val="en-US"/>
        </w:rPr>
        <w:t xml:space="preserve"> </w:t>
      </w:r>
      <w:proofErr w:type="spellStart"/>
      <w:r w:rsidRPr="00191956">
        <w:rPr>
          <w:rFonts w:ascii="GHEA Grapalat" w:eastAsia="Arial Unicode MS" w:hAnsi="GHEA Grapalat" w:cs="Sylfaen"/>
          <w:lang w:val="en-US"/>
        </w:rPr>
        <w:t>ենթակառուցվածքների</w:t>
      </w:r>
      <w:proofErr w:type="spellEnd"/>
      <w:r w:rsidRPr="00721E4C">
        <w:rPr>
          <w:rFonts w:ascii="GHEA Grapalat" w:eastAsia="Arial Unicode MS" w:hAnsi="GHEA Grapalat" w:cs="Sylfaen"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</w:rPr>
        <w:t>և</w:t>
      </w:r>
      <w:r w:rsidRPr="00721E4C">
        <w:rPr>
          <w:rFonts w:ascii="GHEA Grapalat" w:eastAsia="Arial Unicode MS" w:hAnsi="GHEA Grapalat" w:cs="Sylfaen"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</w:rPr>
        <w:t>բնական</w:t>
      </w:r>
      <w:r w:rsidRPr="00721E4C">
        <w:rPr>
          <w:rFonts w:ascii="GHEA Grapalat" w:eastAsia="Arial Unicode MS" w:hAnsi="GHEA Grapalat" w:cs="Sylfaen"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</w:rPr>
        <w:t>պաշարների</w:t>
      </w:r>
      <w:r w:rsidRPr="00721E4C">
        <w:rPr>
          <w:rFonts w:ascii="GHEA Grapalat" w:eastAsia="Arial Unicode MS" w:hAnsi="GHEA Grapalat" w:cs="Sylfaen"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</w:rPr>
        <w:t>նախարարության</w:t>
      </w:r>
      <w:r w:rsidRPr="00721E4C">
        <w:rPr>
          <w:rFonts w:ascii="GHEA Grapalat" w:eastAsia="Arial Unicode MS" w:hAnsi="GHEA Grapalat" w:cs="Sylfaen"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</w:rPr>
        <w:t>աշխատակազմ</w:t>
      </w:r>
      <w:r w:rsidRPr="00721E4C">
        <w:rPr>
          <w:rFonts w:ascii="GHEA Grapalat" w:eastAsia="Arial Unicode MS" w:hAnsi="GHEA Grapalat" w:cs="Sylfaen"/>
          <w:lang w:val="en-US"/>
        </w:rPr>
        <w:t>:</w:t>
      </w:r>
    </w:p>
    <w:p w:rsidR="00CC03A2" w:rsidRDefault="00CC03A2" w:rsidP="00926F29">
      <w:pPr>
        <w:spacing w:after="120"/>
        <w:ind w:firstLine="720"/>
        <w:rPr>
          <w:rFonts w:ascii="GHEA Grapalat" w:eastAsia="Arial Unicode MS" w:hAnsi="GHEA Grapalat" w:cs="Sylfaen"/>
          <w:b/>
        </w:rPr>
      </w:pPr>
    </w:p>
    <w:p w:rsidR="00926F29" w:rsidRPr="00721E4C" w:rsidRDefault="00926F29" w:rsidP="00926F29">
      <w:pPr>
        <w:spacing w:after="120"/>
        <w:ind w:firstLine="720"/>
        <w:rPr>
          <w:rFonts w:ascii="GHEA Grapalat" w:eastAsia="Arial Unicode MS" w:hAnsi="GHEA Grapalat" w:cs="Sylfaen"/>
          <w:b/>
          <w:lang w:val="en-US"/>
        </w:rPr>
      </w:pPr>
      <w:r w:rsidRPr="00721E4C">
        <w:rPr>
          <w:rFonts w:ascii="GHEA Grapalat" w:eastAsia="Arial Unicode MS" w:hAnsi="GHEA Grapalat" w:cs="Sylfaen"/>
          <w:b/>
          <w:lang w:val="en-US"/>
        </w:rPr>
        <w:t xml:space="preserve">4. </w:t>
      </w:r>
      <w:r>
        <w:rPr>
          <w:rFonts w:ascii="GHEA Grapalat" w:eastAsia="Arial Unicode MS" w:hAnsi="GHEA Grapalat" w:cs="Sylfaen"/>
          <w:b/>
          <w:lang w:val="en-US"/>
        </w:rPr>
        <w:t>Ա</w:t>
      </w:r>
      <w:r w:rsidRPr="00191956">
        <w:rPr>
          <w:rFonts w:ascii="GHEA Grapalat" w:eastAsia="Arial Unicode MS" w:hAnsi="GHEA Grapalat" w:cs="Sylfaen"/>
          <w:b/>
        </w:rPr>
        <w:t>կնկալվող</w:t>
      </w:r>
      <w:r w:rsidRPr="00721E4C">
        <w:rPr>
          <w:rFonts w:ascii="GHEA Grapalat" w:eastAsia="Arial Unicode MS" w:hAnsi="GHEA Grapalat" w:cs="Sylfaen"/>
          <w:b/>
          <w:lang w:val="en-US"/>
        </w:rPr>
        <w:t xml:space="preserve"> </w:t>
      </w:r>
      <w:r w:rsidRPr="00191956">
        <w:rPr>
          <w:rFonts w:ascii="GHEA Grapalat" w:eastAsia="Arial Unicode MS" w:hAnsi="GHEA Grapalat" w:cs="Sylfaen"/>
          <w:b/>
        </w:rPr>
        <w:t>արդյունքը</w:t>
      </w:r>
      <w:r w:rsidRPr="00721E4C">
        <w:rPr>
          <w:rFonts w:ascii="GHEA Grapalat" w:eastAsia="Arial Unicode MS" w:hAnsi="GHEA Grapalat" w:cs="Sylfaen"/>
          <w:b/>
          <w:lang w:val="en-US"/>
        </w:rPr>
        <w:t>.</w:t>
      </w:r>
    </w:p>
    <w:p w:rsidR="00926F29" w:rsidRPr="00806212" w:rsidRDefault="00806212" w:rsidP="00806212">
      <w:pPr>
        <w:spacing w:line="26" w:lineRule="atLeast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ab/>
        <w:t xml:space="preserve">«Նաիրիտ-2» </w:t>
      </w:r>
      <w:r w:rsidR="00D762D9">
        <w:rPr>
          <w:rFonts w:ascii="GHEA Grapalat" w:hAnsi="GHEA Grapalat"/>
          <w:lang w:val="en-US"/>
        </w:rPr>
        <w:t>ՓԲԸ-</w:t>
      </w:r>
      <w:r>
        <w:rPr>
          <w:rFonts w:ascii="GHEA Grapalat" w:hAnsi="GHEA Grapalat"/>
          <w:lang w:val="en-US"/>
        </w:rPr>
        <w:t xml:space="preserve">ի </w:t>
      </w:r>
      <w:proofErr w:type="spellStart"/>
      <w:r>
        <w:rPr>
          <w:rFonts w:ascii="GHEA Grapalat" w:hAnsi="GHEA Grapalat"/>
          <w:lang w:val="en-US"/>
        </w:rPr>
        <w:t>բաժնետոմսերի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լիազորությունների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վերապահում</w:t>
      </w:r>
      <w:proofErr w:type="spellEnd"/>
      <w:r>
        <w:rPr>
          <w:rFonts w:ascii="GHEA Grapalat" w:hAnsi="GHEA Grapalat"/>
          <w:lang w:val="en-US"/>
        </w:rPr>
        <w:t xml:space="preserve"> ՀՀ </w:t>
      </w:r>
      <w:proofErr w:type="spellStart"/>
      <w:r>
        <w:rPr>
          <w:rFonts w:ascii="GHEA Grapalat" w:hAnsi="GHEA Grapalat"/>
          <w:lang w:val="en-US"/>
        </w:rPr>
        <w:t>էներգետիկ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ենթակառուցվածքների</w:t>
      </w:r>
      <w:proofErr w:type="spellEnd"/>
      <w:r>
        <w:rPr>
          <w:rFonts w:ascii="GHEA Grapalat" w:hAnsi="GHEA Grapalat"/>
          <w:lang w:val="en-US"/>
        </w:rPr>
        <w:t xml:space="preserve"> և </w:t>
      </w:r>
      <w:proofErr w:type="spellStart"/>
      <w:r>
        <w:rPr>
          <w:rFonts w:ascii="GHEA Grapalat" w:hAnsi="GHEA Grapalat"/>
          <w:lang w:val="en-US"/>
        </w:rPr>
        <w:t>բնական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պաշարների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նախարարին</w:t>
      </w:r>
      <w:proofErr w:type="spellEnd"/>
      <w:r>
        <w:rPr>
          <w:rFonts w:ascii="GHEA Grapalat" w:hAnsi="GHEA Grapalat"/>
          <w:lang w:val="en-US"/>
        </w:rPr>
        <w:t>:</w:t>
      </w:r>
      <w:r w:rsidR="00926F29" w:rsidRPr="00806212">
        <w:rPr>
          <w:rFonts w:ascii="GHEA Grapalat" w:hAnsi="GHEA Grapalat"/>
          <w:lang w:val="en-US"/>
        </w:rPr>
        <w:br w:type="page"/>
      </w:r>
    </w:p>
    <w:p w:rsidR="00F428BA" w:rsidRPr="00806212" w:rsidRDefault="00F428BA" w:rsidP="00926F29">
      <w:pPr>
        <w:spacing w:line="26" w:lineRule="atLeast"/>
        <w:jc w:val="center"/>
        <w:rPr>
          <w:rFonts w:ascii="GHEA Grapalat" w:hAnsi="GHEA Grapalat" w:cs="Sylfaen"/>
          <w:lang w:val="en-US"/>
        </w:rPr>
      </w:pPr>
    </w:p>
    <w:p w:rsidR="00CC03A2" w:rsidRDefault="00CC03A2" w:rsidP="00926F29">
      <w:pPr>
        <w:spacing w:line="26" w:lineRule="atLeast"/>
        <w:jc w:val="center"/>
        <w:rPr>
          <w:rFonts w:ascii="GHEA Grapalat" w:hAnsi="GHEA Grapalat" w:cs="Sylfaen"/>
        </w:rPr>
      </w:pPr>
    </w:p>
    <w:p w:rsidR="00926F29" w:rsidRPr="00C46007" w:rsidRDefault="00926F29" w:rsidP="00926F29">
      <w:pPr>
        <w:spacing w:line="26" w:lineRule="atLeast"/>
        <w:jc w:val="center"/>
        <w:rPr>
          <w:rFonts w:ascii="GHEA Grapalat" w:hAnsi="GHEA Grapalat" w:cs="Sylfaen"/>
          <w:lang w:val="af-ZA"/>
        </w:rPr>
      </w:pPr>
      <w:r w:rsidRPr="00C46007">
        <w:rPr>
          <w:rFonts w:ascii="GHEA Grapalat" w:hAnsi="GHEA Grapalat" w:cs="Sylfaen"/>
          <w:lang w:val="en-US"/>
        </w:rPr>
        <w:t>ՏԵՂԵԿԱՆՔ</w:t>
      </w:r>
    </w:p>
    <w:p w:rsidR="00926F29" w:rsidRPr="00C46007" w:rsidRDefault="00926F29" w:rsidP="00926F29">
      <w:pPr>
        <w:ind w:firstLine="547"/>
        <w:jc w:val="center"/>
        <w:rPr>
          <w:rFonts w:ascii="GHEA Grapalat" w:hAnsi="GHEA Grapalat" w:cs="Sylfaen"/>
          <w:lang w:val="af-ZA"/>
        </w:rPr>
      </w:pPr>
    </w:p>
    <w:p w:rsidR="00926F29" w:rsidRPr="00C46007" w:rsidRDefault="00806212" w:rsidP="00926F29">
      <w:pPr>
        <w:spacing w:line="276" w:lineRule="auto"/>
        <w:ind w:firstLine="547"/>
        <w:jc w:val="center"/>
        <w:rPr>
          <w:rFonts w:ascii="GHEA Grapalat" w:hAnsi="GHEA Grapalat"/>
          <w:bCs/>
          <w:lang w:val="hy-AM"/>
        </w:rPr>
      </w:pPr>
      <w:r w:rsidRPr="00806212"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lang w:val="en-US"/>
        </w:rPr>
        <w:t>Ո</w:t>
      </w:r>
      <w:r>
        <w:rPr>
          <w:rFonts w:ascii="GHEA Grapalat" w:hAnsi="GHEA Grapalat" w:cs="Sylfaen"/>
        </w:rPr>
        <w:t>րոտանի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հիդրոէլեկտրակայանների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համալիր</w:t>
      </w:r>
      <w:r w:rsidRPr="00806212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փակ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բաժնետիրական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ընկերության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կողմից</w:t>
      </w:r>
      <w:r w:rsidRPr="00806212">
        <w:rPr>
          <w:rFonts w:ascii="GHEA Grapalat" w:hAnsi="GHEA Grapalat" w:cs="Sylfaen"/>
          <w:lang w:val="af-ZA"/>
        </w:rPr>
        <w:t xml:space="preserve"> 2017 </w:t>
      </w:r>
      <w:r>
        <w:rPr>
          <w:rFonts w:ascii="GHEA Grapalat" w:hAnsi="GHEA Grapalat" w:cs="Sylfaen"/>
        </w:rPr>
        <w:t>թվականի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ընթացքում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շահութաբաժնի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բաշխման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ուղղությունների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 w:rsidRPr="00806212">
        <w:rPr>
          <w:rFonts w:ascii="GHEA Grapalat" w:hAnsi="GHEA Grapalat"/>
          <w:lang w:val="af-ZA"/>
        </w:rPr>
        <w:t>»</w:t>
      </w:r>
      <w:r w:rsidR="00926F29" w:rsidRPr="00806212">
        <w:rPr>
          <w:rFonts w:ascii="GHEA Grapalat" w:hAnsi="GHEA Grapalat"/>
          <w:lang w:val="af-ZA"/>
        </w:rPr>
        <w:t xml:space="preserve"> </w:t>
      </w:r>
      <w:r w:rsidR="00926F29" w:rsidRPr="00C46007">
        <w:rPr>
          <w:rFonts w:ascii="GHEA Grapalat" w:hAnsi="GHEA Grapalat" w:cs="Sylfaen"/>
        </w:rPr>
        <w:t>ՀՀ</w:t>
      </w:r>
      <w:r w:rsidR="00926F29" w:rsidRPr="00806212">
        <w:rPr>
          <w:rFonts w:ascii="GHEA Grapalat" w:hAnsi="GHEA Grapalat"/>
          <w:lang w:val="af-ZA"/>
        </w:rPr>
        <w:t xml:space="preserve"> </w:t>
      </w:r>
      <w:r w:rsidR="00CC042C">
        <w:rPr>
          <w:rFonts w:ascii="GHEA Grapalat" w:hAnsi="GHEA Grapalat" w:cs="Sylfaen"/>
        </w:rPr>
        <w:t>կառավարության</w:t>
      </w:r>
      <w:r w:rsidR="00926F29" w:rsidRPr="00806212">
        <w:rPr>
          <w:rFonts w:ascii="GHEA Grapalat" w:hAnsi="GHEA Grapalat"/>
          <w:lang w:val="af-ZA"/>
        </w:rPr>
        <w:t xml:space="preserve"> </w:t>
      </w:r>
      <w:r w:rsidR="00926F29" w:rsidRPr="00C46007">
        <w:rPr>
          <w:rFonts w:ascii="GHEA Grapalat" w:hAnsi="GHEA Grapalat" w:cs="Sylfaen"/>
        </w:rPr>
        <w:t>որոշման</w:t>
      </w:r>
      <w:r w:rsidR="00926F29" w:rsidRPr="00806212">
        <w:rPr>
          <w:rFonts w:ascii="GHEA Grapalat" w:hAnsi="GHEA Grapalat"/>
          <w:lang w:val="af-ZA"/>
        </w:rPr>
        <w:t xml:space="preserve"> </w:t>
      </w:r>
      <w:r w:rsidR="00926F29" w:rsidRPr="00C46007">
        <w:rPr>
          <w:rFonts w:ascii="GHEA Grapalat" w:hAnsi="GHEA Grapalat" w:cs="Sylfaen"/>
        </w:rPr>
        <w:t>նախագծի</w:t>
      </w:r>
      <w:r w:rsidR="00926F29" w:rsidRPr="00806212">
        <w:rPr>
          <w:rFonts w:ascii="GHEA Grapalat" w:hAnsi="GHEA Grapalat"/>
          <w:lang w:val="af-ZA"/>
        </w:rPr>
        <w:t xml:space="preserve"> </w:t>
      </w:r>
      <w:r w:rsidR="00926F29" w:rsidRPr="00C46007">
        <w:rPr>
          <w:rFonts w:ascii="GHEA Grapalat" w:hAnsi="GHEA Grapalat"/>
          <w:bCs/>
          <w:lang w:val="hy-AM"/>
        </w:rPr>
        <w:t>ընդունման կապակցությամբ այլ իրավական ակտերում փոփոխություններ կամ լրացումներ</w:t>
      </w:r>
      <w:r w:rsidR="00926F29" w:rsidRPr="00C46007">
        <w:rPr>
          <w:rFonts w:ascii="GHEA Grapalat" w:hAnsi="GHEA Grapalat"/>
          <w:bCs/>
          <w:lang w:val="af-ZA"/>
        </w:rPr>
        <w:t xml:space="preserve"> </w:t>
      </w:r>
      <w:r w:rsidR="00926F29" w:rsidRPr="00C46007">
        <w:rPr>
          <w:rFonts w:ascii="GHEA Grapalat" w:hAnsi="GHEA Grapalat"/>
          <w:bCs/>
          <w:lang w:val="hy-AM"/>
        </w:rPr>
        <w:t>կատարելու</w:t>
      </w:r>
      <w:r w:rsidR="00926F29" w:rsidRPr="00C46007">
        <w:rPr>
          <w:rFonts w:ascii="GHEA Grapalat" w:hAnsi="GHEA Grapalat"/>
          <w:bCs/>
          <w:lang w:val="af-ZA"/>
        </w:rPr>
        <w:t xml:space="preserve"> </w:t>
      </w:r>
      <w:r w:rsidR="00926F29" w:rsidRPr="00C46007">
        <w:rPr>
          <w:rFonts w:ascii="GHEA Grapalat" w:hAnsi="GHEA Grapalat"/>
          <w:bCs/>
          <w:lang w:val="hy-AM"/>
        </w:rPr>
        <w:t>անհրաժեշտության</w:t>
      </w:r>
      <w:r w:rsidR="00926F29" w:rsidRPr="00C46007">
        <w:rPr>
          <w:rFonts w:ascii="GHEA Grapalat" w:hAnsi="GHEA Grapalat"/>
          <w:bCs/>
          <w:lang w:val="af-ZA"/>
        </w:rPr>
        <w:t xml:space="preserve"> </w:t>
      </w:r>
      <w:r w:rsidR="00926F29" w:rsidRPr="00C46007">
        <w:rPr>
          <w:rFonts w:ascii="GHEA Grapalat" w:hAnsi="GHEA Grapalat"/>
          <w:bCs/>
          <w:lang w:val="hy-AM"/>
        </w:rPr>
        <w:t>վերաբերյալ</w:t>
      </w:r>
    </w:p>
    <w:p w:rsidR="00926F29" w:rsidRPr="00C46007" w:rsidRDefault="00926F29" w:rsidP="00926F29">
      <w:pPr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926F29" w:rsidRPr="00C46007" w:rsidRDefault="00806212" w:rsidP="00926F29">
      <w:pPr>
        <w:spacing w:line="276" w:lineRule="auto"/>
        <w:ind w:firstLine="547"/>
        <w:jc w:val="both"/>
        <w:rPr>
          <w:rFonts w:ascii="GHEA Grapalat" w:hAnsi="GHEA Grapalat" w:cs="Sylfaen"/>
          <w:lang w:val="hy-AM"/>
        </w:rPr>
      </w:pPr>
      <w:r w:rsidRPr="00806212">
        <w:rPr>
          <w:rFonts w:ascii="GHEA Grapalat" w:hAnsi="GHEA Grapalat"/>
          <w:lang w:val="af-ZA"/>
        </w:rPr>
        <w:t>«</w:t>
      </w:r>
      <w:r w:rsidRPr="00806212">
        <w:rPr>
          <w:rFonts w:ascii="GHEA Grapalat" w:hAnsi="GHEA Grapalat" w:cs="Sylfaen"/>
          <w:lang w:val="hy-AM"/>
        </w:rPr>
        <w:t>Որոտանի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հիդրոէլեկտրակայանների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համալիր</w:t>
      </w:r>
      <w:r w:rsidRPr="00806212">
        <w:rPr>
          <w:rFonts w:ascii="GHEA Grapalat" w:hAnsi="GHEA Grapalat" w:cs="Sylfaen"/>
          <w:lang w:val="af-ZA"/>
        </w:rPr>
        <w:t xml:space="preserve">» </w:t>
      </w:r>
      <w:r w:rsidRPr="00806212">
        <w:rPr>
          <w:rFonts w:ascii="GHEA Grapalat" w:hAnsi="GHEA Grapalat" w:cs="Sylfaen"/>
          <w:lang w:val="hy-AM"/>
        </w:rPr>
        <w:t>փակ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բաժնետիրական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ընկերության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կողմից</w:t>
      </w:r>
      <w:r w:rsidRPr="00806212">
        <w:rPr>
          <w:rFonts w:ascii="GHEA Grapalat" w:hAnsi="GHEA Grapalat" w:cs="Sylfaen"/>
          <w:lang w:val="af-ZA"/>
        </w:rPr>
        <w:t xml:space="preserve"> 2017 </w:t>
      </w:r>
      <w:r w:rsidRPr="00806212">
        <w:rPr>
          <w:rFonts w:ascii="GHEA Grapalat" w:hAnsi="GHEA Grapalat" w:cs="Sylfaen"/>
          <w:lang w:val="hy-AM"/>
        </w:rPr>
        <w:t>թվականի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ընթացքում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շահութաբաժնի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բաշխման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ուղղությունների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մասին</w:t>
      </w:r>
      <w:r w:rsidRPr="00806212">
        <w:rPr>
          <w:rFonts w:ascii="GHEA Grapalat" w:hAnsi="GHEA Grapalat"/>
          <w:lang w:val="af-ZA"/>
        </w:rPr>
        <w:t>»</w:t>
      </w:r>
      <w:r w:rsidR="00926F29" w:rsidRPr="007B779C">
        <w:rPr>
          <w:rFonts w:ascii="GHEA Grapalat" w:hAnsi="GHEA Grapalat"/>
          <w:lang w:val="hy-AM"/>
        </w:rPr>
        <w:t xml:space="preserve"> </w:t>
      </w:r>
      <w:r w:rsidR="00926F29" w:rsidRPr="007B779C">
        <w:rPr>
          <w:rFonts w:ascii="GHEA Grapalat" w:hAnsi="GHEA Grapalat" w:cs="Sylfaen"/>
          <w:lang w:val="hy-AM"/>
        </w:rPr>
        <w:t>ՀՀ</w:t>
      </w:r>
      <w:r w:rsidR="00926F29" w:rsidRPr="007B779C">
        <w:rPr>
          <w:rFonts w:ascii="GHEA Grapalat" w:hAnsi="GHEA Grapalat"/>
          <w:lang w:val="hy-AM"/>
        </w:rPr>
        <w:t xml:space="preserve"> </w:t>
      </w:r>
      <w:r w:rsidR="00CC042C" w:rsidRPr="005F100B">
        <w:rPr>
          <w:rFonts w:ascii="GHEA Grapalat" w:hAnsi="GHEA Grapalat" w:cs="Sylfaen"/>
          <w:lang w:val="hy-AM"/>
        </w:rPr>
        <w:t>կառավարության</w:t>
      </w:r>
      <w:r w:rsidR="00926F29" w:rsidRPr="007B779C">
        <w:rPr>
          <w:rFonts w:ascii="GHEA Grapalat" w:hAnsi="GHEA Grapalat"/>
          <w:lang w:val="hy-AM"/>
        </w:rPr>
        <w:t xml:space="preserve"> </w:t>
      </w:r>
      <w:r w:rsidR="00926F29" w:rsidRPr="007B779C">
        <w:rPr>
          <w:rFonts w:ascii="GHEA Grapalat" w:hAnsi="GHEA Grapalat" w:cs="Sylfaen"/>
          <w:lang w:val="hy-AM"/>
        </w:rPr>
        <w:t>որոշման</w:t>
      </w:r>
      <w:r w:rsidR="00926F29" w:rsidRPr="007B779C">
        <w:rPr>
          <w:rFonts w:ascii="GHEA Grapalat" w:hAnsi="GHEA Grapalat"/>
          <w:lang w:val="hy-AM"/>
        </w:rPr>
        <w:t xml:space="preserve"> </w:t>
      </w:r>
      <w:r w:rsidR="00926F29" w:rsidRPr="007B779C">
        <w:rPr>
          <w:rFonts w:ascii="GHEA Grapalat" w:hAnsi="GHEA Grapalat" w:cs="Sylfaen"/>
          <w:lang w:val="hy-AM"/>
        </w:rPr>
        <w:t>նախագծի</w:t>
      </w:r>
      <w:r w:rsidR="00926F29" w:rsidRPr="00C46007">
        <w:rPr>
          <w:rFonts w:ascii="GHEA Grapalat" w:hAnsi="GHEA Grapalat" w:cs="Sylfaen"/>
          <w:lang w:val="hy-AM"/>
        </w:rPr>
        <w:t xml:space="preserve"> ընդունման կապակցությամբ այլ իրավական ակտերում փոփոխություններ կամ լրացումներ կատարելու անհրաժեշտություն չկա:</w:t>
      </w:r>
    </w:p>
    <w:p w:rsidR="00926F29" w:rsidRPr="00C46007" w:rsidRDefault="00926F29" w:rsidP="00926F29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926F29" w:rsidRPr="007B779C" w:rsidRDefault="00926F29" w:rsidP="00926F29">
      <w:pPr>
        <w:spacing w:line="360" w:lineRule="auto"/>
        <w:ind w:left="708"/>
        <w:jc w:val="center"/>
        <w:rPr>
          <w:rFonts w:ascii="GHEA Grapalat" w:hAnsi="GHEA Grapalat"/>
          <w:lang w:val="hy-AM"/>
        </w:rPr>
      </w:pPr>
    </w:p>
    <w:p w:rsidR="00926F29" w:rsidRPr="007B779C" w:rsidRDefault="00926F29" w:rsidP="00926F29">
      <w:pPr>
        <w:spacing w:line="360" w:lineRule="auto"/>
        <w:ind w:left="708"/>
        <w:jc w:val="center"/>
        <w:rPr>
          <w:rFonts w:ascii="GHEA Grapalat" w:hAnsi="GHEA Grapalat"/>
          <w:lang w:val="hy-AM"/>
        </w:rPr>
      </w:pPr>
    </w:p>
    <w:p w:rsidR="00926F29" w:rsidRPr="00C46007" w:rsidRDefault="00926F29" w:rsidP="00926F29">
      <w:pPr>
        <w:jc w:val="center"/>
        <w:rPr>
          <w:rFonts w:ascii="GHEA Grapalat" w:hAnsi="GHEA Grapalat" w:cs="Sylfaen"/>
          <w:lang w:val="hy-AM"/>
        </w:rPr>
      </w:pPr>
      <w:r w:rsidRPr="00C46007">
        <w:rPr>
          <w:rFonts w:ascii="GHEA Grapalat" w:hAnsi="GHEA Grapalat" w:cs="Sylfaen"/>
          <w:lang w:val="hy-AM"/>
        </w:rPr>
        <w:t>ՏԵՂԵԿԱՆՔ</w:t>
      </w:r>
    </w:p>
    <w:p w:rsidR="00926F29" w:rsidRPr="00C46007" w:rsidRDefault="00926F29" w:rsidP="00926F29">
      <w:pPr>
        <w:jc w:val="center"/>
        <w:rPr>
          <w:rFonts w:ascii="GHEA Grapalat" w:hAnsi="GHEA Grapalat" w:cs="Sylfaen"/>
          <w:lang w:val="hy-AM"/>
        </w:rPr>
      </w:pPr>
    </w:p>
    <w:p w:rsidR="00926F29" w:rsidRPr="00C46007" w:rsidRDefault="00806212" w:rsidP="00926F29">
      <w:pPr>
        <w:spacing w:line="276" w:lineRule="auto"/>
        <w:jc w:val="center"/>
        <w:rPr>
          <w:rFonts w:ascii="GHEA Grapalat" w:hAnsi="GHEA Grapalat" w:cs="Sylfaen"/>
          <w:lang w:val="af-ZA"/>
        </w:rPr>
      </w:pPr>
      <w:r w:rsidRPr="00806212">
        <w:rPr>
          <w:rFonts w:ascii="GHEA Grapalat" w:hAnsi="GHEA Grapalat"/>
          <w:lang w:val="af-ZA"/>
        </w:rPr>
        <w:t>«</w:t>
      </w:r>
      <w:r w:rsidRPr="00806212">
        <w:rPr>
          <w:rFonts w:ascii="GHEA Grapalat" w:hAnsi="GHEA Grapalat" w:cs="Sylfaen"/>
          <w:lang w:val="hy-AM"/>
        </w:rPr>
        <w:t>Որոտանի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հիդրոէլեկտրակայանների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համալիր</w:t>
      </w:r>
      <w:r w:rsidRPr="00806212">
        <w:rPr>
          <w:rFonts w:ascii="GHEA Grapalat" w:hAnsi="GHEA Grapalat" w:cs="Sylfaen"/>
          <w:lang w:val="af-ZA"/>
        </w:rPr>
        <w:t xml:space="preserve">» </w:t>
      </w:r>
      <w:r w:rsidRPr="00806212">
        <w:rPr>
          <w:rFonts w:ascii="GHEA Grapalat" w:hAnsi="GHEA Grapalat" w:cs="Sylfaen"/>
          <w:lang w:val="hy-AM"/>
        </w:rPr>
        <w:t>փակ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բաժնետիրական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ընկերության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կողմից</w:t>
      </w:r>
      <w:r w:rsidRPr="00806212">
        <w:rPr>
          <w:rFonts w:ascii="GHEA Grapalat" w:hAnsi="GHEA Grapalat" w:cs="Sylfaen"/>
          <w:lang w:val="af-ZA"/>
        </w:rPr>
        <w:t xml:space="preserve"> 2017 </w:t>
      </w:r>
      <w:r w:rsidRPr="00806212">
        <w:rPr>
          <w:rFonts w:ascii="GHEA Grapalat" w:hAnsi="GHEA Grapalat" w:cs="Sylfaen"/>
          <w:lang w:val="hy-AM"/>
        </w:rPr>
        <w:t>թվականի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ընթացքում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շահութաբաժնի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բաշխման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ուղղությունների</w:t>
      </w:r>
      <w:r w:rsidRPr="00806212">
        <w:rPr>
          <w:rFonts w:ascii="GHEA Grapalat" w:hAnsi="GHEA Grapalat" w:cs="Sylfaen"/>
          <w:lang w:val="af-ZA"/>
        </w:rPr>
        <w:t xml:space="preserve"> </w:t>
      </w:r>
      <w:r w:rsidRPr="00806212">
        <w:rPr>
          <w:rFonts w:ascii="GHEA Grapalat" w:hAnsi="GHEA Grapalat" w:cs="Sylfaen"/>
          <w:lang w:val="hy-AM"/>
        </w:rPr>
        <w:t>մասին</w:t>
      </w:r>
      <w:r w:rsidRPr="00806212">
        <w:rPr>
          <w:rFonts w:ascii="GHEA Grapalat" w:hAnsi="GHEA Grapalat"/>
          <w:lang w:val="af-ZA"/>
        </w:rPr>
        <w:t>»</w:t>
      </w:r>
      <w:r w:rsidR="00926F29" w:rsidRPr="007B779C">
        <w:rPr>
          <w:rFonts w:ascii="GHEA Grapalat" w:hAnsi="GHEA Grapalat"/>
          <w:lang w:val="hy-AM"/>
        </w:rPr>
        <w:t xml:space="preserve"> </w:t>
      </w:r>
      <w:r w:rsidR="00926F29" w:rsidRPr="007B779C">
        <w:rPr>
          <w:rFonts w:ascii="GHEA Grapalat" w:hAnsi="GHEA Grapalat" w:cs="Sylfaen"/>
          <w:lang w:val="hy-AM"/>
        </w:rPr>
        <w:t>ՀՀ</w:t>
      </w:r>
      <w:r w:rsidR="00926F29" w:rsidRPr="007B779C">
        <w:rPr>
          <w:rFonts w:ascii="GHEA Grapalat" w:hAnsi="GHEA Grapalat"/>
          <w:lang w:val="hy-AM"/>
        </w:rPr>
        <w:t xml:space="preserve"> </w:t>
      </w:r>
      <w:r w:rsidR="00CC042C" w:rsidRPr="005F100B">
        <w:rPr>
          <w:rFonts w:ascii="GHEA Grapalat" w:hAnsi="GHEA Grapalat" w:cs="Sylfaen"/>
          <w:lang w:val="hy-AM"/>
        </w:rPr>
        <w:t>կառավարության</w:t>
      </w:r>
      <w:r w:rsidR="00926F29" w:rsidRPr="007B779C">
        <w:rPr>
          <w:rFonts w:ascii="GHEA Grapalat" w:hAnsi="GHEA Grapalat"/>
          <w:lang w:val="hy-AM"/>
        </w:rPr>
        <w:t xml:space="preserve"> </w:t>
      </w:r>
      <w:r w:rsidR="00926F29" w:rsidRPr="007B779C">
        <w:rPr>
          <w:rFonts w:ascii="GHEA Grapalat" w:hAnsi="GHEA Grapalat" w:cs="Sylfaen"/>
          <w:lang w:val="hy-AM"/>
        </w:rPr>
        <w:t>որոշման</w:t>
      </w:r>
      <w:r w:rsidR="00926F29" w:rsidRPr="007B779C">
        <w:rPr>
          <w:rFonts w:ascii="GHEA Grapalat" w:hAnsi="GHEA Grapalat"/>
          <w:lang w:val="hy-AM"/>
        </w:rPr>
        <w:t xml:space="preserve"> </w:t>
      </w:r>
      <w:r w:rsidR="00926F29" w:rsidRPr="007B779C">
        <w:rPr>
          <w:rFonts w:ascii="GHEA Grapalat" w:hAnsi="GHEA Grapalat" w:cs="Sylfaen"/>
          <w:lang w:val="hy-AM"/>
        </w:rPr>
        <w:t>նախագծի</w:t>
      </w:r>
      <w:r w:rsidR="00926F29" w:rsidRPr="00C46007">
        <w:rPr>
          <w:rFonts w:ascii="GHEA Grapalat" w:hAnsi="GHEA Grapalat" w:cs="Sylfaen"/>
          <w:lang w:val="hy-AM"/>
        </w:rPr>
        <w:t xml:space="preserve"> ընդունման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կապակցությամբ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պետական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կամ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տեղական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ինքնակառավարման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մարմինների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բյուջեներում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ծախսերի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և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եկամուտների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էական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ավելացման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կամ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նվազեցման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hy-AM"/>
        </w:rPr>
        <w:t>վերաբերյալ</w:t>
      </w:r>
    </w:p>
    <w:p w:rsidR="00926F29" w:rsidRPr="00C46007" w:rsidRDefault="00926F29" w:rsidP="00926F29">
      <w:pPr>
        <w:spacing w:line="276" w:lineRule="auto"/>
        <w:jc w:val="center"/>
        <w:rPr>
          <w:rFonts w:ascii="GHEA Grapalat" w:hAnsi="GHEA Grapalat" w:cs="Sylfaen"/>
          <w:lang w:val="af-ZA"/>
        </w:rPr>
      </w:pPr>
    </w:p>
    <w:p w:rsidR="00926F29" w:rsidRPr="00C46007" w:rsidRDefault="00926F29" w:rsidP="00926F29">
      <w:pPr>
        <w:jc w:val="both"/>
        <w:rPr>
          <w:rFonts w:ascii="GHEA Grapalat" w:hAnsi="GHEA Grapalat" w:cs="Sylfaen"/>
          <w:lang w:val="af-ZA"/>
        </w:rPr>
      </w:pPr>
    </w:p>
    <w:p w:rsidR="00B934EB" w:rsidRPr="005F100B" w:rsidRDefault="00806212" w:rsidP="00780703">
      <w:pPr>
        <w:spacing w:line="276" w:lineRule="auto"/>
        <w:ind w:firstLine="708"/>
        <w:jc w:val="both"/>
        <w:rPr>
          <w:rFonts w:ascii="GHEA Grapalat" w:hAnsi="GHEA Grapalat" w:cs="Sylfaen"/>
          <w:lang w:val="af-ZA"/>
        </w:rPr>
      </w:pPr>
      <w:r w:rsidRPr="00806212">
        <w:rPr>
          <w:rFonts w:ascii="GHEA Grapalat" w:hAnsi="GHEA Grapalat"/>
          <w:lang w:val="af-ZA"/>
        </w:rPr>
        <w:t>«</w:t>
      </w:r>
      <w:r>
        <w:rPr>
          <w:rFonts w:ascii="GHEA Grapalat" w:hAnsi="GHEA Grapalat" w:cs="Sylfaen"/>
          <w:lang w:val="en-US"/>
        </w:rPr>
        <w:t>Ո</w:t>
      </w:r>
      <w:r>
        <w:rPr>
          <w:rFonts w:ascii="GHEA Grapalat" w:hAnsi="GHEA Grapalat" w:cs="Sylfaen"/>
        </w:rPr>
        <w:t>րոտանի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հիդրոէլեկտրակայանների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համալիր</w:t>
      </w:r>
      <w:r w:rsidRPr="00806212"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 w:cs="Sylfaen"/>
        </w:rPr>
        <w:t>փակ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բաժնետիրական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ընկերության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կողմից</w:t>
      </w:r>
      <w:r w:rsidRPr="00806212">
        <w:rPr>
          <w:rFonts w:ascii="GHEA Grapalat" w:hAnsi="GHEA Grapalat" w:cs="Sylfaen"/>
          <w:lang w:val="af-ZA"/>
        </w:rPr>
        <w:t xml:space="preserve"> 2017 </w:t>
      </w:r>
      <w:r>
        <w:rPr>
          <w:rFonts w:ascii="GHEA Grapalat" w:hAnsi="GHEA Grapalat" w:cs="Sylfaen"/>
        </w:rPr>
        <w:t>թվականի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ընթացքում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շահութաբաժնի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բաշխման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ուղղությունների</w:t>
      </w:r>
      <w:r w:rsidRPr="0080621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 w:rsidRPr="00806212">
        <w:rPr>
          <w:rFonts w:ascii="GHEA Grapalat" w:hAnsi="GHEA Grapalat"/>
          <w:lang w:val="af-ZA"/>
        </w:rPr>
        <w:t>»</w:t>
      </w:r>
      <w:r w:rsidR="00926F29" w:rsidRPr="007B779C">
        <w:rPr>
          <w:rFonts w:ascii="GHEA Grapalat" w:hAnsi="GHEA Grapalat"/>
          <w:lang w:val="af-ZA"/>
        </w:rPr>
        <w:t xml:space="preserve"> </w:t>
      </w:r>
      <w:r w:rsidR="00926F29" w:rsidRPr="00C46007">
        <w:rPr>
          <w:rFonts w:ascii="GHEA Grapalat" w:hAnsi="GHEA Grapalat" w:cs="Sylfaen"/>
        </w:rPr>
        <w:t>ՀՀ</w:t>
      </w:r>
      <w:r w:rsidR="00926F29" w:rsidRPr="007B779C">
        <w:rPr>
          <w:rFonts w:ascii="GHEA Grapalat" w:hAnsi="GHEA Grapalat"/>
          <w:lang w:val="af-ZA"/>
        </w:rPr>
        <w:t xml:space="preserve"> </w:t>
      </w:r>
      <w:r w:rsidR="00CC042C">
        <w:rPr>
          <w:rFonts w:ascii="GHEA Grapalat" w:hAnsi="GHEA Grapalat" w:cs="Sylfaen"/>
        </w:rPr>
        <w:t>կառավարության</w:t>
      </w:r>
      <w:r w:rsidR="00926F29" w:rsidRPr="007B779C">
        <w:rPr>
          <w:rFonts w:ascii="GHEA Grapalat" w:hAnsi="GHEA Grapalat"/>
          <w:lang w:val="af-ZA"/>
        </w:rPr>
        <w:t xml:space="preserve"> </w:t>
      </w:r>
      <w:r w:rsidR="00926F29" w:rsidRPr="00C46007">
        <w:rPr>
          <w:rFonts w:ascii="GHEA Grapalat" w:hAnsi="GHEA Grapalat" w:cs="Sylfaen"/>
        </w:rPr>
        <w:t>որոշման</w:t>
      </w:r>
      <w:r w:rsidR="00926F29" w:rsidRPr="007B779C">
        <w:rPr>
          <w:rFonts w:ascii="GHEA Grapalat" w:hAnsi="GHEA Grapalat"/>
          <w:lang w:val="af-ZA"/>
        </w:rPr>
        <w:t xml:space="preserve"> </w:t>
      </w:r>
      <w:r w:rsidR="00926F29" w:rsidRPr="00C46007">
        <w:rPr>
          <w:rFonts w:ascii="GHEA Grapalat" w:hAnsi="GHEA Grapalat" w:cs="Sylfaen"/>
        </w:rPr>
        <w:t>նախագծի</w:t>
      </w:r>
      <w:r w:rsidR="00926F29" w:rsidRPr="00C46007">
        <w:rPr>
          <w:rFonts w:ascii="GHEA Grapalat" w:hAnsi="GHEA Grapalat" w:cs="Sylfaen"/>
          <w:lang w:val="hy-AM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ընդունման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կապակցությամբ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պետական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բյուջեում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ծախսերի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r w:rsidR="00926F29" w:rsidRPr="00C46007">
        <w:rPr>
          <w:rFonts w:ascii="GHEA Grapalat" w:hAnsi="GHEA Grapalat" w:cs="Sylfaen"/>
          <w:lang w:val="en-US"/>
        </w:rPr>
        <w:t>և</w:t>
      </w:r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եկամուտների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ավելացում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կամ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նվազեցում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չի</w:t>
      </w:r>
      <w:proofErr w:type="spellEnd"/>
      <w:r w:rsidR="00926F29" w:rsidRPr="00C46007">
        <w:rPr>
          <w:rFonts w:ascii="GHEA Grapalat" w:hAnsi="GHEA Grapalat" w:cs="Sylfaen"/>
          <w:lang w:val="af-ZA"/>
        </w:rPr>
        <w:t xml:space="preserve"> </w:t>
      </w:r>
      <w:proofErr w:type="spellStart"/>
      <w:r w:rsidR="00926F29" w:rsidRPr="00C46007">
        <w:rPr>
          <w:rFonts w:ascii="GHEA Grapalat" w:hAnsi="GHEA Grapalat" w:cs="Sylfaen"/>
          <w:lang w:val="en-US"/>
        </w:rPr>
        <w:t>նախատեսվում</w:t>
      </w:r>
      <w:proofErr w:type="spellEnd"/>
      <w:r w:rsidR="00926F29" w:rsidRPr="00C46007">
        <w:rPr>
          <w:rFonts w:ascii="GHEA Grapalat" w:hAnsi="GHEA Grapalat" w:cs="Sylfaen"/>
          <w:lang w:val="af-ZA"/>
        </w:rPr>
        <w:t>:</w:t>
      </w:r>
    </w:p>
    <w:p w:rsidR="00915198" w:rsidRPr="00CB423E" w:rsidRDefault="00915198" w:rsidP="00780703">
      <w:pPr>
        <w:spacing w:line="276" w:lineRule="auto"/>
        <w:ind w:firstLine="708"/>
        <w:jc w:val="both"/>
        <w:rPr>
          <w:lang w:val="af-ZA"/>
        </w:rPr>
      </w:pPr>
    </w:p>
    <w:sectPr w:rsidR="00915198" w:rsidRPr="00CB423E" w:rsidSect="009E3570">
      <w:pgSz w:w="12240" w:h="15840"/>
      <w:pgMar w:top="270" w:right="900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26F29"/>
    <w:rsid w:val="0000359A"/>
    <w:rsid w:val="0007353E"/>
    <w:rsid w:val="00094B86"/>
    <w:rsid w:val="000E0F3D"/>
    <w:rsid w:val="0016719B"/>
    <w:rsid w:val="00180AE8"/>
    <w:rsid w:val="00275EFA"/>
    <w:rsid w:val="003052B3"/>
    <w:rsid w:val="0032659D"/>
    <w:rsid w:val="0033625E"/>
    <w:rsid w:val="003D1495"/>
    <w:rsid w:val="00402B15"/>
    <w:rsid w:val="0040422E"/>
    <w:rsid w:val="00527DEA"/>
    <w:rsid w:val="00570CF0"/>
    <w:rsid w:val="005E7A9E"/>
    <w:rsid w:val="005F100B"/>
    <w:rsid w:val="0066381F"/>
    <w:rsid w:val="006661A5"/>
    <w:rsid w:val="00695F52"/>
    <w:rsid w:val="006B466E"/>
    <w:rsid w:val="00721E4C"/>
    <w:rsid w:val="00734984"/>
    <w:rsid w:val="00780703"/>
    <w:rsid w:val="00793727"/>
    <w:rsid w:val="007D01FF"/>
    <w:rsid w:val="00806212"/>
    <w:rsid w:val="00831C01"/>
    <w:rsid w:val="00895684"/>
    <w:rsid w:val="008F0A73"/>
    <w:rsid w:val="00906CA4"/>
    <w:rsid w:val="00915198"/>
    <w:rsid w:val="00926F29"/>
    <w:rsid w:val="009C0D0B"/>
    <w:rsid w:val="009E3570"/>
    <w:rsid w:val="009E6378"/>
    <w:rsid w:val="00A36472"/>
    <w:rsid w:val="00A41CB4"/>
    <w:rsid w:val="00A43C37"/>
    <w:rsid w:val="00A47A42"/>
    <w:rsid w:val="00AA385B"/>
    <w:rsid w:val="00B22729"/>
    <w:rsid w:val="00B4022F"/>
    <w:rsid w:val="00B934EB"/>
    <w:rsid w:val="00B95334"/>
    <w:rsid w:val="00BE3B52"/>
    <w:rsid w:val="00C17A53"/>
    <w:rsid w:val="00C6158E"/>
    <w:rsid w:val="00C96205"/>
    <w:rsid w:val="00CB423E"/>
    <w:rsid w:val="00CC03A2"/>
    <w:rsid w:val="00CC042C"/>
    <w:rsid w:val="00D04238"/>
    <w:rsid w:val="00D762D9"/>
    <w:rsid w:val="00EC09CC"/>
    <w:rsid w:val="00F428BA"/>
    <w:rsid w:val="00F51BCB"/>
    <w:rsid w:val="00F72DEC"/>
    <w:rsid w:val="00F8254D"/>
    <w:rsid w:val="00FA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2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2017-02-13T07:21:00Z</cp:lastPrinted>
  <dcterms:created xsi:type="dcterms:W3CDTF">2017-02-13T07:21:00Z</dcterms:created>
  <dcterms:modified xsi:type="dcterms:W3CDTF">2017-02-23T11:04:00Z</dcterms:modified>
</cp:coreProperties>
</file>