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C3" w:rsidRPr="00692115" w:rsidRDefault="006508C3" w:rsidP="00104DB8">
      <w:pPr>
        <w:spacing w:after="0" w:line="360" w:lineRule="auto"/>
        <w:ind w:firstLine="284"/>
        <w:jc w:val="center"/>
        <w:rPr>
          <w:rFonts w:ascii="GHEA Grapalat" w:hAnsi="GHEA Grapalat"/>
          <w:b/>
          <w:sz w:val="24"/>
          <w:lang w:val="hy-AM"/>
        </w:rPr>
      </w:pPr>
      <w:r w:rsidRPr="00692115">
        <w:rPr>
          <w:rFonts w:ascii="GHEA Grapalat" w:hAnsi="GHEA Grapalat" w:cs="Sylfaen"/>
          <w:b/>
          <w:sz w:val="24"/>
          <w:lang w:val="hy-AM"/>
        </w:rPr>
        <w:t>ՀԻՄՆԱՎՈՐՈՒՄ</w:t>
      </w:r>
    </w:p>
    <w:p w:rsidR="006508C3" w:rsidRPr="00D71888" w:rsidRDefault="006508C3" w:rsidP="00104DB8">
      <w:pPr>
        <w:spacing w:after="0"/>
        <w:jc w:val="center"/>
        <w:rPr>
          <w:rFonts w:ascii="GHEA Grapalat" w:eastAsia="Calibri" w:hAnsi="GHEA Grapalat" w:cs="Times New Roman"/>
          <w:b/>
          <w:sz w:val="24"/>
          <w:lang w:val="hy-AM"/>
        </w:rPr>
      </w:pPr>
      <w:r w:rsidRPr="00951F16">
        <w:rPr>
          <w:rFonts w:ascii="GHEA Grapalat" w:hAnsi="GHEA Grapalat"/>
          <w:b/>
          <w:sz w:val="24"/>
          <w:szCs w:val="24"/>
          <w:lang w:val="hy-AM"/>
        </w:rPr>
        <w:t>«</w:t>
      </w:r>
      <w:r w:rsidR="00D71888" w:rsidRPr="00D71888">
        <w:rPr>
          <w:rFonts w:ascii="GHEA Grapalat" w:eastAsia="Calibri" w:hAnsi="GHEA Grapalat" w:cs="Times New Roman"/>
          <w:b/>
          <w:sz w:val="24"/>
          <w:lang w:val="hy-AM"/>
        </w:rPr>
        <w:t>ՀԱՅԱՍՏԱՆԻ ՀԱՆՐԱՊԵՏՈՒԹՅԱՆ ԿԱՌԱՎԱՐՈՒԹՅԱՆ</w:t>
      </w:r>
      <w:r w:rsidR="00D71888" w:rsidRPr="00D71888">
        <w:rPr>
          <w:rFonts w:ascii="GHEA Grapalat" w:hAnsi="GHEA Grapalat"/>
          <w:b/>
          <w:sz w:val="24"/>
          <w:lang w:val="hy-AM"/>
        </w:rPr>
        <w:t xml:space="preserve"> 2010</w:t>
      </w:r>
      <w:r w:rsidR="00D71888" w:rsidRPr="00D71888">
        <w:rPr>
          <w:rFonts w:ascii="GHEA Grapalat" w:eastAsia="Calibri" w:hAnsi="GHEA Grapalat" w:cs="Times New Roman"/>
          <w:b/>
          <w:sz w:val="24"/>
          <w:lang w:val="hy-AM"/>
        </w:rPr>
        <w:t xml:space="preserve"> ԹՎԱԿԱՆԻ </w:t>
      </w:r>
      <w:r w:rsidR="00D71888" w:rsidRPr="00D71888">
        <w:rPr>
          <w:rFonts w:ascii="GHEA Grapalat" w:hAnsi="GHEA Grapalat"/>
          <w:b/>
          <w:sz w:val="24"/>
          <w:lang w:val="hy-AM"/>
        </w:rPr>
        <w:t>ՀՈԿՏԵՄԲԵՐԻ 21</w:t>
      </w:r>
      <w:r w:rsidR="00D71888" w:rsidRPr="00D71888">
        <w:rPr>
          <w:rFonts w:ascii="GHEA Grapalat" w:eastAsia="Calibri" w:hAnsi="GHEA Grapalat" w:cs="Times New Roman"/>
          <w:b/>
          <w:sz w:val="24"/>
          <w:lang w:val="hy-AM"/>
        </w:rPr>
        <w:t>-Ի</w:t>
      </w:r>
      <w:r w:rsidR="00D71888" w:rsidRPr="00D71888">
        <w:rPr>
          <w:rFonts w:ascii="GHEA Grapalat" w:hAnsi="GHEA Grapalat"/>
          <w:b/>
          <w:sz w:val="24"/>
          <w:lang w:val="hy-AM"/>
        </w:rPr>
        <w:t xml:space="preserve"> N 1499</w:t>
      </w:r>
      <w:r w:rsidR="00D71888" w:rsidRPr="00D71888">
        <w:rPr>
          <w:rFonts w:ascii="GHEA Grapalat" w:eastAsia="Calibri" w:hAnsi="GHEA Grapalat" w:cs="Times New Roman"/>
          <w:b/>
          <w:sz w:val="24"/>
          <w:lang w:val="hy-AM"/>
        </w:rPr>
        <w:t>-Ն ՈՐՈՇՄԱՆ ՄԵՋ ԼՐԱՑՈՒՄՆԵՐ ԿԱՏԱՐԵԼՈՒ ՄԱՍԻՆ</w:t>
      </w:r>
      <w:r w:rsidRPr="00951F16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951F16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104DB8" w:rsidRPr="00104DB8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="00104DB8">
        <w:rPr>
          <w:rFonts w:ascii="GHEA Grapalat" w:hAnsi="GHEA Grapalat"/>
          <w:b/>
          <w:bCs/>
          <w:sz w:val="24"/>
          <w:szCs w:val="24"/>
          <w:lang w:val="ru-RU"/>
        </w:rPr>
        <w:t xml:space="preserve">ԱԽԱԳԾԻ </w:t>
      </w:r>
      <w:r w:rsidRPr="00951F1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ԸՆԴՈՒՆՄԱՆ </w:t>
      </w:r>
    </w:p>
    <w:p w:rsidR="006508C3" w:rsidRDefault="006508C3" w:rsidP="006508C3">
      <w:pPr>
        <w:spacing w:line="360" w:lineRule="auto"/>
        <w:ind w:firstLine="284"/>
        <w:jc w:val="both"/>
        <w:rPr>
          <w:rFonts w:ascii="GHEA Grapalat" w:hAnsi="GHEA Grapalat"/>
          <w:b/>
          <w:bCs/>
          <w:i/>
          <w:lang w:val="hy-AM"/>
        </w:rPr>
      </w:pPr>
    </w:p>
    <w:p w:rsidR="006508C3" w:rsidRPr="005A1F08" w:rsidRDefault="006508C3" w:rsidP="006508C3">
      <w:pPr>
        <w:spacing w:after="120" w:line="360" w:lineRule="auto"/>
        <w:ind w:firstLine="284"/>
        <w:jc w:val="both"/>
        <w:rPr>
          <w:rFonts w:ascii="GHEA Grapalat" w:hAnsi="GHEA Grapalat"/>
          <w:b/>
          <w:i/>
          <w:sz w:val="24"/>
          <w:u w:val="single"/>
          <w:lang w:val="hy-AM"/>
        </w:rPr>
      </w:pPr>
      <w:r w:rsidRPr="005A1F08">
        <w:rPr>
          <w:rFonts w:ascii="GHEA Grapalat" w:hAnsi="GHEA Grapalat"/>
          <w:b/>
          <w:i/>
          <w:sz w:val="24"/>
          <w:u w:val="single"/>
          <w:lang w:val="hy-AM"/>
        </w:rPr>
        <w:t>Իրավական ակտի ընդունման անհրաժեշտությունը</w:t>
      </w:r>
    </w:p>
    <w:p w:rsidR="00D71888" w:rsidRPr="00D56B84" w:rsidRDefault="0029591E" w:rsidP="00D6186F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29591E">
        <w:rPr>
          <w:rFonts w:ascii="GHEA Grapalat" w:eastAsia="Calibri" w:hAnsi="GHEA Grapalat"/>
          <w:sz w:val="24"/>
          <w:lang w:val="hy-AM"/>
        </w:rPr>
        <w:t xml:space="preserve">       </w:t>
      </w:r>
      <w:r w:rsidR="006508C3" w:rsidRPr="00951F16">
        <w:rPr>
          <w:rFonts w:ascii="GHEA Grapalat" w:eastAsia="Calibri" w:hAnsi="GHEA Grapalat"/>
          <w:sz w:val="24"/>
          <w:lang w:val="hy-AM"/>
        </w:rPr>
        <w:t>Հայաստանի Հանրապետության կառավարության</w:t>
      </w:r>
      <w:r w:rsidR="00D71888">
        <w:rPr>
          <w:rFonts w:ascii="GHEA Grapalat" w:eastAsia="Calibri" w:hAnsi="GHEA Grapalat"/>
          <w:sz w:val="24"/>
          <w:lang w:val="hy-AM"/>
        </w:rPr>
        <w:t xml:space="preserve"> 201</w:t>
      </w:r>
      <w:r w:rsidR="00D71888" w:rsidRPr="00D71888">
        <w:rPr>
          <w:rFonts w:ascii="GHEA Grapalat" w:eastAsia="Calibri" w:hAnsi="GHEA Grapalat"/>
          <w:sz w:val="24"/>
          <w:lang w:val="hy-AM"/>
        </w:rPr>
        <w:t>0</w:t>
      </w:r>
      <w:r w:rsidR="006508C3" w:rsidRPr="00951F16">
        <w:rPr>
          <w:rFonts w:ascii="GHEA Grapalat" w:eastAsia="Calibri" w:hAnsi="GHEA Grapalat"/>
          <w:sz w:val="24"/>
          <w:lang w:val="hy-AM"/>
        </w:rPr>
        <w:t xml:space="preserve"> թվականի </w:t>
      </w:r>
      <w:r w:rsidR="00D71888" w:rsidRPr="00D71888">
        <w:rPr>
          <w:rFonts w:ascii="GHEA Grapalat" w:eastAsia="Calibri" w:hAnsi="GHEA Grapalat"/>
          <w:sz w:val="24"/>
          <w:lang w:val="hy-AM"/>
        </w:rPr>
        <w:t>հոկտեմբերի 21</w:t>
      </w:r>
      <w:r w:rsidR="00951F16" w:rsidRPr="00951F16">
        <w:rPr>
          <w:rFonts w:ascii="GHEA Grapalat" w:eastAsia="Calibri" w:hAnsi="GHEA Grapalat"/>
          <w:sz w:val="24"/>
          <w:lang w:val="hy-AM"/>
        </w:rPr>
        <w:t>-ի</w:t>
      </w:r>
      <w:r w:rsidR="00D71888">
        <w:rPr>
          <w:rFonts w:ascii="GHEA Grapalat" w:eastAsia="Calibri" w:hAnsi="GHEA Grapalat"/>
          <w:sz w:val="24"/>
          <w:lang w:val="hy-AM"/>
        </w:rPr>
        <w:t xml:space="preserve"> N 1</w:t>
      </w:r>
      <w:r w:rsidR="00D71888" w:rsidRPr="00D71888">
        <w:rPr>
          <w:rFonts w:ascii="GHEA Grapalat" w:eastAsia="Calibri" w:hAnsi="GHEA Grapalat"/>
          <w:sz w:val="24"/>
          <w:lang w:val="hy-AM"/>
        </w:rPr>
        <w:t>499</w:t>
      </w:r>
      <w:r w:rsidR="006508C3" w:rsidRPr="00951F16">
        <w:rPr>
          <w:rFonts w:ascii="GHEA Grapalat" w:eastAsia="Calibri" w:hAnsi="GHEA Grapalat"/>
          <w:sz w:val="24"/>
          <w:lang w:val="hy-AM"/>
        </w:rPr>
        <w:t xml:space="preserve">-Ն որոշման մեջ </w:t>
      </w:r>
      <w:r w:rsidR="00B1423B" w:rsidRPr="00B1423B">
        <w:rPr>
          <w:rFonts w:ascii="GHEA Grapalat" w:eastAsia="Calibri" w:hAnsi="GHEA Grapalat"/>
          <w:sz w:val="24"/>
          <w:lang w:val="hy-AM"/>
        </w:rPr>
        <w:t>լրացում</w:t>
      </w:r>
      <w:r w:rsidR="00581D91" w:rsidRPr="00581D91">
        <w:rPr>
          <w:rFonts w:ascii="GHEA Grapalat" w:eastAsia="Calibri" w:hAnsi="GHEA Grapalat"/>
          <w:sz w:val="24"/>
          <w:lang w:val="hy-AM"/>
        </w:rPr>
        <w:t>ներ</w:t>
      </w:r>
      <w:r w:rsidR="00B1423B" w:rsidRPr="00B1423B">
        <w:rPr>
          <w:rFonts w:ascii="GHEA Grapalat" w:eastAsia="Calibri" w:hAnsi="GHEA Grapalat"/>
          <w:sz w:val="24"/>
          <w:lang w:val="hy-AM"/>
        </w:rPr>
        <w:t xml:space="preserve"> </w:t>
      </w:r>
      <w:r w:rsidR="006508C3" w:rsidRPr="00951F16">
        <w:rPr>
          <w:rFonts w:ascii="GHEA Grapalat" w:eastAsia="Calibri" w:hAnsi="GHEA Grapalat"/>
          <w:sz w:val="24"/>
          <w:lang w:val="hy-AM"/>
        </w:rPr>
        <w:t xml:space="preserve">կատարելու մասին»  </w:t>
      </w:r>
      <w:r w:rsidR="006508C3" w:rsidRPr="00951F16">
        <w:rPr>
          <w:rFonts w:ascii="GHEA Grapalat" w:hAnsi="GHEA Grapalat"/>
          <w:sz w:val="24"/>
          <w:lang w:val="hy-AM"/>
        </w:rPr>
        <w:t xml:space="preserve">Հայաստանի Հանրապետության </w:t>
      </w:r>
      <w:r w:rsidR="00951F16" w:rsidRPr="00951F16">
        <w:rPr>
          <w:rFonts w:ascii="GHEA Grapalat" w:hAnsi="GHEA Grapalat"/>
          <w:sz w:val="24"/>
          <w:lang w:val="hy-AM"/>
        </w:rPr>
        <w:t xml:space="preserve">կառավարության որոշման նախագծի ընդունումը </w:t>
      </w:r>
      <w:r w:rsidR="00951F16" w:rsidRPr="005A1F08">
        <w:rPr>
          <w:rFonts w:ascii="GHEA Grapalat" w:hAnsi="GHEA Grapalat"/>
          <w:sz w:val="24"/>
          <w:szCs w:val="24"/>
          <w:lang w:val="hy-AM"/>
        </w:rPr>
        <w:t xml:space="preserve">պայմանավորված է </w:t>
      </w:r>
      <w:r w:rsidR="00D71888">
        <w:rPr>
          <w:rFonts w:ascii="GHEA Grapalat" w:hAnsi="GHEA Grapalat"/>
          <w:color w:val="000000"/>
          <w:sz w:val="24"/>
          <w:szCs w:val="24"/>
          <w:lang w:val="fr-FR"/>
        </w:rPr>
        <w:t>ՀՀ կառավ</w:t>
      </w:r>
      <w:r w:rsidR="00D56B84">
        <w:rPr>
          <w:rFonts w:ascii="GHEA Grapalat" w:hAnsi="GHEA Grapalat"/>
          <w:color w:val="000000"/>
          <w:sz w:val="24"/>
          <w:szCs w:val="24"/>
          <w:lang w:val="fr-FR"/>
        </w:rPr>
        <w:t>ա</w:t>
      </w:r>
      <w:r w:rsidR="00D71888">
        <w:rPr>
          <w:rFonts w:ascii="GHEA Grapalat" w:hAnsi="GHEA Grapalat"/>
          <w:color w:val="000000"/>
          <w:sz w:val="24"/>
          <w:szCs w:val="24"/>
          <w:lang w:val="fr-FR"/>
        </w:rPr>
        <w:t xml:space="preserve">րության ծրագրով սահմանված սպանդանոցային մորթի անցնելու պահանջի և </w:t>
      </w:r>
      <w:r w:rsidR="00D23003" w:rsidRPr="00D230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սպանդանոցում</w:t>
      </w:r>
      <w:r w:rsidR="00D23003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23003" w:rsidRPr="00D230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կենդանիների</w:t>
      </w:r>
      <w:r w:rsidR="00D23003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23003" w:rsidRPr="00D230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սպանդից</w:t>
      </w:r>
      <w:r w:rsidR="00D23003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23003" w:rsidRPr="00D230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գոյացած</w:t>
      </w:r>
      <w:r w:rsidR="00D23003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23003" w:rsidRPr="00D230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սպանդային</w:t>
      </w:r>
      <w:r w:rsidR="00D23003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23003" w:rsidRPr="00D230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մթերքի</w:t>
      </w:r>
      <w:r w:rsidR="00D23003" w:rsidRPr="009A235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23003" w:rsidRPr="00D230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իրացմանն</w:t>
      </w:r>
      <w:r w:rsidR="00D230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D71888">
        <w:rPr>
          <w:rFonts w:ascii="GHEA Grapalat" w:hAnsi="GHEA Grapalat"/>
          <w:color w:val="000000"/>
          <w:sz w:val="24"/>
          <w:szCs w:val="24"/>
          <w:lang w:val="fr-FR"/>
        </w:rPr>
        <w:t xml:space="preserve">անցնելու </w:t>
      </w:r>
      <w:r w:rsidR="0092703E">
        <w:rPr>
          <w:rFonts w:ascii="GHEA Grapalat" w:hAnsi="GHEA Grapalat"/>
          <w:color w:val="000000"/>
          <w:sz w:val="24"/>
          <w:szCs w:val="24"/>
          <w:lang w:val="fr-FR"/>
        </w:rPr>
        <w:t xml:space="preserve">անհրաժեշտությամբ և </w:t>
      </w:r>
      <w:r w:rsidR="00D71888" w:rsidRPr="00D71888">
        <w:rPr>
          <w:rFonts w:ascii="GHEA Grapalat" w:hAnsi="GHEA Grapalat"/>
          <w:sz w:val="24"/>
          <w:lang w:val="hy-AM"/>
        </w:rPr>
        <w:t xml:space="preserve">սպանդանոցներից իրացման շուկա մտնող մսի համար ունենալ առանձին </w:t>
      </w:r>
      <w:r w:rsidR="00D56B84">
        <w:rPr>
          <w:rFonts w:ascii="GHEA Grapalat" w:hAnsi="GHEA Grapalat"/>
          <w:sz w:val="24"/>
          <w:lang w:val="hy-AM"/>
        </w:rPr>
        <w:t></w:t>
      </w:r>
      <w:r w:rsidR="00D56B84" w:rsidRPr="00D56B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Սպանդանոցային ծագման տեղական արտադրության կենդանական ծագման մթերքի և հումքի հանրապետության տարածքով փոխադրման և իրացման</w:t>
      </w:r>
      <w:r w:rsidR="00D56B84" w:rsidRPr="00D56B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D71888" w:rsidRPr="00D71888">
        <w:rPr>
          <w:rFonts w:ascii="GHEA Grapalat" w:hAnsi="GHEA Grapalat"/>
          <w:sz w:val="24"/>
          <w:lang w:val="hy-AM"/>
        </w:rPr>
        <w:t>անասնաբուժական</w:t>
      </w:r>
      <w:r w:rsidR="00D56B84" w:rsidRPr="00D56B84">
        <w:rPr>
          <w:rFonts w:ascii="GHEA Grapalat" w:hAnsi="GHEA Grapalat"/>
          <w:sz w:val="24"/>
          <w:lang w:val="hy-AM"/>
        </w:rPr>
        <w:t xml:space="preserve"> տեղեկանք</w:t>
      </w:r>
      <w:r w:rsidRPr="0029591E">
        <w:rPr>
          <w:rFonts w:ascii="GHEA Grapalat" w:hAnsi="GHEA Grapalat"/>
          <w:sz w:val="24"/>
          <w:lang w:val="hy-AM"/>
        </w:rPr>
        <w:t>:</w:t>
      </w:r>
    </w:p>
    <w:p w:rsidR="006508C3" w:rsidRPr="007F2181" w:rsidRDefault="006508C3" w:rsidP="00D6186F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51F16" w:rsidRPr="00951F16" w:rsidRDefault="00951F16" w:rsidP="00D6186F">
      <w:pPr>
        <w:spacing w:after="0"/>
        <w:ind w:firstLine="284"/>
        <w:jc w:val="both"/>
        <w:rPr>
          <w:rFonts w:ascii="GHEA Grapalat" w:hAnsi="GHEA Grapalat"/>
          <w:i/>
          <w:lang w:val="hy-AM"/>
        </w:rPr>
      </w:pPr>
    </w:p>
    <w:p w:rsidR="006508C3" w:rsidRPr="005A1F08" w:rsidRDefault="006508C3" w:rsidP="00D6186F">
      <w:pPr>
        <w:spacing w:after="0"/>
        <w:ind w:firstLine="284"/>
        <w:jc w:val="both"/>
        <w:rPr>
          <w:rFonts w:ascii="GHEA Grapalat" w:hAnsi="GHEA Grapalat"/>
          <w:b/>
          <w:i/>
          <w:sz w:val="24"/>
          <w:u w:val="single"/>
          <w:lang w:val="hy-AM"/>
        </w:rPr>
      </w:pPr>
      <w:r w:rsidRPr="005A1F08">
        <w:rPr>
          <w:rFonts w:ascii="GHEA Grapalat" w:hAnsi="GHEA Grapalat"/>
          <w:b/>
          <w:i/>
          <w:sz w:val="24"/>
          <w:u w:val="single"/>
          <w:lang w:val="hy-AM"/>
        </w:rPr>
        <w:t>Ընթացիկ իրավիճակը և խնդիրները</w:t>
      </w:r>
    </w:p>
    <w:p w:rsidR="00D56B84" w:rsidRPr="00D56B84" w:rsidRDefault="00D56B84" w:rsidP="00D6186F">
      <w:pPr>
        <w:tabs>
          <w:tab w:val="left" w:pos="990"/>
        </w:tabs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ab/>
        <w:t xml:space="preserve">Ներկյումս </w:t>
      </w:r>
      <w:r>
        <w:rPr>
          <w:rFonts w:ascii="GHEA Grapalat" w:hAnsi="GHEA Grapalat"/>
          <w:sz w:val="24"/>
          <w:lang w:val="hy-AM"/>
        </w:rPr>
        <w:t></w:t>
      </w:r>
      <w:r w:rsidRPr="00D56B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Սպանդանոցային ծագման տեղական արտադրության կենդանական ծագման մթերքի և հումքի հանրապետության տարածքով փոխադրման և իրացման</w:t>
      </w:r>
      <w:r w:rsidRPr="00D56B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D71888">
        <w:rPr>
          <w:rFonts w:ascii="GHEA Grapalat" w:hAnsi="GHEA Grapalat"/>
          <w:sz w:val="24"/>
          <w:lang w:val="hy-AM"/>
        </w:rPr>
        <w:t>անասնաբուժական</w:t>
      </w:r>
      <w:r w:rsidRPr="00D56B84">
        <w:rPr>
          <w:rFonts w:ascii="GHEA Grapalat" w:hAnsi="GHEA Grapalat"/>
          <w:sz w:val="24"/>
          <w:lang w:val="hy-AM"/>
        </w:rPr>
        <w:t xml:space="preserve"> տեղեկանք</w:t>
      </w:r>
      <w:r>
        <w:rPr>
          <w:rFonts w:ascii="GHEA Grapalat" w:hAnsi="GHEA Grapalat"/>
          <w:sz w:val="24"/>
          <w:lang w:val="hy-AM"/>
        </w:rPr>
        <w:t>»</w:t>
      </w:r>
      <w:r w:rsidRPr="00D56B84">
        <w:rPr>
          <w:rFonts w:ascii="GHEA Grapalat" w:hAnsi="GHEA Grapalat"/>
          <w:sz w:val="24"/>
          <w:lang w:val="fr-FR"/>
        </w:rPr>
        <w:t xml:space="preserve"> </w:t>
      </w:r>
      <w:r w:rsidRPr="005228A4">
        <w:rPr>
          <w:rFonts w:ascii="GHEA Grapalat" w:hAnsi="GHEA Grapalat"/>
          <w:sz w:val="24"/>
          <w:lang w:val="hy-AM"/>
        </w:rPr>
        <w:t>սահմանված</w:t>
      </w:r>
      <w:r w:rsidRPr="00D56B84">
        <w:rPr>
          <w:rFonts w:ascii="GHEA Grapalat" w:hAnsi="GHEA Grapalat"/>
          <w:sz w:val="24"/>
          <w:lang w:val="fr-FR"/>
        </w:rPr>
        <w:t xml:space="preserve"> </w:t>
      </w:r>
      <w:r w:rsidRPr="005228A4">
        <w:rPr>
          <w:rFonts w:ascii="GHEA Grapalat" w:hAnsi="GHEA Grapalat"/>
          <w:sz w:val="24"/>
          <w:lang w:val="hy-AM"/>
        </w:rPr>
        <w:t>չէ</w:t>
      </w:r>
      <w:r w:rsidRPr="00D56B84">
        <w:rPr>
          <w:rFonts w:ascii="GHEA Grapalat" w:hAnsi="GHEA Grapalat"/>
          <w:sz w:val="24"/>
          <w:lang w:val="fr-FR"/>
        </w:rPr>
        <w:t xml:space="preserve">, </w:t>
      </w:r>
      <w:r w:rsidRPr="005228A4">
        <w:rPr>
          <w:rFonts w:ascii="GHEA Grapalat" w:hAnsi="GHEA Grapalat"/>
          <w:sz w:val="24"/>
          <w:lang w:val="hy-AM"/>
        </w:rPr>
        <w:t>քանի</w:t>
      </w:r>
      <w:r w:rsidRPr="00D56B84">
        <w:rPr>
          <w:rFonts w:ascii="GHEA Grapalat" w:hAnsi="GHEA Grapalat"/>
          <w:sz w:val="24"/>
          <w:lang w:val="fr-FR"/>
        </w:rPr>
        <w:t xml:space="preserve"> </w:t>
      </w:r>
      <w:r w:rsidRPr="005228A4">
        <w:rPr>
          <w:rFonts w:ascii="GHEA Grapalat" w:hAnsi="GHEA Grapalat"/>
          <w:sz w:val="24"/>
          <w:lang w:val="hy-AM"/>
        </w:rPr>
        <w:t>որ</w:t>
      </w:r>
      <w:r w:rsidRPr="00D56B84"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  <w:lang w:val="fr-FR"/>
        </w:rPr>
        <w:t>նման պահանջ չի եղել</w:t>
      </w:r>
      <w:r w:rsidR="003661C0" w:rsidRPr="00104DB8">
        <w:rPr>
          <w:rFonts w:ascii="GHEA Grapalat" w:hAnsi="GHEA Grapalat"/>
          <w:sz w:val="24"/>
          <w:lang w:val="hy-AM"/>
        </w:rPr>
        <w:t>՝</w:t>
      </w:r>
      <w:r>
        <w:rPr>
          <w:rFonts w:ascii="GHEA Grapalat" w:hAnsi="GHEA Grapalat"/>
          <w:sz w:val="24"/>
          <w:lang w:val="fr-FR"/>
        </w:rPr>
        <w:t xml:space="preserve"> </w:t>
      </w:r>
      <w:r w:rsidR="005228A4">
        <w:rPr>
          <w:rFonts w:ascii="GHEA Grapalat" w:hAnsi="GHEA Grapalat"/>
          <w:sz w:val="24"/>
          <w:lang w:val="fr-FR"/>
        </w:rPr>
        <w:t xml:space="preserve">հաշվի առնելով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ՀՀ կառավարության ծրագրով սպանդանոցային մորթի անցնելու և </w:t>
      </w:r>
      <w:r w:rsidR="0092703E" w:rsidRPr="003661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սպանդանոցում</w:t>
      </w:r>
      <w:r w:rsidR="0092703E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703E" w:rsidRPr="003661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կենդանիների</w:t>
      </w:r>
      <w:r w:rsidR="0092703E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703E" w:rsidRPr="003661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սպանդից</w:t>
      </w:r>
      <w:r w:rsidR="0092703E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703E" w:rsidRPr="003661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գոյացած</w:t>
      </w:r>
      <w:r w:rsidR="0092703E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703E" w:rsidRPr="003661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սպանդային</w:t>
      </w:r>
      <w:r w:rsidR="0092703E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703E" w:rsidRPr="003661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մթերքի</w:t>
      </w:r>
      <w:r w:rsidR="0092703E" w:rsidRPr="009A235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703E" w:rsidRPr="003661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իրացմանն</w:t>
      </w:r>
      <w:r w:rsidR="0092703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անցնելու պահանջ</w:t>
      </w:r>
      <w:r w:rsidR="005228A4">
        <w:rPr>
          <w:rFonts w:ascii="GHEA Grapalat" w:hAnsi="GHEA Grapalat"/>
          <w:color w:val="000000"/>
          <w:sz w:val="24"/>
          <w:szCs w:val="24"/>
          <w:lang w:val="fr-FR"/>
        </w:rPr>
        <w:t xml:space="preserve">ը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անհրաժեշտ է</w:t>
      </w:r>
      <w:r w:rsidRPr="00D71888">
        <w:rPr>
          <w:rFonts w:ascii="GHEA Grapalat" w:hAnsi="GHEA Grapalat"/>
          <w:lang w:val="hy-AM"/>
        </w:rPr>
        <w:t xml:space="preserve"> </w:t>
      </w:r>
      <w:r w:rsidRPr="00D71888">
        <w:rPr>
          <w:rFonts w:ascii="GHEA Grapalat" w:hAnsi="GHEA Grapalat"/>
          <w:sz w:val="24"/>
          <w:lang w:val="hy-AM"/>
        </w:rPr>
        <w:t>սպանդանոցներից իրացման շուկա մտնող մսի համար ունենալ առանձին անասնաբուժական ուղեկցող</w:t>
      </w:r>
      <w:r w:rsidRPr="00D56B84">
        <w:rPr>
          <w:rFonts w:ascii="GHEA Grapalat" w:hAnsi="GHEA Grapalat"/>
          <w:sz w:val="24"/>
          <w:lang w:val="fr-FR"/>
        </w:rPr>
        <w:t xml:space="preserve"> </w:t>
      </w:r>
      <w:r w:rsidRPr="005228A4">
        <w:rPr>
          <w:rFonts w:ascii="GHEA Grapalat" w:hAnsi="GHEA Grapalat"/>
          <w:sz w:val="24"/>
          <w:lang w:val="hy-AM"/>
        </w:rPr>
        <w:t>տեղեկանք</w:t>
      </w:r>
      <w:r w:rsidRPr="00D56B84">
        <w:rPr>
          <w:rFonts w:ascii="GHEA Grapalat" w:hAnsi="GHEA Grapalat"/>
          <w:sz w:val="24"/>
          <w:lang w:val="fr-FR"/>
        </w:rPr>
        <w:t>:</w:t>
      </w:r>
    </w:p>
    <w:p w:rsidR="006508C3" w:rsidRPr="005A1F08" w:rsidRDefault="006508C3" w:rsidP="00D6186F">
      <w:pPr>
        <w:ind w:firstLine="284"/>
        <w:jc w:val="both"/>
        <w:rPr>
          <w:rFonts w:ascii="GHEA Grapalat" w:hAnsi="GHEA Grapalat" w:cs="Sylfaen"/>
          <w:b/>
          <w:i/>
          <w:sz w:val="24"/>
          <w:u w:val="single"/>
          <w:lang w:val="hy-AM"/>
        </w:rPr>
      </w:pPr>
      <w:r w:rsidRPr="005A1F08">
        <w:rPr>
          <w:rFonts w:ascii="GHEA Grapalat" w:hAnsi="GHEA Grapalat" w:cs="Sylfaen"/>
          <w:b/>
          <w:i/>
          <w:sz w:val="24"/>
          <w:u w:val="single"/>
          <w:lang w:val="hy-AM"/>
        </w:rPr>
        <w:t>Նախագծի մշակման գործընթացում ներգրավված ինստիտուտները և անձինք</w:t>
      </w:r>
    </w:p>
    <w:p w:rsidR="006508C3" w:rsidRPr="005A1F08" w:rsidRDefault="006508C3" w:rsidP="00D6186F">
      <w:pPr>
        <w:spacing w:after="0"/>
        <w:ind w:firstLine="284"/>
        <w:jc w:val="both"/>
        <w:rPr>
          <w:rFonts w:ascii="GHEA Grapalat" w:hAnsi="GHEA Grapalat" w:cs="Sylfaen"/>
          <w:sz w:val="24"/>
          <w:lang w:val="hy-AM"/>
        </w:rPr>
      </w:pPr>
      <w:r w:rsidRPr="005A1F08">
        <w:rPr>
          <w:rFonts w:ascii="GHEA Grapalat" w:hAnsi="GHEA Grapalat" w:cs="Sylfaen"/>
          <w:sz w:val="24"/>
          <w:lang w:val="hy-AM"/>
        </w:rPr>
        <w:t xml:space="preserve">Նախագիծը մշակվել է Հայաստանի Հանրապետության </w:t>
      </w:r>
      <w:r w:rsidR="00951F16" w:rsidRPr="005A1F08">
        <w:rPr>
          <w:rFonts w:ascii="GHEA Grapalat" w:hAnsi="GHEA Grapalat" w:cs="Sylfaen"/>
          <w:sz w:val="24"/>
          <w:lang w:val="hy-AM"/>
        </w:rPr>
        <w:t>գյուղատնտեսության նախարարության սննդամթերքի անվտանգության պետական ծառայության</w:t>
      </w:r>
      <w:r w:rsidR="003661C0" w:rsidRPr="003661C0">
        <w:rPr>
          <w:rFonts w:ascii="GHEA Grapalat" w:hAnsi="GHEA Grapalat" w:cs="Sylfaen"/>
          <w:sz w:val="24"/>
          <w:lang w:val="hy-AM"/>
        </w:rPr>
        <w:t xml:space="preserve"> աշխատակազմի</w:t>
      </w:r>
      <w:r w:rsidR="00951F16" w:rsidRPr="005A1F08">
        <w:rPr>
          <w:rFonts w:ascii="GHEA Grapalat" w:hAnsi="GHEA Grapalat" w:cs="Sylfaen"/>
          <w:sz w:val="24"/>
          <w:lang w:val="hy-AM"/>
        </w:rPr>
        <w:t xml:space="preserve"> կողմից</w:t>
      </w:r>
      <w:r w:rsidRPr="005A1F08">
        <w:rPr>
          <w:rFonts w:ascii="GHEA Grapalat" w:hAnsi="GHEA Grapalat" w:cs="Sylfaen"/>
          <w:sz w:val="24"/>
          <w:lang w:val="hy-AM"/>
        </w:rPr>
        <w:t>:</w:t>
      </w:r>
    </w:p>
    <w:p w:rsidR="006508C3" w:rsidRDefault="006508C3" w:rsidP="00D6186F">
      <w:pPr>
        <w:spacing w:after="0"/>
        <w:ind w:firstLine="284"/>
        <w:jc w:val="both"/>
        <w:rPr>
          <w:rFonts w:ascii="GHEA Grapalat" w:hAnsi="GHEA Grapalat" w:cs="Sylfaen"/>
          <w:i/>
          <w:lang w:val="hy-AM"/>
        </w:rPr>
      </w:pPr>
    </w:p>
    <w:p w:rsidR="006508C3" w:rsidRPr="005A1F08" w:rsidRDefault="006508C3" w:rsidP="00D6186F">
      <w:pPr>
        <w:spacing w:after="0"/>
        <w:ind w:firstLine="284"/>
        <w:jc w:val="both"/>
        <w:rPr>
          <w:rFonts w:ascii="GHEA Grapalat" w:hAnsi="GHEA Grapalat"/>
          <w:b/>
          <w:i/>
          <w:sz w:val="24"/>
          <w:u w:val="single"/>
          <w:lang w:val="hy-AM"/>
        </w:rPr>
      </w:pPr>
      <w:r w:rsidRPr="005A1F08">
        <w:rPr>
          <w:rFonts w:ascii="GHEA Grapalat" w:hAnsi="GHEA Grapalat"/>
          <w:b/>
          <w:i/>
          <w:sz w:val="24"/>
          <w:u w:val="single"/>
          <w:lang w:val="hy-AM"/>
        </w:rPr>
        <w:t>Կարգավորման նպատակը և ակնկալվող արդյունքը</w:t>
      </w:r>
    </w:p>
    <w:p w:rsidR="00675598" w:rsidRPr="00D56B84" w:rsidRDefault="00D56B84" w:rsidP="00D6186F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ՀՀ կառավարության ծրագրով սահմանված սպանդանոցային մորթի և սպանդանոցային ծագման թարմ պաղեցված մսի իրացմանն անցնելու պարագայում կունենաք սահմանված ձևի </w:t>
      </w:r>
      <w:r>
        <w:rPr>
          <w:rFonts w:ascii="GHEA Grapalat" w:hAnsi="GHEA Grapalat"/>
          <w:sz w:val="24"/>
          <w:lang w:val="hy-AM"/>
        </w:rPr>
        <w:t></w:t>
      </w:r>
      <w:r w:rsidRPr="00D56B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Սպանդանոցային ծագման տեղական արտադրության կենդանական ծագման մթերքի և հումքի հանրապետության տարածքով փոխադրման </w:t>
      </w:r>
      <w:r w:rsidRPr="00D56B8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>և իրացման</w:t>
      </w:r>
      <w:r w:rsidRPr="00D56B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D71888">
        <w:rPr>
          <w:rFonts w:ascii="GHEA Grapalat" w:hAnsi="GHEA Grapalat"/>
          <w:sz w:val="24"/>
          <w:lang w:val="hy-AM"/>
        </w:rPr>
        <w:t>անասնաբուժական</w:t>
      </w:r>
      <w:r w:rsidRPr="00D56B84">
        <w:rPr>
          <w:rFonts w:ascii="GHEA Grapalat" w:hAnsi="GHEA Grapalat"/>
          <w:sz w:val="24"/>
          <w:lang w:val="hy-AM"/>
        </w:rPr>
        <w:t xml:space="preserve"> տեղեկանք</w:t>
      </w:r>
      <w:r>
        <w:rPr>
          <w:rFonts w:ascii="GHEA Grapalat" w:hAnsi="GHEA Grapalat"/>
          <w:sz w:val="24"/>
          <w:lang w:val="hy-AM"/>
        </w:rPr>
        <w:t>»</w:t>
      </w:r>
      <w:r w:rsidRPr="0029591E">
        <w:rPr>
          <w:rFonts w:ascii="GHEA Grapalat" w:hAnsi="GHEA Grapalat"/>
          <w:sz w:val="24"/>
          <w:lang w:val="hy-AM"/>
        </w:rPr>
        <w:t xml:space="preserve">, </w:t>
      </w:r>
      <w:r w:rsidR="0092703E">
        <w:rPr>
          <w:rFonts w:ascii="GHEA Grapalat" w:hAnsi="GHEA Grapalat"/>
          <w:sz w:val="24"/>
          <w:lang w:val="hy-AM"/>
        </w:rPr>
        <w:t>ինչ</w:t>
      </w:r>
      <w:r w:rsidR="0092703E" w:rsidRPr="0092703E">
        <w:rPr>
          <w:rFonts w:ascii="GHEA Grapalat" w:hAnsi="GHEA Grapalat"/>
          <w:sz w:val="24"/>
          <w:lang w:val="hy-AM"/>
        </w:rPr>
        <w:t xml:space="preserve">ի արդյունքում </w:t>
      </w:r>
      <w:r w:rsidR="0092703E" w:rsidRPr="00C674B8">
        <w:rPr>
          <w:rFonts w:ascii="GHEA Grapalat" w:hAnsi="GHEA Grapalat" w:cs="Sylfaen"/>
          <w:sz w:val="24"/>
          <w:szCs w:val="24"/>
          <w:lang w:val="hy-AM"/>
        </w:rPr>
        <w:t>սպանդանոցից</w:t>
      </w:r>
      <w:r w:rsidR="0092703E" w:rsidRPr="00C674B8">
        <w:rPr>
          <w:rFonts w:ascii="GHEA Grapalat" w:hAnsi="GHEA Grapalat"/>
          <w:sz w:val="24"/>
          <w:szCs w:val="24"/>
          <w:lang w:val="hy-AM"/>
        </w:rPr>
        <w:t xml:space="preserve"> մսի տեղափոխում</w:t>
      </w:r>
      <w:r w:rsidR="0092703E" w:rsidRPr="0092703E">
        <w:rPr>
          <w:rFonts w:ascii="GHEA Grapalat" w:hAnsi="GHEA Grapalat"/>
          <w:sz w:val="24"/>
          <w:szCs w:val="24"/>
          <w:lang w:val="hy-AM"/>
        </w:rPr>
        <w:t xml:space="preserve">ը կիրականացվի </w:t>
      </w:r>
      <w:r w:rsidR="0092703E" w:rsidRPr="00C674B8">
        <w:rPr>
          <w:rFonts w:ascii="GHEA Grapalat" w:hAnsi="GHEA Grapalat"/>
          <w:sz w:val="24"/>
          <w:szCs w:val="24"/>
          <w:lang w:val="hy-AM"/>
        </w:rPr>
        <w:t>սանիտարահիգիենիկ պայմաններում և համապատասխան տրանսպորտային միջոցներով</w:t>
      </w:r>
      <w:r w:rsidR="0092703E" w:rsidRPr="009270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92703E" w:rsidRPr="00C674B8">
        <w:rPr>
          <w:rFonts w:ascii="GHEA Grapalat" w:hAnsi="GHEA Grapalat"/>
          <w:sz w:val="24"/>
          <w:szCs w:val="24"/>
          <w:lang w:val="hy-AM"/>
        </w:rPr>
        <w:t xml:space="preserve">կիրականացվի պատշաճ </w:t>
      </w:r>
      <w:r w:rsidR="0092703E" w:rsidRPr="00C674B8">
        <w:rPr>
          <w:rFonts w:ascii="GHEA Grapalat" w:hAnsi="GHEA Grapalat" w:cs="Sylfaen"/>
          <w:sz w:val="24"/>
          <w:szCs w:val="24"/>
          <w:lang w:val="hy-AM"/>
        </w:rPr>
        <w:t>մսի</w:t>
      </w:r>
      <w:r w:rsidR="0092703E" w:rsidRPr="00C674B8">
        <w:rPr>
          <w:rFonts w:ascii="GHEA Grapalat" w:hAnsi="GHEA Grapalat"/>
          <w:sz w:val="24"/>
          <w:szCs w:val="24"/>
          <w:lang w:val="hy-AM"/>
        </w:rPr>
        <w:t xml:space="preserve"> անասնաբուժասանիտարական փորձաքննություն</w:t>
      </w:r>
      <w:r w:rsidR="0092703E" w:rsidRPr="0092703E">
        <w:rPr>
          <w:rFonts w:ascii="GHEA Grapalat" w:hAnsi="GHEA Grapalat"/>
          <w:sz w:val="24"/>
          <w:szCs w:val="24"/>
          <w:lang w:val="hy-AM"/>
        </w:rPr>
        <w:t>,</w:t>
      </w:r>
      <w:r w:rsidR="0092703E" w:rsidRPr="0092703E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կ</w:t>
      </w:r>
      <w:r w:rsidRPr="00D56B84">
        <w:rPr>
          <w:rFonts w:ascii="GHEA Grapalat" w:hAnsi="GHEA Grapalat"/>
          <w:sz w:val="24"/>
          <w:lang w:val="hy-AM"/>
        </w:rPr>
        <w:t>ա</w:t>
      </w:r>
      <w:r w:rsidRPr="0029591E">
        <w:rPr>
          <w:rFonts w:ascii="GHEA Grapalat" w:hAnsi="GHEA Grapalat"/>
          <w:sz w:val="24"/>
          <w:lang w:val="hy-AM"/>
        </w:rPr>
        <w:t>պահով</w:t>
      </w:r>
      <w:r w:rsidR="003661C0" w:rsidRPr="003661C0">
        <w:rPr>
          <w:rFonts w:ascii="GHEA Grapalat" w:hAnsi="GHEA Grapalat"/>
          <w:sz w:val="24"/>
          <w:lang w:val="hy-AM"/>
        </w:rPr>
        <w:t>վ</w:t>
      </w:r>
      <w:r w:rsidRPr="0029591E">
        <w:rPr>
          <w:rFonts w:ascii="GHEA Grapalat" w:hAnsi="GHEA Grapalat"/>
          <w:sz w:val="24"/>
          <w:lang w:val="hy-AM"/>
        </w:rPr>
        <w:t>ի թափանցիկությունը</w:t>
      </w:r>
      <w:r w:rsidR="0092703E" w:rsidRPr="0092703E">
        <w:rPr>
          <w:rFonts w:ascii="GHEA Grapalat" w:hAnsi="GHEA Grapalat"/>
          <w:sz w:val="24"/>
          <w:lang w:val="hy-AM"/>
        </w:rPr>
        <w:t xml:space="preserve"> և</w:t>
      </w:r>
      <w:r w:rsidRPr="0029591E">
        <w:rPr>
          <w:rFonts w:ascii="GHEA Grapalat" w:hAnsi="GHEA Grapalat"/>
          <w:sz w:val="24"/>
          <w:lang w:val="hy-AM"/>
        </w:rPr>
        <w:t xml:space="preserve"> հետագծելիությունը</w:t>
      </w:r>
      <w:r w:rsidRPr="00D56B84">
        <w:rPr>
          <w:rFonts w:ascii="GHEA Grapalat" w:hAnsi="GHEA Grapalat"/>
          <w:sz w:val="24"/>
          <w:lang w:val="hy-AM"/>
        </w:rPr>
        <w:t>:</w:t>
      </w:r>
    </w:p>
    <w:p w:rsidR="00951F16" w:rsidRPr="00692115" w:rsidRDefault="00951F16" w:rsidP="00D6186F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5A1F08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3661C0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5830" w:rsidRPr="003661C0" w:rsidRDefault="00785830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5830" w:rsidRPr="003661C0" w:rsidRDefault="00785830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5830" w:rsidRPr="003661C0" w:rsidRDefault="00785830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5830" w:rsidRPr="003661C0" w:rsidRDefault="00785830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5830" w:rsidRPr="003661C0" w:rsidRDefault="00785830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5830" w:rsidRPr="003661C0" w:rsidRDefault="00785830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5830" w:rsidRPr="003661C0" w:rsidRDefault="00785830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5830" w:rsidRPr="003661C0" w:rsidRDefault="00785830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5A1F08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5A1F08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5A1F08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5A1F08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1B1A1D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73362" w:rsidRPr="00D71888" w:rsidRDefault="00873362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F6196" w:rsidRPr="00D71888" w:rsidRDefault="00BF619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2074E" w:rsidRPr="00B1423B" w:rsidRDefault="0012074E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51F16" w:rsidRPr="0073582E" w:rsidRDefault="00951F16" w:rsidP="00951F1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3582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951F16" w:rsidRPr="0073582E" w:rsidRDefault="00D6186F" w:rsidP="00951F1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51F16">
        <w:rPr>
          <w:rFonts w:ascii="GHEA Grapalat" w:hAnsi="GHEA Grapalat"/>
          <w:b/>
          <w:sz w:val="24"/>
          <w:szCs w:val="24"/>
          <w:lang w:val="hy-AM"/>
        </w:rPr>
        <w:t>«</w:t>
      </w:r>
      <w:r w:rsidRPr="00D71888">
        <w:rPr>
          <w:rFonts w:ascii="GHEA Grapalat" w:eastAsia="Calibri" w:hAnsi="GHEA Grapalat" w:cs="Times New Roman"/>
          <w:b/>
          <w:sz w:val="24"/>
          <w:lang w:val="hy-AM"/>
        </w:rPr>
        <w:t>ՀԱՅԱՍՏԱՆԻ ՀԱՆՐԱՊԵՏՈՒԹՅԱՆ ԿԱՌԱՎԱՐՈՒԹՅԱՆ</w:t>
      </w:r>
      <w:r w:rsidRPr="00D71888">
        <w:rPr>
          <w:rFonts w:ascii="GHEA Grapalat" w:hAnsi="GHEA Grapalat"/>
          <w:b/>
          <w:sz w:val="24"/>
          <w:lang w:val="hy-AM"/>
        </w:rPr>
        <w:t xml:space="preserve"> 2010</w:t>
      </w:r>
      <w:r w:rsidRPr="00D71888">
        <w:rPr>
          <w:rFonts w:ascii="GHEA Grapalat" w:eastAsia="Calibri" w:hAnsi="GHEA Grapalat" w:cs="Times New Roman"/>
          <w:b/>
          <w:sz w:val="24"/>
          <w:lang w:val="hy-AM"/>
        </w:rPr>
        <w:t xml:space="preserve"> ԹՎԱԿԱՆԻ </w:t>
      </w:r>
      <w:r w:rsidRPr="00D71888">
        <w:rPr>
          <w:rFonts w:ascii="GHEA Grapalat" w:hAnsi="GHEA Grapalat"/>
          <w:b/>
          <w:sz w:val="24"/>
          <w:lang w:val="hy-AM"/>
        </w:rPr>
        <w:t>ՀՈԿՏԵՄԲԵՐԻ 21</w:t>
      </w:r>
      <w:r w:rsidRPr="00D71888">
        <w:rPr>
          <w:rFonts w:ascii="GHEA Grapalat" w:eastAsia="Calibri" w:hAnsi="GHEA Grapalat" w:cs="Times New Roman"/>
          <w:b/>
          <w:sz w:val="24"/>
          <w:lang w:val="hy-AM"/>
        </w:rPr>
        <w:t>-Ի</w:t>
      </w:r>
      <w:r w:rsidRPr="00D71888">
        <w:rPr>
          <w:rFonts w:ascii="GHEA Grapalat" w:hAnsi="GHEA Grapalat"/>
          <w:b/>
          <w:sz w:val="24"/>
          <w:lang w:val="hy-AM"/>
        </w:rPr>
        <w:t xml:space="preserve"> N 1499</w:t>
      </w:r>
      <w:r w:rsidRPr="00D71888">
        <w:rPr>
          <w:rFonts w:ascii="GHEA Grapalat" w:eastAsia="Calibri" w:hAnsi="GHEA Grapalat" w:cs="Times New Roman"/>
          <w:b/>
          <w:sz w:val="24"/>
          <w:lang w:val="hy-AM"/>
        </w:rPr>
        <w:t>-Ն ՈՐՈՇՄԱՆ ՄԵՋ ԼՐԱՑՈՒՄՆԵՐ ԿԱՏԱՐԵԼՈՒ ՄԱՍԻՆ</w:t>
      </w:r>
      <w:r w:rsidRPr="00951F16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="00951F16" w:rsidRPr="00951F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51F16" w:rsidRPr="0073582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ՈՐՈՇՄԱՆ ՆԱԽԱԳԾԻ ԸՆԴՈՒՆՄԱՆ ԱՌՆՉՈՒԹՅԱՄԲ ՀԱՅԱՍՏԱՆԻ ՀԱՆՐԱՊԵՏՈՒԹՅԱՆ ՊԵՏԱԿԱՆ ԲՅՈՒՋԵՈՒՄ ԾԱԽՍԵՐԻ </w:t>
      </w:r>
      <w:r w:rsidR="00183E20" w:rsidRPr="00B1423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="00951F16" w:rsidRPr="0073582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ԵԿԱՄՈՒՏՆԵՐԻ ԷԱԿԱՆ ԱՎԵԼԱՑՄԱՆ ԿԱՄ ՆՎԱԶԵՑՄԱՆ ԲԱՑԱԿԱՅՈՒԹՅԱՆ ՄԱՍԻՆ</w:t>
      </w:r>
    </w:p>
    <w:p w:rsidR="00951F16" w:rsidRPr="00951F16" w:rsidRDefault="00951F16" w:rsidP="00951F16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951F16">
        <w:rPr>
          <w:rFonts w:ascii="GHEA Grapalat" w:eastAsia="Calibri" w:hAnsi="GHEA Grapalat"/>
          <w:lang w:val="hy-AM"/>
        </w:rPr>
        <w:t xml:space="preserve">Հայաստանի Հանրապետության կառավարության </w:t>
      </w:r>
      <w:r w:rsidR="00D6186F">
        <w:rPr>
          <w:rFonts w:ascii="GHEA Grapalat" w:eastAsia="Calibri" w:hAnsi="GHEA Grapalat"/>
          <w:lang w:val="hy-AM"/>
        </w:rPr>
        <w:t>201</w:t>
      </w:r>
      <w:r w:rsidR="00D6186F" w:rsidRPr="00D6186F">
        <w:rPr>
          <w:rFonts w:ascii="GHEA Grapalat" w:eastAsia="Calibri" w:hAnsi="GHEA Grapalat"/>
          <w:lang w:val="hy-AM"/>
        </w:rPr>
        <w:t>0</w:t>
      </w:r>
      <w:r w:rsidR="00D6186F" w:rsidRPr="00951F16">
        <w:rPr>
          <w:rFonts w:ascii="GHEA Grapalat" w:eastAsia="Calibri" w:hAnsi="GHEA Grapalat"/>
          <w:lang w:val="hy-AM"/>
        </w:rPr>
        <w:t xml:space="preserve"> թվականի </w:t>
      </w:r>
      <w:r w:rsidR="00D6186F" w:rsidRPr="00D6186F">
        <w:rPr>
          <w:rFonts w:ascii="GHEA Grapalat" w:eastAsia="Calibri" w:hAnsi="GHEA Grapalat"/>
          <w:lang w:val="hy-AM"/>
        </w:rPr>
        <w:t>հոկտեմբերի</w:t>
      </w:r>
      <w:r w:rsidR="00D6186F">
        <w:rPr>
          <w:rFonts w:ascii="GHEA Grapalat" w:eastAsia="Calibri" w:hAnsi="GHEA Grapalat"/>
          <w:lang w:val="hy-AM"/>
        </w:rPr>
        <w:t xml:space="preserve"> </w:t>
      </w:r>
      <w:r w:rsidR="00D6186F" w:rsidRPr="00D6186F">
        <w:rPr>
          <w:rFonts w:ascii="GHEA Grapalat" w:eastAsia="Calibri" w:hAnsi="GHEA Grapalat"/>
          <w:lang w:val="hy-AM"/>
        </w:rPr>
        <w:t>21</w:t>
      </w:r>
      <w:r w:rsidR="00D6186F" w:rsidRPr="00951F16">
        <w:rPr>
          <w:rFonts w:ascii="GHEA Grapalat" w:eastAsia="Calibri" w:hAnsi="GHEA Grapalat"/>
          <w:lang w:val="hy-AM"/>
        </w:rPr>
        <w:t>-ի-ի</w:t>
      </w:r>
      <w:r w:rsidR="00D6186F">
        <w:rPr>
          <w:rFonts w:ascii="GHEA Grapalat" w:eastAsia="Calibri" w:hAnsi="GHEA Grapalat"/>
          <w:lang w:val="hy-AM"/>
        </w:rPr>
        <w:t xml:space="preserve"> N </w:t>
      </w:r>
      <w:r w:rsidR="00D6186F" w:rsidRPr="00D6186F">
        <w:rPr>
          <w:rFonts w:ascii="GHEA Grapalat" w:eastAsia="Calibri" w:hAnsi="GHEA Grapalat"/>
          <w:lang w:val="hy-AM"/>
        </w:rPr>
        <w:t>1499</w:t>
      </w:r>
      <w:r w:rsidR="00D6186F" w:rsidRPr="00951F16">
        <w:rPr>
          <w:rFonts w:ascii="GHEA Grapalat" w:eastAsia="Calibri" w:hAnsi="GHEA Grapalat"/>
          <w:lang w:val="hy-AM"/>
        </w:rPr>
        <w:t xml:space="preserve">-Ն </w:t>
      </w:r>
      <w:r w:rsidRPr="00951F16">
        <w:rPr>
          <w:rFonts w:ascii="GHEA Grapalat" w:eastAsia="Calibri" w:hAnsi="GHEA Grapalat"/>
          <w:lang w:val="hy-AM"/>
        </w:rPr>
        <w:t xml:space="preserve">որոշման մեջ </w:t>
      </w:r>
      <w:r w:rsidR="00B1423B" w:rsidRPr="00B1423B">
        <w:rPr>
          <w:rFonts w:ascii="GHEA Grapalat" w:eastAsia="Calibri" w:hAnsi="GHEA Grapalat"/>
          <w:lang w:val="hy-AM"/>
        </w:rPr>
        <w:t>լրացում</w:t>
      </w:r>
      <w:r w:rsidR="00581D91" w:rsidRPr="00581D91">
        <w:rPr>
          <w:rFonts w:ascii="GHEA Grapalat" w:eastAsia="Calibri" w:hAnsi="GHEA Grapalat"/>
          <w:lang w:val="hy-AM"/>
        </w:rPr>
        <w:t>ներ</w:t>
      </w:r>
      <w:r w:rsidRPr="00951F16">
        <w:rPr>
          <w:rFonts w:ascii="GHEA Grapalat" w:eastAsia="Calibri" w:hAnsi="GHEA Grapalat"/>
          <w:lang w:val="hy-AM"/>
        </w:rPr>
        <w:t xml:space="preserve"> կատարելու մասին»  </w:t>
      </w:r>
      <w:r w:rsidRPr="0073582E">
        <w:rPr>
          <w:rFonts w:ascii="GHEA Grapalat" w:hAnsi="GHEA Grapalat" w:cs="Sylfaen"/>
          <w:lang w:val="hy-AM"/>
        </w:rPr>
        <w:t>Հայաստանի Հանրապետության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951F16" w:rsidRPr="00951F16" w:rsidRDefault="00951F16" w:rsidP="00951F1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1F16" w:rsidRPr="0073582E" w:rsidRDefault="00951F16" w:rsidP="00951F1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3582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951F16" w:rsidRPr="00D6186F" w:rsidRDefault="00D6186F" w:rsidP="00951F16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951F16">
        <w:rPr>
          <w:rFonts w:ascii="GHEA Grapalat" w:hAnsi="GHEA Grapalat"/>
          <w:b/>
          <w:lang w:val="hy-AM"/>
        </w:rPr>
        <w:t>«</w:t>
      </w:r>
      <w:r w:rsidRPr="00D71888">
        <w:rPr>
          <w:rFonts w:ascii="GHEA Grapalat" w:eastAsia="Calibri" w:hAnsi="GHEA Grapalat"/>
          <w:b/>
          <w:lang w:val="hy-AM"/>
        </w:rPr>
        <w:t>ՀԱՅԱՍՏԱՆԻ ՀԱՆՐԱՊԵՏՈՒԹՅԱՆ ԿԱՌԱՎԱՐՈՒԹՅԱՆ</w:t>
      </w:r>
      <w:r w:rsidRPr="00D71888">
        <w:rPr>
          <w:rFonts w:ascii="GHEA Grapalat" w:hAnsi="GHEA Grapalat"/>
          <w:b/>
          <w:lang w:val="hy-AM"/>
        </w:rPr>
        <w:t xml:space="preserve"> 2010</w:t>
      </w:r>
      <w:r w:rsidRPr="00D71888">
        <w:rPr>
          <w:rFonts w:ascii="GHEA Grapalat" w:eastAsia="Calibri" w:hAnsi="GHEA Grapalat"/>
          <w:b/>
          <w:lang w:val="hy-AM"/>
        </w:rPr>
        <w:t xml:space="preserve"> ԹՎԱԿԱՆԻ </w:t>
      </w:r>
      <w:r w:rsidRPr="00D71888">
        <w:rPr>
          <w:rFonts w:ascii="GHEA Grapalat" w:hAnsi="GHEA Grapalat"/>
          <w:b/>
          <w:lang w:val="hy-AM"/>
        </w:rPr>
        <w:t>ՀՈԿՏԵՄԲԵՐԻ 21</w:t>
      </w:r>
      <w:r w:rsidRPr="00D71888">
        <w:rPr>
          <w:rFonts w:ascii="GHEA Grapalat" w:eastAsia="Calibri" w:hAnsi="GHEA Grapalat"/>
          <w:b/>
          <w:lang w:val="hy-AM"/>
        </w:rPr>
        <w:t>-Ի</w:t>
      </w:r>
      <w:r w:rsidRPr="00D71888">
        <w:rPr>
          <w:rFonts w:ascii="GHEA Grapalat" w:hAnsi="GHEA Grapalat"/>
          <w:b/>
          <w:lang w:val="hy-AM"/>
        </w:rPr>
        <w:t xml:space="preserve"> N 1499</w:t>
      </w:r>
      <w:r w:rsidRPr="00D71888">
        <w:rPr>
          <w:rFonts w:ascii="GHEA Grapalat" w:eastAsia="Calibri" w:hAnsi="GHEA Grapalat"/>
          <w:b/>
          <w:lang w:val="hy-AM"/>
        </w:rPr>
        <w:t>-Ն ՈՐՈՇՄԱՆ ՄԵՋ ԼՐԱՑՈՒՄՆԵՐ ԿԱՏԱՐԵԼՈՒ ՄԱՍԻՆ</w:t>
      </w:r>
      <w:r w:rsidRPr="00951F16">
        <w:rPr>
          <w:rFonts w:ascii="GHEA Grapalat" w:eastAsia="Calibri" w:hAnsi="GHEA Grapalat"/>
          <w:b/>
          <w:lang w:val="hy-AM"/>
        </w:rPr>
        <w:t xml:space="preserve">» </w:t>
      </w:r>
      <w:r w:rsidR="00951F16" w:rsidRPr="0073582E">
        <w:rPr>
          <w:rFonts w:ascii="GHEA Grapalat" w:hAnsi="GHEA Grapalat" w:cs="Sylfaen"/>
          <w:b/>
          <w:lang w:val="hy-AM"/>
        </w:rPr>
        <w:t>ՀԱՅԱՍՏԱՆԻ ՀԱՆՐԱՊԵՏՈՒԹՅԱՆ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</w:t>
      </w:r>
      <w:r w:rsidRPr="00D6186F">
        <w:rPr>
          <w:rFonts w:ascii="GHEA Grapalat" w:hAnsi="GHEA Grapalat" w:cs="Sylfaen"/>
          <w:b/>
          <w:lang w:val="hy-AM"/>
        </w:rPr>
        <w:t xml:space="preserve"> </w:t>
      </w:r>
    </w:p>
    <w:p w:rsidR="00951F16" w:rsidRPr="00692115" w:rsidRDefault="00951F16" w:rsidP="00951F16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noProof/>
          <w:color w:val="000000"/>
          <w:lang w:val="hy-AM"/>
        </w:rPr>
      </w:pPr>
    </w:p>
    <w:p w:rsidR="00951F16" w:rsidRPr="0073582E" w:rsidRDefault="00951F16" w:rsidP="00951F1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51F16">
        <w:rPr>
          <w:rFonts w:ascii="GHEA Grapalat" w:eastAsia="Calibri" w:hAnsi="GHEA Grapalat"/>
          <w:sz w:val="24"/>
          <w:lang w:val="hy-AM"/>
        </w:rPr>
        <w:t>Հայաստանի Հանրապետության կառավարության</w:t>
      </w:r>
      <w:r w:rsidR="00D6186F">
        <w:rPr>
          <w:rFonts w:ascii="GHEA Grapalat" w:eastAsia="Calibri" w:hAnsi="GHEA Grapalat"/>
          <w:sz w:val="24"/>
          <w:lang w:val="hy-AM"/>
        </w:rPr>
        <w:t xml:space="preserve"> 201</w:t>
      </w:r>
      <w:r w:rsidR="00D6186F" w:rsidRPr="00D6186F">
        <w:rPr>
          <w:rFonts w:ascii="GHEA Grapalat" w:eastAsia="Calibri" w:hAnsi="GHEA Grapalat"/>
          <w:sz w:val="24"/>
          <w:lang w:val="hy-AM"/>
        </w:rPr>
        <w:t>0</w:t>
      </w:r>
      <w:r w:rsidRPr="00951F16">
        <w:rPr>
          <w:rFonts w:ascii="GHEA Grapalat" w:eastAsia="Calibri" w:hAnsi="GHEA Grapalat"/>
          <w:sz w:val="24"/>
          <w:lang w:val="hy-AM"/>
        </w:rPr>
        <w:t xml:space="preserve"> թվականի </w:t>
      </w:r>
      <w:r w:rsidR="00D6186F" w:rsidRPr="00D6186F">
        <w:rPr>
          <w:rFonts w:ascii="GHEA Grapalat" w:eastAsia="Calibri" w:hAnsi="GHEA Grapalat"/>
          <w:sz w:val="24"/>
          <w:lang w:val="hy-AM"/>
        </w:rPr>
        <w:t>հոկտեմբերի</w:t>
      </w:r>
      <w:r w:rsidR="00D6186F">
        <w:rPr>
          <w:rFonts w:ascii="GHEA Grapalat" w:eastAsia="Calibri" w:hAnsi="GHEA Grapalat"/>
          <w:sz w:val="24"/>
          <w:lang w:val="hy-AM"/>
        </w:rPr>
        <w:t xml:space="preserve"> </w:t>
      </w:r>
      <w:r w:rsidR="00D6186F" w:rsidRPr="00D6186F">
        <w:rPr>
          <w:rFonts w:ascii="GHEA Grapalat" w:eastAsia="Calibri" w:hAnsi="GHEA Grapalat"/>
          <w:sz w:val="24"/>
          <w:lang w:val="hy-AM"/>
        </w:rPr>
        <w:t>21</w:t>
      </w:r>
      <w:r w:rsidRPr="00951F16">
        <w:rPr>
          <w:rFonts w:ascii="GHEA Grapalat" w:eastAsia="Calibri" w:hAnsi="GHEA Grapalat"/>
          <w:sz w:val="24"/>
          <w:lang w:val="hy-AM"/>
        </w:rPr>
        <w:t>-ի-ի</w:t>
      </w:r>
      <w:r w:rsidR="00D6186F">
        <w:rPr>
          <w:rFonts w:ascii="GHEA Grapalat" w:eastAsia="Calibri" w:hAnsi="GHEA Grapalat"/>
          <w:sz w:val="24"/>
          <w:lang w:val="hy-AM"/>
        </w:rPr>
        <w:t xml:space="preserve"> N </w:t>
      </w:r>
      <w:r w:rsidR="00D6186F" w:rsidRPr="00D6186F">
        <w:rPr>
          <w:rFonts w:ascii="GHEA Grapalat" w:eastAsia="Calibri" w:hAnsi="GHEA Grapalat"/>
          <w:sz w:val="24"/>
          <w:lang w:val="hy-AM"/>
        </w:rPr>
        <w:t>1499</w:t>
      </w:r>
      <w:r w:rsidRPr="00951F16">
        <w:rPr>
          <w:rFonts w:ascii="GHEA Grapalat" w:eastAsia="Calibri" w:hAnsi="GHEA Grapalat"/>
          <w:sz w:val="24"/>
          <w:lang w:val="hy-AM"/>
        </w:rPr>
        <w:t xml:space="preserve">-Ն որոշման մեջ </w:t>
      </w:r>
      <w:r w:rsidR="00B1423B" w:rsidRPr="00B1423B">
        <w:rPr>
          <w:rFonts w:ascii="GHEA Grapalat" w:eastAsia="Calibri" w:hAnsi="GHEA Grapalat"/>
          <w:sz w:val="24"/>
          <w:lang w:val="hy-AM"/>
        </w:rPr>
        <w:t>լրացում</w:t>
      </w:r>
      <w:r w:rsidR="00581D91" w:rsidRPr="00581D91">
        <w:rPr>
          <w:rFonts w:ascii="GHEA Grapalat" w:eastAsia="Calibri" w:hAnsi="GHEA Grapalat"/>
          <w:sz w:val="24"/>
          <w:lang w:val="hy-AM"/>
        </w:rPr>
        <w:t>ներ</w:t>
      </w:r>
      <w:r w:rsidR="00B1423B" w:rsidRPr="00B1423B">
        <w:rPr>
          <w:rFonts w:ascii="GHEA Grapalat" w:eastAsia="Calibri" w:hAnsi="GHEA Grapalat"/>
          <w:sz w:val="24"/>
          <w:lang w:val="hy-AM"/>
        </w:rPr>
        <w:t xml:space="preserve"> </w:t>
      </w:r>
      <w:r w:rsidRPr="00951F16">
        <w:rPr>
          <w:rFonts w:ascii="GHEA Grapalat" w:eastAsia="Calibri" w:hAnsi="GHEA Grapalat"/>
          <w:sz w:val="24"/>
          <w:lang w:val="hy-AM"/>
        </w:rPr>
        <w:t xml:space="preserve">կատարելու մասին»  </w:t>
      </w:r>
      <w:r w:rsidRPr="0073582E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ընդունման առնչությամբ այլ իրավական ակտերում փոփոխություններ կամ լրացումներ կատարելու անհրաժեշտությունը բացակայում է:</w:t>
      </w:r>
    </w:p>
    <w:p w:rsidR="00FA5ACA" w:rsidRPr="006508C3" w:rsidRDefault="00FA5ACA">
      <w:pPr>
        <w:rPr>
          <w:lang w:val="hy-AM"/>
        </w:rPr>
      </w:pPr>
    </w:p>
    <w:sectPr w:rsidR="00FA5ACA" w:rsidRPr="006508C3" w:rsidSect="0087336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08C3"/>
    <w:rsid w:val="000A2BBB"/>
    <w:rsid w:val="00104DB8"/>
    <w:rsid w:val="0012074E"/>
    <w:rsid w:val="00183E20"/>
    <w:rsid w:val="001B1A1D"/>
    <w:rsid w:val="001B7FBC"/>
    <w:rsid w:val="00212D79"/>
    <w:rsid w:val="002432D6"/>
    <w:rsid w:val="0029591E"/>
    <w:rsid w:val="002E648A"/>
    <w:rsid w:val="003661C0"/>
    <w:rsid w:val="003E2643"/>
    <w:rsid w:val="00405A89"/>
    <w:rsid w:val="004579BB"/>
    <w:rsid w:val="004B0D99"/>
    <w:rsid w:val="005228A4"/>
    <w:rsid w:val="00581D91"/>
    <w:rsid w:val="005A1F08"/>
    <w:rsid w:val="006508C3"/>
    <w:rsid w:val="00675598"/>
    <w:rsid w:val="00692115"/>
    <w:rsid w:val="00785830"/>
    <w:rsid w:val="007F2181"/>
    <w:rsid w:val="007F7679"/>
    <w:rsid w:val="00873362"/>
    <w:rsid w:val="0088074F"/>
    <w:rsid w:val="00917D0D"/>
    <w:rsid w:val="0092703E"/>
    <w:rsid w:val="00951F16"/>
    <w:rsid w:val="00A163C0"/>
    <w:rsid w:val="00A2204D"/>
    <w:rsid w:val="00B1423B"/>
    <w:rsid w:val="00BD5D18"/>
    <w:rsid w:val="00BF6196"/>
    <w:rsid w:val="00C50A27"/>
    <w:rsid w:val="00CF1DBE"/>
    <w:rsid w:val="00D23003"/>
    <w:rsid w:val="00D24935"/>
    <w:rsid w:val="00D4528B"/>
    <w:rsid w:val="00D56B84"/>
    <w:rsid w:val="00D6186F"/>
    <w:rsid w:val="00D658D3"/>
    <w:rsid w:val="00D71888"/>
    <w:rsid w:val="00DE5843"/>
    <w:rsid w:val="00E018FE"/>
    <w:rsid w:val="00EB0777"/>
    <w:rsid w:val="00F345E0"/>
    <w:rsid w:val="00FA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C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rsid w:val="0065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51F16"/>
    <w:rPr>
      <w:b/>
      <w:bCs/>
    </w:rPr>
  </w:style>
  <w:style w:type="character" w:customStyle="1" w:styleId="apple-converted-space">
    <w:name w:val="apple-converted-space"/>
    <w:basedOn w:val="a0"/>
    <w:rsid w:val="005A1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1612-6D6E-4671-9ED2-BDAE23A9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Маргарита</cp:lastModifiedBy>
  <cp:revision>31</cp:revision>
  <dcterms:created xsi:type="dcterms:W3CDTF">2016-11-30T12:21:00Z</dcterms:created>
  <dcterms:modified xsi:type="dcterms:W3CDTF">2016-12-16T17:26:00Z</dcterms:modified>
</cp:coreProperties>
</file>