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5C9" w:rsidRDefault="00E645C9" w:rsidP="00E645C9">
      <w:pPr>
        <w:jc w:val="center"/>
        <w:rPr>
          <w:rFonts w:ascii="GHEA Grapalat" w:hAnsi="GHEA Grapalat" w:cs="Sylfaen"/>
          <w:b/>
          <w:color w:val="000000"/>
          <w:spacing w:val="60"/>
        </w:rPr>
      </w:pPr>
      <w:r w:rsidRPr="00A827D1">
        <w:rPr>
          <w:rFonts w:ascii="GHEA Grapalat" w:hAnsi="GHEA Grapalat" w:cs="Sylfaen"/>
          <w:b/>
          <w:color w:val="000000"/>
          <w:spacing w:val="60"/>
        </w:rPr>
        <w:t>ԱՄՓՈՓԱԹԵՐԹ</w:t>
      </w:r>
    </w:p>
    <w:p w:rsidR="00E645C9" w:rsidRDefault="00E645C9" w:rsidP="00E645C9">
      <w:pPr>
        <w:rPr>
          <w:rFonts w:ascii="GHEA Grapalat" w:hAnsi="GHEA Grapalat" w:cs="Sylfaen"/>
          <w:b/>
          <w:color w:val="000000"/>
          <w:spacing w:val="60"/>
        </w:rPr>
      </w:pPr>
    </w:p>
    <w:p w:rsidR="00E645C9" w:rsidRPr="00A827D1" w:rsidRDefault="00E645C9" w:rsidP="00E645C9">
      <w:pPr>
        <w:jc w:val="center"/>
        <w:rPr>
          <w:rFonts w:ascii="GHEA Grapalat" w:hAnsi="GHEA Grapalat" w:cs="Sylfaen"/>
          <w:b/>
          <w:color w:val="000000"/>
          <w:spacing w:val="60"/>
        </w:rPr>
      </w:pPr>
      <w:r w:rsidRPr="006F1A18">
        <w:rPr>
          <w:rFonts w:ascii="GHEA Grapalat" w:hAnsi="GHEA Grapalat" w:cs="Sylfaen"/>
          <w:lang w:val="fr-FR"/>
        </w:rPr>
        <w:t>«</w:t>
      </w:r>
      <w:r w:rsidRPr="00676E4C">
        <w:rPr>
          <w:rStyle w:val="Strong"/>
          <w:rFonts w:ascii="GHEA Grapalat" w:hAnsi="GHEA Grapalat" w:cs="Sylfaen"/>
          <w:b w:val="0"/>
          <w:lang w:val="hy-AM"/>
        </w:rPr>
        <w:t>Հայաստանի</w:t>
      </w:r>
      <w:r w:rsidR="001B4093">
        <w:rPr>
          <w:rStyle w:val="Strong"/>
          <w:rFonts w:ascii="GHEA Grapalat" w:hAnsi="GHEA Grapalat" w:cs="Sylfaen"/>
          <w:b w:val="0"/>
        </w:rPr>
        <w:t xml:space="preserve"> </w:t>
      </w:r>
      <w:r w:rsidRPr="00676E4C">
        <w:rPr>
          <w:rStyle w:val="Strong"/>
          <w:rFonts w:ascii="GHEA Grapalat" w:hAnsi="GHEA Grapalat" w:cs="Sylfaen"/>
          <w:b w:val="0"/>
          <w:lang w:val="hy-AM"/>
        </w:rPr>
        <w:t>Հանրապետության</w:t>
      </w:r>
      <w:r w:rsidRPr="00676E4C">
        <w:rPr>
          <w:rStyle w:val="Strong"/>
          <w:rFonts w:ascii="GHEA Grapalat" w:hAnsi="GHEA Grapalat"/>
          <w:b w:val="0"/>
          <w:lang w:val="hy-AM"/>
        </w:rPr>
        <w:t xml:space="preserve"> Վայոց ձորի մարզպետարանի գ</w:t>
      </w:r>
      <w:r w:rsidRPr="00676E4C">
        <w:rPr>
          <w:rStyle w:val="Strong"/>
          <w:rFonts w:ascii="GHEA Grapalat" w:hAnsi="GHEA Grapalat" w:cs="Sylfaen"/>
          <w:b w:val="0"/>
          <w:lang w:val="hy-AM"/>
        </w:rPr>
        <w:t>նման</w:t>
      </w:r>
      <w:r w:rsidR="001B4093">
        <w:rPr>
          <w:rStyle w:val="Strong"/>
          <w:rFonts w:ascii="GHEA Grapalat" w:hAnsi="GHEA Grapalat" w:cs="Sylfaen"/>
          <w:b w:val="0"/>
        </w:rPr>
        <w:t xml:space="preserve"> </w:t>
      </w:r>
      <w:r w:rsidRPr="00676E4C">
        <w:rPr>
          <w:rStyle w:val="Strong"/>
          <w:rFonts w:ascii="GHEA Grapalat" w:hAnsi="GHEA Grapalat" w:cs="Sylfaen"/>
          <w:b w:val="0"/>
          <w:lang w:val="hy-AM"/>
        </w:rPr>
        <w:t>պայմանագրում</w:t>
      </w:r>
      <w:r w:rsidR="001B4093">
        <w:rPr>
          <w:rStyle w:val="Strong"/>
          <w:rFonts w:ascii="GHEA Grapalat" w:hAnsi="GHEA Grapalat" w:cs="Sylfaen"/>
          <w:b w:val="0"/>
        </w:rPr>
        <w:t xml:space="preserve"> </w:t>
      </w:r>
      <w:r w:rsidRPr="00676E4C">
        <w:rPr>
          <w:rStyle w:val="Strong"/>
          <w:rFonts w:ascii="GHEA Grapalat" w:hAnsi="GHEA Grapalat" w:cs="Sylfaen"/>
          <w:b w:val="0"/>
          <w:lang w:val="hy-AM"/>
        </w:rPr>
        <w:t>փոփոխության</w:t>
      </w:r>
      <w:r w:rsidR="001B4093">
        <w:rPr>
          <w:rStyle w:val="Strong"/>
          <w:rFonts w:ascii="GHEA Grapalat" w:hAnsi="GHEA Grapalat" w:cs="Sylfaen"/>
          <w:b w:val="0"/>
        </w:rPr>
        <w:t xml:space="preserve"> </w:t>
      </w:r>
      <w:r w:rsidRPr="00676E4C">
        <w:rPr>
          <w:rStyle w:val="Strong"/>
          <w:rFonts w:ascii="GHEA Grapalat" w:hAnsi="GHEA Grapalat" w:cs="Sylfaen"/>
          <w:b w:val="0"/>
          <w:lang w:val="hy-AM"/>
        </w:rPr>
        <w:t>կատարման</w:t>
      </w:r>
      <w:r w:rsidR="001B4093">
        <w:rPr>
          <w:rStyle w:val="Strong"/>
          <w:rFonts w:ascii="GHEA Grapalat" w:hAnsi="GHEA Grapalat" w:cs="Sylfaen"/>
          <w:b w:val="0"/>
        </w:rPr>
        <w:t xml:space="preserve"> </w:t>
      </w:r>
      <w:r w:rsidRPr="00676E4C">
        <w:rPr>
          <w:rStyle w:val="Strong"/>
          <w:rFonts w:ascii="GHEA Grapalat" w:hAnsi="GHEA Grapalat" w:cs="Sylfaen"/>
          <w:b w:val="0"/>
          <w:lang w:val="hy-AM"/>
        </w:rPr>
        <w:t>թույլտվություն</w:t>
      </w:r>
      <w:r w:rsidR="001B4093">
        <w:rPr>
          <w:rStyle w:val="Strong"/>
          <w:rFonts w:ascii="GHEA Grapalat" w:hAnsi="GHEA Grapalat" w:cs="Sylfaen"/>
          <w:b w:val="0"/>
        </w:rPr>
        <w:t xml:space="preserve"> </w:t>
      </w:r>
      <w:r w:rsidRPr="00676E4C">
        <w:rPr>
          <w:rStyle w:val="Strong"/>
          <w:rFonts w:ascii="GHEA Grapalat" w:hAnsi="GHEA Grapalat" w:cs="Sylfaen"/>
          <w:b w:val="0"/>
          <w:lang w:val="hy-AM"/>
        </w:rPr>
        <w:t>տալու</w:t>
      </w:r>
      <w:r w:rsidR="001B4093">
        <w:rPr>
          <w:rStyle w:val="Strong"/>
          <w:rFonts w:ascii="GHEA Grapalat" w:hAnsi="GHEA Grapalat" w:cs="Sylfaen"/>
          <w:b w:val="0"/>
        </w:rPr>
        <w:t xml:space="preserve"> </w:t>
      </w:r>
      <w:r w:rsidRPr="00676E4C">
        <w:rPr>
          <w:rStyle w:val="Strong"/>
          <w:rFonts w:ascii="GHEA Grapalat" w:hAnsi="GHEA Grapalat" w:cs="Sylfaen"/>
          <w:b w:val="0"/>
          <w:lang w:val="hy-AM"/>
        </w:rPr>
        <w:t>մասին</w:t>
      </w:r>
      <w:r w:rsidRPr="002441C3">
        <w:rPr>
          <w:rFonts w:ascii="GHEA Grapalat" w:hAnsi="GHEA Grapalat" w:cs="Sylfaen"/>
          <w:color w:val="000000"/>
          <w:lang w:val="fr-FR"/>
        </w:rPr>
        <w:t>»</w:t>
      </w:r>
      <w:r w:rsidR="001B4093">
        <w:rPr>
          <w:rFonts w:ascii="GHEA Grapalat" w:hAnsi="GHEA Grapalat" w:cs="Sylfaen"/>
          <w:color w:val="000000"/>
          <w:lang w:val="fr-FR"/>
        </w:rPr>
        <w:t xml:space="preserve"> </w:t>
      </w:r>
      <w:r>
        <w:rPr>
          <w:rFonts w:ascii="GHEA Grapalat" w:hAnsi="GHEA Grapalat" w:cs="GHEA Grapalat"/>
          <w:lang w:val="fr-FR"/>
        </w:rPr>
        <w:t xml:space="preserve">ՀՀ </w:t>
      </w:r>
      <w:proofErr w:type="spellStart"/>
      <w:r>
        <w:rPr>
          <w:rFonts w:ascii="GHEA Grapalat" w:hAnsi="GHEA Grapalat" w:cs="GHEA Grapalat"/>
          <w:lang w:val="fr-FR"/>
        </w:rPr>
        <w:t>կառավարության</w:t>
      </w:r>
      <w:proofErr w:type="spellEnd"/>
      <w:r>
        <w:rPr>
          <w:rFonts w:ascii="GHEA Grapalat" w:hAnsi="GHEA Grapalat" w:cs="GHEA Grapalat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lang w:val="fr-FR"/>
        </w:rPr>
        <w:t>որոշման</w:t>
      </w:r>
      <w:proofErr w:type="spellEnd"/>
      <w:r>
        <w:rPr>
          <w:rFonts w:ascii="GHEA Grapalat" w:hAnsi="GHEA Grapalat" w:cs="GHEA Grapalat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lang w:val="fr-FR"/>
        </w:rPr>
        <w:t>նախագծի</w:t>
      </w:r>
      <w:proofErr w:type="spellEnd"/>
      <w:r>
        <w:rPr>
          <w:rFonts w:ascii="GHEA Grapalat" w:hAnsi="GHEA Grapalat" w:cs="GHEA Grapalat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lang w:val="fr-FR"/>
        </w:rPr>
        <w:t>վերաբերյալ</w:t>
      </w:r>
      <w:proofErr w:type="spellEnd"/>
      <w:r>
        <w:rPr>
          <w:rFonts w:ascii="GHEA Grapalat" w:hAnsi="GHEA Grapalat" w:cs="GHEA Grapalat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lang w:val="fr-FR"/>
        </w:rPr>
        <w:t>ստացված</w:t>
      </w:r>
      <w:proofErr w:type="spellEnd"/>
      <w:r>
        <w:rPr>
          <w:rFonts w:ascii="GHEA Grapalat" w:hAnsi="GHEA Grapalat" w:cs="GHEA Grapalat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lang w:val="fr-FR"/>
        </w:rPr>
        <w:t>դիտողությունների</w:t>
      </w:r>
      <w:proofErr w:type="spellEnd"/>
      <w:r>
        <w:rPr>
          <w:rFonts w:ascii="GHEA Grapalat" w:hAnsi="GHEA Grapalat" w:cs="GHEA Grapalat"/>
          <w:lang w:val="fr-FR"/>
        </w:rPr>
        <w:t xml:space="preserve"> և </w:t>
      </w:r>
      <w:proofErr w:type="spellStart"/>
      <w:r>
        <w:rPr>
          <w:rFonts w:ascii="GHEA Grapalat" w:hAnsi="GHEA Grapalat" w:cs="GHEA Grapalat"/>
          <w:lang w:val="fr-FR"/>
        </w:rPr>
        <w:t>առաջարկությունների</w:t>
      </w:r>
      <w:proofErr w:type="spellEnd"/>
      <w:r>
        <w:rPr>
          <w:rFonts w:ascii="GHEA Grapalat" w:hAnsi="GHEA Grapalat" w:cs="GHEA Grapalat"/>
          <w:lang w:val="fr-FR"/>
        </w:rPr>
        <w:t xml:space="preserve"> </w:t>
      </w:r>
      <w:proofErr w:type="spellStart"/>
      <w:r>
        <w:rPr>
          <w:rFonts w:ascii="GHEA Grapalat" w:hAnsi="GHEA Grapalat" w:cs="GHEA Grapalat"/>
          <w:lang w:val="fr-FR"/>
        </w:rPr>
        <w:t>վերաբերյալ</w:t>
      </w:r>
      <w:proofErr w:type="spellEnd"/>
    </w:p>
    <w:p w:rsidR="00E645C9" w:rsidRPr="00A827D1" w:rsidRDefault="00E645C9" w:rsidP="00E645C9">
      <w:pPr>
        <w:rPr>
          <w:rFonts w:ascii="GHEA Grapalat" w:hAnsi="GHEA Grapalat" w:cs="Sylfaen"/>
          <w:b/>
          <w:color w:val="000000"/>
          <w:spacing w:val="60"/>
          <w:sz w:val="20"/>
          <w:szCs w:val="20"/>
        </w:rPr>
      </w:pPr>
    </w:p>
    <w:p w:rsidR="00E645C9" w:rsidRPr="00A827D1" w:rsidRDefault="00E645C9" w:rsidP="00E645C9">
      <w:pPr>
        <w:jc w:val="center"/>
        <w:rPr>
          <w:rFonts w:ascii="GHEA Grapalat" w:hAnsi="GHEA Grapalat"/>
          <w:b/>
          <w:color w:val="000000"/>
          <w:spacing w:val="60"/>
          <w:sz w:val="20"/>
          <w:szCs w:val="20"/>
          <w:lang w:val="af-ZA"/>
        </w:rPr>
      </w:pPr>
    </w:p>
    <w:tbl>
      <w:tblPr>
        <w:tblW w:w="10089" w:type="dxa"/>
        <w:tblInd w:w="-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1905"/>
        <w:gridCol w:w="5617"/>
        <w:gridCol w:w="1739"/>
      </w:tblGrid>
      <w:tr w:rsidR="00E645C9" w:rsidRPr="00A827D1" w:rsidTr="00E645C9">
        <w:trPr>
          <w:trHeight w:val="820"/>
        </w:trPr>
        <w:tc>
          <w:tcPr>
            <w:tcW w:w="828" w:type="dxa"/>
            <w:shd w:val="clear" w:color="auto" w:fill="auto"/>
          </w:tcPr>
          <w:p w:rsidR="00E645C9" w:rsidRPr="00A827D1" w:rsidRDefault="00E645C9" w:rsidP="000A3761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 w:rsidRPr="00A827D1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>Հ</w:t>
            </w:r>
            <w:r w:rsidRPr="00A827D1">
              <w:rPr>
                <w:rFonts w:ascii="GHEA Grapalat" w:hAnsi="GHEA Grapalat" w:cs="Arial LatArm"/>
                <w:b/>
                <w:color w:val="000000"/>
                <w:sz w:val="20"/>
                <w:szCs w:val="20"/>
                <w:lang w:val="af-ZA"/>
              </w:rPr>
              <w:t>/</w:t>
            </w:r>
            <w:r w:rsidRPr="00A827D1"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  <w:t>Հ</w:t>
            </w:r>
            <w:r w:rsidRPr="00A827D1">
              <w:rPr>
                <w:rFonts w:ascii="GHEA Grapalat" w:hAnsi="GHEA Grapalat" w:cs="Arial LatArm"/>
                <w:b/>
                <w:color w:val="000000"/>
                <w:sz w:val="20"/>
                <w:szCs w:val="20"/>
                <w:lang w:val="af-ZA"/>
              </w:rPr>
              <w:tab/>
            </w:r>
            <w:r w:rsidRPr="00A827D1">
              <w:rPr>
                <w:rFonts w:ascii="GHEA Grapalat" w:hAnsi="GHEA Grapalat" w:cs="Arial LatArm"/>
                <w:b/>
                <w:color w:val="000000"/>
                <w:sz w:val="20"/>
                <w:szCs w:val="20"/>
                <w:lang w:val="af-ZA"/>
              </w:rPr>
              <w:tab/>
            </w:r>
            <w:r w:rsidRPr="00A827D1">
              <w:rPr>
                <w:rFonts w:ascii="GHEA Grapalat" w:hAnsi="GHEA Grapalat"/>
                <w:b/>
                <w:color w:val="000000"/>
                <w:sz w:val="20"/>
                <w:szCs w:val="20"/>
                <w:lang w:val="af-ZA"/>
              </w:rPr>
              <w:tab/>
            </w:r>
          </w:p>
        </w:tc>
        <w:tc>
          <w:tcPr>
            <w:tcW w:w="1905" w:type="dxa"/>
            <w:shd w:val="clear" w:color="auto" w:fill="auto"/>
          </w:tcPr>
          <w:p w:rsidR="00E645C9" w:rsidRPr="00A827D1" w:rsidRDefault="00E645C9" w:rsidP="000A3761">
            <w:pPr>
              <w:jc w:val="center"/>
              <w:rPr>
                <w:rFonts w:ascii="GHEA Grapalat" w:hAnsi="GHEA Grapalat" w:cs="Arial LatArm"/>
                <w:b/>
                <w:color w:val="000000"/>
                <w:lang w:val="af-ZA"/>
              </w:rPr>
            </w:pPr>
            <w:proofErr w:type="spellStart"/>
            <w:r w:rsidRPr="00A827D1">
              <w:rPr>
                <w:rFonts w:ascii="GHEA Grapalat" w:hAnsi="GHEA Grapalat" w:cs="Sylfaen"/>
                <w:b/>
                <w:color w:val="000000"/>
                <w:sz w:val="22"/>
                <w:szCs w:val="22"/>
              </w:rPr>
              <w:t>Գործադիր</w:t>
            </w:r>
            <w:proofErr w:type="spellEnd"/>
            <w:r w:rsidR="001B4093">
              <w:rPr>
                <w:rFonts w:ascii="GHEA Grapalat" w:hAnsi="GHEA Grapalat" w:cs="Sylfaen"/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827D1">
              <w:rPr>
                <w:rFonts w:ascii="GHEA Grapalat" w:hAnsi="GHEA Grapalat" w:cs="Sylfaen"/>
                <w:b/>
                <w:color w:val="000000"/>
                <w:sz w:val="22"/>
                <w:szCs w:val="22"/>
              </w:rPr>
              <w:t>մարմնի</w:t>
            </w:r>
            <w:proofErr w:type="spellEnd"/>
          </w:p>
          <w:p w:rsidR="00E645C9" w:rsidRPr="00A827D1" w:rsidRDefault="00E645C9" w:rsidP="000A3761">
            <w:pPr>
              <w:jc w:val="center"/>
              <w:rPr>
                <w:rFonts w:ascii="GHEA Grapalat" w:hAnsi="GHEA Grapalat"/>
                <w:b/>
                <w:color w:val="000000"/>
              </w:rPr>
            </w:pPr>
            <w:proofErr w:type="spellStart"/>
            <w:r w:rsidRPr="00A827D1">
              <w:rPr>
                <w:rFonts w:ascii="GHEA Grapalat" w:hAnsi="GHEA Grapalat" w:cs="Sylfaen"/>
                <w:b/>
                <w:color w:val="000000"/>
                <w:sz w:val="22"/>
                <w:szCs w:val="22"/>
              </w:rPr>
              <w:t>անվանումը</w:t>
            </w:r>
            <w:proofErr w:type="spellEnd"/>
          </w:p>
        </w:tc>
        <w:tc>
          <w:tcPr>
            <w:tcW w:w="5617" w:type="dxa"/>
            <w:shd w:val="clear" w:color="auto" w:fill="auto"/>
          </w:tcPr>
          <w:p w:rsidR="00E645C9" w:rsidRPr="00A827D1" w:rsidRDefault="00E645C9" w:rsidP="000A3761">
            <w:pPr>
              <w:jc w:val="center"/>
              <w:rPr>
                <w:rFonts w:ascii="GHEA Grapalat" w:hAnsi="GHEA Grapalat"/>
                <w:b/>
                <w:color w:val="000000"/>
                <w:lang w:val="af-ZA"/>
              </w:rPr>
            </w:pPr>
            <w:proofErr w:type="spellStart"/>
            <w:r w:rsidRPr="00A827D1">
              <w:rPr>
                <w:rFonts w:ascii="GHEA Grapalat" w:hAnsi="GHEA Grapalat" w:cs="Sylfaen"/>
                <w:b/>
                <w:color w:val="000000"/>
                <w:sz w:val="22"/>
                <w:szCs w:val="22"/>
              </w:rPr>
              <w:t>Բարձրացվածհարցերիհակիրճբովանդակությունը</w:t>
            </w:r>
            <w:proofErr w:type="spellEnd"/>
          </w:p>
          <w:p w:rsidR="00E645C9" w:rsidRPr="00A827D1" w:rsidRDefault="00E645C9" w:rsidP="000A3761">
            <w:pPr>
              <w:jc w:val="center"/>
              <w:rPr>
                <w:rFonts w:ascii="GHEA Grapalat" w:hAnsi="GHEA Grapalat"/>
                <w:b/>
                <w:color w:val="000000"/>
                <w:lang w:val="af-ZA"/>
              </w:rPr>
            </w:pPr>
          </w:p>
          <w:p w:rsidR="00E645C9" w:rsidRPr="00A827D1" w:rsidRDefault="00E645C9" w:rsidP="000A3761">
            <w:pPr>
              <w:jc w:val="center"/>
              <w:rPr>
                <w:rFonts w:ascii="GHEA Grapalat" w:hAnsi="GHEA Grapalat"/>
                <w:b/>
                <w:color w:val="000000"/>
              </w:rPr>
            </w:pPr>
          </w:p>
        </w:tc>
        <w:tc>
          <w:tcPr>
            <w:tcW w:w="1739" w:type="dxa"/>
            <w:shd w:val="clear" w:color="auto" w:fill="auto"/>
          </w:tcPr>
          <w:p w:rsidR="00E645C9" w:rsidRPr="00A827D1" w:rsidRDefault="00E645C9" w:rsidP="000A3761">
            <w:pPr>
              <w:ind w:left="-119"/>
              <w:jc w:val="center"/>
              <w:rPr>
                <w:rFonts w:ascii="GHEA Grapalat" w:hAnsi="GHEA Grapalat"/>
                <w:b/>
                <w:color w:val="000000"/>
              </w:rPr>
            </w:pPr>
            <w:proofErr w:type="spellStart"/>
            <w:r w:rsidRPr="00A827D1">
              <w:rPr>
                <w:rFonts w:ascii="GHEA Grapalat" w:hAnsi="GHEA Grapalat" w:cs="Sylfaen"/>
                <w:b/>
                <w:color w:val="000000"/>
                <w:sz w:val="22"/>
                <w:szCs w:val="22"/>
              </w:rPr>
              <w:t>Ընթացքը</w:t>
            </w:r>
            <w:proofErr w:type="spellEnd"/>
          </w:p>
        </w:tc>
      </w:tr>
      <w:tr w:rsidR="00E645C9" w:rsidRPr="00A827D1" w:rsidTr="00E645C9">
        <w:trPr>
          <w:trHeight w:val="8830"/>
        </w:trPr>
        <w:tc>
          <w:tcPr>
            <w:tcW w:w="828" w:type="dxa"/>
            <w:shd w:val="clear" w:color="auto" w:fill="auto"/>
          </w:tcPr>
          <w:p w:rsidR="00E645C9" w:rsidRPr="00526929" w:rsidRDefault="00E645C9" w:rsidP="000A3761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1905" w:type="dxa"/>
            <w:shd w:val="clear" w:color="auto" w:fill="auto"/>
          </w:tcPr>
          <w:p w:rsidR="00E645C9" w:rsidRPr="00BC5853" w:rsidRDefault="00E645C9" w:rsidP="000A3761">
            <w:pPr>
              <w:ind w:right="-131"/>
              <w:jc w:val="center"/>
              <w:rPr>
                <w:rFonts w:ascii="GHEA Grapalat" w:hAnsi="GHEA Grapalat" w:cs="Sylfaen"/>
                <w:color w:val="000000"/>
              </w:rPr>
            </w:pPr>
            <w:r w:rsidRPr="00A827D1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ՀՀ </w:t>
            </w:r>
            <w:proofErr w:type="spellStart"/>
            <w:r>
              <w:rPr>
                <w:rFonts w:ascii="GHEA Grapalat" w:hAnsi="GHEA Grapalat" w:cs="Sylfaen"/>
                <w:color w:val="000000"/>
                <w:sz w:val="22"/>
                <w:szCs w:val="22"/>
              </w:rPr>
              <w:t>ֆինանսների</w:t>
            </w:r>
            <w:proofErr w:type="spellEnd"/>
            <w:r w:rsidR="001B4093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827D1">
              <w:rPr>
                <w:rFonts w:ascii="GHEA Grapalat" w:hAnsi="GHEA Grapalat" w:cs="Sylfaen"/>
                <w:color w:val="000000"/>
                <w:sz w:val="22"/>
                <w:szCs w:val="22"/>
              </w:rPr>
              <w:t>նախարար</w:t>
            </w:r>
            <w:r>
              <w:rPr>
                <w:rFonts w:ascii="GHEA Grapalat" w:hAnsi="GHEA Grapalat" w:cs="Sylfaen"/>
                <w:color w:val="000000"/>
                <w:sz w:val="22"/>
                <w:szCs w:val="22"/>
              </w:rPr>
              <w:t>ի</w:t>
            </w:r>
            <w:proofErr w:type="spellEnd"/>
            <w:r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21.01.2015թ. </w:t>
            </w:r>
            <w:r w:rsidRPr="00BC5853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N </w:t>
            </w:r>
            <w:r w:rsidRPr="007F1A94">
              <w:rPr>
                <w:rFonts w:ascii="GHEA Grapalat" w:hAnsi="GHEA Grapalat" w:cs="Sylfaen"/>
                <w:color w:val="000000"/>
                <w:sz w:val="22"/>
                <w:szCs w:val="22"/>
              </w:rPr>
              <w:t>02/73-1/650-15</w:t>
            </w:r>
            <w:r w:rsidR="001B4093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8055C">
              <w:rPr>
                <w:rFonts w:ascii="GHEA Grapalat" w:hAnsi="GHEA Grapalat" w:cs="Sylfaen"/>
                <w:color w:val="000000"/>
                <w:sz w:val="22"/>
                <w:szCs w:val="22"/>
              </w:rPr>
              <w:t>գրություն</w:t>
            </w:r>
            <w:proofErr w:type="spellEnd"/>
          </w:p>
        </w:tc>
        <w:tc>
          <w:tcPr>
            <w:tcW w:w="5617" w:type="dxa"/>
            <w:shd w:val="clear" w:color="auto" w:fill="auto"/>
          </w:tcPr>
          <w:p w:rsidR="00E645C9" w:rsidRDefault="00E645C9" w:rsidP="000A3761">
            <w:pPr>
              <w:pStyle w:val="NormalWeb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/>
                <w:color w:val="000000"/>
              </w:rPr>
            </w:pPr>
            <w:r w:rsidRPr="00676E4C">
              <w:rPr>
                <w:rStyle w:val="Strong"/>
                <w:rFonts w:ascii="GHEA Grapalat" w:hAnsi="GHEA Grapalat" w:cs="Sylfaen"/>
                <w:b w:val="0"/>
                <w:lang w:val="hy-AM"/>
              </w:rPr>
              <w:t>Հայաստանի</w:t>
            </w:r>
            <w:r w:rsidR="001B4093">
              <w:rPr>
                <w:rStyle w:val="Strong"/>
                <w:rFonts w:ascii="GHEA Grapalat" w:hAnsi="GHEA Grapalat" w:cs="Sylfaen"/>
                <w:b w:val="0"/>
              </w:rPr>
              <w:t xml:space="preserve"> </w:t>
            </w:r>
            <w:r w:rsidRPr="00676E4C">
              <w:rPr>
                <w:rStyle w:val="Strong"/>
                <w:rFonts w:ascii="GHEA Grapalat" w:hAnsi="GHEA Grapalat" w:cs="Sylfaen"/>
                <w:b w:val="0"/>
                <w:lang w:val="hy-AM"/>
              </w:rPr>
              <w:t>Հանրապետության</w:t>
            </w:r>
            <w:r w:rsidRPr="00676E4C">
              <w:rPr>
                <w:rStyle w:val="Strong"/>
                <w:rFonts w:ascii="GHEA Grapalat" w:hAnsi="GHEA Grapalat"/>
                <w:b w:val="0"/>
                <w:lang w:val="hy-AM"/>
              </w:rPr>
              <w:t xml:space="preserve"> Վայոց ձորի մարզպետարանի գ</w:t>
            </w:r>
            <w:r w:rsidRPr="00676E4C">
              <w:rPr>
                <w:rStyle w:val="Strong"/>
                <w:rFonts w:ascii="GHEA Grapalat" w:hAnsi="GHEA Grapalat" w:cs="Sylfaen"/>
                <w:b w:val="0"/>
                <w:lang w:val="hy-AM"/>
              </w:rPr>
              <w:t>նման</w:t>
            </w:r>
            <w:r w:rsidR="001B4093">
              <w:rPr>
                <w:rStyle w:val="Strong"/>
                <w:rFonts w:ascii="GHEA Grapalat" w:hAnsi="GHEA Grapalat" w:cs="Sylfaen"/>
                <w:b w:val="0"/>
              </w:rPr>
              <w:t xml:space="preserve"> </w:t>
            </w:r>
            <w:r w:rsidRPr="00676E4C">
              <w:rPr>
                <w:rStyle w:val="Strong"/>
                <w:rFonts w:ascii="GHEA Grapalat" w:hAnsi="GHEA Grapalat" w:cs="Sylfaen"/>
                <w:b w:val="0"/>
                <w:lang w:val="hy-AM"/>
              </w:rPr>
              <w:t>պայմանագրում</w:t>
            </w:r>
            <w:r w:rsidR="001B4093">
              <w:rPr>
                <w:rStyle w:val="Strong"/>
                <w:rFonts w:ascii="GHEA Grapalat" w:hAnsi="GHEA Grapalat" w:cs="Sylfaen"/>
                <w:b w:val="0"/>
              </w:rPr>
              <w:t xml:space="preserve"> </w:t>
            </w:r>
            <w:r w:rsidRPr="00676E4C">
              <w:rPr>
                <w:rStyle w:val="Strong"/>
                <w:rFonts w:ascii="GHEA Grapalat" w:hAnsi="GHEA Grapalat" w:cs="Sylfaen"/>
                <w:b w:val="0"/>
                <w:lang w:val="hy-AM"/>
              </w:rPr>
              <w:t>փոփոխության</w:t>
            </w:r>
            <w:r w:rsidR="001B4093">
              <w:rPr>
                <w:rStyle w:val="Strong"/>
                <w:rFonts w:ascii="GHEA Grapalat" w:hAnsi="GHEA Grapalat" w:cs="Sylfaen"/>
                <w:b w:val="0"/>
              </w:rPr>
              <w:t xml:space="preserve"> </w:t>
            </w:r>
            <w:r w:rsidRPr="00676E4C">
              <w:rPr>
                <w:rStyle w:val="Strong"/>
                <w:rFonts w:ascii="GHEA Grapalat" w:hAnsi="GHEA Grapalat" w:cs="Sylfaen"/>
                <w:b w:val="0"/>
                <w:lang w:val="hy-AM"/>
              </w:rPr>
              <w:t>կատարման</w:t>
            </w:r>
            <w:r w:rsidR="001B4093">
              <w:rPr>
                <w:rStyle w:val="Strong"/>
                <w:rFonts w:ascii="GHEA Grapalat" w:hAnsi="GHEA Grapalat" w:cs="Sylfaen"/>
                <w:b w:val="0"/>
              </w:rPr>
              <w:t xml:space="preserve"> </w:t>
            </w:r>
            <w:r w:rsidRPr="00676E4C">
              <w:rPr>
                <w:rStyle w:val="Strong"/>
                <w:rFonts w:ascii="GHEA Grapalat" w:hAnsi="GHEA Grapalat" w:cs="Sylfaen"/>
                <w:b w:val="0"/>
                <w:lang w:val="hy-AM"/>
              </w:rPr>
              <w:t>թույլտվություն</w:t>
            </w:r>
            <w:r w:rsidR="001B4093">
              <w:rPr>
                <w:rStyle w:val="Strong"/>
                <w:rFonts w:ascii="GHEA Grapalat" w:hAnsi="GHEA Grapalat" w:cs="Sylfaen"/>
                <w:b w:val="0"/>
              </w:rPr>
              <w:t xml:space="preserve"> </w:t>
            </w:r>
            <w:r w:rsidRPr="00676E4C">
              <w:rPr>
                <w:rStyle w:val="Strong"/>
                <w:rFonts w:ascii="GHEA Grapalat" w:hAnsi="GHEA Grapalat" w:cs="Sylfaen"/>
                <w:b w:val="0"/>
                <w:lang w:val="hy-AM"/>
              </w:rPr>
              <w:t>տալու</w:t>
            </w:r>
            <w:r w:rsidR="001B4093">
              <w:rPr>
                <w:rStyle w:val="Strong"/>
                <w:rFonts w:ascii="GHEA Grapalat" w:hAnsi="GHEA Grapalat" w:cs="Sylfaen"/>
                <w:b w:val="0"/>
              </w:rPr>
              <w:t xml:space="preserve"> </w:t>
            </w:r>
            <w:r w:rsidRPr="00676E4C">
              <w:rPr>
                <w:rStyle w:val="Strong"/>
                <w:rFonts w:ascii="GHEA Grapalat" w:hAnsi="GHEA Grapalat" w:cs="Sylfaen"/>
                <w:b w:val="0"/>
                <w:lang w:val="hy-AM"/>
              </w:rPr>
              <w:t>մասին</w:t>
            </w:r>
            <w:r w:rsidRPr="002441C3">
              <w:rPr>
                <w:rFonts w:ascii="GHEA Grapalat" w:hAnsi="GHEA Grapalat" w:cs="Sylfaen"/>
                <w:color w:val="000000"/>
                <w:lang w:val="fr-FR"/>
              </w:rPr>
              <w:t>»</w:t>
            </w:r>
            <w:r>
              <w:rPr>
                <w:rFonts w:ascii="GHEA Grapalat" w:hAnsi="GHEA Grapalat"/>
                <w:lang w:val="hy-AM"/>
              </w:rPr>
              <w:t xml:space="preserve"> ՀՀ կառավարության որոշման</w:t>
            </w:r>
            <w:r>
              <w:rPr>
                <w:rFonts w:ascii="GHEA Grapalat" w:hAnsi="GHEA Grapalat"/>
                <w:color w:val="000000"/>
                <w:lang w:val="hy-AM"/>
              </w:rPr>
              <w:t xml:space="preserve"> նախագ</w:t>
            </w:r>
            <w:proofErr w:type="spellStart"/>
            <w:r>
              <w:rPr>
                <w:rFonts w:ascii="GHEA Grapalat" w:hAnsi="GHEA Grapalat"/>
                <w:color w:val="000000"/>
              </w:rPr>
              <w:t>իծը</w:t>
            </w:r>
            <w:proofErr w:type="spellEnd"/>
            <w:r>
              <w:rPr>
                <w:rFonts w:ascii="GHEA Grapalat" w:hAnsi="GHEA Grapalat"/>
                <w:color w:val="000000"/>
              </w:rPr>
              <w:t xml:space="preserve"> /</w:t>
            </w:r>
            <w:proofErr w:type="spellStart"/>
            <w:r>
              <w:rPr>
                <w:rFonts w:ascii="GHEA Grapalat" w:hAnsi="GHEA Grapalat"/>
                <w:color w:val="000000"/>
              </w:rPr>
              <w:t>այսուհետ</w:t>
            </w:r>
            <w:proofErr w:type="spellEnd"/>
            <w:r>
              <w:rPr>
                <w:rFonts w:ascii="GHEA Grapalat" w:hAnsi="GHEA Grapalat"/>
                <w:color w:val="000000"/>
              </w:rPr>
              <w:t xml:space="preserve">` </w:t>
            </w:r>
            <w:proofErr w:type="spellStart"/>
            <w:r>
              <w:rPr>
                <w:rFonts w:ascii="GHEA Grapalat" w:hAnsi="GHEA Grapalat"/>
                <w:color w:val="000000"/>
              </w:rPr>
              <w:t>Նախագիծ</w:t>
            </w:r>
            <w:proofErr w:type="spellEnd"/>
            <w:r>
              <w:rPr>
                <w:rFonts w:ascii="GHEA Grapalat" w:hAnsi="GHEA Grapalat"/>
                <w:color w:val="000000"/>
              </w:rPr>
              <w:t xml:space="preserve">/ </w:t>
            </w:r>
            <w:proofErr w:type="spellStart"/>
            <w:r>
              <w:rPr>
                <w:rFonts w:ascii="GHEA Grapalat" w:hAnsi="GHEA Grapalat"/>
                <w:color w:val="000000"/>
              </w:rPr>
              <w:t>հայտնում</w:t>
            </w:r>
            <w:proofErr w:type="spellEnd"/>
            <w:r w:rsidR="001B4093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</w:rPr>
              <w:t>ենք</w:t>
            </w:r>
            <w:proofErr w:type="spellEnd"/>
            <w:r>
              <w:rPr>
                <w:rFonts w:ascii="GHEA Grapalat" w:hAnsi="GHEA Grapalat"/>
                <w:color w:val="000000"/>
              </w:rPr>
              <w:t xml:space="preserve">, </w:t>
            </w:r>
            <w:proofErr w:type="spellStart"/>
            <w:r>
              <w:rPr>
                <w:rFonts w:ascii="GHEA Grapalat" w:hAnsi="GHEA Grapalat"/>
                <w:color w:val="000000"/>
              </w:rPr>
              <w:t>որ</w:t>
            </w:r>
            <w:proofErr w:type="spellEnd"/>
            <w:r w:rsidR="001B4093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</w:rPr>
              <w:t>Նախագծի</w:t>
            </w:r>
            <w:proofErr w:type="spellEnd"/>
            <w:r>
              <w:rPr>
                <w:rFonts w:ascii="GHEA Grapalat" w:hAnsi="GHEA Grapalat"/>
                <w:color w:val="000000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color w:val="000000"/>
              </w:rPr>
              <w:t>կետում</w:t>
            </w:r>
            <w:proofErr w:type="spellEnd"/>
            <w:r w:rsidR="001B4093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</w:rPr>
              <w:t>նշված</w:t>
            </w:r>
            <w:proofErr w:type="spellEnd"/>
            <w:r w:rsidR="001B4093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</w:rPr>
              <w:t>պայմանագրով</w:t>
            </w:r>
            <w:proofErr w:type="spellEnd"/>
            <w:r w:rsidR="001B4093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</w:rPr>
              <w:t>սահմանված</w:t>
            </w:r>
            <w:proofErr w:type="spellEnd"/>
            <w:r w:rsidR="001B4093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</w:rPr>
              <w:t>աշխատանքների</w:t>
            </w:r>
            <w:proofErr w:type="spellEnd"/>
            <w:r w:rsidR="001B4093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</w:rPr>
              <w:t>կատարման</w:t>
            </w:r>
            <w:proofErr w:type="spellEnd"/>
            <w:r w:rsidR="001B4093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</w:rPr>
              <w:t>ժամկետի</w:t>
            </w:r>
            <w:proofErr w:type="spellEnd"/>
            <w:r w:rsidR="001B4093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</w:rPr>
              <w:t>երկարաձգումը</w:t>
            </w:r>
            <w:proofErr w:type="spellEnd"/>
            <w:r>
              <w:rPr>
                <w:rFonts w:ascii="GHEA Grapalat" w:hAnsi="GHEA Grapalat"/>
                <w:color w:val="000000"/>
              </w:rPr>
              <w:t xml:space="preserve"> ՀՀ </w:t>
            </w:r>
            <w:proofErr w:type="spellStart"/>
            <w:r>
              <w:rPr>
                <w:rFonts w:ascii="GHEA Grapalat" w:hAnsi="GHEA Grapalat"/>
                <w:color w:val="000000"/>
              </w:rPr>
              <w:t>կառավարության</w:t>
            </w:r>
            <w:proofErr w:type="spellEnd"/>
            <w:r w:rsidR="001B4093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</w:rPr>
              <w:t>կողմից</w:t>
            </w:r>
            <w:proofErr w:type="spellEnd"/>
            <w:r w:rsidR="001B4093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</w:rPr>
              <w:t>թույլատրելի</w:t>
            </w:r>
            <w:proofErr w:type="spellEnd"/>
            <w:r w:rsidR="001B4093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</w:rPr>
              <w:t>համարվելու</w:t>
            </w:r>
            <w:proofErr w:type="spellEnd"/>
            <w:r w:rsidR="001B4093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</w:rPr>
              <w:t>դեպքում</w:t>
            </w:r>
            <w:proofErr w:type="spellEnd"/>
            <w:r w:rsidR="001B4093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</w:rPr>
              <w:t>դիտողություններ</w:t>
            </w:r>
            <w:proofErr w:type="spellEnd"/>
            <w:r w:rsidR="001B4093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</w:rPr>
              <w:t>չունենք</w:t>
            </w:r>
            <w:proofErr w:type="spellEnd"/>
            <w:r>
              <w:rPr>
                <w:rFonts w:ascii="GHEA Grapalat" w:hAnsi="GHEA Grapalat"/>
                <w:color w:val="000000"/>
              </w:rPr>
              <w:t>:</w:t>
            </w:r>
          </w:p>
          <w:p w:rsidR="00E645C9" w:rsidRPr="00D266B4" w:rsidRDefault="00E645C9" w:rsidP="000A3761">
            <w:pPr>
              <w:pStyle w:val="NormalWeb"/>
              <w:spacing w:before="0" w:beforeAutospacing="0" w:after="0" w:afterAutospacing="0" w:line="360" w:lineRule="auto"/>
              <w:ind w:firstLine="375"/>
              <w:jc w:val="both"/>
              <w:rPr>
                <w:rFonts w:ascii="GHEA Grapalat" w:hAnsi="GHEA Grapalat" w:cs="GHEA Grapalat"/>
              </w:rPr>
            </w:pPr>
            <w:proofErr w:type="spellStart"/>
            <w:r>
              <w:rPr>
                <w:rFonts w:ascii="GHEA Grapalat" w:hAnsi="GHEA Grapalat"/>
                <w:color w:val="000000"/>
              </w:rPr>
              <w:t>Միաժամանակ</w:t>
            </w:r>
            <w:proofErr w:type="spellEnd"/>
            <w:r w:rsidR="001B4093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</w:rPr>
              <w:t>առաջարկում</w:t>
            </w:r>
            <w:proofErr w:type="spellEnd"/>
            <w:r w:rsidR="001B4093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</w:rPr>
              <w:t>ենք</w:t>
            </w:r>
            <w:proofErr w:type="spellEnd"/>
            <w:r w:rsidR="001B4093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</w:rPr>
              <w:t>Նախագծից</w:t>
            </w:r>
            <w:proofErr w:type="spellEnd"/>
            <w:r w:rsidR="001B4093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</w:rPr>
              <w:t>հանել</w:t>
            </w:r>
            <w:proofErr w:type="spellEnd"/>
            <w:r>
              <w:rPr>
                <w:rFonts w:ascii="GHEA Grapalat" w:hAnsi="GHEA Grapalat"/>
                <w:color w:val="000000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color w:val="000000"/>
              </w:rPr>
              <w:t>կետը</w:t>
            </w:r>
            <w:proofErr w:type="spellEnd"/>
            <w:r>
              <w:rPr>
                <w:rFonts w:ascii="GHEA Grapalat" w:hAnsi="GHEA Grapalat"/>
                <w:color w:val="000000"/>
              </w:rPr>
              <w:t xml:space="preserve">` </w:t>
            </w:r>
            <w:proofErr w:type="spellStart"/>
            <w:r>
              <w:rPr>
                <w:rFonts w:ascii="GHEA Grapalat" w:hAnsi="GHEA Grapalat"/>
                <w:color w:val="000000"/>
              </w:rPr>
              <w:t>նկատի</w:t>
            </w:r>
            <w:proofErr w:type="spellEnd"/>
            <w:r w:rsidR="001B4093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</w:rPr>
              <w:t>ունենալով</w:t>
            </w:r>
            <w:proofErr w:type="spellEnd"/>
            <w:r>
              <w:rPr>
                <w:rFonts w:ascii="GHEA Grapalat" w:hAnsi="GHEA Grapalat"/>
                <w:color w:val="000000"/>
              </w:rPr>
              <w:t xml:space="preserve">, </w:t>
            </w:r>
            <w:proofErr w:type="spellStart"/>
            <w:r>
              <w:rPr>
                <w:rFonts w:ascii="GHEA Grapalat" w:hAnsi="GHEA Grapalat"/>
                <w:color w:val="000000"/>
              </w:rPr>
              <w:t>որ</w:t>
            </w:r>
            <w:proofErr w:type="spellEnd"/>
            <w:r w:rsidR="001B4093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</w:rPr>
              <w:t>պայմանագրով</w:t>
            </w:r>
            <w:proofErr w:type="spellEnd"/>
            <w:r w:rsidR="001B4093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</w:rPr>
              <w:t>նախատեսված</w:t>
            </w:r>
            <w:proofErr w:type="spellEnd"/>
            <w:r w:rsidR="001B4093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</w:rPr>
              <w:t>պարտավորությունների</w:t>
            </w:r>
            <w:proofErr w:type="spellEnd"/>
            <w:r w:rsidR="001B4093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</w:rPr>
              <w:t>չկատարման</w:t>
            </w:r>
            <w:proofErr w:type="spellEnd"/>
            <w:r>
              <w:rPr>
                <w:rFonts w:ascii="GHEA Grapalat" w:hAnsi="GHEA Grapalat"/>
                <w:color w:val="000000"/>
              </w:rPr>
              <w:t xml:space="preserve"> և/</w:t>
            </w:r>
            <w:proofErr w:type="spellStart"/>
            <w:r>
              <w:rPr>
                <w:rFonts w:ascii="GHEA Grapalat" w:hAnsi="GHEA Grapalat"/>
                <w:color w:val="000000"/>
              </w:rPr>
              <w:t>կամ</w:t>
            </w:r>
            <w:proofErr w:type="spellEnd"/>
            <w:r w:rsidR="001B4093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</w:rPr>
              <w:t>ոչ</w:t>
            </w:r>
            <w:proofErr w:type="spellEnd"/>
            <w:r w:rsidR="001B4093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</w:rPr>
              <w:t>պատշաճ</w:t>
            </w:r>
            <w:proofErr w:type="spellEnd"/>
            <w:r w:rsidR="001B4093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</w:rPr>
              <w:t>կատարման</w:t>
            </w:r>
            <w:proofErr w:type="spellEnd"/>
            <w:r w:rsidR="001B4093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</w:rPr>
              <w:t>դեպքում</w:t>
            </w:r>
            <w:proofErr w:type="spellEnd"/>
            <w:r w:rsidR="001B4093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</w:rPr>
              <w:t>կիրառվող</w:t>
            </w:r>
            <w:proofErr w:type="spellEnd"/>
            <w:r w:rsidR="001B4093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</w:rPr>
              <w:t>պատասխանատվության</w:t>
            </w:r>
            <w:proofErr w:type="spellEnd"/>
            <w:r w:rsidR="001B4093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</w:rPr>
              <w:t>միջոցները</w:t>
            </w:r>
            <w:proofErr w:type="spellEnd"/>
            <w:r w:rsidR="001B4093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</w:rPr>
              <w:t>սահմանվում</w:t>
            </w:r>
            <w:proofErr w:type="spellEnd"/>
            <w:r w:rsidR="001B4093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</w:rPr>
              <w:t>են</w:t>
            </w:r>
            <w:proofErr w:type="spellEnd"/>
            <w:r w:rsidR="001B4093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</w:rPr>
              <w:t>պայմանագրով</w:t>
            </w:r>
            <w:proofErr w:type="spellEnd"/>
            <w:r>
              <w:rPr>
                <w:rFonts w:ascii="GHEA Grapalat" w:hAnsi="GHEA Grapalat"/>
                <w:color w:val="000000"/>
              </w:rPr>
              <w:t>:</w:t>
            </w:r>
          </w:p>
          <w:p w:rsidR="00E645C9" w:rsidRPr="00166DD8" w:rsidRDefault="00E645C9" w:rsidP="000A3761">
            <w:pPr>
              <w:pStyle w:val="NormalWeb"/>
              <w:tabs>
                <w:tab w:val="left" w:pos="993"/>
              </w:tabs>
              <w:spacing w:before="0" w:beforeAutospacing="0" w:after="0" w:afterAutospacing="0" w:line="360" w:lineRule="auto"/>
              <w:jc w:val="both"/>
              <w:rPr>
                <w:rFonts w:ascii="GHEA Grapalat" w:hAnsi="GHEA Grapalat"/>
              </w:rPr>
            </w:pPr>
          </w:p>
        </w:tc>
        <w:tc>
          <w:tcPr>
            <w:tcW w:w="1739" w:type="dxa"/>
            <w:shd w:val="clear" w:color="auto" w:fill="auto"/>
          </w:tcPr>
          <w:p w:rsidR="00E645C9" w:rsidRPr="00D510D1" w:rsidRDefault="00E645C9" w:rsidP="000A3761">
            <w:pPr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Ը</w:t>
            </w:r>
            <w:r w:rsidRPr="00D510D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նդունվել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է ի </w:t>
            </w:r>
            <w:proofErr w:type="spellStart"/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գիտություն</w:t>
            </w:r>
            <w:proofErr w:type="spellEnd"/>
            <w:r w:rsidRPr="00D510D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:</w:t>
            </w:r>
          </w:p>
          <w:p w:rsidR="00E645C9" w:rsidRDefault="00E645C9" w:rsidP="000A3761">
            <w:pPr>
              <w:rPr>
                <w:rFonts w:ascii="GHEA Grapalat" w:hAnsi="GHEA Grapalat" w:cs="Sylfaen"/>
                <w:b/>
                <w:color w:val="000000"/>
                <w:sz w:val="20"/>
                <w:szCs w:val="20"/>
                <w:lang w:val="hy-AM"/>
              </w:rPr>
            </w:pPr>
          </w:p>
          <w:p w:rsidR="00E645C9" w:rsidRDefault="00E645C9" w:rsidP="000A3761">
            <w:pPr>
              <w:rPr>
                <w:rFonts w:ascii="GHEA Grapalat" w:hAnsi="GHEA Grapalat" w:cs="Sylfaen"/>
                <w:b/>
                <w:color w:val="000000"/>
                <w:sz w:val="20"/>
                <w:szCs w:val="20"/>
                <w:lang w:val="hy-AM"/>
              </w:rPr>
            </w:pPr>
          </w:p>
          <w:p w:rsidR="00E645C9" w:rsidRDefault="00E645C9" w:rsidP="000A3761">
            <w:pPr>
              <w:rPr>
                <w:rFonts w:ascii="GHEA Grapalat" w:hAnsi="GHEA Grapalat" w:cs="Sylfaen"/>
                <w:b/>
                <w:color w:val="000000"/>
                <w:sz w:val="20"/>
                <w:szCs w:val="20"/>
                <w:lang w:val="hy-AM"/>
              </w:rPr>
            </w:pPr>
          </w:p>
          <w:p w:rsidR="00E645C9" w:rsidRDefault="00E645C9" w:rsidP="000A3761">
            <w:pPr>
              <w:rPr>
                <w:rFonts w:ascii="GHEA Grapalat" w:hAnsi="GHEA Grapalat" w:cs="Sylfaen"/>
                <w:b/>
                <w:color w:val="000000"/>
                <w:sz w:val="20"/>
                <w:szCs w:val="20"/>
                <w:lang w:val="hy-AM"/>
              </w:rPr>
            </w:pPr>
          </w:p>
          <w:p w:rsidR="00E645C9" w:rsidRDefault="00E645C9" w:rsidP="000A3761">
            <w:pPr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</w:pPr>
          </w:p>
          <w:p w:rsidR="00E645C9" w:rsidRDefault="00E645C9" w:rsidP="000A3761">
            <w:pPr>
              <w:rPr>
                <w:rFonts w:ascii="GHEA Grapalat" w:hAnsi="GHEA Grapalat" w:cs="Sylfaen"/>
                <w:b/>
                <w:color w:val="000000"/>
                <w:sz w:val="20"/>
                <w:szCs w:val="20"/>
                <w:lang w:val="hy-AM"/>
              </w:rPr>
            </w:pPr>
          </w:p>
          <w:p w:rsidR="00E645C9" w:rsidRDefault="00E645C9" w:rsidP="000A3761">
            <w:pPr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</w:pPr>
          </w:p>
          <w:p w:rsidR="00E645C9" w:rsidRDefault="00E645C9" w:rsidP="000A3761">
            <w:pPr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</w:pPr>
          </w:p>
          <w:p w:rsidR="00E645C9" w:rsidRDefault="00E645C9" w:rsidP="000A3761">
            <w:pPr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</w:pPr>
          </w:p>
          <w:p w:rsidR="00E645C9" w:rsidRDefault="00E645C9" w:rsidP="000A3761">
            <w:pPr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</w:pPr>
          </w:p>
          <w:p w:rsidR="00E645C9" w:rsidRPr="00137F6C" w:rsidRDefault="00E645C9" w:rsidP="000A3761">
            <w:pPr>
              <w:rPr>
                <w:rFonts w:ascii="GHEA Grapalat" w:hAnsi="GHEA Grapalat" w:cs="Sylfaen"/>
                <w:b/>
                <w:color w:val="000000"/>
                <w:sz w:val="20"/>
                <w:szCs w:val="20"/>
              </w:rPr>
            </w:pPr>
          </w:p>
          <w:p w:rsidR="00E645C9" w:rsidRDefault="00E645C9" w:rsidP="000A3761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E645C9" w:rsidRDefault="00E645C9" w:rsidP="000A3761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E645C9" w:rsidRDefault="00E645C9" w:rsidP="000A3761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E645C9" w:rsidRDefault="00E645C9" w:rsidP="000A3761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E645C9" w:rsidRDefault="00E645C9" w:rsidP="000A3761">
            <w:pPr>
              <w:rPr>
                <w:rFonts w:ascii="GHEA Grapalat" w:hAnsi="GHEA Grapalat" w:cs="Sylfaen"/>
                <w:sz w:val="20"/>
                <w:szCs w:val="20"/>
              </w:rPr>
            </w:pPr>
          </w:p>
          <w:p w:rsidR="00E645C9" w:rsidRPr="006952A6" w:rsidRDefault="00E645C9" w:rsidP="000A3761">
            <w:pPr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Ը</w:t>
            </w:r>
            <w:r w:rsidRPr="00D510D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նդունվել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է:</w:t>
            </w:r>
          </w:p>
        </w:tc>
      </w:tr>
      <w:tr w:rsidR="00E645C9" w:rsidRPr="00A827D1" w:rsidTr="00E645C9">
        <w:trPr>
          <w:trHeight w:val="494"/>
        </w:trPr>
        <w:tc>
          <w:tcPr>
            <w:tcW w:w="828" w:type="dxa"/>
            <w:shd w:val="clear" w:color="auto" w:fill="auto"/>
          </w:tcPr>
          <w:p w:rsidR="00E645C9" w:rsidRPr="00526929" w:rsidRDefault="00E645C9" w:rsidP="000A3761">
            <w:pPr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b/>
                <w:color w:val="000000"/>
                <w:sz w:val="20"/>
                <w:szCs w:val="20"/>
              </w:rPr>
              <w:t>2.</w:t>
            </w:r>
          </w:p>
        </w:tc>
        <w:tc>
          <w:tcPr>
            <w:tcW w:w="1905" w:type="dxa"/>
            <w:shd w:val="clear" w:color="auto" w:fill="auto"/>
          </w:tcPr>
          <w:p w:rsidR="00E645C9" w:rsidRPr="00A827D1" w:rsidRDefault="00E645C9" w:rsidP="00E645C9">
            <w:pPr>
              <w:ind w:right="-131"/>
              <w:jc w:val="center"/>
              <w:rPr>
                <w:rFonts w:ascii="GHEA Grapalat" w:hAnsi="GHEA Grapalat" w:cs="Sylfaen"/>
                <w:color w:val="000000"/>
              </w:rPr>
            </w:pPr>
            <w:r w:rsidRPr="00A827D1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ՀՀ </w:t>
            </w:r>
            <w:r>
              <w:rPr>
                <w:rFonts w:ascii="GHEA Grapalat" w:hAnsi="GHEA Grapalat" w:cs="Sylfaen"/>
                <w:color w:val="000000"/>
                <w:sz w:val="22"/>
                <w:szCs w:val="22"/>
              </w:rPr>
              <w:t>արդարադատության</w:t>
            </w:r>
            <w:r w:rsidRPr="00A827D1">
              <w:rPr>
                <w:rFonts w:ascii="GHEA Grapalat" w:hAnsi="GHEA Grapalat" w:cs="Sylfaen"/>
                <w:color w:val="000000"/>
                <w:sz w:val="22"/>
                <w:szCs w:val="22"/>
              </w:rPr>
              <w:t>նախարար</w:t>
            </w:r>
            <w:r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ի05.02.2015թ. </w:t>
            </w:r>
            <w:r w:rsidRPr="00BC5853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N </w:t>
            </w:r>
            <w:r w:rsidRPr="00E645C9">
              <w:rPr>
                <w:rFonts w:ascii="GHEA Grapalat" w:hAnsi="GHEA Grapalat" w:cs="Sylfaen"/>
                <w:color w:val="000000"/>
                <w:sz w:val="22"/>
                <w:szCs w:val="22"/>
              </w:rPr>
              <w:lastRenderedPageBreak/>
              <w:t>01/14/835-15</w:t>
            </w:r>
            <w:r w:rsidRPr="0038055C">
              <w:rPr>
                <w:rFonts w:ascii="GHEA Grapalat" w:hAnsi="GHEA Grapalat" w:cs="Sylfaen"/>
                <w:color w:val="000000"/>
                <w:sz w:val="22"/>
                <w:szCs w:val="22"/>
              </w:rPr>
              <w:t>գրու</w:t>
            </w:r>
            <w:bookmarkStart w:id="0" w:name="_GoBack"/>
            <w:bookmarkEnd w:id="0"/>
            <w:r w:rsidRPr="0038055C">
              <w:rPr>
                <w:rFonts w:ascii="GHEA Grapalat" w:hAnsi="GHEA Grapalat" w:cs="Sylfaen"/>
                <w:color w:val="000000"/>
                <w:sz w:val="22"/>
                <w:szCs w:val="22"/>
              </w:rPr>
              <w:t>թյուն</w:t>
            </w:r>
          </w:p>
        </w:tc>
        <w:tc>
          <w:tcPr>
            <w:tcW w:w="5617" w:type="dxa"/>
            <w:shd w:val="clear" w:color="auto" w:fill="auto"/>
          </w:tcPr>
          <w:p w:rsidR="00E645C9" w:rsidRPr="0087030A" w:rsidRDefault="00E645C9" w:rsidP="00E645C9">
            <w:pPr>
              <w:spacing w:line="360" w:lineRule="auto"/>
              <w:ind w:firstLine="567"/>
              <w:jc w:val="both"/>
              <w:rPr>
                <w:rFonts w:ascii="GHEA Grapalat" w:hAnsi="GHEA Grapalat"/>
                <w:bCs/>
                <w:iCs/>
                <w:lang w:val="hy-AM"/>
              </w:rPr>
            </w:pPr>
            <w:r w:rsidRPr="0087030A">
              <w:rPr>
                <w:rFonts w:ascii="GHEA Grapalat" w:hAnsi="GHEA Grapalat"/>
                <w:lang w:val="hy-AM"/>
              </w:rPr>
              <w:lastRenderedPageBreak/>
              <w:t xml:space="preserve">Որոշման նախագծի նախաբանից անհրաժեշտ է հանել «գնումների գործընթացի </w:t>
            </w:r>
            <w:r w:rsidRPr="0087030A">
              <w:rPr>
                <w:rFonts w:ascii="GHEA Grapalat" w:hAnsi="GHEA Grapalat"/>
                <w:lang w:val="hy-AM"/>
              </w:rPr>
              <w:lastRenderedPageBreak/>
              <w:t>կազմակերպման» բառերը՝ նկատի ունենալով «Իրավական ակտերի մասին» ՀՀ օրենքի 43-րդ հոդվածի 3-րդ մասի պահանջները, որոնց համաձայն՝ իրավական այլ ակտի մասերին հղում կատարելիս նշվում է իրավական ակտի կրճատ անվանումը</w:t>
            </w:r>
            <w:r w:rsidRPr="0087030A">
              <w:rPr>
                <w:rFonts w:ascii="GHEA Grapalat" w:hAnsi="GHEA Grapalat"/>
                <w:bCs/>
                <w:iCs/>
                <w:lang w:val="hy-AM"/>
              </w:rPr>
              <w:t>:</w:t>
            </w:r>
          </w:p>
          <w:p w:rsidR="00E645C9" w:rsidRPr="00676E4C" w:rsidRDefault="00E645C9" w:rsidP="000A3761">
            <w:pPr>
              <w:pStyle w:val="NormalWeb"/>
              <w:spacing w:before="0" w:beforeAutospacing="0" w:after="0" w:afterAutospacing="0" w:line="360" w:lineRule="auto"/>
              <w:ind w:firstLine="375"/>
              <w:jc w:val="both"/>
              <w:rPr>
                <w:rStyle w:val="Strong"/>
                <w:rFonts w:ascii="GHEA Grapalat" w:hAnsi="GHEA Grapalat" w:cs="Sylfaen"/>
                <w:b w:val="0"/>
                <w:lang w:val="hy-AM"/>
              </w:rPr>
            </w:pPr>
          </w:p>
        </w:tc>
        <w:tc>
          <w:tcPr>
            <w:tcW w:w="1739" w:type="dxa"/>
            <w:shd w:val="clear" w:color="auto" w:fill="auto"/>
          </w:tcPr>
          <w:p w:rsidR="00E645C9" w:rsidRDefault="00E645C9" w:rsidP="000A3761">
            <w:pPr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lastRenderedPageBreak/>
              <w:t>Ը</w:t>
            </w:r>
            <w:r w:rsidRPr="00D510D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նդունվել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է:</w:t>
            </w:r>
          </w:p>
        </w:tc>
      </w:tr>
    </w:tbl>
    <w:p w:rsidR="001241D3" w:rsidRPr="00E645C9" w:rsidRDefault="001241D3">
      <w:pPr>
        <w:rPr>
          <w:lang w:val="af-ZA"/>
        </w:rPr>
      </w:pPr>
    </w:p>
    <w:sectPr w:rsidR="001241D3" w:rsidRPr="00E645C9" w:rsidSect="005A5D62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E645C9"/>
    <w:rsid w:val="001241D3"/>
    <w:rsid w:val="001B4093"/>
    <w:rsid w:val="00315E2F"/>
    <w:rsid w:val="005A5D62"/>
    <w:rsid w:val="00A821AC"/>
    <w:rsid w:val="00E645C9"/>
    <w:rsid w:val="00FF1C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5C9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E645C9"/>
    <w:rPr>
      <w:b/>
      <w:bCs/>
    </w:rPr>
  </w:style>
  <w:style w:type="paragraph" w:styleId="NormalWeb">
    <w:name w:val="Normal (Web)"/>
    <w:basedOn w:val="Normal"/>
    <w:rsid w:val="00E645C9"/>
    <w:pPr>
      <w:spacing w:before="100" w:beforeAutospacing="1" w:after="100" w:afterAutospacing="1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5C9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E645C9"/>
    <w:rPr>
      <w:b/>
      <w:bCs/>
    </w:rPr>
  </w:style>
  <w:style w:type="paragraph" w:styleId="a4">
    <w:name w:val="Normal (Web)"/>
    <w:basedOn w:val="a"/>
    <w:rsid w:val="00E645C9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4699B7-EDEC-4634-AB73-BFF655404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205</Words>
  <Characters>1170</Characters>
  <Application>Microsoft Office Word</Application>
  <DocSecurity>0</DocSecurity>
  <Lines>9</Lines>
  <Paragraphs>2</Paragraphs>
  <ScaleCrop>false</ScaleCrop>
  <Company>SPecialiST RePack</Company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ArpineM</cp:lastModifiedBy>
  <cp:revision>4</cp:revision>
  <dcterms:created xsi:type="dcterms:W3CDTF">2015-02-05T13:57:00Z</dcterms:created>
  <dcterms:modified xsi:type="dcterms:W3CDTF">2015-02-11T06:14:00Z</dcterms:modified>
</cp:coreProperties>
</file>