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4D731A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4D731A">
        <w:rPr>
          <w:rFonts w:ascii="GHEA Grapalat" w:hAnsi="GHEA Grapalat"/>
          <w:b/>
          <w:sz w:val="24"/>
          <w:szCs w:val="24"/>
          <w:lang w:val="hy-AM"/>
        </w:rPr>
        <w:t>«</w:t>
      </w:r>
      <w:r w:rsidR="001F4C27">
        <w:rPr>
          <w:rFonts w:ascii="GHEA Grapalat" w:hAnsi="GHEA Grapalat"/>
          <w:b/>
          <w:sz w:val="24"/>
          <w:szCs w:val="24"/>
          <w:lang w:val="hy-AM"/>
        </w:rPr>
        <w:t>ՎԻՍԱՎՏ</w:t>
      </w:r>
      <w:r w:rsidRPr="004D731A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ՍՊԸ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ՎԻՍԱՎՏ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1F4C27" w:rsidRP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«ՎԻՍԱՎՏ</w:t>
      </w:r>
      <w:r w:rsid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1F4C27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«ՎԻՍԱՎՏ»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65B58" w:rsidRPr="00565B58" w:rsidRDefault="00565B58" w:rsidP="00565B5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65B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565B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565B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315-րդ կետի առաջին ենթակետով կարևորվում է վերականգնվող էներգառեսուրսների առավելագույն օգտագործումը:</w:t>
      </w:r>
    </w:p>
    <w:p w:rsidR="004D731A" w:rsidRPr="00391357" w:rsidRDefault="00565B58" w:rsidP="00565B5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highlight w:val="yellow"/>
          <w:lang w:val="hy-AM" w:eastAsia="ru-RU"/>
        </w:rPr>
      </w:pPr>
      <w:r w:rsidRPr="00565B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«ՎԻՍԱՎՏ» 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կողմից ներմուծվող </w:t>
      </w:r>
      <w:r w:rsid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վերականգնվող էներգետիկայի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ոլորտում։</w:t>
      </w:r>
      <w:r w:rsid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225FAA" w:rsidRPr="00391357" w:rsidRDefault="009E7A4B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highlight w:val="yellow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25FA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225FA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ազմ</w:t>
      </w:r>
      <w:r w:rsid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225FA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225FA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225FA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138</w:t>
      </w:r>
      <w:r w:rsidR="00225FA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225FA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դրամ։ </w:t>
      </w:r>
    </w:p>
    <w:p w:rsidR="007950C5" w:rsidRDefault="007950C5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950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ստեղծված է </w:t>
      </w:r>
      <w:r w:rsidR="009E7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20 </w:t>
      </w:r>
      <w:r w:rsidRPr="007950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9E7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250</w:t>
      </w:r>
      <w:r w:rsidR="007417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</w:t>
      </w:r>
      <w:r w:rsidR="00741759" w:rsidRPr="007417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Pr="007950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E7A4B" w:rsidRPr="009E7A4B" w:rsidRDefault="009E7A4B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ներդրումները կազմում են 4 մլրդ</w:t>
      </w:r>
      <w:r w:rsidRPr="009E7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632 մլն</w:t>
      </w:r>
      <w:r w:rsidRPr="009E7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դրամ։</w:t>
      </w:r>
    </w:p>
    <w:p w:rsidR="00225FAA" w:rsidRPr="00225FAA" w:rsidRDefault="00225FAA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950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7417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սարքավորումը</w:t>
      </w:r>
      <w:r w:rsidRPr="007950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</w:t>
      </w:r>
      <w:r w:rsidR="007417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7950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ԵՏՄ անդամ-երկրներից, քանի որ չ</w:t>
      </w:r>
      <w:r w:rsidR="007417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Pr="007950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բավարարում ընկերությանն անհրաժեշտ տեխնիկական չափանիշներին։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ՎԻՍԱՎՏ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</w:t>
      </w:r>
      <w:bookmarkStart w:id="0" w:name="_GoBack"/>
      <w:bookmarkEnd w:id="0"/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ED1" w:rsidRDefault="00922ED1">
      <w:pPr>
        <w:spacing w:after="0" w:line="240" w:lineRule="auto"/>
      </w:pPr>
      <w:r>
        <w:separator/>
      </w:r>
    </w:p>
  </w:endnote>
  <w:endnote w:type="continuationSeparator" w:id="0">
    <w:p w:rsidR="00922ED1" w:rsidRDefault="0092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922ED1">
    <w:pPr>
      <w:pStyle w:val="Footer"/>
    </w:pPr>
  </w:p>
  <w:p w:rsidR="001918A3" w:rsidRDefault="00922E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ED1" w:rsidRDefault="00922ED1">
      <w:pPr>
        <w:spacing w:after="0" w:line="240" w:lineRule="auto"/>
      </w:pPr>
      <w:r>
        <w:separator/>
      </w:r>
    </w:p>
  </w:footnote>
  <w:footnote w:type="continuationSeparator" w:id="0">
    <w:p w:rsidR="00922ED1" w:rsidRDefault="0092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115C6"/>
    <w:rsid w:val="00015F11"/>
    <w:rsid w:val="00041AC7"/>
    <w:rsid w:val="000426BE"/>
    <w:rsid w:val="00084EEB"/>
    <w:rsid w:val="00092204"/>
    <w:rsid w:val="000A3ADC"/>
    <w:rsid w:val="001430B2"/>
    <w:rsid w:val="00150F49"/>
    <w:rsid w:val="001763D2"/>
    <w:rsid w:val="001F4C27"/>
    <w:rsid w:val="00225FAA"/>
    <w:rsid w:val="00242961"/>
    <w:rsid w:val="002433C3"/>
    <w:rsid w:val="002760B2"/>
    <w:rsid w:val="002D4728"/>
    <w:rsid w:val="002E3AA5"/>
    <w:rsid w:val="00306341"/>
    <w:rsid w:val="003422CA"/>
    <w:rsid w:val="0036585E"/>
    <w:rsid w:val="003817D0"/>
    <w:rsid w:val="00391357"/>
    <w:rsid w:val="003C19ED"/>
    <w:rsid w:val="003C79A7"/>
    <w:rsid w:val="003D661E"/>
    <w:rsid w:val="003D7751"/>
    <w:rsid w:val="004136E2"/>
    <w:rsid w:val="00425CEC"/>
    <w:rsid w:val="00430C2D"/>
    <w:rsid w:val="00463647"/>
    <w:rsid w:val="004D731A"/>
    <w:rsid w:val="00520A78"/>
    <w:rsid w:val="00530AC3"/>
    <w:rsid w:val="00537514"/>
    <w:rsid w:val="00552D30"/>
    <w:rsid w:val="00564EE9"/>
    <w:rsid w:val="00565B58"/>
    <w:rsid w:val="00576800"/>
    <w:rsid w:val="00586DDD"/>
    <w:rsid w:val="00590B1C"/>
    <w:rsid w:val="005A0171"/>
    <w:rsid w:val="005B7A0D"/>
    <w:rsid w:val="005C08EC"/>
    <w:rsid w:val="005C72FC"/>
    <w:rsid w:val="005F1C83"/>
    <w:rsid w:val="00611D22"/>
    <w:rsid w:val="00625985"/>
    <w:rsid w:val="006356EA"/>
    <w:rsid w:val="00667D8E"/>
    <w:rsid w:val="0067015D"/>
    <w:rsid w:val="00670975"/>
    <w:rsid w:val="00694474"/>
    <w:rsid w:val="006A3107"/>
    <w:rsid w:val="006C592E"/>
    <w:rsid w:val="006E06B3"/>
    <w:rsid w:val="006F6AE4"/>
    <w:rsid w:val="00711147"/>
    <w:rsid w:val="007154E3"/>
    <w:rsid w:val="007174AB"/>
    <w:rsid w:val="00741759"/>
    <w:rsid w:val="007950C5"/>
    <w:rsid w:val="007B3CB4"/>
    <w:rsid w:val="007C324E"/>
    <w:rsid w:val="00810DCE"/>
    <w:rsid w:val="00832412"/>
    <w:rsid w:val="00833CE1"/>
    <w:rsid w:val="00837400"/>
    <w:rsid w:val="008479B3"/>
    <w:rsid w:val="008533FB"/>
    <w:rsid w:val="00853C3F"/>
    <w:rsid w:val="00857492"/>
    <w:rsid w:val="00875B45"/>
    <w:rsid w:val="008824D8"/>
    <w:rsid w:val="00895F75"/>
    <w:rsid w:val="008C5BF3"/>
    <w:rsid w:val="008C757A"/>
    <w:rsid w:val="0091620A"/>
    <w:rsid w:val="00922ED1"/>
    <w:rsid w:val="0097004D"/>
    <w:rsid w:val="009814D2"/>
    <w:rsid w:val="009A3D8E"/>
    <w:rsid w:val="009B2026"/>
    <w:rsid w:val="009E45CA"/>
    <w:rsid w:val="009E7A4B"/>
    <w:rsid w:val="009F41EE"/>
    <w:rsid w:val="00A162A0"/>
    <w:rsid w:val="00A3455C"/>
    <w:rsid w:val="00A45215"/>
    <w:rsid w:val="00A75782"/>
    <w:rsid w:val="00A76627"/>
    <w:rsid w:val="00AA0854"/>
    <w:rsid w:val="00AA62C1"/>
    <w:rsid w:val="00AC31AD"/>
    <w:rsid w:val="00B070EF"/>
    <w:rsid w:val="00B81917"/>
    <w:rsid w:val="00BB626D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751EF"/>
    <w:rsid w:val="00DC2D2A"/>
    <w:rsid w:val="00DC7B25"/>
    <w:rsid w:val="00DD121A"/>
    <w:rsid w:val="00E2025F"/>
    <w:rsid w:val="00E671E7"/>
    <w:rsid w:val="00E77D0E"/>
    <w:rsid w:val="00E81A94"/>
    <w:rsid w:val="00E958C2"/>
    <w:rsid w:val="00EF1C46"/>
    <w:rsid w:val="00F00E5D"/>
    <w:rsid w:val="00F14AF6"/>
    <w:rsid w:val="00F153A9"/>
    <w:rsid w:val="00F64FE9"/>
    <w:rsid w:val="00F73AF6"/>
    <w:rsid w:val="00F85F84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29</cp:revision>
  <dcterms:created xsi:type="dcterms:W3CDTF">2016-08-19T06:38:00Z</dcterms:created>
  <dcterms:modified xsi:type="dcterms:W3CDTF">2017-02-17T06:01:00Z</dcterms:modified>
</cp:coreProperties>
</file>