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203C83" w:rsidRPr="00203C83">
        <w:rPr>
          <w:rFonts w:ascii="GHEA Grapalat" w:hAnsi="GHEA Grapalat" w:cs="Times New Roman"/>
          <w:b/>
          <w:lang w:val="af-ZA"/>
        </w:rPr>
        <w:t>, ՀԱՅԱՍՏԱՆԻ ՀԱՆՐԱՊԵՏՈՒԹՅԱՆ 2019 ԹՎԱԿԱՆԻ ՊԵՏԱԿԱՆ ԲՅՈՒՋԵՈՒՄ ՎԵՐԱԲԱՇԽՈՒՄ,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1332A0">
        <w:rPr>
          <w:rFonts w:ascii="GHEA Grapalat" w:hAnsi="GHEA Grapalat"/>
          <w:i/>
          <w:lang w:val="af-ZA"/>
        </w:rPr>
        <w:t>«</w:t>
      </w:r>
      <w:proofErr w:type="spellStart"/>
      <w:r w:rsidR="001332A0">
        <w:rPr>
          <w:rFonts w:ascii="GHEA Grapalat" w:hAnsi="GHEA Grapalat"/>
          <w:i/>
          <w:lang w:val="en-US"/>
        </w:rPr>
        <w:t>Դադայանն</w:t>
      </w:r>
      <w:proofErr w:type="spellEnd"/>
      <w:r w:rsidR="001332A0">
        <w:rPr>
          <w:rFonts w:ascii="GHEA Grapalat" w:hAnsi="GHEA Grapalat"/>
          <w:i/>
          <w:lang w:val="en-US"/>
        </w:rPr>
        <w:t xml:space="preserve"> </w:t>
      </w:r>
      <w:r w:rsidR="001332A0">
        <w:rPr>
          <w:rFonts w:ascii="GHEA Grapalat" w:hAnsi="GHEA Grapalat"/>
          <w:i/>
          <w:lang w:val="af-ZA"/>
        </w:rPr>
        <w:t>ընդդեմ Հայաստանի»</w:t>
      </w:r>
      <w:r w:rsidR="001332A0">
        <w:rPr>
          <w:rFonts w:ascii="GHEA Grapalat" w:hAnsi="GHEA Grapalat"/>
          <w:lang w:val="af-ZA"/>
        </w:rPr>
        <w:t xml:space="preserve"> գործով (</w:t>
      </w:r>
      <w:r w:rsidR="001332A0">
        <w:rPr>
          <w:rFonts w:ascii="GHEA Grapalat" w:hAnsi="GHEA Grapalat"/>
          <w:lang w:val="hy-AM"/>
        </w:rPr>
        <w:t>թիվ</w:t>
      </w:r>
      <w:r w:rsidR="001332A0">
        <w:rPr>
          <w:rFonts w:ascii="GHEA Grapalat" w:hAnsi="GHEA Grapalat"/>
          <w:lang w:val="af-ZA"/>
        </w:rPr>
        <w:t xml:space="preserve"> </w:t>
      </w:r>
      <w:r w:rsidR="001332A0">
        <w:rPr>
          <w:rFonts w:ascii="GHEA Grapalat" w:hAnsi="GHEA Grapalat"/>
        </w:rPr>
        <w:t>1</w:t>
      </w:r>
      <w:r w:rsidR="001332A0">
        <w:rPr>
          <w:rFonts w:ascii="GHEA Grapalat" w:hAnsi="GHEA Grapalat"/>
          <w:lang w:val="en-US"/>
        </w:rPr>
        <w:t>4078</w:t>
      </w:r>
      <w:r w:rsidR="001332A0">
        <w:rPr>
          <w:rFonts w:ascii="GHEA Grapalat" w:hAnsi="GHEA Grapalat"/>
        </w:rPr>
        <w:t>/1</w:t>
      </w:r>
      <w:r w:rsidR="001332A0">
        <w:rPr>
          <w:rFonts w:ascii="GHEA Grapalat" w:hAnsi="GHEA Grapalat"/>
          <w:lang w:val="en-US"/>
        </w:rPr>
        <w:t xml:space="preserve">2 </w:t>
      </w:r>
      <w:r w:rsidR="001332A0">
        <w:rPr>
          <w:rFonts w:ascii="GHEA Grapalat" w:hAnsi="GHEA Grapalat"/>
          <w:lang w:val="hy-AM"/>
        </w:rPr>
        <w:t>գանգատ</w:t>
      </w:r>
      <w:r w:rsidR="001332A0">
        <w:rPr>
          <w:rFonts w:ascii="GHEA Grapalat" w:hAnsi="GHEA Grapalat"/>
          <w:lang w:val="af-ZA"/>
        </w:rPr>
        <w:t>)</w:t>
      </w:r>
      <w:r w:rsidR="001332A0">
        <w:rPr>
          <w:rFonts w:ascii="GHEA Grapalat" w:hAnsi="GHEA Grapalat"/>
          <w:lang w:val="hy-AM"/>
        </w:rPr>
        <w:t xml:space="preserve"> </w:t>
      </w:r>
      <w:r w:rsidR="001332A0">
        <w:rPr>
          <w:rFonts w:ascii="GHEA Grapalat" w:hAnsi="GHEA Grapalat"/>
          <w:lang w:val="af-ZA"/>
        </w:rPr>
        <w:t xml:space="preserve">2018 </w:t>
      </w:r>
      <w:r w:rsidR="001332A0">
        <w:rPr>
          <w:rFonts w:ascii="GHEA Grapalat" w:hAnsi="GHEA Grapalat"/>
          <w:lang w:val="hy-AM"/>
        </w:rPr>
        <w:t>թվականի</w:t>
      </w:r>
      <w:r w:rsidR="001332A0">
        <w:rPr>
          <w:rFonts w:ascii="GHEA Grapalat" w:hAnsi="GHEA Grapalat"/>
          <w:lang w:val="af-ZA"/>
        </w:rPr>
        <w:t xml:space="preserve"> </w:t>
      </w:r>
      <w:proofErr w:type="spellStart"/>
      <w:r w:rsidR="001332A0">
        <w:rPr>
          <w:rFonts w:ascii="GHEA Grapalat" w:hAnsi="GHEA Grapalat"/>
          <w:lang w:val="en-US"/>
        </w:rPr>
        <w:t>սեպտեմբերի</w:t>
      </w:r>
      <w:proofErr w:type="spellEnd"/>
      <w:r w:rsidR="001332A0">
        <w:rPr>
          <w:rFonts w:ascii="GHEA Grapalat" w:hAnsi="GHEA Grapalat"/>
          <w:lang w:val="af-ZA"/>
        </w:rPr>
        <w:t xml:space="preserve"> 6</w:t>
      </w:r>
      <w:r w:rsidR="001332A0" w:rsidRPr="00A20941">
        <w:rPr>
          <w:rFonts w:ascii="GHEA Grapalat" w:hAnsi="GHEA Grapalat"/>
          <w:lang w:val="af-ZA"/>
        </w:rPr>
        <w:t>-</w:t>
      </w:r>
      <w:r w:rsidR="001332A0"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>առաջին եռամսյակում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1332A0">
        <w:rPr>
          <w:rFonts w:ascii="GHEA Grapalat" w:hAnsi="GHEA Grapalat" w:cs="Times New Roman"/>
          <w:lang w:val="af-ZA"/>
        </w:rPr>
        <w:t xml:space="preserve">3400 (երեք հազար </w:t>
      </w:r>
      <w:proofErr w:type="spellStart"/>
      <w:r w:rsidR="001332A0">
        <w:rPr>
          <w:rFonts w:ascii="GHEA Grapalat" w:hAnsi="GHEA Grapalat" w:cs="Times New Roman"/>
          <w:lang w:val="en-US"/>
        </w:rPr>
        <w:t>չորս</w:t>
      </w:r>
      <w:proofErr w:type="spellEnd"/>
      <w:r w:rsidR="001332A0">
        <w:rPr>
          <w:rFonts w:ascii="GHEA Grapalat" w:hAnsi="GHEA Grapalat" w:cs="Times New Roman"/>
          <w:lang w:val="af-ZA"/>
        </w:rPr>
        <w:t xml:space="preserve"> հարյուր)</w:t>
      </w:r>
      <w:r w:rsidR="001332A0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021" w:rsidRDefault="00184021" w:rsidP="00AE00D9">
      <w:r>
        <w:separator/>
      </w:r>
    </w:p>
  </w:endnote>
  <w:endnote w:type="continuationSeparator" w:id="0">
    <w:p w:rsidR="00184021" w:rsidRDefault="00184021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184021">
    <w:pPr>
      <w:pStyle w:val="Footer"/>
      <w:jc w:val="center"/>
    </w:pPr>
  </w:p>
  <w:p w:rsidR="00E74014" w:rsidRDefault="001840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021" w:rsidRDefault="00184021" w:rsidP="00AE00D9">
      <w:r>
        <w:separator/>
      </w:r>
    </w:p>
  </w:footnote>
  <w:footnote w:type="continuationSeparator" w:id="0">
    <w:p w:rsidR="00184021" w:rsidRDefault="00184021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332A0"/>
    <w:rsid w:val="0017280F"/>
    <w:rsid w:val="00184021"/>
    <w:rsid w:val="001A4146"/>
    <w:rsid w:val="001A6FB1"/>
    <w:rsid w:val="001B4FE3"/>
    <w:rsid w:val="001E7802"/>
    <w:rsid w:val="00203C83"/>
    <w:rsid w:val="0022042F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745B1D"/>
    <w:rsid w:val="0076427E"/>
    <w:rsid w:val="007725A5"/>
    <w:rsid w:val="007770A3"/>
    <w:rsid w:val="0079444D"/>
    <w:rsid w:val="00796D0F"/>
    <w:rsid w:val="007C5783"/>
    <w:rsid w:val="007E4A22"/>
    <w:rsid w:val="008170DD"/>
    <w:rsid w:val="00851DD4"/>
    <w:rsid w:val="00874691"/>
    <w:rsid w:val="008E62B6"/>
    <w:rsid w:val="00900AFB"/>
    <w:rsid w:val="0095062F"/>
    <w:rsid w:val="009872D6"/>
    <w:rsid w:val="009B2CD5"/>
    <w:rsid w:val="00A136F3"/>
    <w:rsid w:val="00A55459"/>
    <w:rsid w:val="00AE00D9"/>
    <w:rsid w:val="00B05F51"/>
    <w:rsid w:val="00B15AEA"/>
    <w:rsid w:val="00BF6A4E"/>
    <w:rsid w:val="00C836AA"/>
    <w:rsid w:val="00CA6575"/>
    <w:rsid w:val="00CF27F4"/>
    <w:rsid w:val="00D7726C"/>
    <w:rsid w:val="00D91D09"/>
    <w:rsid w:val="00E5096D"/>
    <w:rsid w:val="00E60CB0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https://mul2.gov.am/tasks/25241/oneclick/naxagic.docx?token=f86252373c98557d16b5531c3d776963</cp:keywords>
</cp:coreProperties>
</file>