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DA" w:rsidRPr="00F56323" w:rsidRDefault="00F30ADA" w:rsidP="00F56323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          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  <w:t>ՆԱԽԱԳԻԾ</w:t>
      </w:r>
    </w:p>
    <w:p w:rsidR="00F30ADA" w:rsidRPr="00F56323" w:rsidRDefault="00F30ADA" w:rsidP="00F5632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30ADA" w:rsidRPr="00F56323" w:rsidRDefault="00F30ADA" w:rsidP="00F5632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30ADA" w:rsidRPr="00F56323" w:rsidRDefault="00F30ADA" w:rsidP="00F5632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30ADA" w:rsidRPr="00F56323" w:rsidRDefault="00F30ADA" w:rsidP="00F5632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30ADA" w:rsidRPr="00F56323" w:rsidRDefault="00F30ADA" w:rsidP="00F5632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F30ADA" w:rsidRPr="00F56323" w:rsidRDefault="00F30ADA" w:rsidP="00F5632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F30ADA" w:rsidRPr="00F56323" w:rsidRDefault="00F30ADA" w:rsidP="00F5632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F30ADA" w:rsidRPr="00F56323" w:rsidRDefault="00F30ADA" w:rsidP="00F5632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2016 </w:t>
      </w:r>
      <w:r w:rsidRPr="00F56323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N -</w:t>
      </w:r>
      <w:r w:rsidRPr="00F56323">
        <w:rPr>
          <w:rFonts w:ascii="GHEA Grapalat" w:eastAsia="Times New Roman" w:hAnsi="GHEA Grapalat" w:cs="Sylfaen"/>
          <w:sz w:val="24"/>
          <w:szCs w:val="24"/>
        </w:rPr>
        <w:t>Ն</w:t>
      </w:r>
    </w:p>
    <w:p w:rsidR="00F30ADA" w:rsidRPr="00F56323" w:rsidRDefault="00F30ADA" w:rsidP="00F5632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F30ADA" w:rsidRPr="00F56323" w:rsidRDefault="00F30ADA" w:rsidP="00F5632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ԲՅՈՒՋԵՏԱՅԻՆ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ՎԱՐԿ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ՏՐԱՄԱԴՐԵԼՈՒ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2016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ԲՅՈՒՋԵՈՒՄ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BE266E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ԵՎ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2015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ԴԵԿՏԵՄԲԵՐԻ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24-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1555-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ՄԵՋ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F56323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F30ADA" w:rsidRPr="00F56323" w:rsidRDefault="00F30ADA" w:rsidP="00F5632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6323">
        <w:rPr>
          <w:rFonts w:ascii="Courier New" w:eastAsia="Times New Roman" w:hAnsi="Courier New" w:cs="Courier New"/>
          <w:sz w:val="24"/>
          <w:szCs w:val="24"/>
        </w:rPr>
        <w:t> </w:t>
      </w:r>
    </w:p>
    <w:p w:rsidR="0083311F" w:rsidRPr="00F56323" w:rsidRDefault="0083311F" w:rsidP="00F5632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F30ADA" w:rsidRPr="00F56323" w:rsidRDefault="00F30ADA" w:rsidP="00F5632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6323">
        <w:rPr>
          <w:rFonts w:ascii="GHEA Grapalat" w:eastAsia="Times New Roman" w:hAnsi="GHEA Grapalat" w:cs="Times New Roman"/>
          <w:sz w:val="24"/>
          <w:szCs w:val="24"/>
        </w:rPr>
        <w:t>«</w:t>
      </w:r>
      <w:r w:rsidRPr="00F563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համակարգի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մասին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56323">
        <w:rPr>
          <w:rFonts w:ascii="GHEA Grapalat" w:eastAsia="Times New Roman" w:hAnsi="GHEA Grapalat" w:cs="Sylfaen"/>
          <w:sz w:val="24"/>
          <w:szCs w:val="24"/>
        </w:rPr>
        <w:t>Հայաս</w:t>
      </w:r>
      <w:r w:rsidR="000A028D">
        <w:rPr>
          <w:rFonts w:ascii="GHEA Grapalat" w:eastAsia="Times New Roman" w:hAnsi="GHEA Grapalat" w:cs="Sylfaen"/>
          <w:sz w:val="24"/>
          <w:szCs w:val="24"/>
        </w:rPr>
        <w:softHyphen/>
      </w:r>
      <w:r w:rsidRPr="00F56323">
        <w:rPr>
          <w:rFonts w:ascii="GHEA Grapalat" w:eastAsia="Times New Roman" w:hAnsi="GHEA Grapalat" w:cs="Sylfaen"/>
          <w:sz w:val="24"/>
          <w:szCs w:val="24"/>
        </w:rPr>
        <w:t>տանի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10-</w:t>
      </w:r>
      <w:r w:rsidRPr="00F56323">
        <w:rPr>
          <w:rFonts w:ascii="GHEA Grapalat" w:eastAsia="Times New Roman" w:hAnsi="GHEA Grapalat" w:cs="Sylfaen"/>
          <w:sz w:val="24"/>
          <w:szCs w:val="24"/>
        </w:rPr>
        <w:t>րդ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հոդվածին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և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563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Հանրապե</w:t>
      </w:r>
      <w:r w:rsidR="000A028D">
        <w:rPr>
          <w:rFonts w:ascii="GHEA Grapalat" w:eastAsia="Times New Roman" w:hAnsi="GHEA Grapalat" w:cs="Sylfaen"/>
          <w:sz w:val="24"/>
          <w:szCs w:val="24"/>
        </w:rPr>
        <w:softHyphen/>
      </w:r>
      <w:r w:rsidRPr="00F56323">
        <w:rPr>
          <w:rFonts w:ascii="GHEA Grapalat" w:eastAsia="Times New Roman" w:hAnsi="GHEA Grapalat" w:cs="Sylfaen"/>
          <w:sz w:val="24"/>
          <w:szCs w:val="24"/>
        </w:rPr>
        <w:t>տու</w:t>
      </w:r>
      <w:r w:rsidR="000A028D">
        <w:rPr>
          <w:rFonts w:ascii="GHEA Grapalat" w:eastAsia="Times New Roman" w:hAnsi="GHEA Grapalat" w:cs="Sylfaen"/>
          <w:sz w:val="24"/>
          <w:szCs w:val="24"/>
        </w:rPr>
        <w:softHyphen/>
      </w:r>
      <w:r w:rsidRPr="00F56323">
        <w:rPr>
          <w:rFonts w:ascii="GHEA Grapalat" w:eastAsia="Times New Roman" w:hAnsi="GHEA Grapalat" w:cs="Sylfaen"/>
          <w:sz w:val="24"/>
          <w:szCs w:val="24"/>
        </w:rPr>
        <w:t>թյան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2016 </w:t>
      </w:r>
      <w:r w:rsidRPr="00F56323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մասին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563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օրենքի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11-</w:t>
      </w:r>
      <w:r w:rsidRPr="00F56323">
        <w:rPr>
          <w:rFonts w:ascii="GHEA Grapalat" w:eastAsia="Times New Roman" w:hAnsi="GHEA Grapalat" w:cs="Sylfaen"/>
          <w:sz w:val="24"/>
          <w:szCs w:val="24"/>
        </w:rPr>
        <w:t>րդ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16-</w:t>
      </w:r>
      <w:r w:rsidRPr="00F56323">
        <w:rPr>
          <w:rFonts w:ascii="GHEA Grapalat" w:eastAsia="Times New Roman" w:hAnsi="GHEA Grapalat" w:cs="Sylfaen"/>
          <w:sz w:val="24"/>
          <w:szCs w:val="24"/>
        </w:rPr>
        <w:t>րդ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կետին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F563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Հանրապե</w:t>
      </w:r>
      <w:r w:rsidR="000A028D">
        <w:rPr>
          <w:rFonts w:ascii="GHEA Grapalat" w:eastAsia="Times New Roman" w:hAnsi="GHEA Grapalat" w:cs="Sylfaen"/>
          <w:sz w:val="24"/>
          <w:szCs w:val="24"/>
        </w:rPr>
        <w:softHyphen/>
      </w:r>
      <w:r w:rsidRPr="00F56323">
        <w:rPr>
          <w:rFonts w:ascii="GHEA Grapalat" w:eastAsia="Times New Roman" w:hAnsi="GHEA Grapalat" w:cs="Sylfaen"/>
          <w:sz w:val="24"/>
          <w:szCs w:val="24"/>
        </w:rPr>
        <w:t>տու</w:t>
      </w:r>
      <w:r w:rsidR="000A028D">
        <w:rPr>
          <w:rFonts w:ascii="GHEA Grapalat" w:eastAsia="Times New Roman" w:hAnsi="GHEA Grapalat" w:cs="Sylfaen"/>
          <w:sz w:val="24"/>
          <w:szCs w:val="24"/>
        </w:rPr>
        <w:softHyphen/>
      </w:r>
      <w:r w:rsidRPr="00F56323">
        <w:rPr>
          <w:rFonts w:ascii="GHEA Grapalat" w:eastAsia="Times New Roman" w:hAnsi="GHEA Grapalat" w:cs="Sylfaen"/>
          <w:sz w:val="24"/>
          <w:szCs w:val="24"/>
        </w:rPr>
        <w:t>թյան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sz w:val="24"/>
          <w:szCs w:val="24"/>
        </w:rPr>
        <w:t>կառավա</w:t>
      </w:r>
      <w:r w:rsidR="0083311F" w:rsidRPr="00F56323">
        <w:rPr>
          <w:rFonts w:ascii="GHEA Grapalat" w:eastAsia="Times New Roman" w:hAnsi="GHEA Grapalat" w:cs="Sylfaen"/>
          <w:sz w:val="24"/>
          <w:szCs w:val="24"/>
        </w:rPr>
        <w:softHyphen/>
      </w:r>
      <w:r w:rsidRPr="00F56323">
        <w:rPr>
          <w:rFonts w:ascii="GHEA Grapalat" w:eastAsia="Times New Roman" w:hAnsi="GHEA Grapalat" w:cs="Sylfaen"/>
          <w:sz w:val="24"/>
          <w:szCs w:val="24"/>
        </w:rPr>
        <w:t>րությունը</w:t>
      </w:r>
      <w:r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r w:rsidRPr="00F5632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F56323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F5632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</w:p>
    <w:p w:rsidR="001F3D7B" w:rsidRPr="00AF4B18" w:rsidRDefault="00F30ADA" w:rsidP="00AF4B18">
      <w:pPr>
        <w:pStyle w:val="ListParagraph"/>
        <w:numPr>
          <w:ilvl w:val="0"/>
          <w:numId w:val="1"/>
        </w:numPr>
        <w:spacing w:before="240"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F4B1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F4B1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F4B18">
        <w:rPr>
          <w:rFonts w:ascii="GHEA Grapalat" w:eastAsia="Times New Roman" w:hAnsi="GHEA Grapalat" w:cs="Sylfaen"/>
          <w:sz w:val="24"/>
          <w:szCs w:val="24"/>
        </w:rPr>
        <w:t>ֆինանսների</w:t>
      </w:r>
      <w:r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F4B18">
        <w:rPr>
          <w:rFonts w:ascii="GHEA Grapalat" w:eastAsia="Times New Roman" w:hAnsi="GHEA Grapalat" w:cs="Sylfaen"/>
          <w:sz w:val="24"/>
          <w:szCs w:val="24"/>
        </w:rPr>
        <w:t>նախարարին</w:t>
      </w:r>
      <w:r w:rsidRPr="00AF4B1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AF4B18"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 xml:space="preserve">«Շուկայական հնարավորություններ ֆերմերներին» ծրագրի IFAD Grant No.Cofin </w:t>
      </w:r>
      <w:r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 xml:space="preserve">DE 730-AM և 200000074700 համաձայնագրի շրջանակներում 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t xml:space="preserve">ստանձնած </w:t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>պա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t>ր</w:t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>տավորու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softHyphen/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>թյուն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softHyphen/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>ները կատարելու նպատակով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t xml:space="preserve"> Հայաստանում գյուղական տարածք</w:t>
      </w:r>
      <w:r w:rsidR="00A00F2A" w:rsidRPr="00AF4B18">
        <w:rPr>
          <w:rFonts w:ascii="GHEA Grapalat" w:eastAsia="Times New Roman" w:hAnsi="GHEA Grapalat" w:cs="Times New Roman"/>
          <w:sz w:val="24"/>
          <w:szCs w:val="24"/>
        </w:rPr>
        <w:softHyphen/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t>ների տնտե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softHyphen/>
        <w:t>սա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softHyphen/>
        <w:t xml:space="preserve">կան զարգացման հիմնադրամին </w:t>
      </w:r>
      <w:r w:rsidR="008B22EB" w:rsidRPr="00AF4B18">
        <w:rPr>
          <w:rFonts w:ascii="GHEA Grapalat" w:eastAsia="Times New Roman" w:hAnsi="GHEA Grapalat" w:cs="Times New Roman"/>
          <w:sz w:val="24"/>
          <w:szCs w:val="24"/>
        </w:rPr>
        <w:t>Հ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t xml:space="preserve">այաստանի </w:t>
      </w:r>
      <w:r w:rsidR="008B22EB" w:rsidRPr="00AF4B18">
        <w:rPr>
          <w:rFonts w:ascii="GHEA Grapalat" w:eastAsia="Times New Roman" w:hAnsi="GHEA Grapalat" w:cs="Times New Roman"/>
          <w:sz w:val="24"/>
          <w:szCs w:val="24"/>
        </w:rPr>
        <w:t>Հ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t>անրապետու</w:t>
      </w:r>
      <w:r w:rsidR="00A00F2A" w:rsidRPr="00AF4B18">
        <w:rPr>
          <w:rFonts w:ascii="GHEA Grapalat" w:eastAsia="Times New Roman" w:hAnsi="GHEA Grapalat" w:cs="Times New Roman"/>
          <w:sz w:val="24"/>
          <w:szCs w:val="24"/>
        </w:rPr>
        <w:softHyphen/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t xml:space="preserve">թյան </w:t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>2016 թվա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softHyphen/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>կանի պետա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softHyphen/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>կան բյուջեի</w:t>
      </w:r>
      <w:r w:rsidR="00BC27AA" w:rsidRPr="00AF4B18">
        <w:rPr>
          <w:rFonts w:ascii="GHEA Grapalat" w:eastAsia="Times New Roman" w:hAnsi="GHEA Grapalat" w:cs="Times New Roman"/>
          <w:sz w:val="24"/>
          <w:szCs w:val="24"/>
        </w:rPr>
        <w:t>ց</w:t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t>(</w:t>
      </w:r>
      <w:r w:rsidR="001F3D7B" w:rsidRPr="00AF4B18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F3D7B" w:rsidRPr="00AF4B18">
        <w:rPr>
          <w:rFonts w:ascii="GHEA Grapalat" w:eastAsia="Times New Roman" w:hAnsi="GHEA Grapalat" w:cs="Sylfaen"/>
          <w:sz w:val="24"/>
          <w:szCs w:val="24"/>
        </w:rPr>
        <w:t>ծախսե</w:t>
      </w:r>
      <w:r w:rsidR="001F3D7B" w:rsidRPr="00AF4B18">
        <w:rPr>
          <w:rFonts w:ascii="GHEA Grapalat" w:eastAsia="Times New Roman" w:hAnsi="GHEA Grapalat" w:cs="Sylfaen"/>
          <w:sz w:val="24"/>
          <w:szCs w:val="24"/>
        </w:rPr>
        <w:softHyphen/>
        <w:t>րի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F3D7B" w:rsidRPr="00AF4B18">
        <w:rPr>
          <w:rFonts w:ascii="GHEA Grapalat" w:eastAsia="Times New Roman" w:hAnsi="GHEA Grapalat" w:cs="Sylfaen"/>
          <w:sz w:val="24"/>
          <w:szCs w:val="24"/>
        </w:rPr>
        <w:t>տնտեսագի</w:t>
      </w:r>
      <w:r w:rsidR="001F3D7B" w:rsidRPr="00AF4B18">
        <w:rPr>
          <w:rFonts w:ascii="GHEA Grapalat" w:eastAsia="Times New Roman" w:hAnsi="GHEA Grapalat" w:cs="Sylfaen"/>
          <w:sz w:val="24"/>
          <w:szCs w:val="24"/>
        </w:rPr>
        <w:softHyphen/>
        <w:t>տական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F3D7B" w:rsidRPr="00AF4B18">
        <w:rPr>
          <w:rFonts w:ascii="GHEA Grapalat" w:eastAsia="Times New Roman" w:hAnsi="GHEA Grapalat" w:cs="Sylfaen"/>
          <w:sz w:val="24"/>
          <w:szCs w:val="24"/>
        </w:rPr>
        <w:t>դասակարգման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1F3D7B" w:rsidRPr="00AF4B18">
        <w:rPr>
          <w:rFonts w:ascii="GHEA Grapalat" w:eastAsia="Times New Roman" w:hAnsi="GHEA Grapalat" w:cs="Sylfaen"/>
          <w:sz w:val="24"/>
          <w:szCs w:val="24"/>
        </w:rPr>
        <w:t>Վարկերի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t xml:space="preserve"> և փո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softHyphen/>
        <w:t>խատ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softHyphen/>
        <w:t>վու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softHyphen/>
        <w:t>թյունների տրա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softHyphen/>
        <w:t xml:space="preserve">մադրում» հոդվածով) </w:t>
      </w:r>
      <w:r w:rsidR="005E26F2" w:rsidRPr="00AF4B18">
        <w:rPr>
          <w:rFonts w:ascii="GHEA Grapalat" w:eastAsia="Times New Roman" w:hAnsi="GHEA Grapalat" w:cs="Times New Roman"/>
          <w:sz w:val="24"/>
          <w:szCs w:val="24"/>
        </w:rPr>
        <w:t xml:space="preserve">տրամադրել 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t>346,020.5 ԱՄՆ-ի դոլարին համարժեք, բայց ոչ ավելի 173,000,0</w:t>
      </w:r>
      <w:r w:rsidR="00BE4C76" w:rsidRPr="00AF4B18">
        <w:rPr>
          <w:rFonts w:ascii="GHEA Grapalat" w:eastAsia="Times New Roman" w:hAnsi="GHEA Grapalat" w:cs="Times New Roman"/>
          <w:sz w:val="24"/>
          <w:szCs w:val="24"/>
        </w:rPr>
        <w:t xml:space="preserve"> հազ.</w:t>
      </w:r>
      <w:r w:rsidR="001F3D7B" w:rsidRPr="00AF4B18">
        <w:rPr>
          <w:rFonts w:ascii="GHEA Grapalat" w:eastAsia="Times New Roman" w:hAnsi="GHEA Grapalat" w:cs="Times New Roman"/>
          <w:sz w:val="24"/>
          <w:szCs w:val="24"/>
        </w:rPr>
        <w:t xml:space="preserve"> դրամ գումարի չափով բյուջետային վարկ` </w:t>
      </w:r>
      <w:r w:rsidR="00025CF0" w:rsidRPr="00AF4B18">
        <w:rPr>
          <w:rFonts w:ascii="GHEA Grapalat" w:eastAsia="Times New Roman" w:hAnsi="GHEA Grapalat" w:cs="Times New Roman"/>
          <w:sz w:val="24"/>
          <w:szCs w:val="24"/>
        </w:rPr>
        <w:t xml:space="preserve">մինչև 2016 </w:t>
      </w:r>
      <w:r w:rsidR="00025CF0" w:rsidRPr="00AF4B18">
        <w:rPr>
          <w:rFonts w:ascii="GHEA Grapalat" w:eastAsia="Times New Roman" w:hAnsi="GHEA Grapalat" w:cs="Times New Roman"/>
          <w:sz w:val="24"/>
          <w:szCs w:val="24"/>
        </w:rPr>
        <w:lastRenderedPageBreak/>
        <w:t>թվականի դեկտեմբերի 18-ը մարման ժամկետով</w:t>
      </w:r>
      <w:r w:rsidR="008B22EB" w:rsidRPr="00AF4B18">
        <w:rPr>
          <w:rFonts w:ascii="GHEA Grapalat" w:eastAsia="Times New Roman" w:hAnsi="GHEA Grapalat" w:cs="Times New Roman"/>
          <w:sz w:val="24"/>
          <w:szCs w:val="24"/>
        </w:rPr>
        <w:t xml:space="preserve">, տարեկան </w:t>
      </w:r>
      <w:bookmarkStart w:id="0" w:name="_GoBack"/>
      <w:bookmarkEnd w:id="0"/>
      <w:r w:rsidR="00382C8E">
        <w:rPr>
          <w:rFonts w:ascii="GHEA Grapalat" w:eastAsia="Times New Roman" w:hAnsi="GHEA Grapalat" w:cs="Times New Roman"/>
          <w:sz w:val="24"/>
          <w:szCs w:val="24"/>
        </w:rPr>
        <w:t>4</w:t>
      </w:r>
      <w:r w:rsidR="008B22EB" w:rsidRPr="00AF4B18">
        <w:rPr>
          <w:rFonts w:ascii="GHEA Grapalat" w:eastAsia="Times New Roman" w:hAnsi="GHEA Grapalat" w:cs="Times New Roman"/>
          <w:sz w:val="24"/>
          <w:szCs w:val="24"/>
        </w:rPr>
        <w:t xml:space="preserve"> տոկոս տոկոսադրույքով</w:t>
      </w:r>
      <w:r w:rsidR="00AF4B1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30ADA" w:rsidRPr="00F56323" w:rsidRDefault="00A00F2A" w:rsidP="00F5632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>. «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201</w:t>
      </w:r>
      <w:r w:rsidR="0083311F" w:rsidRPr="00F56323">
        <w:rPr>
          <w:rFonts w:ascii="GHEA Grapalat" w:eastAsia="Times New Roman" w:hAnsi="GHEA Grapalat" w:cs="Times New Roman"/>
          <w:sz w:val="24"/>
          <w:szCs w:val="24"/>
        </w:rPr>
        <w:t>6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թվականի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պետական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բյուջեի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մասին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օրենքում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և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կա</w:t>
      </w:r>
      <w:r w:rsidR="004A7007">
        <w:rPr>
          <w:rFonts w:ascii="GHEA Grapalat" w:eastAsia="Times New Roman" w:hAnsi="GHEA Grapalat" w:cs="Sylfaen"/>
          <w:sz w:val="24"/>
          <w:szCs w:val="24"/>
        </w:rPr>
        <w:softHyphen/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ռա</w:t>
      </w:r>
      <w:r w:rsidR="004A7007">
        <w:rPr>
          <w:rFonts w:ascii="GHEA Grapalat" w:eastAsia="Times New Roman" w:hAnsi="GHEA Grapalat" w:cs="Sylfaen"/>
          <w:sz w:val="24"/>
          <w:szCs w:val="24"/>
        </w:rPr>
        <w:softHyphen/>
      </w:r>
      <w:r w:rsidR="000A028D">
        <w:rPr>
          <w:rFonts w:ascii="GHEA Grapalat" w:eastAsia="Times New Roman" w:hAnsi="GHEA Grapalat" w:cs="Sylfaen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softHyphen/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վարության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201</w:t>
      </w:r>
      <w:r w:rsidR="0083311F" w:rsidRPr="00F56323">
        <w:rPr>
          <w:rFonts w:ascii="GHEA Grapalat" w:eastAsia="Times New Roman" w:hAnsi="GHEA Grapalat" w:cs="Times New Roman"/>
          <w:sz w:val="24"/>
          <w:szCs w:val="24"/>
        </w:rPr>
        <w:t>5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թվականի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3311F" w:rsidRPr="00F56323">
        <w:rPr>
          <w:rFonts w:ascii="GHEA Grapalat" w:eastAsia="Times New Roman" w:hAnsi="GHEA Grapalat" w:cs="Times New Roman"/>
          <w:sz w:val="24"/>
          <w:szCs w:val="24"/>
        </w:rPr>
        <w:t>24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>-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Հանրա</w:t>
      </w:r>
      <w:r w:rsidR="00F56323">
        <w:rPr>
          <w:rFonts w:ascii="GHEA Grapalat" w:eastAsia="Times New Roman" w:hAnsi="GHEA Grapalat" w:cs="Sylfaen"/>
          <w:sz w:val="24"/>
          <w:szCs w:val="24"/>
        </w:rPr>
        <w:softHyphen/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պե</w:t>
      </w:r>
      <w:r w:rsidR="00BC27AA">
        <w:rPr>
          <w:rFonts w:ascii="GHEA Grapalat" w:eastAsia="Times New Roman" w:hAnsi="GHEA Grapalat" w:cs="Sylfaen"/>
          <w:sz w:val="24"/>
          <w:szCs w:val="24"/>
        </w:rPr>
        <w:softHyphen/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տու</w:t>
      </w:r>
      <w:r w:rsidR="004A7007">
        <w:rPr>
          <w:rFonts w:ascii="GHEA Grapalat" w:eastAsia="Times New Roman" w:hAnsi="GHEA Grapalat" w:cs="Sylfaen"/>
          <w:sz w:val="24"/>
          <w:szCs w:val="24"/>
        </w:rPr>
        <w:softHyphen/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թյան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201</w:t>
      </w:r>
      <w:r w:rsidR="0083311F" w:rsidRPr="00F56323">
        <w:rPr>
          <w:rFonts w:ascii="GHEA Grapalat" w:eastAsia="Times New Roman" w:hAnsi="GHEA Grapalat" w:cs="Times New Roman"/>
          <w:sz w:val="24"/>
          <w:szCs w:val="24"/>
        </w:rPr>
        <w:t>6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թվականի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պետական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բյուջեի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կատարումն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ապահովող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միջոցա</w:t>
      </w:r>
      <w:r w:rsidR="000A028D">
        <w:rPr>
          <w:rFonts w:ascii="GHEA Grapalat" w:eastAsia="Times New Roman" w:hAnsi="GHEA Grapalat" w:cs="Sylfaen"/>
          <w:sz w:val="24"/>
          <w:szCs w:val="24"/>
        </w:rPr>
        <w:softHyphen/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ռում</w:t>
      </w:r>
      <w:r w:rsidR="00F56323">
        <w:rPr>
          <w:rFonts w:ascii="GHEA Grapalat" w:eastAsia="Times New Roman" w:hAnsi="GHEA Grapalat" w:cs="Sylfaen"/>
          <w:sz w:val="24"/>
          <w:szCs w:val="24"/>
        </w:rPr>
        <w:softHyphen/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ների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մա</w:t>
      </w:r>
      <w:r w:rsidR="004A7007">
        <w:rPr>
          <w:rFonts w:ascii="GHEA Grapalat" w:eastAsia="Times New Roman" w:hAnsi="GHEA Grapalat" w:cs="Sylfaen"/>
          <w:sz w:val="24"/>
          <w:szCs w:val="24"/>
        </w:rPr>
        <w:softHyphen/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սին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>» N 15</w:t>
      </w:r>
      <w:r w:rsidR="0083311F" w:rsidRPr="00F56323">
        <w:rPr>
          <w:rFonts w:ascii="GHEA Grapalat" w:eastAsia="Times New Roman" w:hAnsi="GHEA Grapalat" w:cs="Times New Roman"/>
          <w:sz w:val="24"/>
          <w:szCs w:val="24"/>
        </w:rPr>
        <w:t>5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>5-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որոշման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մեջ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կատարել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25CF0">
        <w:rPr>
          <w:rFonts w:ascii="GHEA Grapalat" w:eastAsia="Times New Roman" w:hAnsi="GHEA Grapalat" w:cs="Times New Roman"/>
          <w:sz w:val="24"/>
          <w:szCs w:val="24"/>
        </w:rPr>
        <w:t xml:space="preserve">և լրացումներ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0ADA" w:rsidRPr="00F56323">
        <w:rPr>
          <w:rFonts w:ascii="GHEA Grapalat" w:eastAsia="Times New Roman" w:hAnsi="GHEA Grapalat" w:cs="Sylfaen"/>
          <w:sz w:val="24"/>
          <w:szCs w:val="24"/>
        </w:rPr>
        <w:t>հավելվածի</w:t>
      </w:r>
      <w:r w:rsidR="00F30ADA" w:rsidRPr="00F56323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E555F" w:rsidRDefault="006E555F" w:rsidP="0083311F">
      <w:pPr>
        <w:spacing w:after="0" w:line="360" w:lineRule="auto"/>
      </w:pPr>
    </w:p>
    <w:sectPr w:rsidR="006E555F" w:rsidSect="00B25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6C62"/>
    <w:multiLevelType w:val="hybridMultilevel"/>
    <w:tmpl w:val="294A7EF0"/>
    <w:lvl w:ilvl="0" w:tplc="0D2A685C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8F57AD7"/>
    <w:multiLevelType w:val="hybridMultilevel"/>
    <w:tmpl w:val="649E9E4A"/>
    <w:lvl w:ilvl="0" w:tplc="CC4ADB08">
      <w:start w:val="1"/>
      <w:numFmt w:val="decimal"/>
      <w:lvlText w:val="%1."/>
      <w:lvlJc w:val="left"/>
      <w:pPr>
        <w:ind w:left="105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F30ADA"/>
    <w:rsid w:val="00025CF0"/>
    <w:rsid w:val="000A028D"/>
    <w:rsid w:val="000F4F6A"/>
    <w:rsid w:val="00132112"/>
    <w:rsid w:val="001F3D7B"/>
    <w:rsid w:val="002703A5"/>
    <w:rsid w:val="00382C8E"/>
    <w:rsid w:val="004A7007"/>
    <w:rsid w:val="005E26F2"/>
    <w:rsid w:val="006E555F"/>
    <w:rsid w:val="007155B0"/>
    <w:rsid w:val="007B691B"/>
    <w:rsid w:val="008018B9"/>
    <w:rsid w:val="0083311F"/>
    <w:rsid w:val="008334CB"/>
    <w:rsid w:val="008B22EB"/>
    <w:rsid w:val="00A00F2A"/>
    <w:rsid w:val="00A41B55"/>
    <w:rsid w:val="00AB3D91"/>
    <w:rsid w:val="00AF4B18"/>
    <w:rsid w:val="00B2581A"/>
    <w:rsid w:val="00BC27AA"/>
    <w:rsid w:val="00BE266E"/>
    <w:rsid w:val="00BE4C76"/>
    <w:rsid w:val="00BF6AF1"/>
    <w:rsid w:val="00D20023"/>
    <w:rsid w:val="00D36B3D"/>
    <w:rsid w:val="00D9273B"/>
    <w:rsid w:val="00EB2A57"/>
    <w:rsid w:val="00EC695E"/>
    <w:rsid w:val="00F30ADA"/>
    <w:rsid w:val="00F349B5"/>
    <w:rsid w:val="00F5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Ananikyan</dc:creator>
  <cp:lastModifiedBy>KnarikS</cp:lastModifiedBy>
  <cp:revision>8</cp:revision>
  <cp:lastPrinted>2016-02-23T07:44:00Z</cp:lastPrinted>
  <dcterms:created xsi:type="dcterms:W3CDTF">2016-02-23T07:03:00Z</dcterms:created>
  <dcterms:modified xsi:type="dcterms:W3CDTF">2016-02-23T14:17:00Z</dcterms:modified>
</cp:coreProperties>
</file>