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CD" w:rsidRDefault="008D0ACD" w:rsidP="008D0ACD">
      <w:pPr>
        <w:spacing w:line="276" w:lineRule="auto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2A7352" w:rsidRPr="00800C49" w:rsidRDefault="002A7352" w:rsidP="002A7352">
      <w:pPr>
        <w:spacing w:line="276" w:lineRule="auto"/>
        <w:jc w:val="center"/>
        <w:rPr>
          <w:rFonts w:ascii="GHEA Grapalat" w:hAnsi="GHEA Grapalat"/>
          <w:lang w:val="af-ZA"/>
        </w:rPr>
      </w:pPr>
      <w:r w:rsidRPr="00B2721A">
        <w:rPr>
          <w:rFonts w:ascii="GHEA Grapalat" w:hAnsi="GHEA Grapalat" w:cs="Sylfaen"/>
          <w:lang w:val="fr-FR"/>
        </w:rPr>
        <w:t>«</w:t>
      </w:r>
      <w:r w:rsidRPr="00B2721A">
        <w:rPr>
          <w:rFonts w:ascii="GHEA Grapalat" w:hAnsi="GHEA Grapalat" w:cs="Sylfaen"/>
          <w:bCs/>
          <w:lang w:val="hy-AM" w:eastAsia="en-US"/>
        </w:rPr>
        <w:t>ՀԱՅԱՍՏԱՆԻ</w:t>
      </w:r>
      <w:r w:rsidRPr="00B2721A">
        <w:rPr>
          <w:rFonts w:ascii="GHEA Grapalat" w:hAnsi="GHEA Grapalat"/>
          <w:bCs/>
          <w:lang w:val="hy-AM" w:eastAsia="en-US"/>
        </w:rPr>
        <w:t xml:space="preserve"> </w:t>
      </w:r>
      <w:r w:rsidRPr="00B2721A">
        <w:rPr>
          <w:rFonts w:ascii="GHEA Grapalat" w:hAnsi="GHEA Grapalat" w:cs="Sylfaen"/>
          <w:bCs/>
          <w:lang w:val="hy-AM" w:eastAsia="en-US"/>
        </w:rPr>
        <w:t>ՀԱՆՐԱՊԵՏՈՒԹՅԱՆ</w:t>
      </w:r>
      <w:r w:rsidRPr="00B2721A">
        <w:rPr>
          <w:rFonts w:ascii="GHEA Grapalat" w:hAnsi="GHEA Grapalat"/>
          <w:bCs/>
          <w:lang w:val="hy-AM" w:eastAsia="en-US"/>
        </w:rPr>
        <w:t xml:space="preserve"> </w:t>
      </w:r>
      <w:r w:rsidRPr="00B2721A">
        <w:rPr>
          <w:rFonts w:ascii="GHEA Grapalat" w:hAnsi="GHEA Grapalat" w:cs="Sylfaen"/>
          <w:bCs/>
          <w:lang w:val="hy-AM" w:eastAsia="en-US"/>
        </w:rPr>
        <w:t>ԿԱՌԱՎԱՐՈՒԹՅԱՆ</w:t>
      </w:r>
      <w:r w:rsidRPr="00FB732D">
        <w:rPr>
          <w:rFonts w:ascii="GHEA Grapalat" w:hAnsi="GHEA Grapalat"/>
          <w:lang w:val="hy-AM"/>
        </w:rPr>
        <w:t xml:space="preserve"> 201</w:t>
      </w:r>
      <w:r w:rsidRPr="00603875">
        <w:rPr>
          <w:rFonts w:ascii="GHEA Grapalat" w:hAnsi="GHEA Grapalat"/>
          <w:lang w:val="af-ZA"/>
        </w:rPr>
        <w:t xml:space="preserve">5 </w:t>
      </w:r>
      <w:r w:rsidRPr="00FB732D">
        <w:rPr>
          <w:rFonts w:ascii="GHEA Grapalat" w:hAnsi="GHEA Grapalat"/>
          <w:lang w:val="hy-AM"/>
        </w:rPr>
        <w:t xml:space="preserve">ԹՎԱԿԱՆԻ ԴԵԿՏԵՄԲԵՐԻ </w:t>
      </w:r>
      <w:r w:rsidRPr="00603875">
        <w:rPr>
          <w:rFonts w:ascii="GHEA Grapalat" w:hAnsi="GHEA Grapalat"/>
          <w:lang w:val="af-ZA"/>
        </w:rPr>
        <w:t>24</w:t>
      </w:r>
      <w:r w:rsidRPr="00FB732D">
        <w:rPr>
          <w:rFonts w:ascii="GHEA Grapalat" w:hAnsi="GHEA Grapalat"/>
          <w:lang w:val="hy-AM"/>
        </w:rPr>
        <w:t>-Ի N 15</w:t>
      </w:r>
      <w:r w:rsidRPr="00603875">
        <w:rPr>
          <w:rFonts w:ascii="GHEA Grapalat" w:hAnsi="GHEA Grapalat"/>
          <w:lang w:val="af-ZA"/>
        </w:rPr>
        <w:t>55</w:t>
      </w:r>
      <w:r w:rsidRPr="00FB732D">
        <w:rPr>
          <w:rFonts w:ascii="GHEA Grapalat" w:hAnsi="GHEA Grapalat"/>
          <w:lang w:val="hy-AM"/>
        </w:rPr>
        <w:t>-Ն ՈՐՈՇՄԱՆ ՄԵՋ ՓՈՓՈԽՈՒԹՅՈՒՆ</w:t>
      </w:r>
      <w:r w:rsidR="00EC03A8">
        <w:rPr>
          <w:rFonts w:ascii="GHEA Grapalat" w:hAnsi="GHEA Grapalat"/>
          <w:lang w:val="en-GB"/>
        </w:rPr>
        <w:t>ՆԵՐ ԵՎ ԼՐԱՑՈՒՄՆԵՐ</w:t>
      </w:r>
      <w:r w:rsidRPr="00FB732D">
        <w:rPr>
          <w:rFonts w:ascii="GHEA Grapalat" w:hAnsi="GHEA Grapalat"/>
          <w:lang w:val="hy-AM"/>
        </w:rPr>
        <w:t xml:space="preserve"> ԿԱՏԱՐԵԼՈՒ ՄԱՍԻՆ</w:t>
      </w:r>
      <w:r w:rsidRPr="00B2721A">
        <w:rPr>
          <w:rFonts w:ascii="GHEA Grapalat" w:hAnsi="GHEA Grapalat" w:cs="Sylfaen"/>
          <w:lang w:val="fr-FR"/>
        </w:rPr>
        <w:t>»</w:t>
      </w:r>
      <w:r w:rsidRPr="00B2721A">
        <w:rPr>
          <w:rFonts w:ascii="GHEA Grapalat" w:hAnsi="GHEA Grapalat"/>
          <w:lang w:val="hy-AM"/>
        </w:rPr>
        <w:t xml:space="preserve"> ՈՐՈՇՄԱՆ ՆԱԽԱԳԾՈՎ ՆԱԽԱՏԵՍՎԱԾ ԱՆՀՐԱԺԵՇՏ ՖԻՆԱՆՍԱԿԱՆ ՄԻՋՈՑՆԵՐԻ ՀԻՄՆԱՎՈՐՈՒՄՆԵՐ</w:t>
      </w:r>
    </w:p>
    <w:p w:rsidR="008D0ACD" w:rsidRDefault="008D0ACD" w:rsidP="008D0ACD">
      <w:pPr>
        <w:spacing w:line="360" w:lineRule="auto"/>
        <w:ind w:right="36" w:firstLine="709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1.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անհրաժեշտությունը</w:t>
      </w:r>
      <w:r>
        <w:rPr>
          <w:rFonts w:ascii="GHEA Grapalat" w:hAnsi="GHEA Grapalat" w:cs="Times Armenian"/>
          <w:b/>
          <w:lang w:val="fr-FR"/>
        </w:rPr>
        <w:t xml:space="preserve"> </w:t>
      </w:r>
    </w:p>
    <w:p w:rsidR="008D0ACD" w:rsidRDefault="008D0ACD" w:rsidP="008D0ACD">
      <w:pPr>
        <w:ind w:right="43" w:firstLine="720"/>
        <w:jc w:val="both"/>
        <w:rPr>
          <w:rFonts w:ascii="GHEA Grapalat" w:hAnsi="GHEA Grapalat"/>
          <w:lang w:val="fr-FR"/>
        </w:rPr>
      </w:pPr>
      <w:r w:rsidRPr="00DF4FDB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մարզպետարանին</w:t>
      </w:r>
      <w:r w:rsidRPr="00DF4FDB">
        <w:rPr>
          <w:rFonts w:ascii="GHEA Grapalat" w:hAnsi="GHEA Grapalat"/>
          <w:lang w:val="hy-AM"/>
        </w:rPr>
        <w:t xml:space="preserve"> գումար հատկացնելու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>անրապետության կառավարության</w:t>
      </w:r>
      <w:r>
        <w:rPr>
          <w:rFonts w:ascii="GHEA Grapalat" w:hAnsi="GHEA Grapalat"/>
          <w:lang w:val="hy-AM"/>
        </w:rPr>
        <w:t xml:space="preserve"> 201</w:t>
      </w:r>
      <w:r w:rsidR="00603875" w:rsidRPr="00603875">
        <w:rPr>
          <w:rFonts w:ascii="GHEA Grapalat" w:hAnsi="GHEA Grapalat"/>
          <w:lang w:val="fr-FR"/>
        </w:rPr>
        <w:t xml:space="preserve">5 </w:t>
      </w:r>
      <w:r w:rsidR="00603875">
        <w:rPr>
          <w:rFonts w:ascii="GHEA Grapalat" w:hAnsi="GHEA Grapalat"/>
          <w:lang w:val="hy-AM"/>
        </w:rPr>
        <w:t xml:space="preserve">թվականի դեկտեմբերի </w:t>
      </w:r>
      <w:r w:rsidR="00603875" w:rsidRPr="00603875">
        <w:rPr>
          <w:rFonts w:ascii="GHEA Grapalat" w:hAnsi="GHEA Grapalat"/>
          <w:lang w:val="fr-FR"/>
        </w:rPr>
        <w:t>24</w:t>
      </w:r>
      <w:r>
        <w:rPr>
          <w:rFonts w:ascii="GHEA Grapalat" w:hAnsi="GHEA Grapalat"/>
          <w:lang w:val="hy-AM"/>
        </w:rPr>
        <w:t>-ի</w:t>
      </w:r>
      <w:r w:rsidRPr="00416615">
        <w:rPr>
          <w:rFonts w:ascii="GHEA Grapalat" w:hAnsi="GHEA Grapalat"/>
          <w:lang w:val="fr-FR"/>
        </w:rPr>
        <w:t xml:space="preserve"> </w:t>
      </w:r>
      <w:r w:rsidRPr="00DF4FDB">
        <w:rPr>
          <w:rFonts w:ascii="GHEA Grapalat" w:hAnsi="GHEA Grapalat"/>
          <w:lang w:val="fr-FR"/>
        </w:rPr>
        <w:t>N</w:t>
      </w:r>
      <w:r>
        <w:rPr>
          <w:rFonts w:ascii="GHEA Grapalat" w:hAnsi="GHEA Grapalat"/>
          <w:lang w:val="hy-AM"/>
        </w:rPr>
        <w:t>15</w:t>
      </w:r>
      <w:r w:rsidR="00603875" w:rsidRPr="00603875">
        <w:rPr>
          <w:rFonts w:ascii="GHEA Grapalat" w:hAnsi="GHEA Grapalat"/>
          <w:lang w:val="fr-FR"/>
        </w:rPr>
        <w:t>55</w:t>
      </w:r>
      <w:r>
        <w:rPr>
          <w:rFonts w:ascii="GHEA Grapalat" w:hAnsi="GHEA Grapalat"/>
          <w:lang w:val="hy-AM"/>
        </w:rPr>
        <w:t>-</w:t>
      </w:r>
      <w:r>
        <w:rPr>
          <w:rFonts w:ascii="GHEA Grapalat" w:hAnsi="GHEA Grapalat"/>
          <w:lang w:val="en-US"/>
        </w:rPr>
        <w:t>Ն</w:t>
      </w:r>
      <w:r w:rsidRPr="00DF4FDB">
        <w:rPr>
          <w:rFonts w:ascii="GHEA Grapalat" w:hAnsi="GHEA Grapalat"/>
          <w:lang w:val="hy-AM"/>
        </w:rPr>
        <w:t xml:space="preserve"> որոշման մեջ փոփոխություն</w:t>
      </w:r>
      <w:r w:rsidR="00EC03A8">
        <w:rPr>
          <w:rFonts w:ascii="GHEA Grapalat" w:hAnsi="GHEA Grapalat"/>
          <w:lang w:val="en-GB"/>
        </w:rPr>
        <w:t>ներ և լրացումներ</w:t>
      </w:r>
      <w:r w:rsidRPr="00DF4FDB">
        <w:rPr>
          <w:rFonts w:ascii="GHEA Grapalat" w:hAnsi="GHEA Grapalat"/>
          <w:lang w:val="hy-AM"/>
        </w:rPr>
        <w:t xml:space="preserve"> կատարելու մասին</w:t>
      </w:r>
      <w:r w:rsidRPr="00DF4FDB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>
        <w:rPr>
          <w:rFonts w:ascii="GHEA Grapalat" w:hAnsi="GHEA Grapalat"/>
          <w:bCs/>
          <w:iCs/>
          <w:kern w:val="24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մշակման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հանդիսացել</w:t>
      </w:r>
      <w:r>
        <w:rPr>
          <w:rFonts w:ascii="GHEA Grapalat" w:hAnsi="GHEA Grapalat"/>
          <w:lang w:val="fr-FR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Հայաստանի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Հանրապետության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կառավարության</w:t>
      </w:r>
      <w:r w:rsidRPr="00B2721A">
        <w:rPr>
          <w:rFonts w:ascii="GHEA Grapalat" w:hAnsi="GHEA Grapalat"/>
          <w:lang w:val="fr-FR" w:eastAsia="en-US"/>
        </w:rPr>
        <w:t xml:space="preserve"> 2011 </w:t>
      </w:r>
      <w:r w:rsidRPr="007E42AA">
        <w:rPr>
          <w:rFonts w:ascii="GHEA Grapalat" w:hAnsi="GHEA Grapalat" w:cs="Sylfaen"/>
          <w:lang w:val="en-US" w:eastAsia="en-US"/>
        </w:rPr>
        <w:t>թվականի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ապրիլի</w:t>
      </w:r>
      <w:r w:rsidRPr="00B2721A">
        <w:rPr>
          <w:rFonts w:ascii="GHEA Grapalat" w:hAnsi="GHEA Grapalat"/>
          <w:lang w:val="fr-FR" w:eastAsia="en-US"/>
        </w:rPr>
        <w:t xml:space="preserve"> 21-</w:t>
      </w:r>
      <w:r w:rsidRPr="007E42AA">
        <w:rPr>
          <w:rFonts w:ascii="GHEA Grapalat" w:hAnsi="GHEA Grapalat" w:cs="Sylfaen"/>
          <w:lang w:val="en-US" w:eastAsia="en-US"/>
        </w:rPr>
        <w:t>ի</w:t>
      </w:r>
      <w:r w:rsidRPr="00B2721A">
        <w:rPr>
          <w:rFonts w:ascii="GHEA Grapalat" w:hAnsi="GHEA Grapalat"/>
          <w:lang w:val="fr-FR" w:eastAsia="en-US"/>
        </w:rPr>
        <w:t xml:space="preserve"> N 482-</w:t>
      </w:r>
      <w:r w:rsidRPr="007E42AA">
        <w:rPr>
          <w:rFonts w:ascii="GHEA Grapalat" w:hAnsi="GHEA Grapalat" w:cs="Sylfaen"/>
          <w:lang w:val="en-US" w:eastAsia="en-US"/>
        </w:rPr>
        <w:t>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որոշմամբ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հաստատված</w:t>
      </w:r>
      <w:r w:rsidRPr="00B2721A">
        <w:rPr>
          <w:rFonts w:ascii="GHEA Grapalat" w:hAnsi="GHEA Grapalat"/>
          <w:lang w:val="fr-FR" w:eastAsia="en-US"/>
        </w:rPr>
        <w:t xml:space="preserve">` </w:t>
      </w:r>
      <w:r w:rsidRPr="007E42AA">
        <w:rPr>
          <w:rFonts w:ascii="GHEA Grapalat" w:hAnsi="GHEA Grapalat" w:cs="Sylfaen"/>
          <w:lang w:val="en-US" w:eastAsia="en-US"/>
        </w:rPr>
        <w:t>Հայաստանի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Հանրապետության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սահմանային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անվտանգության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և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պետական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սահմանի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համալիր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կառավարման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ապահովմանն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ուղղված</w:t>
      </w:r>
      <w:r w:rsidRPr="00B2721A">
        <w:rPr>
          <w:rFonts w:ascii="GHEA Grapalat" w:hAnsi="GHEA Grapalat"/>
          <w:lang w:val="fr-FR" w:eastAsia="en-US"/>
        </w:rPr>
        <w:t xml:space="preserve"> 2011-2015 </w:t>
      </w:r>
      <w:r w:rsidRPr="007E42AA">
        <w:rPr>
          <w:rFonts w:ascii="GHEA Grapalat" w:hAnsi="GHEA Grapalat" w:cs="Sylfaen"/>
          <w:lang w:val="en-US" w:eastAsia="en-US"/>
        </w:rPr>
        <w:t>թվականների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միջոցառումների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ծրագ</w:t>
      </w:r>
      <w:r>
        <w:rPr>
          <w:rFonts w:ascii="GHEA Grapalat" w:hAnsi="GHEA Grapalat" w:cs="Sylfaen"/>
          <w:lang w:val="en-US" w:eastAsia="en-US"/>
        </w:rPr>
        <w:t>ի</w:t>
      </w:r>
      <w:r w:rsidRPr="007E42AA">
        <w:rPr>
          <w:rFonts w:ascii="GHEA Grapalat" w:hAnsi="GHEA Grapalat" w:cs="Sylfaen"/>
          <w:lang w:val="en-US" w:eastAsia="en-US"/>
        </w:rPr>
        <w:t>ր</w:t>
      </w:r>
      <w:r>
        <w:rPr>
          <w:rFonts w:ascii="GHEA Grapalat" w:hAnsi="GHEA Grapalat" w:cs="Sylfaen"/>
          <w:lang w:val="en-US" w:eastAsia="en-US"/>
        </w:rPr>
        <w:t>ը</w:t>
      </w:r>
      <w:r>
        <w:rPr>
          <w:rFonts w:ascii="GHEA Grapalat" w:hAnsi="GHEA Grapalat"/>
          <w:lang w:val="fr-FR"/>
        </w:rPr>
        <w:t>:</w:t>
      </w:r>
    </w:p>
    <w:p w:rsidR="008D0ACD" w:rsidRDefault="008D0ACD" w:rsidP="008D0ACD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</w:t>
      </w:r>
    </w:p>
    <w:p w:rsidR="008D0ACD" w:rsidRDefault="008D0ACD" w:rsidP="008D0ACD">
      <w:pPr>
        <w:spacing w:line="360" w:lineRule="auto"/>
        <w:ind w:right="36" w:firstLine="709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Sylfaen"/>
          <w:b/>
          <w:lang w:val="fr-FR"/>
        </w:rPr>
        <w:t xml:space="preserve">2. </w:t>
      </w:r>
      <w:r>
        <w:rPr>
          <w:rFonts w:ascii="GHEA Grapalat" w:hAnsi="GHEA Grapalat" w:cs="Sylfaen"/>
          <w:b/>
        </w:rPr>
        <w:t>Ընթացիկ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իրավիճակը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խնդիրները</w:t>
      </w:r>
    </w:p>
    <w:p w:rsidR="008D0ACD" w:rsidRPr="00B2721A" w:rsidRDefault="008D0ACD" w:rsidP="008D0ACD">
      <w:pPr>
        <w:ind w:firstLine="720"/>
        <w:jc w:val="both"/>
        <w:rPr>
          <w:rFonts w:ascii="GHEA Grapalat" w:hAnsi="GHEA Grapalat" w:cs="Arial Armenian"/>
          <w:lang w:val="fr-FR"/>
        </w:rPr>
      </w:pP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կառավարության</w:t>
      </w:r>
      <w:r w:rsidRPr="00B2721A">
        <w:rPr>
          <w:rFonts w:ascii="GHEA Grapalat" w:hAnsi="GHEA Grapalat"/>
          <w:lang w:val="fr-FR"/>
        </w:rPr>
        <w:t xml:space="preserve"> 2011 </w:t>
      </w:r>
      <w:r w:rsidRPr="00BF53BE">
        <w:rPr>
          <w:rFonts w:ascii="GHEA Grapalat" w:hAnsi="GHEA Grapalat"/>
        </w:rPr>
        <w:t>թվականի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դեկտեմբերի</w:t>
      </w:r>
      <w:r w:rsidRPr="00B2721A">
        <w:rPr>
          <w:rFonts w:ascii="GHEA Grapalat" w:hAnsi="GHEA Grapalat"/>
          <w:lang w:val="fr-FR"/>
        </w:rPr>
        <w:t xml:space="preserve"> 8-</w:t>
      </w:r>
      <w:r w:rsidRPr="00BF53BE">
        <w:rPr>
          <w:rFonts w:ascii="GHEA Grapalat" w:hAnsi="GHEA Grapalat"/>
        </w:rPr>
        <w:t>ի</w:t>
      </w:r>
      <w:r w:rsidRPr="00B2721A">
        <w:rPr>
          <w:rFonts w:ascii="GHEA Grapalat" w:hAnsi="GHEA Grapalat"/>
          <w:lang w:val="fr-FR"/>
        </w:rPr>
        <w:t xml:space="preserve"> «</w:t>
      </w: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Բագրատաշենի</w:t>
      </w:r>
      <w:r w:rsidRPr="00B2721A">
        <w:rPr>
          <w:rFonts w:ascii="GHEA Grapalat" w:hAnsi="GHEA Grapalat"/>
          <w:lang w:val="fr-FR"/>
        </w:rPr>
        <w:t xml:space="preserve">, </w:t>
      </w:r>
      <w:r w:rsidRPr="00BF53BE">
        <w:rPr>
          <w:rFonts w:ascii="GHEA Grapalat" w:hAnsi="GHEA Grapalat"/>
        </w:rPr>
        <w:t>Շիրակի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Բավրայի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Լոռու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Ձորամուտի</w:t>
      </w:r>
      <w:r w:rsidRPr="00B2721A">
        <w:rPr>
          <w:rFonts w:ascii="GHEA Grapalat" w:hAnsi="GHEA Grapalat"/>
          <w:lang w:val="fr-FR"/>
        </w:rPr>
        <w:t xml:space="preserve"> (</w:t>
      </w:r>
      <w:r w:rsidRPr="00BF53BE">
        <w:rPr>
          <w:rFonts w:ascii="GHEA Grapalat" w:hAnsi="GHEA Grapalat"/>
        </w:rPr>
        <w:t>Գոգավան</w:t>
      </w:r>
      <w:r w:rsidRPr="00B2721A">
        <w:rPr>
          <w:rFonts w:ascii="GHEA Grapalat" w:hAnsi="GHEA Grapalat"/>
          <w:lang w:val="fr-FR"/>
        </w:rPr>
        <w:t xml:space="preserve">) </w:t>
      </w:r>
      <w:r w:rsidRPr="00BF53BE">
        <w:rPr>
          <w:rFonts w:ascii="GHEA Grapalat" w:hAnsi="GHEA Grapalat"/>
        </w:rPr>
        <w:t>գյուղական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համայնքների</w:t>
      </w:r>
      <w:r w:rsidRPr="00B2721A">
        <w:rPr>
          <w:rFonts w:ascii="GHEA Grapalat" w:hAnsi="GHEA Grapalat"/>
          <w:lang w:val="fr-FR"/>
        </w:rPr>
        <w:t xml:space="preserve">, </w:t>
      </w:r>
      <w:r w:rsidRPr="00BF53BE">
        <w:rPr>
          <w:rFonts w:ascii="GHEA Grapalat" w:hAnsi="GHEA Grapalat"/>
        </w:rPr>
        <w:t>ֆիզիկական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իրավաբանական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անձանց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սեփականությունը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հանդիսացող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հողամասերի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օբյեկտների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նկատմամբ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բացառիկ՝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գերակա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հանրային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շահ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ճանաչելու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հողերի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կատեգորիան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փոխելու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մասին</w:t>
      </w:r>
      <w:r w:rsidRPr="00B2721A">
        <w:rPr>
          <w:rFonts w:ascii="GHEA Grapalat" w:hAnsi="GHEA Grapalat"/>
          <w:lang w:val="fr-FR"/>
        </w:rPr>
        <w:t>»  № 1777-</w:t>
      </w:r>
      <w:r w:rsidRPr="00BF53BE">
        <w:rPr>
          <w:rFonts w:ascii="GHEA Grapalat" w:hAnsi="GHEA Grapalat"/>
        </w:rPr>
        <w:t>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որոշման</w:t>
      </w:r>
      <w:r w:rsidRPr="00B2721A">
        <w:rPr>
          <w:rFonts w:ascii="GHEA Grapalat" w:hAnsi="GHEA Grapalat"/>
          <w:lang w:val="fr-FR"/>
        </w:rPr>
        <w:t xml:space="preserve"> 3-</w:t>
      </w:r>
      <w:r w:rsidRPr="00BF53BE">
        <w:rPr>
          <w:rFonts w:ascii="GHEA Grapalat" w:hAnsi="GHEA Grapalat"/>
        </w:rPr>
        <w:t>րդ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կետի</w:t>
      </w:r>
      <w:r w:rsidRPr="00B2721A">
        <w:rPr>
          <w:rFonts w:ascii="GHEA Grapalat" w:hAnsi="GHEA Grapalat"/>
          <w:lang w:val="fr-FR"/>
        </w:rPr>
        <w:t xml:space="preserve"> 3-</w:t>
      </w:r>
      <w:r w:rsidRPr="00BF53BE">
        <w:rPr>
          <w:rFonts w:ascii="GHEA Grapalat" w:hAnsi="GHEA Grapalat"/>
        </w:rPr>
        <w:t>րդ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ենթակետի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հանձնարարականի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Տավուշի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մարզի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տարածքում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պետական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սահմանի</w:t>
      </w:r>
      <w:r w:rsidRPr="00B2721A">
        <w:rPr>
          <w:rFonts w:ascii="GHEA Grapalat" w:hAnsi="GHEA Grapalat" w:cs="Arial Armenian"/>
          <w:lang w:val="fr-FR"/>
        </w:rPr>
        <w:t xml:space="preserve"> &lt;&lt;</w:t>
      </w:r>
      <w:r>
        <w:rPr>
          <w:rFonts w:ascii="GHEA Grapalat" w:hAnsi="GHEA Grapalat" w:cs="Arial Armenian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&gt;&gt; </w:t>
      </w:r>
      <w:r w:rsidRPr="00BF53BE">
        <w:rPr>
          <w:rFonts w:ascii="GHEA Grapalat" w:hAnsi="GHEA Grapalat" w:cs="Arial Armenian"/>
        </w:rPr>
        <w:t>անցման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կետի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արդիականացման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ծրագրի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բացառիկ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գերակա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շահ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է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ճանաչվել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սահմաններում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տարբեր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նպատակային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նշանակության</w:t>
      </w:r>
      <w:r w:rsidRPr="00B2721A">
        <w:rPr>
          <w:rFonts w:ascii="GHEA Grapalat" w:hAnsi="GHEA Grapalat" w:cs="Arial Armenian"/>
          <w:lang w:val="fr-FR"/>
        </w:rPr>
        <w:t xml:space="preserve"> 7.945 </w:t>
      </w:r>
      <w:r w:rsidRPr="00BF53BE">
        <w:rPr>
          <w:rFonts w:ascii="GHEA Grapalat" w:hAnsi="GHEA Grapalat" w:cs="Arial Armenian"/>
        </w:rPr>
        <w:t>հեկտար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հողամասերի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նկատմամբ</w:t>
      </w:r>
      <w:r w:rsidRPr="00B2721A">
        <w:rPr>
          <w:rFonts w:ascii="GHEA Grapalat" w:hAnsi="GHEA Grapalat" w:cs="Arial Armenian"/>
          <w:lang w:val="fr-FR"/>
        </w:rPr>
        <w:t xml:space="preserve">, </w:t>
      </w:r>
      <w:r w:rsidRPr="00BF53BE">
        <w:rPr>
          <w:rFonts w:ascii="GHEA Grapalat" w:hAnsi="GHEA Grapalat" w:cs="Arial Armenian"/>
        </w:rPr>
        <w:t>որոնք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օրենքով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սահմանված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կարգով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սեփականության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գործընթացի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ավարտից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հետո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պետք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է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փոխադրվեին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հատուկ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նշանակության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հողերի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կատեգորիա</w:t>
      </w:r>
      <w:r w:rsidRPr="00B2721A">
        <w:rPr>
          <w:rFonts w:ascii="GHEA Grapalat" w:hAnsi="GHEA Grapalat" w:cs="Arial Armenian"/>
          <w:lang w:val="fr-FR"/>
        </w:rPr>
        <w:t xml:space="preserve">: </w:t>
      </w:r>
    </w:p>
    <w:p w:rsidR="008D0ACD" w:rsidRPr="00B2721A" w:rsidRDefault="008D0ACD" w:rsidP="008D0ACD">
      <w:pPr>
        <w:pStyle w:val="NoSpacing"/>
        <w:ind w:firstLine="720"/>
        <w:jc w:val="both"/>
        <w:rPr>
          <w:rFonts w:ascii="GHEA Grapalat" w:hAnsi="GHEA Grapalat"/>
          <w:lang w:val="fr-FR"/>
        </w:rPr>
      </w:pPr>
      <w:r w:rsidRPr="00BF53BE">
        <w:rPr>
          <w:rFonts w:ascii="GHEA Grapalat" w:hAnsi="GHEA Grapalat" w:cs="Arial Armenian"/>
          <w:sz w:val="24"/>
          <w:szCs w:val="24"/>
        </w:rPr>
        <w:t>Այդ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հողամասերից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քաղաքացիների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սեփականություն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հանդիսացող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               6.4231 </w:t>
      </w:r>
      <w:r w:rsidRPr="00BF53BE">
        <w:rPr>
          <w:rFonts w:ascii="GHEA Grapalat" w:hAnsi="GHEA Grapalat" w:cs="Arial Armenian"/>
          <w:sz w:val="24"/>
          <w:szCs w:val="24"/>
        </w:rPr>
        <w:t>հեկտար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հողամասերի</w:t>
      </w:r>
      <w:r>
        <w:rPr>
          <w:rFonts w:ascii="GHEA Grapalat" w:hAnsi="GHEA Grapalat" w:cs="Arial Armenian"/>
          <w:sz w:val="24"/>
          <w:szCs w:val="24"/>
        </w:rPr>
        <w:t>ց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համար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կնքվել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են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առուվաճառքի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պայմանագրեր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և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սեփականատերերին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վճարվել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է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ՀՀ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 </w:t>
      </w:r>
      <w:r w:rsidRPr="00BF53BE">
        <w:rPr>
          <w:rFonts w:ascii="GHEA Grapalat" w:hAnsi="GHEA Grapalat" w:cs="Arial Armenian"/>
          <w:sz w:val="24"/>
          <w:szCs w:val="24"/>
        </w:rPr>
        <w:t>կառավարության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2011</w:t>
      </w:r>
      <w:r w:rsidRPr="00BF53BE">
        <w:rPr>
          <w:rFonts w:ascii="GHEA Grapalat" w:hAnsi="GHEA Grapalat" w:cs="Arial Armenian"/>
          <w:sz w:val="24"/>
          <w:szCs w:val="24"/>
        </w:rPr>
        <w:t>թ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. </w:t>
      </w:r>
      <w:r w:rsidRPr="00BF53BE">
        <w:rPr>
          <w:rFonts w:ascii="GHEA Grapalat" w:hAnsi="GHEA Grapalat" w:cs="Arial Armenian"/>
          <w:sz w:val="24"/>
          <w:szCs w:val="24"/>
        </w:rPr>
        <w:t>դեկտեմբերի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8-</w:t>
      </w:r>
      <w:r w:rsidRPr="00BF53BE">
        <w:rPr>
          <w:rFonts w:ascii="GHEA Grapalat" w:hAnsi="GHEA Grapalat" w:cs="Arial Armenian"/>
          <w:sz w:val="24"/>
          <w:szCs w:val="24"/>
        </w:rPr>
        <w:t>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թիվ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1746-</w:t>
      </w:r>
      <w:r w:rsidRPr="00BF53BE">
        <w:rPr>
          <w:rFonts w:ascii="GHEA Grapalat" w:hAnsi="GHEA Grapalat" w:cs="Arial Armenian"/>
          <w:sz w:val="24"/>
          <w:szCs w:val="24"/>
        </w:rPr>
        <w:t>Ա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որոշմամբ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նախատեսված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փոխհատուցման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գումարները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  <w:r w:rsidRPr="00BF53BE">
        <w:rPr>
          <w:rFonts w:ascii="GHEA Grapalat" w:hAnsi="GHEA Grapalat" w:cs="Arial Armenian"/>
          <w:sz w:val="24"/>
          <w:szCs w:val="24"/>
        </w:rPr>
        <w:t>Փոխհատուցումից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հրաժարվել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և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պայմանագիր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չի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կնքել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մեկ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բնակիչ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12.0 </w:t>
      </w:r>
      <w:r w:rsidRPr="00BF53BE">
        <w:rPr>
          <w:rFonts w:ascii="GHEA Grapalat" w:hAnsi="GHEA Grapalat" w:cs="Arial Armenian"/>
          <w:sz w:val="24"/>
          <w:szCs w:val="24"/>
        </w:rPr>
        <w:t>քմ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վարելահողի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 w:cs="Arial Armenian"/>
          <w:sz w:val="24"/>
          <w:szCs w:val="24"/>
        </w:rPr>
        <w:t>համար</w:t>
      </w:r>
      <w:r>
        <w:rPr>
          <w:rFonts w:ascii="GHEA Grapalat" w:hAnsi="GHEA Grapalat" w:cs="Arial Armenian"/>
          <w:sz w:val="24"/>
          <w:szCs w:val="24"/>
        </w:rPr>
        <w:t>՝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Սարգս</w:t>
      </w:r>
      <w:r w:rsidRPr="00BF53BE">
        <w:rPr>
          <w:rFonts w:ascii="GHEA Grapalat" w:hAnsi="GHEA Grapalat"/>
          <w:sz w:val="24"/>
          <w:szCs w:val="24"/>
        </w:rPr>
        <w:t>յան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Վահան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BF53BE">
        <w:rPr>
          <w:rFonts w:ascii="GHEA Grapalat" w:hAnsi="GHEA Grapalat"/>
          <w:sz w:val="24"/>
          <w:szCs w:val="24"/>
        </w:rPr>
        <w:t>հավելված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№ 1-</w:t>
      </w:r>
      <w:r w:rsidRPr="00BF53BE">
        <w:rPr>
          <w:rFonts w:ascii="GHEA Grapalat" w:hAnsi="GHEA Grapalat"/>
          <w:sz w:val="24"/>
          <w:szCs w:val="24"/>
        </w:rPr>
        <w:t>ի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/>
          <w:sz w:val="24"/>
          <w:szCs w:val="24"/>
        </w:rPr>
        <w:t>ցանկից՝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 8-</w:t>
      </w:r>
      <w:r w:rsidRPr="00BF53BE">
        <w:rPr>
          <w:rFonts w:ascii="GHEA Grapalat" w:hAnsi="GHEA Grapalat"/>
          <w:sz w:val="24"/>
          <w:szCs w:val="24"/>
        </w:rPr>
        <w:t>րդ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F53BE">
        <w:rPr>
          <w:rFonts w:ascii="GHEA Grapalat" w:hAnsi="GHEA Grapalat"/>
          <w:sz w:val="24"/>
          <w:szCs w:val="24"/>
        </w:rPr>
        <w:t>կետ</w:t>
      </w:r>
      <w:r w:rsidRPr="00B2721A">
        <w:rPr>
          <w:rFonts w:ascii="GHEA Grapalat" w:hAnsi="GHEA Grapalat"/>
          <w:sz w:val="24"/>
          <w:szCs w:val="24"/>
          <w:lang w:val="fr-FR"/>
        </w:rPr>
        <w:t>)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: </w:t>
      </w:r>
      <w:r>
        <w:rPr>
          <w:rFonts w:ascii="GHEA Grapalat" w:hAnsi="GHEA Grapalat" w:cs="Arial Armenian"/>
          <w:sz w:val="24"/>
          <w:szCs w:val="24"/>
        </w:rPr>
        <w:t>Հետագայում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Վահան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Սարգս</w:t>
      </w:r>
      <w:r w:rsidRPr="00BF53BE">
        <w:rPr>
          <w:rFonts w:ascii="GHEA Grapalat" w:hAnsi="GHEA Grapalat"/>
          <w:sz w:val="24"/>
          <w:szCs w:val="24"/>
        </w:rPr>
        <w:t>յան</w:t>
      </w:r>
      <w:r>
        <w:rPr>
          <w:rFonts w:ascii="GHEA Grapalat" w:hAnsi="GHEA Grapalat"/>
          <w:sz w:val="24"/>
          <w:szCs w:val="24"/>
        </w:rPr>
        <w:t>ը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սեփականության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իրավունքով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իրեն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պատկանող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վարելահողը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որի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մասն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կազմում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վերը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նշված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12.0 </w:t>
      </w:r>
      <w:r>
        <w:rPr>
          <w:rFonts w:ascii="GHEA Grapalat" w:hAnsi="GHEA Grapalat"/>
          <w:sz w:val="24"/>
          <w:szCs w:val="24"/>
        </w:rPr>
        <w:t>քմ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մակերեսով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հողամասը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sz w:val="24"/>
          <w:szCs w:val="24"/>
        </w:rPr>
        <w:t>օտարել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B2721A">
        <w:rPr>
          <w:rFonts w:ascii="GHEA Grapalat" w:hAnsi="GHEA Grapalat"/>
          <w:sz w:val="24"/>
          <w:szCs w:val="24"/>
          <w:lang w:val="fr-FR"/>
        </w:rPr>
        <w:t xml:space="preserve">  </w:t>
      </w:r>
      <w:r>
        <w:rPr>
          <w:rFonts w:ascii="GHEA Grapalat" w:hAnsi="GHEA Grapalat" w:cs="Arial Armenian"/>
          <w:sz w:val="24"/>
          <w:szCs w:val="24"/>
        </w:rPr>
        <w:t>Արթուր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Արշակյանին</w:t>
      </w:r>
      <w:r w:rsidRPr="00B2721A">
        <w:rPr>
          <w:rFonts w:ascii="GHEA Grapalat" w:hAnsi="GHEA Grapalat" w:cs="Arial Armenian"/>
          <w:sz w:val="24"/>
          <w:szCs w:val="24"/>
          <w:lang w:val="fr-FR"/>
        </w:rPr>
        <w:t>:</w:t>
      </w:r>
    </w:p>
    <w:p w:rsidR="008D0ACD" w:rsidRPr="00B2721A" w:rsidRDefault="008D0ACD" w:rsidP="008D0ACD">
      <w:pPr>
        <w:ind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Վ</w:t>
      </w:r>
      <w:r w:rsidRPr="00BF53BE">
        <w:rPr>
          <w:rFonts w:ascii="GHEA Grapalat" w:hAnsi="GHEA Grapalat"/>
        </w:rPr>
        <w:t>երը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նշված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որոշման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հավելված</w:t>
      </w:r>
      <w:r w:rsidRPr="00B2721A">
        <w:rPr>
          <w:rFonts w:ascii="GHEA Grapalat" w:hAnsi="GHEA Grapalat"/>
          <w:lang w:val="fr-FR"/>
        </w:rPr>
        <w:t xml:space="preserve">     № 1 </w:t>
      </w:r>
      <w:r w:rsidRPr="00BF53BE">
        <w:rPr>
          <w:rFonts w:ascii="GHEA Grapalat" w:hAnsi="GHEA Grapalat"/>
        </w:rPr>
        <w:t>ցանկի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Բագրատաշեն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համայնքի</w:t>
      </w:r>
      <w:r w:rsidRPr="00B2721A">
        <w:rPr>
          <w:rFonts w:ascii="GHEA Grapalat" w:hAnsi="GHEA Grapalat"/>
          <w:lang w:val="fr-FR"/>
        </w:rPr>
        <w:t xml:space="preserve"> 17-</w:t>
      </w:r>
      <w:r w:rsidRPr="00BF53BE">
        <w:rPr>
          <w:rFonts w:ascii="GHEA Grapalat" w:hAnsi="GHEA Grapalat"/>
        </w:rPr>
        <w:t>ից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մինչև</w:t>
      </w:r>
      <w:r w:rsidRPr="00B2721A">
        <w:rPr>
          <w:rFonts w:ascii="GHEA Grapalat" w:hAnsi="GHEA Grapalat"/>
          <w:lang w:val="fr-FR"/>
        </w:rPr>
        <w:t xml:space="preserve"> 24-</w:t>
      </w:r>
      <w:r w:rsidRPr="00BF53BE">
        <w:rPr>
          <w:rFonts w:ascii="GHEA Grapalat" w:hAnsi="GHEA Grapalat"/>
        </w:rPr>
        <w:t>րդ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կետերում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նշված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Բագրատաշենի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համայնքային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սեփականություն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հանդիսացող՝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հատուկ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նշանակության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հողերի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կատեգորիա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փոխադրված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հողամասերի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անհատույց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մշտական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օգտագործման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իրավունքով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հանձնումը</w:t>
      </w:r>
      <w:r w:rsidRPr="00B2721A">
        <w:rPr>
          <w:rFonts w:ascii="GHEA Grapalat" w:hAnsi="GHEA Grapalat"/>
          <w:lang w:val="fr-FR"/>
        </w:rPr>
        <w:t xml:space="preserve"> (</w:t>
      </w:r>
      <w:r w:rsidRPr="00BF53BE">
        <w:rPr>
          <w:rFonts w:ascii="GHEA Grapalat" w:hAnsi="GHEA Grapalat"/>
        </w:rPr>
        <w:t>ամրացումը</w:t>
      </w:r>
      <w:r w:rsidRPr="00B2721A">
        <w:rPr>
          <w:rFonts w:ascii="GHEA Grapalat" w:hAnsi="GHEA Grapalat"/>
          <w:lang w:val="fr-FR"/>
        </w:rPr>
        <w:t xml:space="preserve">) </w:t>
      </w: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ֆինանսների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նախարարությանը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իրականացնելու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նպատակով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մարզպետարանին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գումար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չի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հատկացվել</w:t>
      </w:r>
      <w:r w:rsidRPr="00B2721A">
        <w:rPr>
          <w:rFonts w:ascii="GHEA Grapalat" w:hAnsi="GHEA Grapalat"/>
          <w:lang w:val="fr-FR"/>
        </w:rPr>
        <w:t xml:space="preserve">: </w:t>
      </w:r>
    </w:p>
    <w:p w:rsidR="008D0ACD" w:rsidRDefault="008D0ACD" w:rsidP="008D0ACD">
      <w:pPr>
        <w:spacing w:line="360" w:lineRule="auto"/>
        <w:ind w:left="90" w:right="36" w:firstLine="720"/>
        <w:jc w:val="both"/>
        <w:rPr>
          <w:rFonts w:ascii="GHEA Grapalat" w:hAnsi="GHEA Grapalat" w:cs="Sylfaen"/>
          <w:lang w:val="af-ZA"/>
        </w:rPr>
      </w:pPr>
    </w:p>
    <w:p w:rsidR="008D0ACD" w:rsidRDefault="008D0ACD" w:rsidP="008D0ACD">
      <w:pPr>
        <w:spacing w:line="360" w:lineRule="auto"/>
        <w:ind w:left="90" w:right="36" w:firstLine="720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 xml:space="preserve">3. </w:t>
      </w:r>
      <w:r>
        <w:rPr>
          <w:rFonts w:ascii="GHEA Grapalat" w:hAnsi="GHEA Grapalat" w:cs="Sylfaen"/>
          <w:b/>
        </w:rPr>
        <w:t>Առկա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խնդիրների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առաջարկվող</w:t>
      </w:r>
      <w:r>
        <w:rPr>
          <w:rFonts w:ascii="GHEA Grapalat" w:hAnsi="GHEA Grapalat" w:cs="Times Armenia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լուծումները</w:t>
      </w:r>
    </w:p>
    <w:p w:rsidR="008D0ACD" w:rsidRPr="00B2721A" w:rsidRDefault="008D0ACD" w:rsidP="008D0ACD">
      <w:pPr>
        <w:ind w:firstLine="720"/>
        <w:jc w:val="both"/>
        <w:rPr>
          <w:rFonts w:ascii="GHEA Grapalat" w:hAnsi="GHEA Grapalat" w:cs="Arial Armenian"/>
          <w:lang w:val="fr-FR"/>
        </w:rPr>
      </w:pPr>
      <w:r w:rsidRPr="00DF4FDB">
        <w:rPr>
          <w:rFonts w:ascii="GHEA Grapalat" w:hAnsi="GHEA Grapalat" w:cs="Sylfaen"/>
          <w:lang w:val="fr-FR"/>
        </w:rPr>
        <w:lastRenderedPageBreak/>
        <w:t>«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մարզպետարանին</w:t>
      </w:r>
      <w:r w:rsidRPr="00DF4FDB">
        <w:rPr>
          <w:rFonts w:ascii="GHEA Grapalat" w:hAnsi="GHEA Grapalat"/>
          <w:lang w:val="hy-AM"/>
        </w:rPr>
        <w:t xml:space="preserve"> գումար հատկացնելու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>անրապետության կառավարության</w:t>
      </w:r>
      <w:r>
        <w:rPr>
          <w:rFonts w:ascii="GHEA Grapalat" w:hAnsi="GHEA Grapalat"/>
          <w:lang w:val="hy-AM"/>
        </w:rPr>
        <w:t xml:space="preserve"> 201</w:t>
      </w:r>
      <w:r w:rsidR="00603875" w:rsidRPr="00603875">
        <w:rPr>
          <w:rFonts w:ascii="GHEA Grapalat" w:hAnsi="GHEA Grapalat"/>
          <w:lang w:val="fr-FR"/>
        </w:rPr>
        <w:t>5</w:t>
      </w:r>
      <w:r>
        <w:rPr>
          <w:rFonts w:ascii="GHEA Grapalat" w:hAnsi="GHEA Grapalat"/>
          <w:lang w:val="hy-AM"/>
        </w:rPr>
        <w:t xml:space="preserve"> թվականի դեկտեմբերի </w:t>
      </w:r>
      <w:r w:rsidR="00603875" w:rsidRPr="00603875">
        <w:rPr>
          <w:rFonts w:ascii="GHEA Grapalat" w:hAnsi="GHEA Grapalat"/>
          <w:lang w:val="fr-FR"/>
        </w:rPr>
        <w:t>24-</w:t>
      </w:r>
      <w:r>
        <w:rPr>
          <w:rFonts w:ascii="GHEA Grapalat" w:hAnsi="GHEA Grapalat"/>
          <w:lang w:val="hy-AM"/>
        </w:rPr>
        <w:t>ի</w:t>
      </w:r>
      <w:r w:rsidRPr="00416615">
        <w:rPr>
          <w:rFonts w:ascii="GHEA Grapalat" w:hAnsi="GHEA Grapalat"/>
          <w:lang w:val="fr-FR"/>
        </w:rPr>
        <w:t xml:space="preserve"> </w:t>
      </w:r>
      <w:r w:rsidR="00603875">
        <w:rPr>
          <w:rFonts w:ascii="GHEA Grapalat" w:hAnsi="GHEA Grapalat"/>
          <w:lang w:val="fr-FR"/>
        </w:rPr>
        <w:t>1555-</w:t>
      </w:r>
      <w:r>
        <w:rPr>
          <w:rFonts w:ascii="GHEA Grapalat" w:hAnsi="GHEA Grapalat"/>
          <w:lang w:val="en-US"/>
        </w:rPr>
        <w:t>Ն</w:t>
      </w:r>
      <w:r w:rsidRPr="00DF4FDB">
        <w:rPr>
          <w:rFonts w:ascii="GHEA Grapalat" w:hAnsi="GHEA Grapalat"/>
          <w:lang w:val="hy-AM"/>
        </w:rPr>
        <w:t xml:space="preserve"> որոշման մեջ փոփոխություն</w:t>
      </w:r>
      <w:r w:rsidR="00EC03A8">
        <w:rPr>
          <w:rFonts w:ascii="GHEA Grapalat" w:hAnsi="GHEA Grapalat"/>
          <w:lang w:val="en-GB"/>
        </w:rPr>
        <w:t>ներ և լրացումներ</w:t>
      </w:r>
      <w:r w:rsidRPr="00DF4FDB">
        <w:rPr>
          <w:rFonts w:ascii="GHEA Grapalat" w:hAnsi="GHEA Grapalat"/>
          <w:lang w:val="hy-AM"/>
        </w:rPr>
        <w:t xml:space="preserve"> կատարելու մասին</w:t>
      </w:r>
      <w:r w:rsidRPr="00DF4FDB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>
        <w:rPr>
          <w:rFonts w:ascii="GHEA Grapalat" w:hAnsi="GHEA Grapalat"/>
          <w:bCs/>
          <w:iCs/>
          <w:kern w:val="24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en-US"/>
        </w:rPr>
        <w:t>նախագծի</w:t>
      </w:r>
      <w:r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ընդունմամբ կիրականացվի </w:t>
      </w:r>
      <w:r>
        <w:rPr>
          <w:rFonts w:ascii="GHEA Grapalat" w:hAnsi="GHEA Grapalat"/>
          <w:lang w:val="en-US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մարզի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տարածքում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պետական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սահմանի</w:t>
      </w:r>
      <w:r w:rsidRPr="00B2721A">
        <w:rPr>
          <w:rFonts w:ascii="GHEA Grapalat" w:hAnsi="GHEA Grapalat" w:cs="Arial Armenian"/>
          <w:lang w:val="fr-FR"/>
        </w:rPr>
        <w:t xml:space="preserve"> &lt;&lt;</w:t>
      </w:r>
      <w:r>
        <w:rPr>
          <w:rFonts w:ascii="GHEA Grapalat" w:hAnsi="GHEA Grapalat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&gt;&gt; </w:t>
      </w:r>
      <w:r w:rsidRPr="00BF53BE">
        <w:rPr>
          <w:rFonts w:ascii="GHEA Grapalat" w:hAnsi="GHEA Grapalat" w:cs="Arial Armenian"/>
        </w:rPr>
        <w:t>անցման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կետի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արդիականացման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ծրագրի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բացառիկ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գերակա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շահ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ճանաչվ</w:t>
      </w:r>
      <w:r>
        <w:rPr>
          <w:rFonts w:ascii="GHEA Grapalat" w:hAnsi="GHEA Grapalat" w:cs="Arial Armenian"/>
          <w:lang w:val="en-US"/>
        </w:rPr>
        <w:t>ած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սահմաններում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տարբեր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նպատակային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նշանակության</w:t>
      </w:r>
      <w:r w:rsidRPr="00B2721A">
        <w:rPr>
          <w:rFonts w:ascii="GHEA Grapalat" w:hAnsi="GHEA Grapalat" w:cs="Arial Armenian"/>
          <w:lang w:val="fr-FR"/>
        </w:rPr>
        <w:t xml:space="preserve"> 7.945 </w:t>
      </w:r>
      <w:r w:rsidRPr="00BF53BE">
        <w:rPr>
          <w:rFonts w:ascii="GHEA Grapalat" w:hAnsi="GHEA Grapalat" w:cs="Arial Armenian"/>
        </w:rPr>
        <w:t>հեկտար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հողամասերի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նկատմամբ</w:t>
      </w:r>
      <w:r w:rsidRPr="00B2721A">
        <w:rPr>
          <w:rFonts w:ascii="GHEA Grapalat" w:hAnsi="GHEA Grapalat" w:cs="Arial Armenian"/>
          <w:lang w:val="fr-FR"/>
        </w:rPr>
        <w:t xml:space="preserve">, </w:t>
      </w:r>
      <w:r>
        <w:rPr>
          <w:rFonts w:ascii="GHEA Grapalat" w:hAnsi="GHEA Grapalat" w:cs="Arial Armenian"/>
          <w:lang w:val="en-US"/>
        </w:rPr>
        <w:t>Հայաստանի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en-US"/>
        </w:rPr>
        <w:t>Հանրապետության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իրավունքների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պետական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գրանցումը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և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հողամասերի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նպատակային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նշանակության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փոփոխությունից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հետո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մշտական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օգտագործման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իրավունքով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ֆինանսների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նախարարությանը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հանձնումը</w:t>
      </w:r>
      <w:r w:rsidRPr="00B2721A">
        <w:rPr>
          <w:rFonts w:ascii="GHEA Grapalat" w:hAnsi="GHEA Grapalat" w:cs="Arial Armenian"/>
          <w:lang w:val="fr-FR"/>
        </w:rPr>
        <w:t>:</w:t>
      </w:r>
    </w:p>
    <w:p w:rsidR="008D0ACD" w:rsidRPr="00B2721A" w:rsidRDefault="008D0ACD" w:rsidP="008D0ACD">
      <w:pPr>
        <w:ind w:firstLine="720"/>
        <w:jc w:val="both"/>
        <w:rPr>
          <w:rFonts w:ascii="GHEA Grapalat" w:hAnsi="GHEA Grapalat" w:cs="Arial Armenian"/>
          <w:lang w:val="fr-FR"/>
        </w:rPr>
      </w:pPr>
      <w:r w:rsidRPr="00B2721A">
        <w:rPr>
          <w:rFonts w:ascii="GHEA Grapalat" w:hAnsi="GHEA Grapalat" w:cs="Arial Armenian"/>
          <w:lang w:val="fr-FR"/>
        </w:rPr>
        <w:t xml:space="preserve"> </w:t>
      </w:r>
    </w:p>
    <w:p w:rsidR="008D0ACD" w:rsidRDefault="008D0ACD" w:rsidP="008D0ACD">
      <w:pPr>
        <w:spacing w:line="360" w:lineRule="auto"/>
        <w:ind w:right="216" w:firstLine="709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>4. Կարգավորման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նպատակը և բնույթը</w:t>
      </w:r>
    </w:p>
    <w:p w:rsidR="008D0ACD" w:rsidRDefault="008D0ACD" w:rsidP="008D0ACD">
      <w:pPr>
        <w:ind w:right="43" w:firstLine="720"/>
        <w:jc w:val="both"/>
        <w:rPr>
          <w:rFonts w:ascii="GHEA Grapalat" w:hAnsi="GHEA Grapalat" w:cs="Sylfaen"/>
          <w:lang w:val="af-ZA"/>
        </w:rPr>
      </w:pPr>
      <w:r w:rsidRPr="007E42AA">
        <w:rPr>
          <w:rFonts w:ascii="GHEA Grapalat" w:hAnsi="GHEA Grapalat" w:cs="Sylfaen"/>
          <w:lang w:val="en-US" w:eastAsia="en-US"/>
        </w:rPr>
        <w:t>Հայաստանի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Հանրապետության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կառավարության</w:t>
      </w:r>
      <w:r w:rsidRPr="00B2721A">
        <w:rPr>
          <w:rFonts w:ascii="GHEA Grapalat" w:hAnsi="GHEA Grapalat"/>
          <w:lang w:val="fr-FR" w:eastAsia="en-US"/>
        </w:rPr>
        <w:t xml:space="preserve"> 2011 </w:t>
      </w:r>
      <w:r w:rsidRPr="007E42AA">
        <w:rPr>
          <w:rFonts w:ascii="GHEA Grapalat" w:hAnsi="GHEA Grapalat" w:cs="Sylfaen"/>
          <w:lang w:val="en-US" w:eastAsia="en-US"/>
        </w:rPr>
        <w:t>թվականի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ապրիլի</w:t>
      </w:r>
      <w:r w:rsidRPr="00B2721A">
        <w:rPr>
          <w:rFonts w:ascii="GHEA Grapalat" w:hAnsi="GHEA Grapalat"/>
          <w:lang w:val="fr-FR" w:eastAsia="en-US"/>
        </w:rPr>
        <w:t xml:space="preserve"> 21-</w:t>
      </w:r>
      <w:r w:rsidRPr="007E42AA">
        <w:rPr>
          <w:rFonts w:ascii="GHEA Grapalat" w:hAnsi="GHEA Grapalat" w:cs="Sylfaen"/>
          <w:lang w:val="en-US" w:eastAsia="en-US"/>
        </w:rPr>
        <w:t>ի</w:t>
      </w:r>
      <w:r w:rsidRPr="00B2721A">
        <w:rPr>
          <w:rFonts w:ascii="GHEA Grapalat" w:hAnsi="GHEA Grapalat"/>
          <w:lang w:val="fr-FR" w:eastAsia="en-US"/>
        </w:rPr>
        <w:t xml:space="preserve"> N 482-</w:t>
      </w:r>
      <w:r w:rsidRPr="007E42AA">
        <w:rPr>
          <w:rFonts w:ascii="GHEA Grapalat" w:hAnsi="GHEA Grapalat" w:cs="Sylfaen"/>
          <w:lang w:val="en-US" w:eastAsia="en-US"/>
        </w:rPr>
        <w:t>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որոշմամբ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հաստատված</w:t>
      </w:r>
      <w:r w:rsidRPr="00B2721A">
        <w:rPr>
          <w:rFonts w:ascii="GHEA Grapalat" w:hAnsi="GHEA Grapalat"/>
          <w:lang w:val="fr-FR" w:eastAsia="en-US"/>
        </w:rPr>
        <w:t xml:space="preserve">` </w:t>
      </w:r>
      <w:r w:rsidRPr="007E42AA">
        <w:rPr>
          <w:rFonts w:ascii="GHEA Grapalat" w:hAnsi="GHEA Grapalat" w:cs="Sylfaen"/>
          <w:lang w:val="en-US" w:eastAsia="en-US"/>
        </w:rPr>
        <w:t>Հայաստանի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Հանրապետության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սահմանային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անվտանգության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և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պետական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սահմանի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համալիր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կառավարման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ապահովմանն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ուղղված</w:t>
      </w:r>
      <w:r w:rsidRPr="00B2721A">
        <w:rPr>
          <w:rFonts w:ascii="GHEA Grapalat" w:hAnsi="GHEA Grapalat"/>
          <w:lang w:val="fr-FR" w:eastAsia="en-US"/>
        </w:rPr>
        <w:t xml:space="preserve"> 2011-2015 </w:t>
      </w:r>
      <w:r w:rsidRPr="007E42AA">
        <w:rPr>
          <w:rFonts w:ascii="GHEA Grapalat" w:hAnsi="GHEA Grapalat" w:cs="Sylfaen"/>
          <w:lang w:val="en-US" w:eastAsia="en-US"/>
        </w:rPr>
        <w:t>թվականների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միջոցառումների</w:t>
      </w:r>
      <w:r w:rsidRPr="00B2721A">
        <w:rPr>
          <w:rFonts w:ascii="GHEA Grapalat" w:hAnsi="GHEA Grapalat"/>
          <w:lang w:val="fr-FR" w:eastAsia="en-US"/>
        </w:rPr>
        <w:t xml:space="preserve"> </w:t>
      </w:r>
      <w:r w:rsidRPr="007E42AA">
        <w:rPr>
          <w:rFonts w:ascii="GHEA Grapalat" w:hAnsi="GHEA Grapalat" w:cs="Sylfaen"/>
          <w:lang w:val="en-US" w:eastAsia="en-US"/>
        </w:rPr>
        <w:t>ծրագրի</w:t>
      </w:r>
      <w:r w:rsidRPr="00B2721A">
        <w:rPr>
          <w:rFonts w:ascii="GHEA Grapalat" w:hAnsi="GHEA Grapalat" w:cs="Sylfaen"/>
          <w:lang w:val="fr-FR" w:eastAsia="en-US"/>
        </w:rPr>
        <w:t xml:space="preserve"> </w:t>
      </w:r>
      <w:r>
        <w:rPr>
          <w:rFonts w:ascii="GHEA Grapalat" w:hAnsi="GHEA Grapalat" w:cs="Sylfaen"/>
          <w:lang w:val="en-US" w:eastAsia="en-US"/>
        </w:rPr>
        <w:t>իրականացում</w:t>
      </w:r>
      <w:r>
        <w:rPr>
          <w:rFonts w:ascii="GHEA Grapalat" w:hAnsi="GHEA Grapalat" w:cs="Sylfaen"/>
          <w:lang w:val="af-ZA"/>
        </w:rPr>
        <w:t>:</w:t>
      </w:r>
    </w:p>
    <w:p w:rsidR="008D0ACD" w:rsidRDefault="008D0ACD" w:rsidP="008D0ACD">
      <w:pPr>
        <w:spacing w:line="360" w:lineRule="auto"/>
        <w:ind w:right="36" w:firstLine="720"/>
        <w:jc w:val="both"/>
        <w:rPr>
          <w:rFonts w:ascii="GHEA Grapalat" w:hAnsi="GHEA Grapalat"/>
          <w:lang w:val="fr-FR"/>
        </w:rPr>
      </w:pPr>
    </w:p>
    <w:p w:rsidR="008D0ACD" w:rsidRDefault="008D0ACD" w:rsidP="008D0ACD">
      <w:pPr>
        <w:spacing w:line="360" w:lineRule="auto"/>
        <w:ind w:right="36" w:firstLine="709"/>
        <w:jc w:val="both"/>
        <w:rPr>
          <w:rFonts w:ascii="GHEA Grapalat" w:hAnsi="GHEA Grapalat" w:cs="Arial Armenian"/>
          <w:b/>
          <w:lang w:val="fr-FR"/>
        </w:rPr>
      </w:pPr>
      <w:r>
        <w:rPr>
          <w:rFonts w:ascii="GHEA Grapalat" w:hAnsi="GHEA Grapalat" w:cs="Sylfaen"/>
          <w:b/>
          <w:lang w:val="af-ZA"/>
        </w:rPr>
        <w:t xml:space="preserve">5.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մշակման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գործընթացում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ներգրավված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ինստիտուտները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</w:rPr>
        <w:t>անձինք</w:t>
      </w:r>
    </w:p>
    <w:p w:rsidR="008D0ACD" w:rsidRPr="00B2721A" w:rsidRDefault="008D0ACD" w:rsidP="008D0ACD">
      <w:pPr>
        <w:spacing w:line="360" w:lineRule="auto"/>
        <w:ind w:right="36"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 xml:space="preserve">անրապետության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մարզպետարան</w:t>
      </w:r>
      <w:r w:rsidRPr="00B2721A">
        <w:rPr>
          <w:rFonts w:ascii="GHEA Grapalat" w:hAnsi="GHEA Grapalat"/>
          <w:lang w:val="fr-FR"/>
        </w:rPr>
        <w:t xml:space="preserve">,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Ֆինանսների </w:t>
      </w:r>
      <w:r>
        <w:rPr>
          <w:rFonts w:ascii="GHEA Grapalat" w:hAnsi="GHEA Grapalat"/>
        </w:rPr>
        <w:t>նախարարություն</w:t>
      </w:r>
      <w:r w:rsidRPr="00B2721A">
        <w:rPr>
          <w:rFonts w:ascii="GHEA Grapalat" w:hAnsi="GHEA Grapalat"/>
          <w:lang w:val="fr-FR"/>
        </w:rPr>
        <w:t>,</w:t>
      </w:r>
    </w:p>
    <w:p w:rsidR="008D0ACD" w:rsidRPr="00B2721A" w:rsidRDefault="008D0ACD" w:rsidP="008D0ACD">
      <w:pPr>
        <w:spacing w:line="360" w:lineRule="auto"/>
        <w:ind w:right="36" w:firstLine="709"/>
        <w:jc w:val="both"/>
        <w:rPr>
          <w:rFonts w:ascii="GHEA Grapalat" w:hAnsi="GHEA Grapalat"/>
          <w:lang w:val="fr-FR"/>
        </w:rPr>
      </w:pPr>
    </w:p>
    <w:p w:rsidR="008D0ACD" w:rsidRDefault="008D0ACD" w:rsidP="008D0ACD">
      <w:pPr>
        <w:spacing w:line="360" w:lineRule="auto"/>
        <w:ind w:right="36" w:firstLine="709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6. </w:t>
      </w:r>
      <w:r>
        <w:rPr>
          <w:rFonts w:ascii="GHEA Grapalat" w:hAnsi="GHEA Grapalat" w:cs="Sylfaen"/>
          <w:b/>
        </w:rPr>
        <w:t>Իրավական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ակտի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կիրարկման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դեպքում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ակնկալվող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արդյունքը</w:t>
      </w:r>
    </w:p>
    <w:p w:rsidR="008D0ACD" w:rsidRPr="00B2721A" w:rsidRDefault="008D0ACD" w:rsidP="008D0ACD">
      <w:pPr>
        <w:spacing w:line="276" w:lineRule="auto"/>
        <w:jc w:val="both"/>
        <w:rPr>
          <w:rFonts w:ascii="GHEA Grapalat" w:hAnsi="GHEA Grapalat" w:cs="Arial Armenian"/>
          <w:lang w:val="af-ZA"/>
        </w:rPr>
      </w:pP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կառավարության</w:t>
      </w:r>
      <w:r w:rsidRPr="00B2721A">
        <w:rPr>
          <w:rFonts w:ascii="GHEA Grapalat" w:hAnsi="GHEA Grapalat"/>
          <w:lang w:val="af-ZA"/>
        </w:rPr>
        <w:t xml:space="preserve"> 2011 </w:t>
      </w:r>
      <w:r w:rsidRPr="00BF53BE">
        <w:rPr>
          <w:rFonts w:ascii="GHEA Grapalat" w:hAnsi="GHEA Grapalat"/>
        </w:rPr>
        <w:t>թվականի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դեկտեմբերի</w:t>
      </w:r>
      <w:r w:rsidRPr="00B2721A">
        <w:rPr>
          <w:rFonts w:ascii="GHEA Grapalat" w:hAnsi="GHEA Grapalat"/>
          <w:lang w:val="af-ZA"/>
        </w:rPr>
        <w:t xml:space="preserve"> 8-</w:t>
      </w:r>
      <w:r w:rsidRPr="00BF53BE">
        <w:rPr>
          <w:rFonts w:ascii="GHEA Grapalat" w:hAnsi="GHEA Grapalat"/>
        </w:rPr>
        <w:t>ի</w:t>
      </w:r>
      <w:r w:rsidRPr="00B2721A">
        <w:rPr>
          <w:rFonts w:ascii="GHEA Grapalat" w:hAnsi="GHEA Grapalat"/>
          <w:lang w:val="af-ZA"/>
        </w:rPr>
        <w:t xml:space="preserve"> «</w:t>
      </w: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Տավուշի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Բագրատաշենի</w:t>
      </w:r>
      <w:r w:rsidRPr="00B2721A">
        <w:rPr>
          <w:rFonts w:ascii="GHEA Grapalat" w:hAnsi="GHEA Grapalat"/>
          <w:lang w:val="af-ZA"/>
        </w:rPr>
        <w:t xml:space="preserve">, </w:t>
      </w:r>
      <w:r w:rsidRPr="00BF53BE">
        <w:rPr>
          <w:rFonts w:ascii="GHEA Grapalat" w:hAnsi="GHEA Grapalat"/>
        </w:rPr>
        <w:t>Շիրակի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Բավրայի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Լոռու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մարզի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Ձորամուտի</w:t>
      </w:r>
      <w:r w:rsidRPr="00B2721A">
        <w:rPr>
          <w:rFonts w:ascii="GHEA Grapalat" w:hAnsi="GHEA Grapalat"/>
          <w:lang w:val="af-ZA"/>
        </w:rPr>
        <w:t xml:space="preserve"> (</w:t>
      </w:r>
      <w:r w:rsidRPr="00BF53BE">
        <w:rPr>
          <w:rFonts w:ascii="GHEA Grapalat" w:hAnsi="GHEA Grapalat"/>
        </w:rPr>
        <w:t>Գոգավան</w:t>
      </w:r>
      <w:r w:rsidRPr="00B2721A">
        <w:rPr>
          <w:rFonts w:ascii="GHEA Grapalat" w:hAnsi="GHEA Grapalat"/>
          <w:lang w:val="af-ZA"/>
        </w:rPr>
        <w:t xml:space="preserve">) </w:t>
      </w:r>
      <w:r w:rsidRPr="00BF53BE">
        <w:rPr>
          <w:rFonts w:ascii="GHEA Grapalat" w:hAnsi="GHEA Grapalat"/>
        </w:rPr>
        <w:t>գյուղական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համայնքների</w:t>
      </w:r>
      <w:r w:rsidRPr="00B2721A">
        <w:rPr>
          <w:rFonts w:ascii="GHEA Grapalat" w:hAnsi="GHEA Grapalat"/>
          <w:lang w:val="af-ZA"/>
        </w:rPr>
        <w:t xml:space="preserve">, </w:t>
      </w:r>
      <w:r w:rsidRPr="00BF53BE">
        <w:rPr>
          <w:rFonts w:ascii="GHEA Grapalat" w:hAnsi="GHEA Grapalat"/>
        </w:rPr>
        <w:t>ֆիզիկական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իրավաբանական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անձանց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սեփականությունը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հանդիսացող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հողամասերի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օբյեկտների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նկատմամբ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բացառիկ՝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գերակա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հանրային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շահ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ճանաչելու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և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հողերի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կատեգորիան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փոխելու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մասին</w:t>
      </w:r>
      <w:r w:rsidRPr="00B2721A">
        <w:rPr>
          <w:rFonts w:ascii="GHEA Grapalat" w:hAnsi="GHEA Grapalat"/>
          <w:lang w:val="af-ZA"/>
        </w:rPr>
        <w:t>»  № 1777-</w:t>
      </w:r>
      <w:r w:rsidRPr="00BF53BE">
        <w:rPr>
          <w:rFonts w:ascii="GHEA Grapalat" w:hAnsi="GHEA Grapalat"/>
        </w:rPr>
        <w:t>Ն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որոշման</w:t>
      </w:r>
      <w:r w:rsidRPr="00B2721A">
        <w:rPr>
          <w:rFonts w:ascii="GHEA Grapalat" w:hAnsi="GHEA Grapalat"/>
          <w:lang w:val="af-ZA"/>
        </w:rPr>
        <w:t xml:space="preserve"> 3-</w:t>
      </w:r>
      <w:r w:rsidRPr="00BF53BE">
        <w:rPr>
          <w:rFonts w:ascii="GHEA Grapalat" w:hAnsi="GHEA Grapalat"/>
        </w:rPr>
        <w:t>րդ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կետի</w:t>
      </w:r>
      <w:r w:rsidRPr="00B2721A">
        <w:rPr>
          <w:rFonts w:ascii="GHEA Grapalat" w:hAnsi="GHEA Grapalat"/>
          <w:lang w:val="af-ZA"/>
        </w:rPr>
        <w:t xml:space="preserve"> 3-</w:t>
      </w:r>
      <w:r w:rsidRPr="00BF53BE">
        <w:rPr>
          <w:rFonts w:ascii="GHEA Grapalat" w:hAnsi="GHEA Grapalat"/>
        </w:rPr>
        <w:t>րդ</w:t>
      </w:r>
      <w:r w:rsidRPr="00B2721A">
        <w:rPr>
          <w:rFonts w:ascii="GHEA Grapalat" w:hAnsi="GHEA Grapalat"/>
          <w:lang w:val="af-ZA"/>
        </w:rPr>
        <w:t xml:space="preserve"> </w:t>
      </w:r>
      <w:r w:rsidRPr="00BF53BE">
        <w:rPr>
          <w:rFonts w:ascii="GHEA Grapalat" w:hAnsi="GHEA Grapalat"/>
        </w:rPr>
        <w:t>ենթակետի</w:t>
      </w:r>
      <w:r w:rsidRPr="00B2721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հանձնարարականի</w:t>
      </w:r>
      <w:r w:rsidRPr="00B2721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կատարում</w:t>
      </w:r>
      <w:r w:rsidRPr="00B2721A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en-US"/>
        </w:rPr>
        <w:t>ՀՀ</w:t>
      </w:r>
      <w:r w:rsidRPr="00B2721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մարզի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Ձորամուտ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տարածքում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պետական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սահմանի</w:t>
      </w:r>
      <w:r w:rsidRPr="00B2721A">
        <w:rPr>
          <w:rFonts w:ascii="GHEA Grapalat" w:hAnsi="GHEA Grapalat" w:cs="Arial Armenian"/>
          <w:lang w:val="af-ZA"/>
        </w:rPr>
        <w:t xml:space="preserve"> &lt;&lt;</w:t>
      </w:r>
      <w:r w:rsidRPr="00BF53BE">
        <w:rPr>
          <w:rFonts w:ascii="GHEA Grapalat" w:hAnsi="GHEA Grapalat"/>
        </w:rPr>
        <w:t>Բագրատաշենի</w:t>
      </w:r>
      <w:r w:rsidRPr="00B2721A">
        <w:rPr>
          <w:rFonts w:ascii="GHEA Grapalat" w:hAnsi="GHEA Grapalat" w:cs="Arial Armenian"/>
          <w:lang w:val="af-ZA"/>
        </w:rPr>
        <w:t xml:space="preserve">&gt;&gt; </w:t>
      </w:r>
      <w:r w:rsidRPr="00BF53BE">
        <w:rPr>
          <w:rFonts w:ascii="GHEA Grapalat" w:hAnsi="GHEA Grapalat" w:cs="Arial Armenian"/>
        </w:rPr>
        <w:t>անցման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կետի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արդիականացման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ծրագրի</w:t>
      </w:r>
      <w:r w:rsidRPr="00B2721A">
        <w:rPr>
          <w:rFonts w:ascii="GHEA Grapalat" w:hAnsi="GHEA Grapalat" w:cs="Arial Armenian"/>
          <w:lang w:val="af-ZA"/>
        </w:rPr>
        <w:t xml:space="preserve"> </w:t>
      </w:r>
      <w:r w:rsidRPr="00BF53BE">
        <w:rPr>
          <w:rFonts w:ascii="GHEA Grapalat" w:hAnsi="GHEA Grapalat" w:cs="Arial Armenian"/>
        </w:rPr>
        <w:t>իրականաց</w:t>
      </w:r>
      <w:r>
        <w:rPr>
          <w:rFonts w:ascii="GHEA Grapalat" w:hAnsi="GHEA Grapalat" w:cs="Arial Armenian"/>
          <w:lang w:val="en-US"/>
        </w:rPr>
        <w:t>ում</w:t>
      </w:r>
      <w:r w:rsidRPr="00B2721A">
        <w:rPr>
          <w:rFonts w:ascii="GHEA Grapalat" w:hAnsi="GHEA Grapalat" w:cs="Arial Armenian"/>
          <w:lang w:val="af-ZA"/>
        </w:rPr>
        <w:t>:</w:t>
      </w:r>
    </w:p>
    <w:p w:rsidR="008D0ACD" w:rsidRPr="00B2721A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B2721A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B2721A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B2721A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B2721A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p w:rsidR="0098194D" w:rsidRPr="004F276E" w:rsidRDefault="0098194D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98194D" w:rsidRPr="00F44046" w:rsidRDefault="0098194D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2A7352" w:rsidRPr="00F44046" w:rsidRDefault="002A7352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2A7352" w:rsidRPr="00F44046" w:rsidRDefault="002A7352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lang w:val="af-ZA"/>
        </w:rPr>
      </w:pPr>
      <w:r w:rsidRPr="00690A77">
        <w:rPr>
          <w:rFonts w:ascii="GHEA Grapalat" w:hAnsi="GHEA Grapalat"/>
          <w:lang w:val="hy-AM"/>
        </w:rPr>
        <w:t>ՏԵՂԵԿԱՆՔ</w:t>
      </w: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lang w:val="af-ZA"/>
        </w:rPr>
      </w:pPr>
      <w:r w:rsidRPr="00B2721A">
        <w:rPr>
          <w:rFonts w:ascii="GHEA Grapalat" w:hAnsi="GHEA Grapalat" w:cs="Sylfaen"/>
          <w:lang w:val="fr-FR"/>
        </w:rPr>
        <w:t>«</w:t>
      </w:r>
      <w:r w:rsidRPr="00B2721A">
        <w:rPr>
          <w:rFonts w:ascii="GHEA Grapalat" w:hAnsi="GHEA Grapalat" w:cs="Sylfaen"/>
          <w:bCs/>
          <w:lang w:val="hy-AM" w:eastAsia="en-US"/>
        </w:rPr>
        <w:t>ՀԱՅԱՍՏԱՆԻ</w:t>
      </w:r>
      <w:r w:rsidRPr="00B2721A">
        <w:rPr>
          <w:rFonts w:ascii="GHEA Grapalat" w:hAnsi="GHEA Grapalat"/>
          <w:bCs/>
          <w:lang w:val="hy-AM" w:eastAsia="en-US"/>
        </w:rPr>
        <w:t xml:space="preserve"> </w:t>
      </w:r>
      <w:r w:rsidRPr="00B2721A">
        <w:rPr>
          <w:rFonts w:ascii="GHEA Grapalat" w:hAnsi="GHEA Grapalat" w:cs="Sylfaen"/>
          <w:bCs/>
          <w:lang w:val="hy-AM" w:eastAsia="en-US"/>
        </w:rPr>
        <w:t>ՀԱՆՐԱՊԵՏՈՒԹՅԱՆ</w:t>
      </w:r>
      <w:r w:rsidRPr="00B2721A">
        <w:rPr>
          <w:rFonts w:ascii="GHEA Grapalat" w:hAnsi="GHEA Grapalat"/>
          <w:bCs/>
          <w:lang w:val="hy-AM" w:eastAsia="en-US"/>
        </w:rPr>
        <w:t xml:space="preserve"> </w:t>
      </w:r>
      <w:r w:rsidRPr="00B2721A">
        <w:rPr>
          <w:rFonts w:ascii="GHEA Grapalat" w:hAnsi="GHEA Grapalat" w:cs="Sylfaen"/>
          <w:bCs/>
          <w:lang w:val="hy-AM" w:eastAsia="en-US"/>
        </w:rPr>
        <w:t>ԿԱՌԱՎԱՐՈՒԹՅԱՆ</w:t>
      </w:r>
      <w:r w:rsidRPr="00FB732D">
        <w:rPr>
          <w:rFonts w:ascii="GHEA Grapalat" w:hAnsi="GHEA Grapalat"/>
          <w:lang w:val="hy-AM"/>
        </w:rPr>
        <w:t xml:space="preserve"> 201</w:t>
      </w:r>
      <w:r w:rsidR="00603875" w:rsidRPr="00603875">
        <w:rPr>
          <w:rFonts w:ascii="GHEA Grapalat" w:hAnsi="GHEA Grapalat"/>
          <w:lang w:val="af-ZA"/>
        </w:rPr>
        <w:t xml:space="preserve">5 </w:t>
      </w:r>
      <w:r w:rsidRPr="00FB732D">
        <w:rPr>
          <w:rFonts w:ascii="GHEA Grapalat" w:hAnsi="GHEA Grapalat"/>
          <w:lang w:val="hy-AM"/>
        </w:rPr>
        <w:t xml:space="preserve">ԹՎԱԿԱՆԻ ԴԵԿՏԵՄԲԵՐԻ </w:t>
      </w:r>
      <w:r w:rsidR="00603875" w:rsidRPr="00603875">
        <w:rPr>
          <w:rFonts w:ascii="GHEA Grapalat" w:hAnsi="GHEA Grapalat"/>
          <w:lang w:val="af-ZA"/>
        </w:rPr>
        <w:t>24</w:t>
      </w:r>
      <w:r w:rsidRPr="00FB732D">
        <w:rPr>
          <w:rFonts w:ascii="GHEA Grapalat" w:hAnsi="GHEA Grapalat"/>
          <w:lang w:val="hy-AM"/>
        </w:rPr>
        <w:t>-Ի N 15</w:t>
      </w:r>
      <w:r w:rsidR="00603875" w:rsidRPr="00603875">
        <w:rPr>
          <w:rFonts w:ascii="GHEA Grapalat" w:hAnsi="GHEA Grapalat"/>
          <w:lang w:val="af-ZA"/>
        </w:rPr>
        <w:t>55</w:t>
      </w:r>
      <w:r w:rsidRPr="00FB732D">
        <w:rPr>
          <w:rFonts w:ascii="GHEA Grapalat" w:hAnsi="GHEA Grapalat"/>
          <w:lang w:val="hy-AM"/>
        </w:rPr>
        <w:t>-Ն ՈՐՈՇՄԱՆ ՄԵՋ ՓՈՓՈԽՈՒԹՅՈՒՆ</w:t>
      </w:r>
      <w:r w:rsidR="00EC03A8">
        <w:rPr>
          <w:rFonts w:ascii="GHEA Grapalat" w:hAnsi="GHEA Grapalat"/>
          <w:lang w:val="en-GB"/>
        </w:rPr>
        <w:t>ՆԵՐ ԵՎ ԼՐԱՑՈՒՄՆԵՐ</w:t>
      </w:r>
      <w:r w:rsidRPr="00FB732D">
        <w:rPr>
          <w:rFonts w:ascii="GHEA Grapalat" w:hAnsi="GHEA Grapalat"/>
          <w:lang w:val="hy-AM"/>
        </w:rPr>
        <w:t xml:space="preserve"> ԿԱՏԱՐԵԼՈՒ ՄԱՍԻՆ</w:t>
      </w:r>
      <w:r w:rsidRPr="00B2721A">
        <w:rPr>
          <w:rFonts w:ascii="GHEA Grapalat" w:hAnsi="GHEA Grapalat" w:cs="Sylfaen"/>
          <w:lang w:val="fr-FR"/>
        </w:rPr>
        <w:t>»</w:t>
      </w:r>
      <w:r w:rsidRPr="00B2721A">
        <w:rPr>
          <w:rFonts w:ascii="GHEA Grapalat" w:hAnsi="GHEA Grapalat"/>
          <w:lang w:val="hy-AM"/>
        </w:rPr>
        <w:t xml:space="preserve"> ՈՐՈՇՄԱՆ ՆԱԽԱԳԾՈՎ ՆԱԽԱՏԵՍՎԱԾ ԱՆՀՐԱԺԵՇՏ ՖԻՆԱՆՍԱԿԱՆ ՄԻՋՈՑՆԵՐԻ ՀԻՄՆԱՎՈՐՈՒՄՆԵՐ</w:t>
      </w:r>
    </w:p>
    <w:p w:rsidR="008D0ACD" w:rsidRPr="00800C49" w:rsidRDefault="008D0ACD" w:rsidP="008D0ACD">
      <w:pPr>
        <w:spacing w:line="276" w:lineRule="auto"/>
        <w:jc w:val="center"/>
        <w:rPr>
          <w:rFonts w:ascii="GHEA Grapalat" w:hAnsi="GHEA Grapalat"/>
          <w:lang w:val="af-ZA"/>
        </w:rPr>
      </w:pPr>
    </w:p>
    <w:p w:rsidR="008D0ACD" w:rsidRPr="00800C49" w:rsidRDefault="008D0ACD" w:rsidP="008D0ACD">
      <w:pPr>
        <w:spacing w:line="276" w:lineRule="auto"/>
        <w:jc w:val="both"/>
        <w:rPr>
          <w:rFonts w:ascii="GHEA Grapalat" w:hAnsi="GHEA Grapalat"/>
          <w:lang w:val="af-ZA"/>
        </w:rPr>
      </w:pPr>
      <w:r w:rsidRPr="00800C49">
        <w:rPr>
          <w:rFonts w:ascii="GHEA Grapalat" w:hAnsi="GHEA Grapalat"/>
          <w:lang w:val="af-ZA"/>
        </w:rPr>
        <w:tab/>
      </w:r>
      <w:r w:rsidRPr="00B2721A">
        <w:rPr>
          <w:rFonts w:ascii="GHEA Grapalat" w:hAnsi="GHEA Grapalat" w:cs="Sylfaen"/>
          <w:lang w:val="fr-FR"/>
        </w:rPr>
        <w:t>«</w:t>
      </w:r>
      <w:r w:rsidRPr="00B2721A">
        <w:rPr>
          <w:rFonts w:ascii="GHEA Grapalat" w:hAnsi="GHEA Grapalat" w:cs="Sylfaen"/>
          <w:bCs/>
          <w:lang w:val="hy-AM" w:eastAsia="en-US"/>
        </w:rPr>
        <w:t>Հ</w:t>
      </w:r>
      <w:r>
        <w:rPr>
          <w:rFonts w:ascii="GHEA Grapalat" w:hAnsi="GHEA Grapalat" w:cs="Sylfaen"/>
          <w:bCs/>
          <w:lang w:val="en-US" w:eastAsia="en-US"/>
        </w:rPr>
        <w:t>այաստանի</w:t>
      </w:r>
      <w:r w:rsidRPr="00800C49">
        <w:rPr>
          <w:rFonts w:ascii="GHEA Grapalat" w:hAnsi="GHEA Grapalat" w:cs="Sylfaen"/>
          <w:bCs/>
          <w:lang w:val="af-ZA" w:eastAsia="en-US"/>
        </w:rPr>
        <w:t xml:space="preserve"> </w:t>
      </w:r>
      <w:r w:rsidRPr="00B2721A">
        <w:rPr>
          <w:rFonts w:ascii="GHEA Grapalat" w:hAnsi="GHEA Grapalat" w:cs="Sylfaen"/>
          <w:bCs/>
          <w:lang w:val="hy-AM" w:eastAsia="en-US"/>
        </w:rPr>
        <w:t>Հ</w:t>
      </w:r>
      <w:r>
        <w:rPr>
          <w:rFonts w:ascii="GHEA Grapalat" w:hAnsi="GHEA Grapalat" w:cs="Sylfaen"/>
          <w:bCs/>
          <w:lang w:val="en-US" w:eastAsia="en-US"/>
        </w:rPr>
        <w:t>անրապետության</w:t>
      </w:r>
      <w:r w:rsidRPr="00800C49">
        <w:rPr>
          <w:rFonts w:ascii="GHEA Grapalat" w:hAnsi="GHEA Grapalat" w:cs="Sylfaen"/>
          <w:bCs/>
          <w:lang w:val="af-ZA" w:eastAsia="en-US"/>
        </w:rPr>
        <w:t xml:space="preserve"> </w:t>
      </w:r>
      <w:r>
        <w:rPr>
          <w:rFonts w:ascii="GHEA Grapalat" w:hAnsi="GHEA Grapalat" w:cs="Sylfaen"/>
          <w:bCs/>
          <w:lang w:val="en-US" w:eastAsia="en-US"/>
        </w:rPr>
        <w:t>կառավարության</w:t>
      </w:r>
      <w:r w:rsidRPr="00800C49">
        <w:rPr>
          <w:rFonts w:ascii="GHEA Grapalat" w:hAnsi="GHEA Grapalat" w:cs="Sylfaen"/>
          <w:bCs/>
          <w:lang w:val="af-ZA" w:eastAsia="en-US"/>
        </w:rPr>
        <w:t xml:space="preserve"> </w:t>
      </w:r>
      <w:r w:rsidRPr="00FB732D">
        <w:rPr>
          <w:rFonts w:ascii="GHEA Grapalat" w:hAnsi="GHEA Grapalat"/>
          <w:lang w:val="hy-AM"/>
        </w:rPr>
        <w:t>201</w:t>
      </w:r>
      <w:r w:rsidR="00603875" w:rsidRPr="00603875">
        <w:rPr>
          <w:rFonts w:ascii="GHEA Grapalat" w:hAnsi="GHEA Grapalat"/>
          <w:lang w:val="af-ZA"/>
        </w:rPr>
        <w:t>5</w:t>
      </w:r>
      <w:r w:rsidRPr="00FB732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թվականի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 w:rsidRPr="00800C49">
        <w:rPr>
          <w:rFonts w:ascii="GHEA Grapalat" w:hAnsi="GHEA Grapalat"/>
          <w:lang w:val="af-ZA"/>
        </w:rPr>
        <w:t xml:space="preserve"> </w:t>
      </w:r>
      <w:r w:rsidR="00603875" w:rsidRPr="00603875">
        <w:rPr>
          <w:rFonts w:ascii="GHEA Grapalat" w:hAnsi="GHEA Grapalat"/>
          <w:lang w:val="af-ZA"/>
        </w:rPr>
        <w:t>24</w:t>
      </w:r>
      <w:r w:rsidRPr="00FB732D">
        <w:rPr>
          <w:rFonts w:ascii="GHEA Grapalat" w:hAnsi="GHEA Grapalat"/>
          <w:lang w:val="hy-AM"/>
        </w:rPr>
        <w:t>-Ի N 15</w:t>
      </w:r>
      <w:r w:rsidR="00603875" w:rsidRPr="00603875">
        <w:rPr>
          <w:rFonts w:ascii="GHEA Grapalat" w:hAnsi="GHEA Grapalat"/>
          <w:lang w:val="af-ZA"/>
        </w:rPr>
        <w:t>55</w:t>
      </w:r>
      <w:r w:rsidRPr="00FB732D">
        <w:rPr>
          <w:rFonts w:ascii="GHEA Grapalat" w:hAnsi="GHEA Grapalat"/>
          <w:lang w:val="hy-AM"/>
        </w:rPr>
        <w:t xml:space="preserve">-Ն </w:t>
      </w:r>
      <w:r>
        <w:rPr>
          <w:rFonts w:ascii="GHEA Grapalat" w:hAnsi="GHEA Grapalat"/>
          <w:lang w:val="en-US"/>
        </w:rPr>
        <w:t>որոշման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մեջ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փոփոխություն</w:t>
      </w:r>
      <w:r w:rsidR="00EC03A8">
        <w:rPr>
          <w:rFonts w:ascii="GHEA Grapalat" w:hAnsi="GHEA Grapalat"/>
          <w:lang w:val="en-US"/>
        </w:rPr>
        <w:t>ներ և լրացումներ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կատարելու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մասին</w:t>
      </w:r>
      <w:r w:rsidRPr="00B2721A">
        <w:rPr>
          <w:rFonts w:ascii="GHEA Grapalat" w:hAnsi="GHEA Grapalat" w:cs="Sylfaen"/>
          <w:lang w:val="fr-FR"/>
        </w:rPr>
        <w:t>»</w:t>
      </w:r>
      <w:r w:rsidRPr="00B2721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նախագծով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նախատեսվում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է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Տավուշի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մարզպետարանին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հատկացնել</w:t>
      </w:r>
      <w:r w:rsidRPr="00800C49">
        <w:rPr>
          <w:rFonts w:ascii="GHEA Grapalat" w:hAnsi="GHEA Grapalat"/>
          <w:lang w:val="af-ZA"/>
        </w:rPr>
        <w:t xml:space="preserve"> </w:t>
      </w:r>
      <w:r w:rsidR="00603875">
        <w:rPr>
          <w:rFonts w:ascii="GHEA Grapalat" w:hAnsi="GHEA Grapalat"/>
          <w:lang w:val="af-ZA"/>
        </w:rPr>
        <w:t>486</w:t>
      </w:r>
      <w:r w:rsidRPr="00800C49">
        <w:rPr>
          <w:rFonts w:ascii="GHEA Grapalat" w:hAnsi="GHEA Grapalat"/>
          <w:lang w:val="af-ZA"/>
        </w:rPr>
        <w:t xml:space="preserve">.0 </w:t>
      </w:r>
      <w:r>
        <w:rPr>
          <w:rFonts w:ascii="GHEA Grapalat" w:hAnsi="GHEA Grapalat"/>
          <w:lang w:val="en-US"/>
        </w:rPr>
        <w:t>հազար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ՀՀ</w:t>
      </w:r>
      <w:r w:rsidRPr="00800C49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դրամ</w:t>
      </w:r>
      <w:r w:rsidRPr="00800C49">
        <w:rPr>
          <w:rFonts w:ascii="GHEA Grapalat" w:hAnsi="GHEA Grapalat"/>
          <w:lang w:val="af-ZA"/>
        </w:rPr>
        <w:t>:</w:t>
      </w:r>
    </w:p>
    <w:p w:rsidR="008D0ACD" w:rsidRPr="00800C49" w:rsidRDefault="008D0ACD" w:rsidP="008D0ACD">
      <w:pPr>
        <w:ind w:firstLine="720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/>
          <w:lang w:val="en-US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Տավուշի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մարզի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համայնքի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վարչական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տարածքում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գտնվող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պետական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սահմանի</w:t>
      </w:r>
      <w:r w:rsidRPr="00B2721A">
        <w:rPr>
          <w:rFonts w:ascii="GHEA Grapalat" w:hAnsi="GHEA Grapalat" w:cs="Arial Armenian"/>
          <w:lang w:val="fr-FR"/>
        </w:rPr>
        <w:t xml:space="preserve"> &lt;&lt;</w:t>
      </w:r>
      <w:r>
        <w:rPr>
          <w:rFonts w:ascii="GHEA Grapalat" w:hAnsi="GHEA Grapalat"/>
          <w:lang w:val="en-US"/>
        </w:rPr>
        <w:t>Բագրատաշեն</w:t>
      </w:r>
      <w:r w:rsidRPr="00B2721A">
        <w:rPr>
          <w:rFonts w:ascii="GHEA Grapalat" w:hAnsi="GHEA Grapalat" w:cs="Arial Armenian"/>
          <w:lang w:val="fr-FR"/>
        </w:rPr>
        <w:t xml:space="preserve">&gt;&gt; </w:t>
      </w:r>
      <w:r w:rsidRPr="00BF53BE">
        <w:rPr>
          <w:rFonts w:ascii="GHEA Grapalat" w:hAnsi="GHEA Grapalat" w:cs="Arial Armenian"/>
        </w:rPr>
        <w:t>անցման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կետի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արդիականացման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ծրագրի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իրականացման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նպատակով</w:t>
      </w:r>
      <w:r w:rsidRPr="00800C4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նախատեսվում</w:t>
      </w:r>
      <w:r w:rsidRPr="00800C49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է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/>
        </w:rPr>
        <w:t>ՀՀ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ֆինանսների</w:t>
      </w:r>
      <w:r w:rsidRPr="00B2721A">
        <w:rPr>
          <w:rFonts w:ascii="GHEA Grapalat" w:hAnsi="GHEA Grapalat"/>
          <w:lang w:val="fr-FR"/>
        </w:rPr>
        <w:t xml:space="preserve"> </w:t>
      </w:r>
      <w:r w:rsidRPr="00BF53BE">
        <w:rPr>
          <w:rFonts w:ascii="GHEA Grapalat" w:hAnsi="GHEA Grapalat"/>
        </w:rPr>
        <w:t>նախարարությանը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մշտական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օգտագործման</w:t>
      </w:r>
      <w:r w:rsidRPr="00B2721A">
        <w:rPr>
          <w:rFonts w:ascii="GHEA Grapalat" w:hAnsi="GHEA Grapalat" w:cs="Arial Armenian"/>
          <w:lang w:val="fr-FR"/>
        </w:rPr>
        <w:t xml:space="preserve"> </w:t>
      </w:r>
      <w:r w:rsidRPr="00BF53BE">
        <w:rPr>
          <w:rFonts w:ascii="GHEA Grapalat" w:hAnsi="GHEA Grapalat" w:cs="Arial Armenian"/>
        </w:rPr>
        <w:t>իրավունքով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 xml:space="preserve">հանձնել հատուկ նշանակության հողերի կատեգորիայի 10 միավոր հողամասեր՝ </w:t>
      </w:r>
      <w:r w:rsidRPr="00B2721A">
        <w:rPr>
          <w:rFonts w:ascii="GHEA Grapalat" w:hAnsi="GHEA Grapalat" w:cs="Arial Armenian"/>
          <w:lang w:val="fr-FR"/>
        </w:rPr>
        <w:t xml:space="preserve">7.945 </w:t>
      </w:r>
      <w:r w:rsidRPr="00BF53BE">
        <w:rPr>
          <w:rFonts w:ascii="GHEA Grapalat" w:hAnsi="GHEA Grapalat" w:cs="Arial Armenian"/>
        </w:rPr>
        <w:t>հեկտար</w:t>
      </w:r>
      <w:r w:rsidRPr="00B2721A">
        <w:rPr>
          <w:rFonts w:ascii="GHEA Grapalat" w:hAnsi="GHEA Grapalat" w:cs="Arial Armenian"/>
          <w:lang w:val="fr-FR"/>
        </w:rPr>
        <w:t xml:space="preserve"> </w:t>
      </w:r>
      <w:r>
        <w:rPr>
          <w:rFonts w:ascii="GHEA Grapalat" w:hAnsi="GHEA Grapalat" w:cs="Arial Armenian"/>
          <w:lang w:val="fr-FR"/>
        </w:rPr>
        <w:t>ընդհանուր մակերեսով, որից 9 միավորը հանդիսանում է համայնքային սեփականություն, իսկ 1 միավորը՝ քաղաքացու  սեփականություն</w:t>
      </w:r>
      <w:r>
        <w:rPr>
          <w:rFonts w:ascii="Courier New" w:hAnsi="Courier New" w:cs="Courier New"/>
          <w:lang w:val="fr-FR"/>
        </w:rPr>
        <w:t>:</w:t>
      </w:r>
      <w:r w:rsidRPr="00800C49">
        <w:rPr>
          <w:rFonts w:ascii="GHEA Grapalat" w:hAnsi="GHEA Grapalat" w:cs="Arial Armenian"/>
          <w:lang w:val="af-ZA"/>
        </w:rPr>
        <w:t xml:space="preserve"> </w:t>
      </w:r>
    </w:p>
    <w:p w:rsidR="008D0ACD" w:rsidRPr="002526D1" w:rsidRDefault="008D0ACD" w:rsidP="008D0ACD">
      <w:pPr>
        <w:ind w:firstLine="720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en-US"/>
        </w:rPr>
        <w:t>Նշված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գործընթացի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իրականացման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համար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անհրաժեշտ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է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կատարել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հետևյալ</w:t>
      </w:r>
      <w:r w:rsidRPr="002526D1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en-US"/>
        </w:rPr>
        <w:t>վճարումները</w:t>
      </w:r>
      <w:r w:rsidRPr="002526D1">
        <w:rPr>
          <w:rFonts w:ascii="GHEA Grapalat" w:hAnsi="GHEA Grapalat" w:cs="Arial Armenian"/>
          <w:lang w:val="af-ZA"/>
        </w:rPr>
        <w:t>.</w:t>
      </w:r>
    </w:p>
    <w:p w:rsidR="003F0CA3" w:rsidRPr="006E7BD5" w:rsidRDefault="003F0CA3" w:rsidP="003F0CA3">
      <w:pPr>
        <w:tabs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6E7BD5">
        <w:rPr>
          <w:rFonts w:ascii="GHEA Grapalat" w:hAnsi="GHEA Grapalat"/>
          <w:lang w:val="hy-AM"/>
        </w:rPr>
        <w:t>1) անշարժ գույքի չափագրումների համար 300.0  հազար դրամ (բյուջետային ծախսերի տնտեսագիտական դասակարգման «Մասնագիտական ծառայություններ» հոդվածով),</w:t>
      </w:r>
    </w:p>
    <w:p w:rsidR="003F0CA3" w:rsidRPr="006E7BD5" w:rsidRDefault="003F0CA3" w:rsidP="003F0CA3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6E7BD5">
        <w:rPr>
          <w:rFonts w:ascii="GHEA Grapalat" w:hAnsi="GHEA Grapalat"/>
          <w:lang w:val="hy-AM"/>
        </w:rPr>
        <w:tab/>
        <w:t xml:space="preserve"> 2) նոտարական վավերացումների համար գանձվող պետական տուրքի գծով` 0.5 հազար դրամ (բյուջետային ծախսերի տնտեսագիտական դասակարգման «Պարտադիր վճարներ» հոդվածով),</w:t>
      </w:r>
    </w:p>
    <w:p w:rsidR="003F0CA3" w:rsidRPr="006E7BD5" w:rsidRDefault="003F0CA3" w:rsidP="003F0CA3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6E7BD5">
        <w:rPr>
          <w:rFonts w:ascii="GHEA Grapalat" w:hAnsi="GHEA Grapalat"/>
          <w:lang w:val="hy-AM"/>
        </w:rPr>
        <w:tab/>
        <w:t>3) նոտարի մատուցած ծառայությունների դիմաց փոխհատուցում վճարելու համար` 0.5 հազար դրամ (բյուջետային ծախսերի տնտեսագիտական դասակարգման «Այլ ընթացիկ դրամաշնորհներ» հոդվածով)։</w:t>
      </w:r>
    </w:p>
    <w:p w:rsidR="003F0CA3" w:rsidRPr="006E7BD5" w:rsidRDefault="003F0CA3" w:rsidP="003F0CA3">
      <w:pPr>
        <w:tabs>
          <w:tab w:val="left" w:pos="567"/>
          <w:tab w:val="left" w:pos="709"/>
          <w:tab w:val="left" w:pos="851"/>
        </w:tabs>
        <w:jc w:val="both"/>
        <w:rPr>
          <w:rFonts w:ascii="GHEA Grapalat" w:hAnsi="GHEA Grapalat"/>
          <w:lang w:val="hy-AM"/>
        </w:rPr>
      </w:pPr>
      <w:r w:rsidRPr="006E7BD5">
        <w:rPr>
          <w:rFonts w:ascii="GHEA Grapalat" w:hAnsi="GHEA Grapalat"/>
          <w:lang w:val="hy-AM"/>
        </w:rPr>
        <w:tab/>
        <w:t xml:space="preserve"> 4) գույքի նկատմամբ իրավունքների պետական գրանցման համար պետական տուրքի գծով 10.0 հազար դրամ (բյուջետային ծախսերի տնտեսագիտական դասակարգման «Պարտադիր վճարներ» հոդվածով),</w:t>
      </w:r>
    </w:p>
    <w:p w:rsidR="003F0CA3" w:rsidRPr="006E7BD5" w:rsidRDefault="003F0CA3" w:rsidP="003F0CA3">
      <w:pPr>
        <w:tabs>
          <w:tab w:val="left" w:pos="709"/>
          <w:tab w:val="left" w:pos="851"/>
          <w:tab w:val="left" w:pos="4536"/>
        </w:tabs>
        <w:jc w:val="both"/>
        <w:rPr>
          <w:rFonts w:ascii="GHEA Grapalat" w:hAnsi="GHEA Grapalat"/>
          <w:lang w:val="hy-AM"/>
        </w:rPr>
      </w:pPr>
      <w:r w:rsidRPr="006E7BD5">
        <w:rPr>
          <w:rFonts w:ascii="GHEA Grapalat" w:hAnsi="GHEA Grapalat"/>
          <w:lang w:val="hy-AM"/>
        </w:rPr>
        <w:tab/>
        <w:t>5) գույքի նկատմամբ իրավունքների պետական գրանցման և սահմանափակումների վերաբերյալ միասնական տեղեկանքի տրամադրման ծառայությունների համար 175.0 հազար դրամ (բյուջետային ծախսերի տնտեսագիտական դասակարգման «Մասնագիտական ծառայություններ» հոդվածով):</w:t>
      </w:r>
    </w:p>
    <w:p w:rsidR="008D0ACD" w:rsidRDefault="008D0ACD" w:rsidP="008D0ACD">
      <w:pPr>
        <w:jc w:val="right"/>
        <w:rPr>
          <w:rFonts w:ascii="GHEA Grapalat" w:hAnsi="GHEA Grapalat"/>
          <w:lang w:val="fr-FR"/>
        </w:rPr>
      </w:pPr>
    </w:p>
    <w:p w:rsidR="00881BA5" w:rsidRPr="00F44046" w:rsidRDefault="00881BA5" w:rsidP="008D0ACD">
      <w:pPr>
        <w:jc w:val="right"/>
        <w:rPr>
          <w:rFonts w:ascii="GHEA Grapalat" w:hAnsi="GHEA Grapalat"/>
          <w:lang w:val="hy-AM"/>
        </w:rPr>
      </w:pPr>
    </w:p>
    <w:p w:rsidR="002A7352" w:rsidRPr="00F44046" w:rsidRDefault="002A7352" w:rsidP="008D0ACD">
      <w:pPr>
        <w:jc w:val="right"/>
        <w:rPr>
          <w:rFonts w:ascii="GHEA Grapalat" w:hAnsi="GHEA Grapalat"/>
          <w:lang w:val="hy-AM"/>
        </w:rPr>
      </w:pPr>
    </w:p>
    <w:p w:rsidR="004F276E" w:rsidRPr="00603875" w:rsidRDefault="004F276E" w:rsidP="004F276E">
      <w:pPr>
        <w:rPr>
          <w:lang w:val="fr-FR"/>
        </w:rPr>
      </w:pPr>
      <w:bookmarkStart w:id="0" w:name="_GoBack"/>
      <w:bookmarkEnd w:id="0"/>
    </w:p>
    <w:sectPr w:rsidR="004F276E" w:rsidRPr="00603875" w:rsidSect="00606FA5">
      <w:pgSz w:w="11907" w:h="16840" w:code="9"/>
      <w:pgMar w:top="426" w:right="567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FE" w:rsidRDefault="004611FE" w:rsidP="00ED1584">
      <w:r>
        <w:separator/>
      </w:r>
    </w:p>
  </w:endnote>
  <w:endnote w:type="continuationSeparator" w:id="0">
    <w:p w:rsidR="004611FE" w:rsidRDefault="004611FE" w:rsidP="00E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Antiqu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FE" w:rsidRDefault="004611FE" w:rsidP="00ED1584">
      <w:r>
        <w:separator/>
      </w:r>
    </w:p>
  </w:footnote>
  <w:footnote w:type="continuationSeparator" w:id="0">
    <w:p w:rsidR="004611FE" w:rsidRDefault="004611FE" w:rsidP="00ED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77B0"/>
    <w:multiLevelType w:val="hybridMultilevel"/>
    <w:tmpl w:val="E4B8E7E2"/>
    <w:lvl w:ilvl="0" w:tplc="AE522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06F8E"/>
    <w:multiLevelType w:val="hybridMultilevel"/>
    <w:tmpl w:val="3D368986"/>
    <w:lvl w:ilvl="0" w:tplc="FD16E3E4">
      <w:start w:val="1"/>
      <w:numFmt w:val="decimal"/>
      <w:lvlText w:val="%1."/>
      <w:lvlJc w:val="left"/>
      <w:pPr>
        <w:ind w:left="1785" w:hanging="1065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ACD"/>
    <w:rsid w:val="000426C1"/>
    <w:rsid w:val="0022651B"/>
    <w:rsid w:val="002526D1"/>
    <w:rsid w:val="002960DD"/>
    <w:rsid w:val="002A7352"/>
    <w:rsid w:val="002B695A"/>
    <w:rsid w:val="00312EF8"/>
    <w:rsid w:val="003F0CA3"/>
    <w:rsid w:val="00443444"/>
    <w:rsid w:val="004611FE"/>
    <w:rsid w:val="004F276E"/>
    <w:rsid w:val="00603875"/>
    <w:rsid w:val="00606FA5"/>
    <w:rsid w:val="007366C0"/>
    <w:rsid w:val="00800C49"/>
    <w:rsid w:val="008022A4"/>
    <w:rsid w:val="00881BA5"/>
    <w:rsid w:val="008D0ACD"/>
    <w:rsid w:val="0098194D"/>
    <w:rsid w:val="00A868CB"/>
    <w:rsid w:val="00AB57C9"/>
    <w:rsid w:val="00B25C28"/>
    <w:rsid w:val="00D64464"/>
    <w:rsid w:val="00D73B57"/>
    <w:rsid w:val="00EC03A8"/>
    <w:rsid w:val="00ED1584"/>
    <w:rsid w:val="00F36434"/>
    <w:rsid w:val="00F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D0ACD"/>
    <w:pPr>
      <w:keepNext/>
      <w:jc w:val="center"/>
      <w:outlineLvl w:val="0"/>
    </w:pPr>
    <w:rPr>
      <w:rFonts w:ascii="Times Armenian" w:hAnsi="Times Armenian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A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0ACD"/>
    <w:pPr>
      <w:keepNext/>
      <w:jc w:val="center"/>
      <w:outlineLvl w:val="4"/>
    </w:pPr>
    <w:rPr>
      <w:rFonts w:ascii="Russian Antiqua" w:hAnsi="Russian Antiqu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0ACD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0ACD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8D0ACD"/>
    <w:rPr>
      <w:rFonts w:ascii="Russian Antiqua" w:eastAsia="Times New Roman" w:hAnsi="Russian Antiqua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semiHidden/>
    <w:rsid w:val="008D0AC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8D0AC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8D0ACD"/>
    <w:rPr>
      <w:color w:val="0000FF"/>
      <w:u w:val="single"/>
    </w:rPr>
  </w:style>
  <w:style w:type="table" w:styleId="TableGrid">
    <w:name w:val="Table Grid"/>
    <w:basedOn w:val="TableNormal"/>
    <w:uiPriority w:val="59"/>
    <w:rsid w:val="008D0A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chtexChar">
    <w:name w:val="mechtex Char"/>
    <w:link w:val="mechtex"/>
    <w:locked/>
    <w:rsid w:val="008D0AC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D0ACD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D0AC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8D0ACD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8D0AC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CC8A7-8A52-4AC4-AF02-CD5BD325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í</dc:creator>
  <cp:keywords/>
  <dc:description/>
  <cp:lastModifiedBy>Ashot Pirumyan</cp:lastModifiedBy>
  <cp:revision>16</cp:revision>
  <dcterms:created xsi:type="dcterms:W3CDTF">2015-11-27T12:51:00Z</dcterms:created>
  <dcterms:modified xsi:type="dcterms:W3CDTF">2016-02-03T06:06:00Z</dcterms:modified>
</cp:coreProperties>
</file>