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FE1FCE" w:rsidP="00FE1FCE">
      <w:pPr>
        <w:pStyle w:val="a3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4C202A">
        <w:rPr>
          <w:rFonts w:ascii="GHEA Grapalat" w:hAnsi="GHEA Grapalat"/>
          <w:b/>
          <w:szCs w:val="24"/>
          <w:lang w:val="hy-AM" w:eastAsia="en-US"/>
        </w:rPr>
        <w:t>«Փորձաքննությունների ծառայությունների ձեռքբերման գծով Հայաստանի Հանրապետության արդարադատության նախարարության կողմից 201</w:t>
      </w:r>
      <w:r w:rsidR="0061615A" w:rsidRPr="002E664D">
        <w:rPr>
          <w:rFonts w:ascii="GHEA Grapalat" w:hAnsi="GHEA Grapalat"/>
          <w:b/>
          <w:szCs w:val="24"/>
          <w:lang w:val="hy-AM" w:eastAsia="en-US"/>
        </w:rPr>
        <w:t>6</w:t>
      </w:r>
      <w:r w:rsidRPr="004C202A">
        <w:rPr>
          <w:rFonts w:ascii="GHEA Grapalat" w:hAnsi="GHEA Grapalat"/>
          <w:b/>
          <w:szCs w:val="24"/>
          <w:lang w:val="hy-AM" w:eastAsia="en-US"/>
        </w:rPr>
        <w:t xml:space="preserve"> թվականին իրականացվող պետական պատվերի</w:t>
      </w:r>
      <w:r w:rsidR="0015179A" w:rsidRPr="0015179A">
        <w:rPr>
          <w:rFonts w:ascii="GHEA Grapalat" w:hAnsi="GHEA Grapalat"/>
          <w:b/>
          <w:szCs w:val="24"/>
          <w:lang w:val="hy-AM" w:eastAsia="en-US"/>
        </w:rPr>
        <w:t xml:space="preserve"> և </w:t>
      </w:r>
      <w:r w:rsidR="002A2B9C" w:rsidRPr="002A2B9C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2015 թվականի դեկտեմբերի 24-ի N 1555-Ն որոշման մեջ փոփոխություն կատարելու</w:t>
      </w:r>
      <w:r w:rsidRPr="004C202A">
        <w:rPr>
          <w:rFonts w:ascii="GHEA Grapalat" w:hAnsi="GHEA Grapalat"/>
          <w:b/>
          <w:szCs w:val="24"/>
          <w:lang w:val="hy-AM" w:eastAsia="en-US"/>
        </w:rPr>
        <w:t xml:space="preserve"> մասին» Հայաստանի Հանրապետության կառավարության որոշման նախագծի</w:t>
      </w:r>
      <w:r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Pr="00791A4C">
        <w:rPr>
          <w:rFonts w:ascii="GHEA Grapalat" w:hAnsi="GHEA Grapalat"/>
          <w:b/>
          <w:szCs w:val="24"/>
          <w:lang w:val="hy-AM"/>
        </w:rPr>
        <w:t>վերաբերյալ</w:t>
      </w:r>
      <w:r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Pr="00791A4C">
        <w:rPr>
          <w:rFonts w:ascii="GHEA Grapalat" w:hAnsi="GHEA Grapalat"/>
          <w:b/>
          <w:szCs w:val="24"/>
          <w:lang w:val="hy-AM"/>
        </w:rPr>
        <w:t>ստացված</w:t>
      </w:r>
      <w:r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Pr="00791A4C">
        <w:rPr>
          <w:rFonts w:ascii="GHEA Grapalat" w:hAnsi="GHEA Grapalat"/>
          <w:b/>
          <w:szCs w:val="24"/>
          <w:lang w:val="hy-AM"/>
        </w:rPr>
        <w:t>և</w:t>
      </w:r>
      <w:r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Pr="00791A4C">
        <w:rPr>
          <w:rFonts w:ascii="GHEA Grapalat" w:hAnsi="GHEA Grapalat"/>
          <w:b/>
          <w:szCs w:val="24"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FE1FCE">
      <w:pPr>
        <w:tabs>
          <w:tab w:val="left" w:pos="7560"/>
          <w:tab w:val="left" w:pos="7920"/>
          <w:tab w:val="left" w:pos="8280"/>
        </w:tabs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0651B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15179A" w:rsidRDefault="0015179A" w:rsidP="0015179A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03.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2.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  <w:p w:rsidR="00FE1FCE" w:rsidRPr="00177160" w:rsidRDefault="0015179A" w:rsidP="0015179A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թիվ </w:t>
            </w:r>
            <w:r w:rsidR="002E664D" w:rsidRPr="002E66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01/83-2/3401-16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</w:tcPr>
          <w:p w:rsidR="00FE1FCE" w:rsidRPr="00E07357" w:rsidRDefault="00CC5BFA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 xml:space="preserve">Ներկայացնել </w:t>
            </w:r>
            <w:r w:rsidR="00377A9F">
              <w:rPr>
                <w:rFonts w:ascii="GHEA Grapalat" w:hAnsi="GHEA Grapalat" w:cs="GHEA Grapalat"/>
                <w:sz w:val="24"/>
                <w:szCs w:val="24"/>
              </w:rPr>
              <w:t>գնումների</w:t>
            </w:r>
            <w:r w:rsidR="00377A9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377A9F">
              <w:rPr>
                <w:rFonts w:ascii="GHEA Grapalat" w:hAnsi="GHEA Grapalat" w:cs="GHEA Grapalat"/>
                <w:sz w:val="24"/>
                <w:szCs w:val="24"/>
              </w:rPr>
              <w:t>պլանի</w:t>
            </w:r>
            <w:r w:rsidR="00377A9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377A9F">
              <w:rPr>
                <w:rFonts w:ascii="GHEA Grapalat" w:hAnsi="GHEA Grapalat" w:cs="GHEA Grapalat"/>
                <w:sz w:val="24"/>
                <w:szCs w:val="24"/>
              </w:rPr>
              <w:t>փոփոխություն</w:t>
            </w:r>
            <w:r w:rsidR="0040651B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FE1FCE" w:rsidRPr="00177160" w:rsidRDefault="0040651B" w:rsidP="0040651B">
            <w:pPr>
              <w:spacing w:after="12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552" w:type="dxa"/>
          </w:tcPr>
          <w:p w:rsidR="00FE1FCE" w:rsidRPr="0040651B" w:rsidRDefault="0040651B" w:rsidP="0040651B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Նախագծում</w:t>
            </w:r>
            <w:r w:rsidRPr="0040651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կատարվել</w:t>
            </w:r>
            <w:r w:rsidRPr="0040651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Pr="0040651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համապատասխան</w:t>
            </w:r>
            <w:r w:rsidRPr="0040651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փոփոխություն</w:t>
            </w:r>
            <w:r w:rsidRPr="0040651B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:</w:t>
            </w:r>
          </w:p>
        </w:tc>
      </w:tr>
    </w:tbl>
    <w:p w:rsidR="00C85030" w:rsidRPr="0040651B" w:rsidRDefault="00C85030">
      <w:pPr>
        <w:rPr>
          <w:lang w:val="ru-RU"/>
        </w:rPr>
      </w:pPr>
    </w:p>
    <w:sectPr w:rsidR="00C85030" w:rsidRPr="0040651B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49" w:rsidRDefault="00577E49" w:rsidP="008E35C2">
      <w:pPr>
        <w:spacing w:after="0" w:line="240" w:lineRule="auto"/>
      </w:pPr>
      <w:r>
        <w:separator/>
      </w:r>
    </w:p>
  </w:endnote>
  <w:endnote w:type="continuationSeparator" w:id="1">
    <w:p w:rsidR="00577E49" w:rsidRDefault="00577E4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8E35C2">
        <w:pPr>
          <w:pStyle w:val="a7"/>
          <w:jc w:val="center"/>
        </w:pPr>
        <w:r>
          <w:rPr>
            <w:rFonts w:ascii="Sylfaen" w:hAnsi="Sylfaen"/>
            <w:lang w:val="hy-AM"/>
          </w:rPr>
          <w:t>9</w:t>
        </w:r>
      </w:p>
    </w:sdtContent>
  </w:sdt>
  <w:p w:rsidR="008E35C2" w:rsidRDefault="008E35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49" w:rsidRDefault="00577E49" w:rsidP="008E35C2">
      <w:pPr>
        <w:spacing w:after="0" w:line="240" w:lineRule="auto"/>
      </w:pPr>
      <w:r>
        <w:separator/>
      </w:r>
    </w:p>
  </w:footnote>
  <w:footnote w:type="continuationSeparator" w:id="1">
    <w:p w:rsidR="00577E49" w:rsidRDefault="00577E49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33032"/>
    <w:rsid w:val="000952FE"/>
    <w:rsid w:val="0015179A"/>
    <w:rsid w:val="00273FC2"/>
    <w:rsid w:val="002A2B9C"/>
    <w:rsid w:val="002E5DA6"/>
    <w:rsid w:val="002E664D"/>
    <w:rsid w:val="00310B8F"/>
    <w:rsid w:val="00377A9F"/>
    <w:rsid w:val="0040651B"/>
    <w:rsid w:val="00571BFE"/>
    <w:rsid w:val="00577E49"/>
    <w:rsid w:val="0061615A"/>
    <w:rsid w:val="00691CE8"/>
    <w:rsid w:val="006B248C"/>
    <w:rsid w:val="006C4086"/>
    <w:rsid w:val="008E35C2"/>
    <w:rsid w:val="009B159E"/>
    <w:rsid w:val="00A5133D"/>
    <w:rsid w:val="00A65650"/>
    <w:rsid w:val="00B122E6"/>
    <w:rsid w:val="00B251E3"/>
    <w:rsid w:val="00BC696E"/>
    <w:rsid w:val="00C85030"/>
    <w:rsid w:val="00CB6808"/>
    <w:rsid w:val="00CC02B0"/>
    <w:rsid w:val="00CC5BFA"/>
    <w:rsid w:val="00D0589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</cp:lastModifiedBy>
  <cp:revision>12</cp:revision>
  <cp:lastPrinted>2016-02-04T16:22:00Z</cp:lastPrinted>
  <dcterms:created xsi:type="dcterms:W3CDTF">2015-01-26T07:19:00Z</dcterms:created>
  <dcterms:modified xsi:type="dcterms:W3CDTF">2016-02-04T16:22:00Z</dcterms:modified>
</cp:coreProperties>
</file>