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742" w:rsidRDefault="00807742" w:rsidP="005E5A02"/>
    <w:p w:rsidR="00807742" w:rsidRPr="003F3850" w:rsidRDefault="00807742" w:rsidP="00CD3EB3">
      <w:pPr>
        <w:jc w:val="center"/>
        <w:rPr>
          <w:rFonts w:ascii="Sylfaen" w:hAnsi="Sylfaen"/>
        </w:rPr>
        <w:sectPr w:rsidR="00807742" w:rsidRPr="003F3850" w:rsidSect="005E5A02">
          <w:type w:val="continuous"/>
          <w:pgSz w:w="11907" w:h="16840" w:code="9"/>
          <w:pgMar w:top="6" w:right="864" w:bottom="850" w:left="864" w:header="562" w:footer="562" w:gutter="0"/>
          <w:cols w:space="720"/>
        </w:sectPr>
      </w:pPr>
    </w:p>
    <w:p w:rsidR="00807742" w:rsidRDefault="00807742" w:rsidP="00CD3EB3">
      <w:pPr>
        <w:pStyle w:val="Style1"/>
        <w:widowControl/>
        <w:spacing w:before="67"/>
        <w:jc w:val="center"/>
        <w:rPr>
          <w:rFonts w:cs="Sylfaen"/>
          <w:bCs/>
          <w:iCs/>
          <w:lang w:val="af-ZA"/>
        </w:rPr>
      </w:pPr>
    </w:p>
    <w:p w:rsidR="00807742" w:rsidRPr="003F3850" w:rsidRDefault="00807742" w:rsidP="00CD3EB3">
      <w:pPr>
        <w:pStyle w:val="Style1"/>
        <w:widowControl/>
        <w:spacing w:before="67"/>
        <w:jc w:val="center"/>
        <w:rPr>
          <w:rStyle w:val="FontStyle11"/>
          <w:noProof/>
        </w:rPr>
      </w:pPr>
    </w:p>
    <w:p w:rsidR="00807742" w:rsidRPr="007416B6" w:rsidRDefault="00807742">
      <w:pPr>
        <w:jc w:val="center"/>
        <w:rPr>
          <w:rFonts w:ascii="GHEA Grapalat" w:hAnsi="GHEA Grapalat" w:cs="Sylfaen"/>
          <w:szCs w:val="24"/>
          <w:lang w:val="en-US"/>
        </w:rPr>
      </w:pPr>
    </w:p>
    <w:p w:rsidR="00807742" w:rsidRPr="007416B6" w:rsidRDefault="00807742" w:rsidP="004A4379">
      <w:pPr>
        <w:autoSpaceDE w:val="0"/>
        <w:autoSpaceDN w:val="0"/>
        <w:adjustRightInd w:val="0"/>
        <w:spacing w:line="360" w:lineRule="auto"/>
        <w:ind w:left="-90" w:right="329" w:firstLine="810"/>
        <w:jc w:val="right"/>
        <w:rPr>
          <w:rFonts w:ascii="GHEA Grapalat" w:hAnsi="GHEA Grapalat" w:cs="GHEA Grapalat"/>
          <w:szCs w:val="24"/>
          <w:u w:val="single"/>
          <w:lang w:val="pt-BR"/>
        </w:rPr>
      </w:pPr>
      <w:r w:rsidRPr="007416B6">
        <w:rPr>
          <w:rFonts w:ascii="GHEA Grapalat" w:hAnsi="GHEA Grapalat" w:cs="GHEA Grapalat"/>
          <w:szCs w:val="24"/>
          <w:u w:val="single"/>
          <w:lang w:val="pt-BR"/>
        </w:rPr>
        <w:t>ՆԱԽԱԳԻԾ</w:t>
      </w:r>
    </w:p>
    <w:p w:rsidR="00807742" w:rsidRPr="007416B6" w:rsidRDefault="00807742" w:rsidP="004A4379">
      <w:pPr>
        <w:pStyle w:val="mechtex"/>
        <w:ind w:left="360"/>
        <w:rPr>
          <w:rFonts w:ascii="GHEA Grapalat" w:hAnsi="GHEA Grapalat" w:cs="GHEA Grapalat"/>
          <w:sz w:val="24"/>
          <w:szCs w:val="24"/>
          <w:lang w:val="pt-BR"/>
        </w:rPr>
      </w:pPr>
      <w:r w:rsidRPr="007416B6">
        <w:rPr>
          <w:rFonts w:ascii="GHEA Grapalat" w:hAnsi="GHEA Grapalat" w:cs="GHEA Grapalat"/>
          <w:sz w:val="24"/>
          <w:szCs w:val="24"/>
        </w:rPr>
        <w:t>ՀԱՅԱՍՏԱՆԻ</w:t>
      </w:r>
      <w:r w:rsidRPr="007416B6">
        <w:rPr>
          <w:rFonts w:ascii="GHEA Grapalat" w:hAnsi="GHEA Grapalat" w:cs="GHEA Grapalat"/>
          <w:sz w:val="24"/>
          <w:szCs w:val="24"/>
          <w:lang w:val="fr-FR"/>
        </w:rPr>
        <w:t xml:space="preserve">  </w:t>
      </w:r>
      <w:r w:rsidRPr="007416B6">
        <w:rPr>
          <w:rFonts w:ascii="GHEA Grapalat" w:hAnsi="GHEA Grapalat" w:cs="GHEA Grapalat"/>
          <w:sz w:val="24"/>
          <w:szCs w:val="24"/>
        </w:rPr>
        <w:t>ՀԱՆՐԱՊԵՏՈւԹՅԱՆ</w:t>
      </w:r>
      <w:r w:rsidRPr="007416B6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sz w:val="24"/>
          <w:szCs w:val="24"/>
        </w:rPr>
        <w:t>ԿԱՌԱՎԱՐՈւԹՅՈւՆ</w:t>
      </w:r>
    </w:p>
    <w:p w:rsidR="00807742" w:rsidRPr="007416B6" w:rsidRDefault="00807742" w:rsidP="004A4379">
      <w:pPr>
        <w:pStyle w:val="mechtex"/>
        <w:ind w:left="360"/>
        <w:rPr>
          <w:rFonts w:ascii="GHEA Grapalat" w:hAnsi="GHEA Grapalat" w:cs="GHEA Grapalat"/>
          <w:sz w:val="24"/>
          <w:szCs w:val="24"/>
          <w:lang w:val="pt-BR"/>
        </w:rPr>
      </w:pPr>
    </w:p>
    <w:p w:rsidR="00807742" w:rsidRPr="007416B6" w:rsidRDefault="00807742" w:rsidP="004A4379">
      <w:pPr>
        <w:pStyle w:val="mechtex"/>
        <w:ind w:left="-120"/>
        <w:rPr>
          <w:rFonts w:ascii="GHEA Grapalat" w:hAnsi="GHEA Grapalat" w:cs="GHEA Grapalat"/>
          <w:sz w:val="24"/>
          <w:szCs w:val="24"/>
          <w:lang w:val="fr-FR"/>
        </w:rPr>
      </w:pPr>
      <w:r w:rsidRPr="007416B6">
        <w:rPr>
          <w:rFonts w:ascii="GHEA Grapalat" w:hAnsi="GHEA Grapalat" w:cs="GHEA Grapalat"/>
          <w:sz w:val="24"/>
          <w:szCs w:val="24"/>
        </w:rPr>
        <w:t>Ո</w:t>
      </w:r>
      <w:r w:rsidRPr="007416B6">
        <w:rPr>
          <w:rFonts w:ascii="GHEA Grapalat" w:hAnsi="GHEA Grapalat" w:cs="GHEA Grapalat"/>
          <w:sz w:val="24"/>
          <w:szCs w:val="24"/>
          <w:lang w:val="fr-FR"/>
        </w:rPr>
        <w:t xml:space="preserve">  </w:t>
      </w:r>
      <w:r w:rsidRPr="007416B6">
        <w:rPr>
          <w:rFonts w:ascii="GHEA Grapalat" w:hAnsi="GHEA Grapalat" w:cs="GHEA Grapalat"/>
          <w:sz w:val="24"/>
          <w:szCs w:val="24"/>
        </w:rPr>
        <w:t>Ր</w:t>
      </w:r>
      <w:r w:rsidRPr="007416B6">
        <w:rPr>
          <w:rFonts w:ascii="GHEA Grapalat" w:hAnsi="GHEA Grapalat" w:cs="GHEA Grapalat"/>
          <w:sz w:val="24"/>
          <w:szCs w:val="24"/>
          <w:lang w:val="fr-FR"/>
        </w:rPr>
        <w:t xml:space="preserve">  </w:t>
      </w:r>
      <w:r w:rsidRPr="007416B6">
        <w:rPr>
          <w:rFonts w:ascii="GHEA Grapalat" w:hAnsi="GHEA Grapalat" w:cs="GHEA Grapalat"/>
          <w:sz w:val="24"/>
          <w:szCs w:val="24"/>
        </w:rPr>
        <w:t>Ո</w:t>
      </w:r>
      <w:r w:rsidRPr="007416B6">
        <w:rPr>
          <w:rFonts w:ascii="GHEA Grapalat" w:hAnsi="GHEA Grapalat" w:cs="GHEA Grapalat"/>
          <w:sz w:val="24"/>
          <w:szCs w:val="24"/>
          <w:lang w:val="fr-FR"/>
        </w:rPr>
        <w:t xml:space="preserve">  </w:t>
      </w:r>
      <w:r w:rsidRPr="007416B6">
        <w:rPr>
          <w:rFonts w:ascii="GHEA Grapalat" w:hAnsi="GHEA Grapalat" w:cs="GHEA Grapalat"/>
          <w:sz w:val="24"/>
          <w:szCs w:val="24"/>
        </w:rPr>
        <w:t>Շ</w:t>
      </w:r>
      <w:r w:rsidRPr="007416B6">
        <w:rPr>
          <w:rFonts w:ascii="GHEA Grapalat" w:hAnsi="GHEA Grapalat" w:cs="GHEA Grapalat"/>
          <w:sz w:val="24"/>
          <w:szCs w:val="24"/>
          <w:lang w:val="fr-FR"/>
        </w:rPr>
        <w:t xml:space="preserve">  </w:t>
      </w:r>
      <w:r w:rsidRPr="007416B6">
        <w:rPr>
          <w:rFonts w:ascii="GHEA Grapalat" w:hAnsi="GHEA Grapalat" w:cs="GHEA Grapalat"/>
          <w:sz w:val="24"/>
          <w:szCs w:val="24"/>
        </w:rPr>
        <w:t>Ո</w:t>
      </w:r>
      <w:r w:rsidRPr="007416B6">
        <w:rPr>
          <w:rFonts w:ascii="GHEA Grapalat" w:hAnsi="GHEA Grapalat" w:cs="GHEA Grapalat"/>
          <w:sz w:val="24"/>
          <w:szCs w:val="24"/>
          <w:lang w:val="fr-FR"/>
        </w:rPr>
        <w:t xml:space="preserve"> ւ  </w:t>
      </w:r>
      <w:r w:rsidRPr="007416B6">
        <w:rPr>
          <w:rFonts w:ascii="GHEA Grapalat" w:hAnsi="GHEA Grapalat" w:cs="GHEA Grapalat"/>
          <w:sz w:val="24"/>
          <w:szCs w:val="24"/>
        </w:rPr>
        <w:t>Մ</w:t>
      </w:r>
    </w:p>
    <w:p w:rsidR="00807742" w:rsidRPr="007416B6" w:rsidRDefault="00807742" w:rsidP="004A4379">
      <w:pPr>
        <w:jc w:val="center"/>
        <w:rPr>
          <w:rFonts w:ascii="GHEA Grapalat" w:hAnsi="GHEA Grapalat" w:cs="GHEA Grapalat"/>
          <w:szCs w:val="24"/>
          <w:lang w:val="fr-FR"/>
        </w:rPr>
      </w:pPr>
    </w:p>
    <w:p w:rsidR="00807742" w:rsidRPr="007416B6" w:rsidRDefault="00807742" w:rsidP="004A4379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lang w:val="fr-FR"/>
        </w:rPr>
      </w:pPr>
      <w:r w:rsidRPr="007416B6">
        <w:rPr>
          <w:rFonts w:ascii="GHEA Grapalat" w:hAnsi="GHEA Grapalat" w:cs="GHEA Grapalat"/>
          <w:lang w:val="fr-FR"/>
        </w:rPr>
        <w:t xml:space="preserve">---------------------------2016 </w:t>
      </w:r>
      <w:r w:rsidRPr="007416B6">
        <w:rPr>
          <w:rFonts w:ascii="GHEA Grapalat" w:hAnsi="GHEA Grapalat" w:cs="GHEA Grapalat"/>
        </w:rPr>
        <w:t>թվականի</w:t>
      </w:r>
      <w:r w:rsidRPr="007416B6">
        <w:rPr>
          <w:rFonts w:ascii="GHEA Grapalat" w:hAnsi="GHEA Grapalat" w:cs="GHEA Grapalat"/>
          <w:lang w:val="fr-FR"/>
        </w:rPr>
        <w:t xml:space="preserve">  N </w:t>
      </w:r>
      <w:r w:rsidRPr="007416B6">
        <w:rPr>
          <w:rFonts w:ascii="GHEA Grapalat" w:hAnsi="GHEA Grapalat" w:cs="GHEA Grapalat"/>
          <w:spacing w:val="-8"/>
          <w:lang w:val="fr-FR"/>
        </w:rPr>
        <w:t xml:space="preserve">  </w:t>
      </w:r>
      <w:r w:rsidRPr="007416B6">
        <w:rPr>
          <w:rFonts w:ascii="GHEA Grapalat" w:hAnsi="GHEA Grapalat" w:cs="GHEA Grapalat"/>
          <w:lang w:val="fr-FR"/>
        </w:rPr>
        <w:t xml:space="preserve">- </w:t>
      </w:r>
      <w:r w:rsidRPr="007416B6">
        <w:rPr>
          <w:rFonts w:ascii="GHEA Grapalat" w:hAnsi="GHEA Grapalat" w:cs="GHEA Grapalat"/>
        </w:rPr>
        <w:t>Ն</w:t>
      </w:r>
    </w:p>
    <w:p w:rsidR="00807742" w:rsidRPr="007416B6" w:rsidRDefault="00807742" w:rsidP="004A4379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  <w:lang w:val="fr-FR"/>
        </w:rPr>
      </w:pPr>
    </w:p>
    <w:p w:rsidR="00807742" w:rsidRPr="007416B6" w:rsidRDefault="00807742" w:rsidP="004A4379">
      <w:pPr>
        <w:pStyle w:val="mechtex"/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</w:pP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ՀԱՅԱՍՏԱՆԻ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ՀԱՆՐԱՊԵՏՈՒԹՅԱՆ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2016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ԹՎԱԿԱՆԻ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ՊԵՏԱԿԱՆ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ԲՅՈՒՋԵՈՒՄ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ՎԵՐԱԲԱՇԽՈՒՄ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,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ՀԱՅԱՍՏԱՆԻ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ՀԱՆՐԱՊԵՏՈՒԹՅԱՆ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ԿԱՌԱՎԱՐՈՒԹՅԱՆ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</w:p>
    <w:p w:rsidR="00807742" w:rsidRPr="007416B6" w:rsidRDefault="00807742" w:rsidP="004A4379">
      <w:pPr>
        <w:pStyle w:val="mechtex"/>
        <w:rPr>
          <w:rStyle w:val="Strong"/>
          <w:rFonts w:ascii="GHEA Grapalat" w:hAnsi="GHEA Grapalat" w:cs="GHEA Grapalat"/>
          <w:b w:val="0"/>
          <w:bCs w:val="0"/>
          <w:spacing w:val="-6"/>
          <w:sz w:val="24"/>
          <w:szCs w:val="24"/>
          <w:lang w:val="fr-FR"/>
        </w:rPr>
      </w:pP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 xml:space="preserve">2015 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</w:rPr>
        <w:t>ԹՎԱԿԱՆԻ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</w:rPr>
        <w:t>ԴԵԿՏԵՄԲԵՐԻ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 xml:space="preserve"> 24-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</w:rPr>
        <w:t>Ի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 xml:space="preserve"> N</w:t>
      </w:r>
      <w:r w:rsidRPr="007416B6">
        <w:rPr>
          <w:rStyle w:val="Strong"/>
          <w:rFonts w:ascii="Sylfaen" w:hAnsi="Sylfaen" w:cs="Sylfaen"/>
          <w:b w:val="0"/>
          <w:spacing w:val="-6"/>
          <w:sz w:val="24"/>
          <w:szCs w:val="24"/>
          <w:lang w:val="fr-FR"/>
        </w:rPr>
        <w:t> 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>1555-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</w:rPr>
        <w:t>Ն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</w:rPr>
        <w:t>ՈՐՈՇՄԱՆ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</w:rPr>
        <w:t>ՄԵՋ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</w:rPr>
        <w:t>ՓՈՓՈԽՈՒԹՅՈՒՆ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>-</w:t>
      </w:r>
    </w:p>
    <w:p w:rsidR="00807742" w:rsidRPr="007416B6" w:rsidRDefault="00807742" w:rsidP="004A4379">
      <w:pPr>
        <w:pStyle w:val="mechtex"/>
        <w:rPr>
          <w:rFonts w:ascii="GHEA Grapalat" w:hAnsi="GHEA Grapalat" w:cs="GHEA Grapalat"/>
          <w:sz w:val="24"/>
          <w:szCs w:val="24"/>
          <w:lang w:val="fr-FR"/>
        </w:rPr>
      </w:pPr>
      <w:r w:rsidRPr="007416B6">
        <w:rPr>
          <w:rStyle w:val="Strong"/>
          <w:rFonts w:ascii="GHEA Grapalat" w:hAnsi="GHEA Grapalat" w:cs="GHEA Grapalat"/>
          <w:b w:val="0"/>
          <w:spacing w:val="-4"/>
          <w:sz w:val="24"/>
          <w:szCs w:val="24"/>
        </w:rPr>
        <w:t>ՆԵՐ</w:t>
      </w:r>
      <w:r w:rsidRPr="007416B6">
        <w:rPr>
          <w:rStyle w:val="Strong"/>
          <w:rFonts w:ascii="GHEA Grapalat" w:hAnsi="GHEA Grapalat" w:cs="GHEA Grapalat"/>
          <w:b w:val="0"/>
          <w:spacing w:val="-4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ՈՒ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ԼՐԱՑՈՒՄՆԵՐ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ԿԱՏԱՐԵԼՈՒ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, 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ՀԱՅԱՍՏԱՆԻ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ՀԱՆՐԱՊԵՏՈՒԹՅԱՆ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ՔԱՂԱՔԱՇԻՆՈՒԹՅԱՆ ՆԱԽԱՐԱՐՈՒԹՅԱՆԸ ԳՈՒՄԱՐ ՀԱՏԿԱՑՆԵԼՈՒ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af-ZA"/>
        </w:rPr>
        <w:t xml:space="preserve">, </w:t>
      </w:r>
      <w:r w:rsidRPr="007416B6">
        <w:rPr>
          <w:rFonts w:ascii="GHEA Grapalat" w:hAnsi="GHEA Grapalat" w:cs="GHEA Grapalat"/>
          <w:sz w:val="24"/>
          <w:szCs w:val="24"/>
          <w:lang w:val="fr-FR"/>
        </w:rPr>
        <w:t xml:space="preserve">ԳՆՄԱՆ ԳՈՐԾԸՆԹԱՑԸ ԿԱԶՄԱԿԵՐՊԵԼՈՒ </w:t>
      </w:r>
      <w:r w:rsidRPr="007416B6">
        <w:rPr>
          <w:rFonts w:ascii="GHEA Grapalat" w:hAnsi="GHEA Grapalat" w:cs="GHEA Grapalat"/>
          <w:sz w:val="24"/>
          <w:szCs w:val="24"/>
        </w:rPr>
        <w:t>ՄԱՍԻՆ</w:t>
      </w:r>
    </w:p>
    <w:p w:rsidR="00807742" w:rsidRPr="007416B6" w:rsidRDefault="00807742" w:rsidP="004A4379">
      <w:pPr>
        <w:pStyle w:val="mechtex"/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fr-FR"/>
        </w:rPr>
      </w:pPr>
      <w:r w:rsidRPr="007416B6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fr-FR"/>
        </w:rPr>
        <w:t>-------------------------------------------------------------------------------------------------------------------</w:t>
      </w:r>
    </w:p>
    <w:p w:rsidR="00807742" w:rsidRPr="007416B6" w:rsidRDefault="00807742" w:rsidP="004A4379">
      <w:pPr>
        <w:pStyle w:val="mechtex"/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</w:pPr>
    </w:p>
    <w:p w:rsidR="00807742" w:rsidRPr="007416B6" w:rsidRDefault="00807742" w:rsidP="004A4379">
      <w:pPr>
        <w:pStyle w:val="mechtex"/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</w:pPr>
    </w:p>
    <w:p w:rsidR="00807742" w:rsidRPr="007416B6" w:rsidRDefault="00807742" w:rsidP="004A4379">
      <w:pPr>
        <w:pStyle w:val="norm"/>
        <w:spacing w:line="360" w:lineRule="auto"/>
        <w:ind w:firstLine="567"/>
        <w:rPr>
          <w:rFonts w:ascii="GHEA Grapalat" w:hAnsi="GHEA Grapalat" w:cs="GHEA Grapalat"/>
          <w:spacing w:val="-2"/>
          <w:sz w:val="24"/>
          <w:szCs w:val="24"/>
          <w:lang w:val="fr-FR"/>
        </w:rPr>
      </w:pPr>
      <w:r w:rsidRPr="007416B6">
        <w:rPr>
          <w:rFonts w:ascii="GHEA Grapalat" w:hAnsi="GHEA Grapalat" w:cs="GHEA Grapalat"/>
          <w:spacing w:val="-2"/>
          <w:sz w:val="24"/>
          <w:szCs w:val="24"/>
          <w:lang w:val="fr-FR"/>
        </w:rPr>
        <w:t>Ղեկավարվելով «</w:t>
      </w:r>
      <w:r w:rsidRPr="007416B6">
        <w:rPr>
          <w:rFonts w:ascii="GHEA Grapalat" w:hAnsi="GHEA Grapalat" w:cs="GHEA Grapalat"/>
          <w:spacing w:val="-2"/>
          <w:sz w:val="24"/>
          <w:szCs w:val="24"/>
        </w:rPr>
        <w:t>Հայաստանի</w:t>
      </w:r>
      <w:r w:rsidRPr="007416B6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spacing w:val="-2"/>
          <w:sz w:val="24"/>
          <w:szCs w:val="24"/>
        </w:rPr>
        <w:t>Հանրապետության</w:t>
      </w:r>
      <w:r w:rsidRPr="007416B6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spacing w:val="-2"/>
          <w:sz w:val="24"/>
          <w:szCs w:val="24"/>
        </w:rPr>
        <w:t>բյուջետային</w:t>
      </w:r>
      <w:r w:rsidRPr="007416B6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spacing w:val="-2"/>
          <w:sz w:val="24"/>
          <w:szCs w:val="24"/>
        </w:rPr>
        <w:t>համակարգի</w:t>
      </w:r>
      <w:r w:rsidRPr="007416B6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spacing w:val="-2"/>
          <w:sz w:val="24"/>
          <w:szCs w:val="24"/>
        </w:rPr>
        <w:t>մասին</w:t>
      </w:r>
      <w:r w:rsidRPr="007416B6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» </w:t>
      </w:r>
      <w:r w:rsidRPr="007416B6">
        <w:rPr>
          <w:rFonts w:ascii="GHEA Grapalat" w:hAnsi="GHEA Grapalat" w:cs="GHEA Grapalat"/>
          <w:spacing w:val="-2"/>
          <w:sz w:val="24"/>
          <w:szCs w:val="24"/>
        </w:rPr>
        <w:t>Հայաս</w:t>
      </w:r>
      <w:r w:rsidRPr="007416B6">
        <w:rPr>
          <w:rFonts w:ascii="GHEA Grapalat" w:hAnsi="GHEA Grapalat" w:cs="GHEA Grapalat"/>
          <w:spacing w:val="-2"/>
          <w:sz w:val="24"/>
          <w:szCs w:val="24"/>
          <w:lang w:val="fr-FR"/>
        </w:rPr>
        <w:softHyphen/>
      </w:r>
      <w:r w:rsidRPr="007416B6">
        <w:rPr>
          <w:rFonts w:ascii="GHEA Grapalat" w:hAnsi="GHEA Grapalat" w:cs="GHEA Grapalat"/>
          <w:spacing w:val="-2"/>
          <w:sz w:val="24"/>
          <w:szCs w:val="24"/>
        </w:rPr>
        <w:t>տանի</w:t>
      </w:r>
      <w:r w:rsidRPr="007416B6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spacing w:val="-2"/>
          <w:sz w:val="24"/>
          <w:szCs w:val="24"/>
        </w:rPr>
        <w:t>Հանրապետության</w:t>
      </w:r>
      <w:r w:rsidRPr="007416B6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spacing w:val="-2"/>
          <w:sz w:val="24"/>
          <w:szCs w:val="24"/>
        </w:rPr>
        <w:t>օրենքի</w:t>
      </w:r>
      <w:r w:rsidRPr="007416B6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23-</w:t>
      </w:r>
      <w:r w:rsidRPr="007416B6">
        <w:rPr>
          <w:rFonts w:ascii="GHEA Grapalat" w:hAnsi="GHEA Grapalat" w:cs="GHEA Grapalat"/>
          <w:spacing w:val="-2"/>
          <w:sz w:val="24"/>
          <w:szCs w:val="24"/>
        </w:rPr>
        <w:t>րդ</w:t>
      </w:r>
      <w:r w:rsidRPr="007416B6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spacing w:val="-2"/>
          <w:sz w:val="24"/>
          <w:szCs w:val="24"/>
        </w:rPr>
        <w:t>հոդվածի</w:t>
      </w:r>
      <w:r w:rsidRPr="007416B6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3-</w:t>
      </w:r>
      <w:r w:rsidRPr="007416B6">
        <w:rPr>
          <w:rFonts w:ascii="GHEA Grapalat" w:hAnsi="GHEA Grapalat" w:cs="GHEA Grapalat"/>
          <w:spacing w:val="-2"/>
          <w:sz w:val="24"/>
          <w:szCs w:val="24"/>
        </w:rPr>
        <w:t>րդ</w:t>
      </w:r>
      <w:r w:rsidRPr="007416B6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spacing w:val="-2"/>
          <w:sz w:val="24"/>
          <w:szCs w:val="24"/>
        </w:rPr>
        <w:t>մասով</w:t>
      </w:r>
      <w:r w:rsidRPr="007416B6">
        <w:rPr>
          <w:rFonts w:ascii="GHEA Grapalat" w:hAnsi="GHEA Grapalat" w:cs="GHEA Grapalat"/>
          <w:spacing w:val="-2"/>
          <w:sz w:val="24"/>
          <w:szCs w:val="24"/>
          <w:lang w:val="fr-FR"/>
        </w:rPr>
        <w:t>, «</w:t>
      </w:r>
      <w:r w:rsidRPr="007416B6">
        <w:rPr>
          <w:rFonts w:ascii="GHEA Grapalat" w:hAnsi="GHEA Grapalat" w:cs="GHEA Grapalat"/>
          <w:spacing w:val="-2"/>
          <w:sz w:val="24"/>
          <w:szCs w:val="24"/>
        </w:rPr>
        <w:t>Գնումների</w:t>
      </w:r>
      <w:r w:rsidRPr="007416B6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spacing w:val="-2"/>
          <w:sz w:val="24"/>
          <w:szCs w:val="24"/>
        </w:rPr>
        <w:t>մասին</w:t>
      </w:r>
      <w:r w:rsidRPr="007416B6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» </w:t>
      </w:r>
      <w:r w:rsidRPr="007416B6">
        <w:rPr>
          <w:rFonts w:ascii="GHEA Grapalat" w:hAnsi="GHEA Grapalat" w:cs="GHEA Grapalat"/>
          <w:spacing w:val="-2"/>
          <w:sz w:val="24"/>
          <w:szCs w:val="24"/>
        </w:rPr>
        <w:t>Հայաստանի</w:t>
      </w:r>
      <w:r w:rsidRPr="007416B6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spacing w:val="-2"/>
          <w:sz w:val="24"/>
          <w:szCs w:val="24"/>
        </w:rPr>
        <w:t>Հանրապետության</w:t>
      </w:r>
      <w:r w:rsidRPr="007416B6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spacing w:val="-2"/>
          <w:sz w:val="24"/>
          <w:szCs w:val="24"/>
        </w:rPr>
        <w:t>օրենքի</w:t>
      </w:r>
      <w:r w:rsidRPr="007416B6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20-</w:t>
      </w:r>
      <w:r w:rsidRPr="007416B6">
        <w:rPr>
          <w:rFonts w:ascii="GHEA Grapalat" w:hAnsi="GHEA Grapalat" w:cs="GHEA Grapalat"/>
          <w:spacing w:val="-2"/>
          <w:sz w:val="24"/>
          <w:szCs w:val="24"/>
        </w:rPr>
        <w:t>րդ</w:t>
      </w:r>
      <w:r w:rsidRPr="007416B6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spacing w:val="-2"/>
          <w:sz w:val="24"/>
          <w:szCs w:val="24"/>
        </w:rPr>
        <w:t>հոդ</w:t>
      </w:r>
      <w:r w:rsidRPr="007416B6">
        <w:rPr>
          <w:rFonts w:ascii="GHEA Grapalat" w:hAnsi="GHEA Grapalat" w:cs="GHEA Grapalat"/>
          <w:spacing w:val="-2"/>
          <w:sz w:val="24"/>
          <w:szCs w:val="24"/>
          <w:lang w:val="fr-FR"/>
        </w:rPr>
        <w:softHyphen/>
      </w:r>
      <w:r w:rsidRPr="007416B6">
        <w:rPr>
          <w:rFonts w:ascii="GHEA Grapalat" w:hAnsi="GHEA Grapalat" w:cs="GHEA Grapalat"/>
          <w:spacing w:val="-2"/>
          <w:sz w:val="24"/>
          <w:szCs w:val="24"/>
        </w:rPr>
        <w:t>վածի</w:t>
      </w:r>
      <w:r w:rsidRPr="007416B6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5-</w:t>
      </w:r>
      <w:r w:rsidRPr="007416B6">
        <w:rPr>
          <w:rFonts w:ascii="GHEA Grapalat" w:hAnsi="GHEA Grapalat" w:cs="GHEA Grapalat"/>
          <w:spacing w:val="-2"/>
          <w:sz w:val="24"/>
          <w:szCs w:val="24"/>
        </w:rPr>
        <w:t>րդ</w:t>
      </w:r>
      <w:r w:rsidRPr="007416B6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spacing w:val="-2"/>
          <w:sz w:val="24"/>
          <w:szCs w:val="24"/>
        </w:rPr>
        <w:t>մասի</w:t>
      </w:r>
      <w:r w:rsidRPr="007416B6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2-</w:t>
      </w:r>
      <w:r w:rsidRPr="007416B6">
        <w:rPr>
          <w:rFonts w:ascii="GHEA Grapalat" w:hAnsi="GHEA Grapalat" w:cs="GHEA Grapalat"/>
          <w:spacing w:val="-2"/>
          <w:sz w:val="24"/>
          <w:szCs w:val="24"/>
        </w:rPr>
        <w:t>րդ</w:t>
      </w:r>
      <w:r w:rsidRPr="007416B6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spacing w:val="-2"/>
          <w:sz w:val="24"/>
          <w:szCs w:val="24"/>
        </w:rPr>
        <w:t>կետով</w:t>
      </w:r>
      <w:r w:rsidRPr="007416B6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spacing w:val="-2"/>
          <w:sz w:val="24"/>
          <w:szCs w:val="24"/>
        </w:rPr>
        <w:t>և</w:t>
      </w:r>
      <w:r w:rsidRPr="007416B6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 </w:t>
      </w:r>
      <w:r w:rsidRPr="007416B6">
        <w:rPr>
          <w:rFonts w:ascii="GHEA Grapalat" w:hAnsi="GHEA Grapalat" w:cs="GHEA Grapalat"/>
          <w:spacing w:val="-2"/>
          <w:sz w:val="24"/>
          <w:szCs w:val="24"/>
        </w:rPr>
        <w:t>Հա</w:t>
      </w:r>
      <w:r w:rsidRPr="007416B6">
        <w:rPr>
          <w:rFonts w:ascii="GHEA Grapalat" w:hAnsi="GHEA Grapalat" w:cs="GHEA Grapalat"/>
          <w:spacing w:val="-2"/>
          <w:sz w:val="24"/>
          <w:szCs w:val="24"/>
          <w:lang w:val="fr-FR"/>
        </w:rPr>
        <w:softHyphen/>
      </w:r>
      <w:r w:rsidRPr="007416B6">
        <w:rPr>
          <w:rFonts w:ascii="GHEA Grapalat" w:hAnsi="GHEA Grapalat" w:cs="GHEA Grapalat"/>
          <w:spacing w:val="-2"/>
          <w:sz w:val="24"/>
          <w:szCs w:val="24"/>
        </w:rPr>
        <w:t>յաստանի</w:t>
      </w:r>
      <w:r w:rsidRPr="007416B6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spacing w:val="-2"/>
          <w:sz w:val="24"/>
          <w:szCs w:val="24"/>
        </w:rPr>
        <w:t>Հանրապետության</w:t>
      </w:r>
      <w:r w:rsidRPr="007416B6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spacing w:val="-2"/>
          <w:sz w:val="24"/>
          <w:szCs w:val="24"/>
        </w:rPr>
        <w:t>կառավարության</w:t>
      </w:r>
      <w:r w:rsidRPr="007416B6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2011 </w:t>
      </w:r>
      <w:r w:rsidRPr="007416B6">
        <w:rPr>
          <w:rFonts w:ascii="GHEA Grapalat" w:hAnsi="GHEA Grapalat" w:cs="GHEA Grapalat"/>
          <w:spacing w:val="-2"/>
          <w:sz w:val="24"/>
          <w:szCs w:val="24"/>
        </w:rPr>
        <w:t>թվա</w:t>
      </w:r>
      <w:r w:rsidRPr="007416B6">
        <w:rPr>
          <w:rFonts w:ascii="GHEA Grapalat" w:hAnsi="GHEA Grapalat" w:cs="GHEA Grapalat"/>
          <w:spacing w:val="-2"/>
          <w:sz w:val="24"/>
          <w:szCs w:val="24"/>
          <w:lang w:val="fr-FR"/>
        </w:rPr>
        <w:softHyphen/>
      </w:r>
      <w:r w:rsidRPr="007416B6">
        <w:rPr>
          <w:rFonts w:ascii="GHEA Grapalat" w:hAnsi="GHEA Grapalat" w:cs="GHEA Grapalat"/>
          <w:spacing w:val="-2"/>
          <w:sz w:val="24"/>
          <w:szCs w:val="24"/>
        </w:rPr>
        <w:t>կանի</w:t>
      </w:r>
      <w:r w:rsidRPr="007416B6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spacing w:val="-2"/>
          <w:sz w:val="24"/>
          <w:szCs w:val="24"/>
        </w:rPr>
        <w:t>փետրվարի</w:t>
      </w:r>
      <w:r w:rsidRPr="007416B6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10-</w:t>
      </w:r>
      <w:r w:rsidRPr="007416B6">
        <w:rPr>
          <w:rFonts w:ascii="GHEA Grapalat" w:hAnsi="GHEA Grapalat" w:cs="GHEA Grapalat"/>
          <w:spacing w:val="-2"/>
          <w:sz w:val="24"/>
          <w:szCs w:val="24"/>
        </w:rPr>
        <w:t>ի</w:t>
      </w:r>
      <w:r w:rsidRPr="007416B6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N 168-</w:t>
      </w:r>
      <w:r w:rsidRPr="007416B6">
        <w:rPr>
          <w:rFonts w:ascii="GHEA Grapalat" w:hAnsi="GHEA Grapalat" w:cs="GHEA Grapalat"/>
          <w:spacing w:val="-2"/>
          <w:sz w:val="24"/>
          <w:szCs w:val="24"/>
        </w:rPr>
        <w:t>Ն</w:t>
      </w:r>
      <w:r w:rsidRPr="007416B6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spacing w:val="-2"/>
          <w:sz w:val="24"/>
          <w:szCs w:val="24"/>
        </w:rPr>
        <w:t>որոշմամբ</w:t>
      </w:r>
      <w:r w:rsidRPr="007416B6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spacing w:val="-2"/>
          <w:sz w:val="24"/>
          <w:szCs w:val="24"/>
        </w:rPr>
        <w:t>հաստատված</w:t>
      </w:r>
      <w:r w:rsidRPr="007416B6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 կարգի 25-րդ կետի 6-րդ ենթակետի «բ» պարբերությամբ` Հայաստանի Հանրապետության կառավարությունը    ո ր ո շ ու մ     է.</w:t>
      </w:r>
    </w:p>
    <w:p w:rsidR="00807742" w:rsidRPr="007416B6" w:rsidRDefault="00807742" w:rsidP="004A4379">
      <w:pPr>
        <w:pStyle w:val="norm"/>
        <w:spacing w:line="360" w:lineRule="auto"/>
        <w:ind w:firstLine="567"/>
        <w:rPr>
          <w:rFonts w:ascii="GHEA Grapalat" w:hAnsi="GHEA Grapalat" w:cs="GHEA Grapalat"/>
          <w:spacing w:val="-2"/>
          <w:sz w:val="24"/>
          <w:szCs w:val="24"/>
          <w:lang w:val="fr-FR"/>
        </w:rPr>
      </w:pPr>
      <w:r w:rsidRPr="007416B6">
        <w:rPr>
          <w:rFonts w:ascii="GHEA Grapalat" w:hAnsi="GHEA Grapalat" w:cs="GHEA Grapalat"/>
          <w:spacing w:val="-2"/>
          <w:sz w:val="24"/>
          <w:szCs w:val="24"/>
          <w:lang w:val="fr-FR"/>
        </w:rPr>
        <w:t>1. «Հայաստանի Հանրապետության 2016 թվականի պետական բյուջեի մասին» Հայաստանի Հանրապետության օրենքի N 1 հավելվածում կատարել վերաբաշխում և Հայաստանի Հանրապետության կառավարության 2015 թվականի դեկտեմբերի 24-ի «Հայաստանի Հանրապետության 2016 թվականի պետական բյուջեի կատարումն ապա</w:t>
      </w:r>
      <w:r w:rsidRPr="007416B6">
        <w:rPr>
          <w:rFonts w:ascii="GHEA Grapalat" w:hAnsi="GHEA Grapalat" w:cs="GHEA Grapalat"/>
          <w:spacing w:val="-2"/>
          <w:sz w:val="24"/>
          <w:szCs w:val="24"/>
          <w:lang w:val="fr-FR"/>
        </w:rPr>
        <w:softHyphen/>
        <w:t>հովող միջոցառումների մասին» N 1555-Ն որոշման NN 5, 11 և 12 հավելվածներում կա</w:t>
      </w:r>
      <w:r w:rsidRPr="007416B6">
        <w:rPr>
          <w:rFonts w:ascii="GHEA Grapalat" w:hAnsi="GHEA Grapalat" w:cs="GHEA Grapalat"/>
          <w:spacing w:val="-2"/>
          <w:sz w:val="24"/>
          <w:szCs w:val="24"/>
          <w:lang w:val="fr-FR"/>
        </w:rPr>
        <w:softHyphen/>
        <w:t>տարել փոփոխություններ ու լրացումներ` համաձայն NN 1, 2, 3, 4 և 5 հավելվածների:</w:t>
      </w:r>
    </w:p>
    <w:p w:rsidR="00807742" w:rsidRPr="007416B6" w:rsidRDefault="00807742" w:rsidP="004A4379">
      <w:pPr>
        <w:pStyle w:val="norm"/>
        <w:spacing w:line="360" w:lineRule="auto"/>
        <w:ind w:firstLine="567"/>
        <w:rPr>
          <w:rFonts w:ascii="GHEA Grapalat" w:hAnsi="GHEA Grapalat" w:cs="GHEA Grapalat"/>
          <w:spacing w:val="-2"/>
          <w:sz w:val="24"/>
          <w:szCs w:val="24"/>
          <w:lang w:val="fr-FR"/>
        </w:rPr>
      </w:pPr>
      <w:r w:rsidRPr="007416B6">
        <w:rPr>
          <w:rFonts w:ascii="GHEA Grapalat" w:hAnsi="GHEA Grapalat" w:cs="GHEA Grapalat"/>
          <w:spacing w:val="-2"/>
          <w:sz w:val="24"/>
          <w:szCs w:val="24"/>
          <w:lang w:val="fr-FR"/>
        </w:rPr>
        <w:t xml:space="preserve">2. Սահմանել, որ </w:t>
      </w:r>
    </w:p>
    <w:p w:rsidR="00807742" w:rsidRPr="007416B6" w:rsidRDefault="00807742" w:rsidP="004A4379">
      <w:pPr>
        <w:pStyle w:val="norm"/>
        <w:spacing w:line="360" w:lineRule="auto"/>
        <w:ind w:firstLine="567"/>
        <w:rPr>
          <w:rFonts w:ascii="GHEA Grapalat" w:hAnsi="GHEA Grapalat" w:cs="GHEA Grapalat"/>
          <w:spacing w:val="-2"/>
          <w:sz w:val="24"/>
          <w:szCs w:val="24"/>
          <w:lang w:val="fr-FR"/>
        </w:rPr>
      </w:pPr>
      <w:r w:rsidRPr="007416B6">
        <w:rPr>
          <w:rFonts w:ascii="GHEA Grapalat" w:hAnsi="GHEA Grapalat" w:cs="GHEA Grapalat"/>
          <w:spacing w:val="-2"/>
          <w:sz w:val="24"/>
          <w:szCs w:val="24"/>
          <w:lang w:val="fr-FR"/>
        </w:rPr>
        <w:t>1) սույն որոշման N 6 հավելվածում նշված օբյեկտների նախագծա</w:t>
      </w:r>
      <w:r w:rsidRPr="007416B6">
        <w:rPr>
          <w:rFonts w:ascii="GHEA Grapalat" w:hAnsi="GHEA Grapalat" w:cs="GHEA Grapalat"/>
          <w:spacing w:val="-2"/>
          <w:sz w:val="24"/>
          <w:szCs w:val="24"/>
          <w:lang w:val="fr-FR"/>
        </w:rPr>
        <w:softHyphen/>
        <w:t>նախահաշվային փաստաթղթերի մշակման աշխատանքների գնումների գործընթացն իրա</w:t>
      </w:r>
      <w:r w:rsidRPr="007416B6">
        <w:rPr>
          <w:rFonts w:ascii="GHEA Grapalat" w:hAnsi="GHEA Grapalat" w:cs="GHEA Grapalat"/>
          <w:spacing w:val="-2"/>
          <w:sz w:val="24"/>
          <w:szCs w:val="24"/>
          <w:lang w:val="fr-FR"/>
        </w:rPr>
        <w:softHyphen/>
        <w:t>կա</w:t>
      </w:r>
      <w:r w:rsidRPr="007416B6">
        <w:rPr>
          <w:rFonts w:ascii="GHEA Grapalat" w:hAnsi="GHEA Grapalat" w:cs="GHEA Grapalat"/>
          <w:spacing w:val="-2"/>
          <w:sz w:val="24"/>
          <w:szCs w:val="24"/>
          <w:lang w:val="fr-FR"/>
        </w:rPr>
        <w:softHyphen/>
        <w:t>նացվելու է պարզեցված ընթացակարգի կիրառմամբ,</w:t>
      </w:r>
    </w:p>
    <w:p w:rsidR="00807742" w:rsidRPr="007416B6" w:rsidRDefault="00807742" w:rsidP="00481742">
      <w:pPr>
        <w:pStyle w:val="norm"/>
        <w:spacing w:line="360" w:lineRule="auto"/>
        <w:ind w:firstLine="567"/>
        <w:rPr>
          <w:rFonts w:ascii="GHEA Grapalat" w:hAnsi="GHEA Grapalat" w:cs="GHEA Grapalat"/>
          <w:spacing w:val="-2"/>
          <w:sz w:val="24"/>
          <w:szCs w:val="24"/>
          <w:lang w:val="fr-FR"/>
        </w:rPr>
      </w:pPr>
      <w:r w:rsidRPr="007416B6">
        <w:rPr>
          <w:rFonts w:ascii="GHEA Grapalat" w:hAnsi="GHEA Grapalat" w:cs="GHEA Grapalat"/>
          <w:spacing w:val="-2"/>
          <w:sz w:val="24"/>
          <w:szCs w:val="24"/>
          <w:lang w:val="fr-FR"/>
        </w:rPr>
        <w:t>2) 50 մլն դրամից ավելի նախահաշվային արժեք ունեցող շինարարական ծրագրերի իրականացման համար անհրաժեշտ նախագծային փաստաթղթերի մշակման, փորձաքննության, հեղինակային և տեխնիկական հսկողության ծառայությունների գնումներն իրականացվում են Հայաստանի Հանրապետության քաղաքաշինության նախարարության կողմից, բացառությամբ Հայաստանի Հանրապետության պաշտպանության նախարարության կարիքների բավարարման նպատակով պետական և ծառայողական գաղտնիք պարունակող շինարարական ծրագրերի, որոնց իրականացման համար անհրաժեշտ նախագծային փաստաթղթերի մշակման, փորձաքննության, հեղինակային և տեխնիկական հսկողության ծառայությունների գնումներն իրականացվում են պաշտպանության բնագավառում Հայաստանի Հանրապետության կառավարության քաղաքականությունն իրականացնող լիազորված մարմնի (մարմինների) կողմից:</w:t>
      </w:r>
    </w:p>
    <w:p w:rsidR="00807742" w:rsidRPr="007416B6" w:rsidRDefault="00807742" w:rsidP="004A4379">
      <w:pPr>
        <w:pStyle w:val="norm"/>
        <w:spacing w:line="360" w:lineRule="auto"/>
        <w:ind w:firstLine="567"/>
        <w:rPr>
          <w:rFonts w:ascii="GHEA Grapalat" w:hAnsi="GHEA Grapalat" w:cs="GHEA Grapalat"/>
          <w:spacing w:val="-2"/>
          <w:sz w:val="24"/>
          <w:szCs w:val="24"/>
          <w:lang w:val="fr-FR"/>
        </w:rPr>
      </w:pPr>
      <w:r w:rsidRPr="007416B6">
        <w:rPr>
          <w:rFonts w:ascii="GHEA Grapalat" w:hAnsi="GHEA Grapalat" w:cs="GHEA Grapalat"/>
          <w:spacing w:val="-2"/>
          <w:sz w:val="24"/>
          <w:szCs w:val="24"/>
          <w:lang w:val="fr-FR"/>
        </w:rPr>
        <w:t>3. Սույն որոշումն ուժի մեջ է մտնում պաշտոնական հրապարակմանը հաջորդող օրվանից:</w:t>
      </w:r>
    </w:p>
    <w:p w:rsidR="00807742" w:rsidRPr="007416B6" w:rsidRDefault="00807742" w:rsidP="004A4379">
      <w:pPr>
        <w:pStyle w:val="norm"/>
        <w:rPr>
          <w:rFonts w:ascii="GHEA Grapalat" w:hAnsi="GHEA Grapalat" w:cs="GHEA Mariam"/>
          <w:sz w:val="24"/>
          <w:szCs w:val="24"/>
          <w:lang w:val="af-ZA"/>
        </w:rPr>
      </w:pPr>
    </w:p>
    <w:p w:rsidR="00807742" w:rsidRPr="007416B6" w:rsidRDefault="00807742" w:rsidP="004A4379">
      <w:pPr>
        <w:ind w:firstLine="540"/>
        <w:jc w:val="center"/>
        <w:rPr>
          <w:rFonts w:ascii="GHEA Grapalat" w:hAnsi="GHEA Grapalat" w:cs="GHEA Grapalat"/>
          <w:b/>
          <w:bCs/>
          <w:szCs w:val="24"/>
          <w:lang w:val="fr-FR"/>
        </w:rPr>
      </w:pPr>
    </w:p>
    <w:p w:rsidR="00807742" w:rsidRPr="007416B6" w:rsidRDefault="00807742" w:rsidP="004A4379">
      <w:pPr>
        <w:ind w:firstLine="540"/>
        <w:jc w:val="center"/>
        <w:rPr>
          <w:rFonts w:ascii="GHEA Grapalat" w:hAnsi="GHEA Grapalat" w:cs="GHEA Grapalat"/>
          <w:b/>
          <w:bCs/>
          <w:szCs w:val="24"/>
          <w:lang w:val="fr-FR"/>
        </w:rPr>
      </w:pPr>
    </w:p>
    <w:p w:rsidR="00807742" w:rsidRPr="007416B6" w:rsidRDefault="00807742" w:rsidP="004A4379">
      <w:pPr>
        <w:ind w:firstLine="540"/>
        <w:jc w:val="center"/>
        <w:rPr>
          <w:rFonts w:ascii="GHEA Grapalat" w:hAnsi="GHEA Grapalat" w:cs="GHEA Grapalat"/>
          <w:b/>
          <w:bCs/>
          <w:szCs w:val="24"/>
          <w:lang w:val="fr-FR"/>
        </w:rPr>
      </w:pPr>
    </w:p>
    <w:p w:rsidR="00807742" w:rsidRPr="007416B6" w:rsidRDefault="00807742" w:rsidP="004A4379">
      <w:pPr>
        <w:ind w:firstLine="540"/>
        <w:jc w:val="center"/>
        <w:rPr>
          <w:rFonts w:ascii="GHEA Grapalat" w:hAnsi="GHEA Grapalat" w:cs="GHEA Grapalat"/>
          <w:b/>
          <w:bCs/>
          <w:szCs w:val="24"/>
          <w:lang w:val="fr-FR"/>
        </w:rPr>
      </w:pPr>
    </w:p>
    <w:p w:rsidR="00807742" w:rsidRPr="007416B6" w:rsidRDefault="00807742" w:rsidP="004A4379">
      <w:pPr>
        <w:ind w:firstLine="540"/>
        <w:jc w:val="center"/>
        <w:rPr>
          <w:rFonts w:ascii="GHEA Grapalat" w:hAnsi="GHEA Grapalat" w:cs="GHEA Grapalat"/>
          <w:b/>
          <w:bCs/>
          <w:szCs w:val="24"/>
          <w:lang w:val="fr-FR"/>
        </w:rPr>
      </w:pPr>
    </w:p>
    <w:p w:rsidR="00807742" w:rsidRPr="007416B6" w:rsidRDefault="00807742" w:rsidP="004A4379">
      <w:pPr>
        <w:ind w:firstLine="540"/>
        <w:jc w:val="center"/>
        <w:rPr>
          <w:rFonts w:ascii="GHEA Grapalat" w:hAnsi="GHEA Grapalat" w:cs="GHEA Grapalat"/>
          <w:b/>
          <w:bCs/>
          <w:szCs w:val="24"/>
          <w:lang w:val="fr-FR"/>
        </w:rPr>
      </w:pPr>
    </w:p>
    <w:p w:rsidR="00807742" w:rsidRPr="007416B6" w:rsidRDefault="00807742" w:rsidP="004A4379">
      <w:pPr>
        <w:ind w:firstLine="540"/>
        <w:jc w:val="center"/>
        <w:rPr>
          <w:rFonts w:ascii="GHEA Grapalat" w:hAnsi="GHEA Grapalat" w:cs="GHEA Grapalat"/>
          <w:b/>
          <w:bCs/>
          <w:szCs w:val="24"/>
          <w:lang w:val="fr-FR"/>
        </w:rPr>
      </w:pPr>
    </w:p>
    <w:p w:rsidR="00807742" w:rsidRPr="007416B6" w:rsidRDefault="00807742" w:rsidP="004A4379">
      <w:pPr>
        <w:ind w:firstLine="540"/>
        <w:jc w:val="center"/>
        <w:rPr>
          <w:rFonts w:ascii="GHEA Grapalat" w:hAnsi="GHEA Grapalat" w:cs="GHEA Grapalat"/>
          <w:b/>
          <w:bCs/>
          <w:szCs w:val="24"/>
          <w:lang w:val="fr-FR"/>
        </w:rPr>
      </w:pPr>
    </w:p>
    <w:p w:rsidR="00807742" w:rsidRPr="007416B6" w:rsidRDefault="00807742" w:rsidP="004A4379">
      <w:pPr>
        <w:ind w:firstLine="540"/>
        <w:jc w:val="center"/>
        <w:rPr>
          <w:rFonts w:ascii="GHEA Grapalat" w:hAnsi="GHEA Grapalat" w:cs="GHEA Grapalat"/>
          <w:b/>
          <w:bCs/>
          <w:szCs w:val="24"/>
          <w:lang w:val="fr-FR"/>
        </w:rPr>
      </w:pPr>
    </w:p>
    <w:p w:rsidR="00807742" w:rsidRPr="007416B6" w:rsidRDefault="00807742" w:rsidP="004A4379">
      <w:pPr>
        <w:ind w:firstLine="540"/>
        <w:jc w:val="center"/>
        <w:rPr>
          <w:rFonts w:ascii="GHEA Grapalat" w:hAnsi="GHEA Grapalat" w:cs="GHEA Grapalat"/>
          <w:b/>
          <w:bCs/>
          <w:szCs w:val="24"/>
          <w:lang w:val="fr-FR"/>
        </w:rPr>
      </w:pPr>
    </w:p>
    <w:p w:rsidR="00807742" w:rsidRPr="007416B6" w:rsidRDefault="00807742" w:rsidP="004A4379">
      <w:pPr>
        <w:ind w:firstLine="540"/>
        <w:jc w:val="center"/>
        <w:rPr>
          <w:rFonts w:ascii="GHEA Grapalat" w:hAnsi="GHEA Grapalat" w:cs="GHEA Grapalat"/>
          <w:b/>
          <w:bCs/>
          <w:szCs w:val="24"/>
          <w:lang w:val="fr-FR"/>
        </w:rPr>
      </w:pPr>
    </w:p>
    <w:p w:rsidR="00807742" w:rsidRPr="007416B6" w:rsidRDefault="00807742" w:rsidP="004A4379">
      <w:pPr>
        <w:ind w:firstLine="540"/>
        <w:jc w:val="center"/>
        <w:rPr>
          <w:rFonts w:ascii="GHEA Grapalat" w:hAnsi="GHEA Grapalat" w:cs="GHEA Grapalat"/>
          <w:b/>
          <w:bCs/>
          <w:szCs w:val="24"/>
          <w:lang w:val="fr-FR"/>
        </w:rPr>
      </w:pPr>
    </w:p>
    <w:p w:rsidR="00807742" w:rsidRPr="007416B6" w:rsidRDefault="00807742" w:rsidP="004A4379">
      <w:pPr>
        <w:ind w:firstLine="540"/>
        <w:jc w:val="center"/>
        <w:rPr>
          <w:rFonts w:ascii="GHEA Grapalat" w:hAnsi="GHEA Grapalat" w:cs="GHEA Grapalat"/>
          <w:b/>
          <w:bCs/>
          <w:szCs w:val="24"/>
          <w:lang w:val="fr-FR"/>
        </w:rPr>
      </w:pPr>
    </w:p>
    <w:p w:rsidR="00807742" w:rsidRPr="007416B6" w:rsidRDefault="00807742" w:rsidP="004A4379">
      <w:pPr>
        <w:ind w:firstLine="540"/>
        <w:jc w:val="center"/>
        <w:rPr>
          <w:rFonts w:ascii="GHEA Grapalat" w:hAnsi="GHEA Grapalat" w:cs="GHEA Grapalat"/>
          <w:b/>
          <w:bCs/>
          <w:szCs w:val="24"/>
          <w:lang w:val="fr-FR"/>
        </w:rPr>
      </w:pPr>
    </w:p>
    <w:p w:rsidR="00807742" w:rsidRPr="007416B6" w:rsidRDefault="00807742" w:rsidP="004A4379">
      <w:pPr>
        <w:ind w:firstLine="540"/>
        <w:jc w:val="center"/>
        <w:rPr>
          <w:rFonts w:ascii="GHEA Grapalat" w:hAnsi="GHEA Grapalat" w:cs="GHEA Grapalat"/>
          <w:b/>
          <w:bCs/>
          <w:szCs w:val="24"/>
          <w:lang w:val="fr-FR"/>
        </w:rPr>
      </w:pPr>
    </w:p>
    <w:p w:rsidR="00807742" w:rsidRPr="007416B6" w:rsidRDefault="00807742" w:rsidP="004A4379">
      <w:pPr>
        <w:ind w:firstLine="540"/>
        <w:jc w:val="center"/>
        <w:rPr>
          <w:rFonts w:ascii="GHEA Grapalat" w:hAnsi="GHEA Grapalat" w:cs="GHEA Grapalat"/>
          <w:b/>
          <w:bCs/>
          <w:szCs w:val="24"/>
          <w:lang w:val="fr-FR"/>
        </w:rPr>
      </w:pPr>
    </w:p>
    <w:p w:rsidR="00807742" w:rsidRPr="007416B6" w:rsidRDefault="00807742" w:rsidP="004A4379">
      <w:pPr>
        <w:ind w:firstLine="540"/>
        <w:jc w:val="center"/>
        <w:rPr>
          <w:rFonts w:ascii="GHEA Grapalat" w:hAnsi="GHEA Grapalat" w:cs="GHEA Grapalat"/>
          <w:b/>
          <w:bCs/>
          <w:szCs w:val="24"/>
          <w:lang w:val="fr-FR"/>
        </w:rPr>
      </w:pPr>
    </w:p>
    <w:p w:rsidR="00807742" w:rsidRPr="007416B6" w:rsidRDefault="00807742" w:rsidP="004A4379">
      <w:pPr>
        <w:ind w:firstLine="540"/>
        <w:jc w:val="center"/>
        <w:rPr>
          <w:rFonts w:ascii="GHEA Grapalat" w:hAnsi="GHEA Grapalat" w:cs="GHEA Grapalat"/>
          <w:b/>
          <w:bCs/>
          <w:szCs w:val="24"/>
          <w:lang w:val="fr-FR"/>
        </w:rPr>
      </w:pPr>
    </w:p>
    <w:p w:rsidR="00807742" w:rsidRPr="007416B6" w:rsidRDefault="00807742" w:rsidP="004A4379">
      <w:pPr>
        <w:ind w:firstLine="540"/>
        <w:jc w:val="center"/>
        <w:rPr>
          <w:rFonts w:ascii="GHEA Grapalat" w:hAnsi="GHEA Grapalat" w:cs="GHEA Grapalat"/>
          <w:b/>
          <w:bCs/>
          <w:szCs w:val="24"/>
          <w:lang w:val="fr-FR"/>
        </w:rPr>
      </w:pPr>
    </w:p>
    <w:p w:rsidR="00807742" w:rsidRPr="007416B6" w:rsidRDefault="00807742" w:rsidP="004A4379">
      <w:pPr>
        <w:ind w:firstLine="540"/>
        <w:jc w:val="center"/>
        <w:rPr>
          <w:rFonts w:ascii="GHEA Grapalat" w:hAnsi="GHEA Grapalat" w:cs="GHEA Grapalat"/>
          <w:b/>
          <w:bCs/>
          <w:szCs w:val="24"/>
          <w:lang w:val="fr-FR"/>
        </w:rPr>
      </w:pPr>
    </w:p>
    <w:p w:rsidR="00807742" w:rsidRPr="007416B6" w:rsidRDefault="00807742" w:rsidP="004A4379">
      <w:pPr>
        <w:ind w:firstLine="540"/>
        <w:jc w:val="center"/>
        <w:rPr>
          <w:rFonts w:ascii="GHEA Grapalat" w:hAnsi="GHEA Grapalat" w:cs="GHEA Grapalat"/>
          <w:b/>
          <w:bCs/>
          <w:szCs w:val="24"/>
          <w:lang w:val="fr-FR"/>
        </w:rPr>
      </w:pPr>
    </w:p>
    <w:p w:rsidR="00807742" w:rsidRPr="007416B6" w:rsidRDefault="00807742" w:rsidP="004A4379">
      <w:pPr>
        <w:ind w:firstLine="540"/>
        <w:jc w:val="center"/>
        <w:rPr>
          <w:rFonts w:ascii="GHEA Grapalat" w:hAnsi="GHEA Grapalat" w:cs="GHEA Grapalat"/>
          <w:b/>
          <w:bCs/>
          <w:szCs w:val="24"/>
          <w:lang w:val="fr-FR"/>
        </w:rPr>
      </w:pPr>
    </w:p>
    <w:p w:rsidR="00807742" w:rsidRPr="007416B6" w:rsidRDefault="00807742" w:rsidP="004A4379">
      <w:pPr>
        <w:ind w:firstLine="540"/>
        <w:jc w:val="center"/>
        <w:rPr>
          <w:rFonts w:ascii="GHEA Grapalat" w:hAnsi="GHEA Grapalat" w:cs="GHEA Grapalat"/>
          <w:b/>
          <w:bCs/>
          <w:szCs w:val="24"/>
          <w:lang w:val="fr-FR"/>
        </w:rPr>
      </w:pPr>
    </w:p>
    <w:p w:rsidR="00807742" w:rsidRPr="007416B6" w:rsidRDefault="00807742" w:rsidP="004A4379">
      <w:pPr>
        <w:ind w:firstLine="540"/>
        <w:jc w:val="center"/>
        <w:rPr>
          <w:rFonts w:ascii="GHEA Grapalat" w:hAnsi="GHEA Grapalat" w:cs="GHEA Grapalat"/>
          <w:b/>
          <w:bCs/>
          <w:szCs w:val="24"/>
          <w:lang w:val="fr-FR"/>
        </w:rPr>
      </w:pPr>
    </w:p>
    <w:p w:rsidR="00807742" w:rsidRPr="007416B6" w:rsidRDefault="00807742" w:rsidP="004A4379">
      <w:pPr>
        <w:ind w:firstLine="540"/>
        <w:jc w:val="center"/>
        <w:rPr>
          <w:rFonts w:ascii="GHEA Grapalat" w:hAnsi="GHEA Grapalat" w:cs="GHEA Grapalat"/>
          <w:b/>
          <w:bCs/>
          <w:szCs w:val="24"/>
          <w:lang w:val="fr-FR"/>
        </w:rPr>
      </w:pPr>
    </w:p>
    <w:p w:rsidR="00807742" w:rsidRPr="007416B6" w:rsidRDefault="00807742" w:rsidP="004A4379">
      <w:pPr>
        <w:ind w:firstLine="540"/>
        <w:jc w:val="center"/>
        <w:rPr>
          <w:rFonts w:ascii="GHEA Grapalat" w:hAnsi="GHEA Grapalat" w:cs="GHEA Grapalat"/>
          <w:b/>
          <w:bCs/>
          <w:szCs w:val="24"/>
          <w:lang w:val="fr-FR"/>
        </w:rPr>
      </w:pPr>
    </w:p>
    <w:p w:rsidR="00807742" w:rsidRPr="007416B6" w:rsidRDefault="00807742" w:rsidP="004A4379">
      <w:pPr>
        <w:ind w:firstLine="540"/>
        <w:jc w:val="center"/>
        <w:rPr>
          <w:rFonts w:ascii="GHEA Grapalat" w:hAnsi="GHEA Grapalat" w:cs="GHEA Grapalat"/>
          <w:b/>
          <w:bCs/>
          <w:szCs w:val="24"/>
          <w:lang w:val="fr-FR"/>
        </w:rPr>
      </w:pPr>
    </w:p>
    <w:p w:rsidR="00807742" w:rsidRPr="007416B6" w:rsidRDefault="00807742" w:rsidP="004A4379">
      <w:pPr>
        <w:ind w:firstLine="540"/>
        <w:jc w:val="center"/>
        <w:rPr>
          <w:rFonts w:ascii="GHEA Grapalat" w:hAnsi="GHEA Grapalat" w:cs="GHEA Grapalat"/>
          <w:b/>
          <w:bCs/>
          <w:szCs w:val="24"/>
          <w:lang w:val="fr-FR"/>
        </w:rPr>
      </w:pPr>
    </w:p>
    <w:p w:rsidR="00807742" w:rsidRPr="007416B6" w:rsidRDefault="00807742" w:rsidP="004A4379">
      <w:pPr>
        <w:ind w:firstLine="540"/>
        <w:jc w:val="center"/>
        <w:rPr>
          <w:rFonts w:ascii="GHEA Grapalat" w:hAnsi="GHEA Grapalat" w:cs="GHEA Grapalat"/>
          <w:b/>
          <w:bCs/>
          <w:szCs w:val="24"/>
          <w:lang w:val="fr-FR"/>
        </w:rPr>
      </w:pPr>
    </w:p>
    <w:p w:rsidR="00807742" w:rsidRPr="007416B6" w:rsidRDefault="00807742" w:rsidP="004A4379">
      <w:pPr>
        <w:ind w:firstLine="540"/>
        <w:jc w:val="center"/>
        <w:rPr>
          <w:rFonts w:ascii="GHEA Grapalat" w:hAnsi="GHEA Grapalat" w:cs="GHEA Grapalat"/>
          <w:b/>
          <w:bCs/>
          <w:szCs w:val="24"/>
          <w:lang w:val="fr-FR"/>
        </w:rPr>
      </w:pPr>
    </w:p>
    <w:p w:rsidR="00807742" w:rsidRPr="007416B6" w:rsidRDefault="00807742" w:rsidP="004A4379">
      <w:pPr>
        <w:ind w:firstLine="540"/>
        <w:jc w:val="center"/>
        <w:rPr>
          <w:rFonts w:ascii="GHEA Grapalat" w:hAnsi="GHEA Grapalat" w:cs="GHEA Grapalat"/>
          <w:b/>
          <w:bCs/>
          <w:szCs w:val="24"/>
          <w:lang w:val="fr-FR"/>
        </w:rPr>
      </w:pPr>
    </w:p>
    <w:p w:rsidR="00807742" w:rsidRPr="007416B6" w:rsidRDefault="00807742" w:rsidP="004A4379">
      <w:pPr>
        <w:spacing w:line="360" w:lineRule="auto"/>
        <w:jc w:val="center"/>
        <w:rPr>
          <w:rFonts w:ascii="GHEA Grapalat" w:hAnsi="GHEA Grapalat" w:cs="GHEA Grapalat"/>
          <w:b/>
          <w:bCs/>
          <w:szCs w:val="24"/>
          <w:lang w:val="af-ZA"/>
        </w:rPr>
      </w:pPr>
      <w:r w:rsidRPr="007416B6">
        <w:rPr>
          <w:rFonts w:ascii="GHEA Grapalat" w:hAnsi="GHEA Grapalat" w:cs="GHEA Grapalat"/>
          <w:b/>
          <w:bCs/>
          <w:szCs w:val="24"/>
        </w:rPr>
        <w:t>Հ</w:t>
      </w:r>
      <w:r w:rsidRPr="007416B6">
        <w:rPr>
          <w:rFonts w:ascii="GHEA Grapalat" w:hAnsi="GHEA Grapalat" w:cs="GHEA Grapalat"/>
          <w:b/>
          <w:bCs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b/>
          <w:bCs/>
          <w:szCs w:val="24"/>
        </w:rPr>
        <w:t>Ի</w:t>
      </w:r>
      <w:r w:rsidRPr="007416B6">
        <w:rPr>
          <w:rFonts w:ascii="GHEA Grapalat" w:hAnsi="GHEA Grapalat" w:cs="GHEA Grapalat"/>
          <w:b/>
          <w:bCs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b/>
          <w:bCs/>
          <w:szCs w:val="24"/>
        </w:rPr>
        <w:t>Մ</w:t>
      </w:r>
      <w:r w:rsidRPr="007416B6">
        <w:rPr>
          <w:rFonts w:ascii="GHEA Grapalat" w:hAnsi="GHEA Grapalat" w:cs="GHEA Grapalat"/>
          <w:b/>
          <w:bCs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b/>
          <w:bCs/>
          <w:szCs w:val="24"/>
        </w:rPr>
        <w:t>Ն</w:t>
      </w:r>
      <w:r w:rsidRPr="007416B6">
        <w:rPr>
          <w:rFonts w:ascii="GHEA Grapalat" w:hAnsi="GHEA Grapalat" w:cs="GHEA Grapalat"/>
          <w:b/>
          <w:bCs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b/>
          <w:bCs/>
          <w:szCs w:val="24"/>
        </w:rPr>
        <w:t>Ա</w:t>
      </w:r>
      <w:r w:rsidRPr="007416B6">
        <w:rPr>
          <w:rFonts w:ascii="GHEA Grapalat" w:hAnsi="GHEA Grapalat" w:cs="GHEA Grapalat"/>
          <w:b/>
          <w:bCs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b/>
          <w:bCs/>
          <w:szCs w:val="24"/>
        </w:rPr>
        <w:t>Վ</w:t>
      </w:r>
      <w:r w:rsidRPr="007416B6">
        <w:rPr>
          <w:rFonts w:ascii="GHEA Grapalat" w:hAnsi="GHEA Grapalat" w:cs="GHEA Grapalat"/>
          <w:b/>
          <w:bCs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b/>
          <w:bCs/>
          <w:szCs w:val="24"/>
        </w:rPr>
        <w:t>Ո</w:t>
      </w:r>
      <w:r w:rsidRPr="007416B6">
        <w:rPr>
          <w:rFonts w:ascii="GHEA Grapalat" w:hAnsi="GHEA Grapalat" w:cs="GHEA Grapalat"/>
          <w:b/>
          <w:bCs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b/>
          <w:bCs/>
          <w:szCs w:val="24"/>
        </w:rPr>
        <w:t>Ր</w:t>
      </w:r>
      <w:r w:rsidRPr="007416B6">
        <w:rPr>
          <w:rFonts w:ascii="GHEA Grapalat" w:hAnsi="GHEA Grapalat" w:cs="GHEA Grapalat"/>
          <w:b/>
          <w:bCs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b/>
          <w:bCs/>
          <w:szCs w:val="24"/>
        </w:rPr>
        <w:t>ՈՒ</w:t>
      </w:r>
      <w:r w:rsidRPr="007416B6">
        <w:rPr>
          <w:rFonts w:ascii="GHEA Grapalat" w:hAnsi="GHEA Grapalat" w:cs="GHEA Grapalat"/>
          <w:b/>
          <w:bCs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b/>
          <w:bCs/>
          <w:szCs w:val="24"/>
        </w:rPr>
        <w:t>Մ</w:t>
      </w:r>
    </w:p>
    <w:p w:rsidR="00807742" w:rsidRPr="007416B6" w:rsidRDefault="00807742" w:rsidP="004A4379">
      <w:pPr>
        <w:pStyle w:val="mechtex"/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</w:pPr>
      <w:r w:rsidRPr="007416B6">
        <w:rPr>
          <w:rFonts w:ascii="GHEA Grapalat" w:hAnsi="GHEA Grapalat" w:cs="GHEA Grapalat"/>
          <w:sz w:val="24"/>
          <w:szCs w:val="24"/>
          <w:lang w:val="af-ZA"/>
        </w:rPr>
        <w:t>«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ՀԱՅԱՍՏԱՆԻ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ՀԱՆՐԱՊԵՏՈՒԹՅԱՆ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2016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ԹՎԱԿԱՆԻ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ՊԵՏԱԿԱՆ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ԲՅՈՒՋԵՈՒՄ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ՎԵՐԱԲԱՇԽՈՒՄ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,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ՀԱՅԱՍՏԱՆԻ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ՀԱՆՐԱՊԵՏՈՒԹՅԱՆ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ԿԱՌԱՎԱՐՈՒԹՅԱՆ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</w:p>
    <w:p w:rsidR="00807742" w:rsidRPr="007416B6" w:rsidRDefault="00807742" w:rsidP="004A4379">
      <w:pPr>
        <w:pStyle w:val="mechtex"/>
        <w:rPr>
          <w:rStyle w:val="Strong"/>
          <w:rFonts w:ascii="GHEA Grapalat" w:hAnsi="GHEA Grapalat" w:cs="GHEA Grapalat"/>
          <w:b w:val="0"/>
          <w:bCs w:val="0"/>
          <w:spacing w:val="-6"/>
          <w:sz w:val="24"/>
          <w:szCs w:val="24"/>
          <w:lang w:val="fr-FR"/>
        </w:rPr>
      </w:pP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 xml:space="preserve">2015 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</w:rPr>
        <w:t>ԹՎԱԿԱՆԻ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</w:rPr>
        <w:t>ԴԵԿՏԵՄԲԵՐԻ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 xml:space="preserve"> 24-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</w:rPr>
        <w:t>Ի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 xml:space="preserve"> N</w:t>
      </w:r>
      <w:r w:rsidRPr="007416B6">
        <w:rPr>
          <w:rStyle w:val="Strong"/>
          <w:rFonts w:ascii="Sylfaen" w:hAnsi="Sylfaen" w:cs="Sylfaen"/>
          <w:b w:val="0"/>
          <w:spacing w:val="-6"/>
          <w:sz w:val="24"/>
          <w:szCs w:val="24"/>
          <w:lang w:val="fr-FR"/>
        </w:rPr>
        <w:t> 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>1555-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</w:rPr>
        <w:t>Ն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</w:rPr>
        <w:t>ՈՐՈՇՄԱՆ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</w:rPr>
        <w:t>ՄԵՋ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</w:rPr>
        <w:t>ՓՈՓՈԽՈՒԹՅՈՒՆ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>-</w:t>
      </w:r>
    </w:p>
    <w:p w:rsidR="00807742" w:rsidRPr="007416B6" w:rsidRDefault="00807742" w:rsidP="004A4379">
      <w:pPr>
        <w:pStyle w:val="mechtex"/>
        <w:rPr>
          <w:rFonts w:ascii="GHEA Grapalat" w:hAnsi="GHEA Grapalat" w:cs="GHEA Grapalat"/>
          <w:sz w:val="24"/>
          <w:szCs w:val="24"/>
        </w:rPr>
      </w:pPr>
      <w:r w:rsidRPr="007416B6">
        <w:rPr>
          <w:rStyle w:val="Strong"/>
          <w:rFonts w:ascii="GHEA Grapalat" w:hAnsi="GHEA Grapalat" w:cs="GHEA Grapalat"/>
          <w:b w:val="0"/>
          <w:spacing w:val="-4"/>
          <w:sz w:val="24"/>
          <w:szCs w:val="24"/>
        </w:rPr>
        <w:t>ՆԵՐ</w:t>
      </w:r>
      <w:r w:rsidRPr="007416B6">
        <w:rPr>
          <w:rStyle w:val="Strong"/>
          <w:rFonts w:ascii="GHEA Grapalat" w:hAnsi="GHEA Grapalat" w:cs="GHEA Grapalat"/>
          <w:b w:val="0"/>
          <w:spacing w:val="-4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ՈՒ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ԼՐԱՑՈՒՄՆԵՐ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ԿԱՏԱՐԵԼՈՒ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, 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ՀԱՅԱՍՏԱՆԻ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ՀԱՆՐԱՊԵՏՈՒԹՅԱՆ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ՔԱՂԱՔԱՇԻՆՈՒԹՅԱՆ ՆԱԽԱՐԱՐՈՒԹՅԱՆԸ ԳՈՒՄԱՐ ՀԱՏԿԱՑՆԵԼՈՒ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af-ZA"/>
        </w:rPr>
        <w:t xml:space="preserve">, </w:t>
      </w:r>
      <w:r w:rsidRPr="007416B6">
        <w:rPr>
          <w:rFonts w:ascii="GHEA Grapalat" w:hAnsi="GHEA Grapalat" w:cs="GHEA Grapalat"/>
          <w:sz w:val="24"/>
          <w:szCs w:val="24"/>
          <w:lang w:val="fr-FR"/>
        </w:rPr>
        <w:t xml:space="preserve">ԳՆՄԱՆ ԳՈՐԾԸՆԹԱՑԸ ԿԱԶՄԱԿԵՐՊԵԼՈՒ </w:t>
      </w:r>
      <w:r w:rsidRPr="007416B6">
        <w:rPr>
          <w:rFonts w:ascii="GHEA Grapalat" w:hAnsi="GHEA Grapalat" w:cs="GHEA Grapalat"/>
          <w:sz w:val="24"/>
          <w:szCs w:val="24"/>
        </w:rPr>
        <w:t xml:space="preserve">ՄԱՍԻՆ» ՀՀ ԿԱՌԱՎԱՐՈՒԹՅԱՆ </w:t>
      </w:r>
      <w:r w:rsidRPr="007416B6">
        <w:rPr>
          <w:rFonts w:ascii="GHEA Grapalat" w:hAnsi="GHEA Grapalat" w:cs="GHEA Grapalat"/>
          <w:noProof/>
          <w:sz w:val="24"/>
          <w:szCs w:val="24"/>
        </w:rPr>
        <w:t>ՈՐՈՇՄԱՆ</w:t>
      </w:r>
      <w:r w:rsidRPr="007416B6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noProof/>
          <w:sz w:val="24"/>
          <w:szCs w:val="24"/>
        </w:rPr>
        <w:t>ՆԱԽԱԳԻԾ</w:t>
      </w:r>
    </w:p>
    <w:p w:rsidR="00807742" w:rsidRPr="007416B6" w:rsidRDefault="00807742" w:rsidP="004A4379">
      <w:pPr>
        <w:pStyle w:val="mechtex"/>
        <w:rPr>
          <w:rFonts w:ascii="GHEA Grapalat" w:hAnsi="GHEA Grapalat" w:cs="GHEA Grapalat"/>
          <w:sz w:val="24"/>
          <w:szCs w:val="24"/>
        </w:rPr>
      </w:pPr>
    </w:p>
    <w:p w:rsidR="00807742" w:rsidRPr="007416B6" w:rsidRDefault="00807742" w:rsidP="004A437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b/>
          <w:bCs/>
          <w:noProof/>
          <w:szCs w:val="24"/>
          <w:lang w:val="af-ZA"/>
        </w:rPr>
      </w:pPr>
      <w:r w:rsidRPr="007416B6">
        <w:rPr>
          <w:rFonts w:ascii="GHEA Grapalat" w:hAnsi="GHEA Grapalat" w:cs="GHEA Grapalat"/>
          <w:b/>
          <w:bCs/>
          <w:szCs w:val="24"/>
          <w:lang w:val="af-ZA"/>
        </w:rPr>
        <w:t xml:space="preserve">1. </w:t>
      </w:r>
      <w:r w:rsidRPr="007416B6">
        <w:rPr>
          <w:rFonts w:ascii="GHEA Grapalat" w:hAnsi="GHEA Grapalat" w:cs="GHEA Grapalat"/>
          <w:b/>
          <w:bCs/>
          <w:noProof/>
          <w:szCs w:val="24"/>
        </w:rPr>
        <w:t>Անհրաժեշտությունը</w:t>
      </w:r>
    </w:p>
    <w:p w:rsidR="00807742" w:rsidRPr="007416B6" w:rsidRDefault="00807742" w:rsidP="004A4379">
      <w:pPr>
        <w:pStyle w:val="mechtex"/>
        <w:spacing w:line="360" w:lineRule="auto"/>
        <w:ind w:firstLine="720"/>
        <w:jc w:val="both"/>
        <w:rPr>
          <w:rFonts w:ascii="GHEA Grapalat" w:hAnsi="GHEA Grapalat" w:cs="GHEA Grapalat"/>
          <w:sz w:val="24"/>
          <w:szCs w:val="24"/>
        </w:rPr>
      </w:pPr>
      <w:r w:rsidRPr="007416B6">
        <w:rPr>
          <w:rFonts w:ascii="GHEA Grapalat" w:hAnsi="GHEA Grapalat" w:cs="GHEA Grapalat"/>
          <w:sz w:val="24"/>
          <w:szCs w:val="24"/>
          <w:lang w:val="af-ZA"/>
        </w:rPr>
        <w:t>«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Հայաստանի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Հանրապետության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2016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թվականի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պետական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բյուջեում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վերաբաշխում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,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Հայաստանի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Հանրապետության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կառավարության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 xml:space="preserve">2015 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</w:rPr>
        <w:t>թվականի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</w:rPr>
        <w:t>դեկտեմբերի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 xml:space="preserve"> 24-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</w:rPr>
        <w:t>ի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 xml:space="preserve"> N</w:t>
      </w:r>
      <w:r w:rsidRPr="007416B6">
        <w:rPr>
          <w:rStyle w:val="Strong"/>
          <w:rFonts w:ascii="Sylfaen" w:hAnsi="Sylfaen" w:cs="Sylfaen"/>
          <w:b w:val="0"/>
          <w:spacing w:val="-6"/>
          <w:sz w:val="24"/>
          <w:szCs w:val="24"/>
          <w:lang w:val="fr-FR"/>
        </w:rPr>
        <w:t> 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>1555-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</w:rPr>
        <w:t>Ն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</w:rPr>
        <w:t>որոշման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</w:rPr>
        <w:t>մեջ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</w:rPr>
        <w:t>փոփոխություն</w:t>
      </w:r>
      <w:r w:rsidRPr="007416B6">
        <w:rPr>
          <w:rStyle w:val="Strong"/>
          <w:rFonts w:ascii="GHEA Grapalat" w:hAnsi="GHEA Grapalat" w:cs="GHEA Grapalat"/>
          <w:b w:val="0"/>
          <w:spacing w:val="-4"/>
          <w:sz w:val="24"/>
          <w:szCs w:val="24"/>
        </w:rPr>
        <w:t>ներ</w:t>
      </w:r>
      <w:r w:rsidRPr="007416B6">
        <w:rPr>
          <w:rStyle w:val="Strong"/>
          <w:rFonts w:ascii="GHEA Grapalat" w:hAnsi="GHEA Grapalat" w:cs="GHEA Grapalat"/>
          <w:b w:val="0"/>
          <w:spacing w:val="-4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ու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լրացումներ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կատարելու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, 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Հայաստանի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Հանրապետության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քաղաքաշինության նախարարությանը գումար հատկացնելու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af-ZA"/>
        </w:rPr>
        <w:t xml:space="preserve">, </w:t>
      </w:r>
      <w:r w:rsidRPr="007416B6">
        <w:rPr>
          <w:rFonts w:ascii="GHEA Grapalat" w:hAnsi="GHEA Grapalat" w:cs="GHEA Grapalat"/>
          <w:sz w:val="24"/>
          <w:szCs w:val="24"/>
          <w:lang w:val="fr-FR"/>
        </w:rPr>
        <w:t xml:space="preserve">գնումների գործընթացի կազմակերպման </w:t>
      </w:r>
      <w:r w:rsidRPr="007416B6">
        <w:rPr>
          <w:rFonts w:ascii="GHEA Grapalat" w:hAnsi="GHEA Grapalat" w:cs="GHEA Grapalat"/>
          <w:sz w:val="24"/>
          <w:szCs w:val="24"/>
        </w:rPr>
        <w:t xml:space="preserve">մասին» ՀՀ կառավարության </w:t>
      </w:r>
      <w:r w:rsidRPr="007416B6">
        <w:rPr>
          <w:rFonts w:ascii="GHEA Grapalat" w:hAnsi="GHEA Grapalat" w:cs="GHEA Grapalat"/>
          <w:noProof/>
          <w:sz w:val="24"/>
          <w:szCs w:val="24"/>
        </w:rPr>
        <w:t>որոշման</w:t>
      </w:r>
      <w:r w:rsidRPr="007416B6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noProof/>
          <w:sz w:val="24"/>
          <w:szCs w:val="24"/>
        </w:rPr>
        <w:t>նախագծի</w:t>
      </w:r>
      <w:r w:rsidRPr="007416B6">
        <w:rPr>
          <w:rFonts w:ascii="GHEA Grapalat" w:hAnsi="GHEA Grapalat" w:cs="GHEA Grapalat"/>
          <w:noProof/>
          <w:sz w:val="24"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noProof/>
          <w:sz w:val="24"/>
          <w:szCs w:val="24"/>
        </w:rPr>
        <w:t xml:space="preserve">անհրաժեշտությունը պայմանավորված է </w:t>
      </w:r>
      <w:r w:rsidRPr="007416B6">
        <w:rPr>
          <w:rFonts w:ascii="GHEA Grapalat" w:hAnsi="GHEA Grapalat" w:cs="GHEA Grapalat"/>
          <w:sz w:val="24"/>
          <w:szCs w:val="24"/>
        </w:rPr>
        <w:t>ՀՀ</w:t>
      </w:r>
      <w:r w:rsidRPr="007416B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sz w:val="24"/>
          <w:szCs w:val="24"/>
        </w:rPr>
        <w:t>վարչապետի</w:t>
      </w:r>
      <w:r w:rsidRPr="007416B6">
        <w:rPr>
          <w:rFonts w:ascii="GHEA Grapalat" w:hAnsi="GHEA Grapalat" w:cs="GHEA Grapalat"/>
          <w:sz w:val="24"/>
          <w:szCs w:val="24"/>
          <w:lang w:val="af-ZA"/>
        </w:rPr>
        <w:t xml:space="preserve"> 2016 </w:t>
      </w:r>
      <w:r w:rsidRPr="007416B6">
        <w:rPr>
          <w:rFonts w:ascii="GHEA Grapalat" w:hAnsi="GHEA Grapalat" w:cs="GHEA Grapalat"/>
          <w:sz w:val="24"/>
          <w:szCs w:val="24"/>
        </w:rPr>
        <w:t>թվականի</w:t>
      </w:r>
      <w:r w:rsidRPr="007416B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sz w:val="24"/>
          <w:szCs w:val="24"/>
        </w:rPr>
        <w:t>հունվարի</w:t>
      </w:r>
      <w:r w:rsidRPr="007416B6">
        <w:rPr>
          <w:rFonts w:ascii="GHEA Grapalat" w:hAnsi="GHEA Grapalat" w:cs="GHEA Grapalat"/>
          <w:sz w:val="24"/>
          <w:szCs w:val="24"/>
          <w:lang w:val="af-ZA"/>
        </w:rPr>
        <w:t xml:space="preserve">  8-</w:t>
      </w:r>
      <w:r w:rsidRPr="007416B6">
        <w:rPr>
          <w:rFonts w:ascii="GHEA Grapalat" w:hAnsi="GHEA Grapalat" w:cs="GHEA Grapalat"/>
          <w:sz w:val="24"/>
          <w:szCs w:val="24"/>
        </w:rPr>
        <w:t>ի</w:t>
      </w:r>
      <w:r w:rsidRPr="007416B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sz w:val="24"/>
          <w:szCs w:val="24"/>
        </w:rPr>
        <w:t>հանձնարարականի</w:t>
      </w:r>
      <w:r w:rsidRPr="007416B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sz w:val="24"/>
          <w:szCs w:val="24"/>
        </w:rPr>
        <w:t>կատարումը</w:t>
      </w:r>
      <w:r w:rsidRPr="007416B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sz w:val="24"/>
          <w:szCs w:val="24"/>
        </w:rPr>
        <w:t>սահմանված</w:t>
      </w:r>
      <w:r w:rsidRPr="007416B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sz w:val="24"/>
          <w:szCs w:val="24"/>
        </w:rPr>
        <w:t>ժամկետում՝</w:t>
      </w:r>
      <w:r w:rsidRPr="007416B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sz w:val="24"/>
          <w:szCs w:val="24"/>
        </w:rPr>
        <w:t>մինչև</w:t>
      </w:r>
      <w:r w:rsidRPr="007416B6">
        <w:rPr>
          <w:rFonts w:ascii="GHEA Grapalat" w:hAnsi="GHEA Grapalat" w:cs="GHEA Grapalat"/>
          <w:sz w:val="24"/>
          <w:szCs w:val="24"/>
          <w:lang w:val="af-ZA"/>
        </w:rPr>
        <w:t xml:space="preserve"> 2016 </w:t>
      </w:r>
      <w:r w:rsidRPr="007416B6">
        <w:rPr>
          <w:rFonts w:ascii="GHEA Grapalat" w:hAnsi="GHEA Grapalat" w:cs="GHEA Grapalat"/>
          <w:sz w:val="24"/>
          <w:szCs w:val="24"/>
        </w:rPr>
        <w:t>թվականի</w:t>
      </w:r>
      <w:r w:rsidRPr="007416B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sz w:val="24"/>
          <w:szCs w:val="24"/>
        </w:rPr>
        <w:t>մարտի</w:t>
      </w:r>
      <w:r w:rsidRPr="007416B6">
        <w:rPr>
          <w:rFonts w:ascii="GHEA Grapalat" w:hAnsi="GHEA Grapalat" w:cs="GHEA Grapalat"/>
          <w:sz w:val="24"/>
          <w:szCs w:val="24"/>
          <w:lang w:val="af-ZA"/>
        </w:rPr>
        <w:t xml:space="preserve"> 31-</w:t>
      </w:r>
      <w:r w:rsidRPr="007416B6">
        <w:rPr>
          <w:rFonts w:ascii="GHEA Grapalat" w:hAnsi="GHEA Grapalat" w:cs="GHEA Grapalat"/>
          <w:sz w:val="24"/>
          <w:szCs w:val="24"/>
        </w:rPr>
        <w:t>ը</w:t>
      </w:r>
      <w:r w:rsidRPr="007416B6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7416B6">
        <w:rPr>
          <w:rFonts w:ascii="GHEA Grapalat" w:hAnsi="GHEA Grapalat" w:cs="GHEA Grapalat"/>
          <w:sz w:val="24"/>
          <w:szCs w:val="24"/>
        </w:rPr>
        <w:t>ապահովելու</w:t>
      </w:r>
      <w:r w:rsidRPr="007416B6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7416B6">
        <w:rPr>
          <w:rFonts w:ascii="GHEA Grapalat" w:hAnsi="GHEA Grapalat" w:cs="GHEA Grapalat"/>
          <w:sz w:val="24"/>
          <w:szCs w:val="24"/>
        </w:rPr>
        <w:t>ինչպես</w:t>
      </w:r>
      <w:r w:rsidRPr="007416B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sz w:val="24"/>
          <w:szCs w:val="24"/>
        </w:rPr>
        <w:t>նաև</w:t>
      </w:r>
      <w:r w:rsidRPr="007416B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sz w:val="24"/>
          <w:szCs w:val="24"/>
        </w:rPr>
        <w:t>շինարարական</w:t>
      </w:r>
      <w:r w:rsidRPr="007416B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sz w:val="24"/>
          <w:szCs w:val="24"/>
        </w:rPr>
        <w:t>ծրագրերի</w:t>
      </w:r>
      <w:r w:rsidRPr="007416B6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416B6">
        <w:rPr>
          <w:rFonts w:ascii="GHEA Grapalat" w:hAnsi="GHEA Grapalat" w:cs="GHEA Grapalat"/>
          <w:sz w:val="24"/>
          <w:szCs w:val="24"/>
        </w:rPr>
        <w:t>իրականացման</w:t>
      </w:r>
      <w:r w:rsidRPr="007416B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sz w:val="24"/>
          <w:szCs w:val="24"/>
        </w:rPr>
        <w:t>համար</w:t>
      </w:r>
      <w:r w:rsidRPr="007416B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sz w:val="24"/>
          <w:szCs w:val="24"/>
        </w:rPr>
        <w:t>անհրաժեշտ</w:t>
      </w:r>
      <w:r w:rsidRPr="007416B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sz w:val="24"/>
          <w:szCs w:val="24"/>
        </w:rPr>
        <w:t>նախագծային</w:t>
      </w:r>
      <w:r w:rsidRPr="007416B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sz w:val="24"/>
          <w:szCs w:val="24"/>
        </w:rPr>
        <w:t>փաստաթղթերի</w:t>
      </w:r>
      <w:r w:rsidRPr="007416B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sz w:val="24"/>
          <w:szCs w:val="24"/>
        </w:rPr>
        <w:t>մշակման</w:t>
      </w:r>
      <w:r w:rsidRPr="007416B6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7416B6">
        <w:rPr>
          <w:rFonts w:ascii="GHEA Grapalat" w:hAnsi="GHEA Grapalat" w:cs="GHEA Grapalat"/>
          <w:sz w:val="24"/>
          <w:szCs w:val="24"/>
        </w:rPr>
        <w:t>փորձաքննության</w:t>
      </w:r>
      <w:r w:rsidRPr="007416B6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7416B6">
        <w:rPr>
          <w:rFonts w:ascii="GHEA Grapalat" w:hAnsi="GHEA Grapalat" w:cs="GHEA Grapalat"/>
          <w:sz w:val="24"/>
          <w:szCs w:val="24"/>
        </w:rPr>
        <w:t>հեղինակային</w:t>
      </w:r>
      <w:r w:rsidRPr="007416B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sz w:val="24"/>
          <w:szCs w:val="24"/>
        </w:rPr>
        <w:t>և</w:t>
      </w:r>
      <w:r w:rsidRPr="007416B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sz w:val="24"/>
          <w:szCs w:val="24"/>
        </w:rPr>
        <w:t>տեխնիկական</w:t>
      </w:r>
      <w:r w:rsidRPr="007416B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sz w:val="24"/>
          <w:szCs w:val="24"/>
        </w:rPr>
        <w:t>հսկողության</w:t>
      </w:r>
      <w:r w:rsidRPr="007416B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sz w:val="24"/>
          <w:szCs w:val="24"/>
        </w:rPr>
        <w:t>ծառայությունների</w:t>
      </w:r>
      <w:r w:rsidRPr="007416B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sz w:val="24"/>
          <w:szCs w:val="24"/>
        </w:rPr>
        <w:t>որակի</w:t>
      </w:r>
      <w:r w:rsidRPr="007416B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sz w:val="24"/>
          <w:szCs w:val="24"/>
        </w:rPr>
        <w:t>բարձացմամբ</w:t>
      </w:r>
    </w:p>
    <w:p w:rsidR="00807742" w:rsidRPr="007416B6" w:rsidRDefault="00807742" w:rsidP="004A437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b/>
          <w:bCs/>
          <w:noProof/>
          <w:szCs w:val="24"/>
          <w:lang w:val="af-ZA"/>
        </w:rPr>
      </w:pPr>
      <w:r w:rsidRPr="007416B6">
        <w:rPr>
          <w:rFonts w:ascii="GHEA Grapalat" w:hAnsi="GHEA Grapalat" w:cs="GHEA Grapalat"/>
          <w:b/>
          <w:bCs/>
          <w:szCs w:val="24"/>
          <w:lang w:val="af-ZA"/>
        </w:rPr>
        <w:t xml:space="preserve">2. </w:t>
      </w:r>
      <w:r w:rsidRPr="007416B6">
        <w:rPr>
          <w:rFonts w:ascii="GHEA Grapalat" w:hAnsi="GHEA Grapalat" w:cs="GHEA Grapalat"/>
          <w:b/>
          <w:bCs/>
          <w:szCs w:val="24"/>
        </w:rPr>
        <w:t>Ընթացիկ իրավիճակը և խնդիրները</w:t>
      </w:r>
    </w:p>
    <w:p w:rsidR="00807742" w:rsidRPr="007416B6" w:rsidRDefault="00807742" w:rsidP="004A4379">
      <w:pPr>
        <w:pStyle w:val="NormalWeb"/>
        <w:numPr>
          <w:ilvl w:val="0"/>
          <w:numId w:val="45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GHEA Grapalat"/>
          <w:lang w:val="af-ZA"/>
        </w:rPr>
      </w:pPr>
      <w:r w:rsidRPr="007416B6">
        <w:rPr>
          <w:rFonts w:ascii="GHEA Grapalat" w:hAnsi="GHEA Grapalat" w:cs="GHEA Grapalat"/>
        </w:rPr>
        <w:t>ՀՀ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վարչապետի</w:t>
      </w:r>
      <w:r w:rsidRPr="007416B6">
        <w:rPr>
          <w:rFonts w:ascii="GHEA Grapalat" w:hAnsi="GHEA Grapalat" w:cs="GHEA Grapalat"/>
          <w:lang w:val="af-ZA"/>
        </w:rPr>
        <w:t xml:space="preserve"> 2016 </w:t>
      </w:r>
      <w:r w:rsidRPr="007416B6">
        <w:rPr>
          <w:rFonts w:ascii="GHEA Grapalat" w:hAnsi="GHEA Grapalat" w:cs="GHEA Grapalat"/>
        </w:rPr>
        <w:t>թվականի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հունվարի</w:t>
      </w:r>
      <w:r w:rsidRPr="007416B6">
        <w:rPr>
          <w:rFonts w:ascii="GHEA Grapalat" w:hAnsi="GHEA Grapalat" w:cs="GHEA Grapalat"/>
          <w:lang w:val="af-ZA"/>
        </w:rPr>
        <w:t xml:space="preserve"> 8-</w:t>
      </w:r>
      <w:r w:rsidRPr="007416B6">
        <w:rPr>
          <w:rFonts w:ascii="GHEA Grapalat" w:hAnsi="GHEA Grapalat" w:cs="GHEA Grapalat"/>
        </w:rPr>
        <w:t>ի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հանձնարարականի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կատարումն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սահմանված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ժամկետում՝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մինչև</w:t>
      </w:r>
      <w:r w:rsidRPr="007416B6">
        <w:rPr>
          <w:rFonts w:ascii="GHEA Grapalat" w:hAnsi="GHEA Grapalat" w:cs="GHEA Grapalat"/>
          <w:lang w:val="af-ZA"/>
        </w:rPr>
        <w:t xml:space="preserve"> 2016 </w:t>
      </w:r>
      <w:r w:rsidRPr="007416B6">
        <w:rPr>
          <w:rFonts w:ascii="GHEA Grapalat" w:hAnsi="GHEA Grapalat" w:cs="GHEA Grapalat"/>
        </w:rPr>
        <w:t>թվականի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մարտի</w:t>
      </w:r>
      <w:r w:rsidRPr="007416B6">
        <w:rPr>
          <w:rFonts w:ascii="GHEA Grapalat" w:hAnsi="GHEA Grapalat" w:cs="GHEA Grapalat"/>
          <w:lang w:val="af-ZA"/>
        </w:rPr>
        <w:t xml:space="preserve"> 31-</w:t>
      </w:r>
      <w:r w:rsidRPr="007416B6">
        <w:rPr>
          <w:rFonts w:ascii="GHEA Grapalat" w:hAnsi="GHEA Grapalat" w:cs="GHEA Grapalat"/>
        </w:rPr>
        <w:t>ը</w:t>
      </w:r>
      <w:r w:rsidRPr="007416B6">
        <w:rPr>
          <w:rFonts w:ascii="GHEA Grapalat" w:hAnsi="GHEA Grapalat" w:cs="GHEA Grapalat"/>
          <w:lang w:val="af-ZA"/>
        </w:rPr>
        <w:t xml:space="preserve">, </w:t>
      </w:r>
      <w:r w:rsidRPr="007416B6">
        <w:rPr>
          <w:rFonts w:ascii="GHEA Grapalat" w:hAnsi="GHEA Grapalat" w:cs="GHEA Grapalat"/>
        </w:rPr>
        <w:t>ապահովելու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նպատակով</w:t>
      </w:r>
      <w:r w:rsidRPr="007416B6">
        <w:rPr>
          <w:rFonts w:ascii="GHEA Grapalat" w:hAnsi="GHEA Grapalat" w:cs="GHEA Grapalat"/>
          <w:lang w:val="af-ZA"/>
        </w:rPr>
        <w:t xml:space="preserve">, </w:t>
      </w:r>
      <w:r w:rsidRPr="007416B6">
        <w:rPr>
          <w:rFonts w:ascii="GHEA Grapalat" w:hAnsi="GHEA Grapalat" w:cs="GHEA Grapalat"/>
        </w:rPr>
        <w:t>առաջարկվում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է</w:t>
      </w:r>
      <w:r w:rsidRPr="007416B6">
        <w:rPr>
          <w:rFonts w:ascii="GHEA Grapalat" w:hAnsi="GHEA Grapalat" w:cs="GHEA Grapalat"/>
          <w:spacing w:val="-2"/>
          <w:lang w:val="fr-FR"/>
        </w:rPr>
        <w:t xml:space="preserve"> որոշման նախագծի N 6  հավելվածում նշված օբյեկտների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  <w:spacing w:val="-2"/>
          <w:lang w:val="fr-FR"/>
        </w:rPr>
        <w:t>նախագծա</w:t>
      </w:r>
      <w:r w:rsidRPr="007416B6">
        <w:rPr>
          <w:rFonts w:ascii="GHEA Grapalat" w:hAnsi="GHEA Grapalat" w:cs="GHEA Grapalat"/>
          <w:spacing w:val="-2"/>
          <w:lang w:val="fr-FR"/>
        </w:rPr>
        <w:softHyphen/>
        <w:t xml:space="preserve">նախահաշվային փաստաթղթերի մշակման աշխատանքների գնումների գործընթացն </w:t>
      </w:r>
      <w:r w:rsidRPr="007416B6">
        <w:rPr>
          <w:rFonts w:ascii="GHEA Grapalat" w:hAnsi="GHEA Grapalat" w:cs="GHEA Grapalat"/>
        </w:rPr>
        <w:t>իրականացնել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  <w:b/>
          <w:bCs/>
        </w:rPr>
        <w:t>պարզեցված</w:t>
      </w:r>
      <w:r w:rsidRPr="007416B6">
        <w:rPr>
          <w:rFonts w:ascii="GHEA Grapalat" w:hAnsi="GHEA Grapalat" w:cs="GHEA Grapalat"/>
          <w:b/>
          <w:bCs/>
          <w:lang w:val="af-ZA"/>
        </w:rPr>
        <w:t xml:space="preserve"> </w:t>
      </w:r>
      <w:r w:rsidRPr="007416B6">
        <w:rPr>
          <w:rFonts w:ascii="GHEA Grapalat" w:hAnsi="GHEA Grapalat" w:cs="GHEA Grapalat"/>
          <w:b/>
          <w:bCs/>
        </w:rPr>
        <w:t>ընթացակարգի</w:t>
      </w:r>
      <w:r w:rsidRPr="007416B6">
        <w:rPr>
          <w:rFonts w:ascii="GHEA Grapalat" w:hAnsi="GHEA Grapalat" w:cs="GHEA Grapalat"/>
          <w:b/>
          <w:bCs/>
          <w:lang w:val="af-ZA"/>
        </w:rPr>
        <w:t xml:space="preserve"> </w:t>
      </w:r>
      <w:r w:rsidRPr="007416B6">
        <w:rPr>
          <w:rFonts w:ascii="GHEA Grapalat" w:hAnsi="GHEA Grapalat" w:cs="GHEA Grapalat"/>
          <w:b/>
          <w:bCs/>
        </w:rPr>
        <w:t>կիրառմամբ</w:t>
      </w:r>
      <w:r w:rsidRPr="007416B6">
        <w:rPr>
          <w:rFonts w:ascii="GHEA Grapalat" w:hAnsi="GHEA Grapalat" w:cs="GHEA Grapalat"/>
          <w:b/>
          <w:bCs/>
          <w:lang w:val="af-ZA"/>
        </w:rPr>
        <w:t xml:space="preserve"> (</w:t>
      </w:r>
      <w:r w:rsidRPr="007416B6">
        <w:rPr>
          <w:rFonts w:ascii="GHEA Grapalat" w:hAnsi="GHEA Grapalat" w:cs="GHEA Grapalat"/>
          <w:b/>
          <w:bCs/>
        </w:rPr>
        <w:t>ՊԸ</w:t>
      </w:r>
      <w:r w:rsidRPr="007416B6">
        <w:rPr>
          <w:rFonts w:ascii="GHEA Grapalat" w:hAnsi="GHEA Grapalat" w:cs="GHEA Grapalat"/>
          <w:b/>
          <w:bCs/>
          <w:lang w:val="af-ZA"/>
        </w:rPr>
        <w:t>)</w:t>
      </w:r>
      <w:r w:rsidRPr="007416B6">
        <w:rPr>
          <w:rFonts w:ascii="GHEA Grapalat" w:hAnsi="GHEA Grapalat" w:cs="GHEA Grapalat"/>
          <w:lang w:val="af-ZA"/>
        </w:rPr>
        <w:t xml:space="preserve">, </w:t>
      </w:r>
      <w:r w:rsidRPr="007416B6">
        <w:rPr>
          <w:rFonts w:ascii="GHEA Grapalat" w:hAnsi="GHEA Grapalat" w:cs="GHEA Grapalat"/>
        </w:rPr>
        <w:t>քանզի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բաց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ընթացակարգի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կիրառման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արդյունքում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գնման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առարկայի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ձեռքբերումը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կտևի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միջինը</w:t>
      </w:r>
      <w:r w:rsidRPr="007416B6">
        <w:rPr>
          <w:rFonts w:ascii="GHEA Grapalat" w:hAnsi="GHEA Grapalat" w:cs="GHEA Grapalat"/>
          <w:lang w:val="af-ZA"/>
        </w:rPr>
        <w:t xml:space="preserve"> 50 </w:t>
      </w:r>
      <w:r w:rsidRPr="007416B6">
        <w:rPr>
          <w:rFonts w:ascii="GHEA Grapalat" w:hAnsi="GHEA Grapalat" w:cs="GHEA Grapalat"/>
        </w:rPr>
        <w:t>օրացույցային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օր</w:t>
      </w:r>
      <w:r w:rsidRPr="007416B6">
        <w:rPr>
          <w:rFonts w:ascii="GHEA Grapalat" w:hAnsi="GHEA Grapalat" w:cs="GHEA Grapalat"/>
          <w:lang w:val="af-ZA"/>
        </w:rPr>
        <w:t xml:space="preserve"> (</w:t>
      </w:r>
      <w:r w:rsidRPr="007416B6">
        <w:rPr>
          <w:rFonts w:ascii="GHEA Grapalat" w:hAnsi="GHEA Grapalat" w:cs="GHEA Grapalat"/>
        </w:rPr>
        <w:t>հայտերի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ներկայացման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համար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նախատեսվող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ժամկետը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պետք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է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պակաս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չլինի</w:t>
      </w:r>
      <w:r w:rsidRPr="007416B6">
        <w:rPr>
          <w:rFonts w:ascii="GHEA Grapalat" w:hAnsi="GHEA Grapalat" w:cs="GHEA Grapalat"/>
          <w:lang w:val="af-ZA"/>
        </w:rPr>
        <w:t xml:space="preserve"> 40 </w:t>
      </w:r>
      <w:r w:rsidRPr="007416B6">
        <w:rPr>
          <w:rFonts w:ascii="GHEA Grapalat" w:hAnsi="GHEA Grapalat" w:cs="GHEA Grapalat"/>
        </w:rPr>
        <w:t>օրացուցային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օրից</w:t>
      </w:r>
      <w:r w:rsidRPr="007416B6">
        <w:rPr>
          <w:rFonts w:ascii="GHEA Grapalat" w:hAnsi="GHEA Grapalat" w:cs="GHEA Grapalat"/>
          <w:lang w:val="af-ZA"/>
        </w:rPr>
        <w:t xml:space="preserve">, </w:t>
      </w:r>
      <w:r w:rsidRPr="007416B6">
        <w:rPr>
          <w:rFonts w:ascii="GHEA Grapalat" w:hAnsi="GHEA Grapalat" w:cs="GHEA Grapalat"/>
        </w:rPr>
        <w:t>անգործության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ժամկետ՝</w:t>
      </w:r>
      <w:r w:rsidRPr="007416B6">
        <w:rPr>
          <w:rFonts w:ascii="GHEA Grapalat" w:hAnsi="GHEA Grapalat" w:cs="GHEA Grapalat"/>
          <w:lang w:val="af-ZA"/>
        </w:rPr>
        <w:t xml:space="preserve"> 5 </w:t>
      </w:r>
      <w:r w:rsidRPr="007416B6">
        <w:rPr>
          <w:rFonts w:ascii="GHEA Grapalat" w:hAnsi="GHEA Grapalat" w:cs="GHEA Grapalat"/>
        </w:rPr>
        <w:t>օրացույցային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օր</w:t>
      </w:r>
      <w:r w:rsidRPr="007416B6">
        <w:rPr>
          <w:rFonts w:ascii="GHEA Grapalat" w:hAnsi="GHEA Grapalat" w:cs="GHEA Grapalat"/>
          <w:lang w:val="af-ZA"/>
        </w:rPr>
        <w:t xml:space="preserve">,  </w:t>
      </w:r>
      <w:r w:rsidRPr="007416B6">
        <w:rPr>
          <w:rFonts w:ascii="GHEA Grapalat" w:hAnsi="GHEA Grapalat" w:cs="GHEA Grapalat"/>
        </w:rPr>
        <w:t>որակավորման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փաստաթղթերի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ներկայացում</w:t>
      </w:r>
      <w:r w:rsidRPr="007416B6">
        <w:rPr>
          <w:rFonts w:ascii="GHEA Grapalat" w:hAnsi="GHEA Grapalat" w:cs="GHEA Grapalat"/>
          <w:lang w:val="af-ZA"/>
        </w:rPr>
        <w:t xml:space="preserve">, </w:t>
      </w:r>
      <w:r w:rsidRPr="007416B6">
        <w:rPr>
          <w:rFonts w:ascii="GHEA Grapalat" w:hAnsi="GHEA Grapalat" w:cs="GHEA Grapalat"/>
        </w:rPr>
        <w:t>պայմանագրի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կնքում՝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առնվազն</w:t>
      </w:r>
      <w:r w:rsidRPr="007416B6">
        <w:rPr>
          <w:rFonts w:ascii="GHEA Grapalat" w:hAnsi="GHEA Grapalat" w:cs="GHEA Grapalat"/>
          <w:lang w:val="af-ZA"/>
        </w:rPr>
        <w:t xml:space="preserve"> 5 </w:t>
      </w:r>
      <w:r w:rsidRPr="007416B6">
        <w:rPr>
          <w:rFonts w:ascii="GHEA Grapalat" w:hAnsi="GHEA Grapalat" w:cs="GHEA Grapalat"/>
        </w:rPr>
        <w:t>օր</w:t>
      </w:r>
      <w:r w:rsidRPr="007416B6">
        <w:rPr>
          <w:rFonts w:ascii="GHEA Grapalat" w:hAnsi="GHEA Grapalat" w:cs="GHEA Grapalat"/>
          <w:lang w:val="af-ZA"/>
        </w:rPr>
        <w:t xml:space="preserve">): </w:t>
      </w:r>
      <w:r w:rsidRPr="007416B6">
        <w:rPr>
          <w:rFonts w:ascii="GHEA Grapalat" w:hAnsi="GHEA Grapalat" w:cs="GHEA Grapalat"/>
        </w:rPr>
        <w:t>Եթե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դրան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էլ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գումարվի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նախագծանախահաշվային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փաստաթղթերի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մշակման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համար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անհրաժեշտ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ժամկետը</w:t>
      </w:r>
      <w:r w:rsidRPr="007416B6">
        <w:rPr>
          <w:rFonts w:ascii="GHEA Grapalat" w:hAnsi="GHEA Grapalat" w:cs="GHEA Grapalat"/>
          <w:lang w:val="af-ZA"/>
        </w:rPr>
        <w:t xml:space="preserve"> (</w:t>
      </w:r>
      <w:r w:rsidRPr="007416B6">
        <w:rPr>
          <w:rFonts w:ascii="GHEA Grapalat" w:hAnsi="GHEA Grapalat" w:cs="GHEA Grapalat"/>
        </w:rPr>
        <w:t>փոքր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օբյեկտների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համար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մինչև</w:t>
      </w:r>
      <w:r>
        <w:rPr>
          <w:rFonts w:ascii="GHEA Grapalat" w:hAnsi="GHEA Grapalat" w:cs="GHEA Grapalat"/>
          <w:lang w:val="af-ZA"/>
        </w:rPr>
        <w:t xml:space="preserve"> 3</w:t>
      </w:r>
      <w:r w:rsidRPr="007416B6">
        <w:rPr>
          <w:rFonts w:ascii="GHEA Grapalat" w:hAnsi="GHEA Grapalat" w:cs="GHEA Grapalat"/>
          <w:lang w:val="af-ZA"/>
        </w:rPr>
        <w:t xml:space="preserve">0 </w:t>
      </w:r>
      <w:r w:rsidRPr="007416B6">
        <w:rPr>
          <w:rFonts w:ascii="GHEA Grapalat" w:hAnsi="GHEA Grapalat" w:cs="GHEA Grapalat"/>
        </w:rPr>
        <w:t>օր</w:t>
      </w:r>
      <w:r w:rsidRPr="007416B6">
        <w:rPr>
          <w:rFonts w:ascii="GHEA Grapalat" w:hAnsi="GHEA Grapalat" w:cs="GHEA Grapalat"/>
          <w:lang w:val="af-ZA"/>
        </w:rPr>
        <w:t xml:space="preserve">, </w:t>
      </w:r>
      <w:r w:rsidRPr="007416B6">
        <w:rPr>
          <w:rFonts w:ascii="GHEA Grapalat" w:hAnsi="GHEA Grapalat" w:cs="GHEA Grapalat"/>
        </w:rPr>
        <w:t>միջին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և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մեծ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օբյեկտների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համար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միջինը</w:t>
      </w:r>
      <w:r>
        <w:rPr>
          <w:rFonts w:ascii="GHEA Grapalat" w:hAnsi="GHEA Grapalat" w:cs="GHEA Grapalat"/>
          <w:lang w:val="af-ZA"/>
        </w:rPr>
        <w:t xml:space="preserve"> 3</w:t>
      </w:r>
      <w:r w:rsidRPr="007416B6">
        <w:rPr>
          <w:rFonts w:ascii="GHEA Grapalat" w:hAnsi="GHEA Grapalat" w:cs="GHEA Grapalat"/>
          <w:lang w:val="af-ZA"/>
        </w:rPr>
        <w:t>0-</w:t>
      </w:r>
      <w:r w:rsidRPr="007416B6">
        <w:rPr>
          <w:rFonts w:ascii="GHEA Grapalat" w:hAnsi="GHEA Grapalat" w:cs="GHEA Grapalat"/>
        </w:rPr>
        <w:t>ից</w:t>
      </w:r>
      <w:r w:rsidRPr="007416B6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af-ZA"/>
        </w:rPr>
        <w:t>6</w:t>
      </w:r>
      <w:r w:rsidRPr="007416B6">
        <w:rPr>
          <w:rFonts w:ascii="GHEA Grapalat" w:hAnsi="GHEA Grapalat" w:cs="GHEA Grapalat"/>
          <w:lang w:val="af-ZA"/>
        </w:rPr>
        <w:t xml:space="preserve">0 </w:t>
      </w:r>
      <w:r w:rsidRPr="007416B6">
        <w:rPr>
          <w:rFonts w:ascii="GHEA Grapalat" w:hAnsi="GHEA Grapalat" w:cs="GHEA Grapalat"/>
        </w:rPr>
        <w:t>օր</w:t>
      </w:r>
      <w:r w:rsidRPr="007416B6">
        <w:rPr>
          <w:rFonts w:ascii="GHEA Grapalat" w:hAnsi="GHEA Grapalat" w:cs="GHEA Grapalat"/>
          <w:lang w:val="af-ZA"/>
        </w:rPr>
        <w:t xml:space="preserve">), </w:t>
      </w:r>
      <w:r w:rsidRPr="007416B6">
        <w:rPr>
          <w:rFonts w:ascii="GHEA Grapalat" w:hAnsi="GHEA Grapalat" w:cs="GHEA Grapalat"/>
        </w:rPr>
        <w:t>ապա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հանձնարարականը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նշված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ժամկետում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գործնականում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անհնար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կլինի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կատարել</w:t>
      </w:r>
      <w:r w:rsidRPr="007416B6">
        <w:rPr>
          <w:rFonts w:ascii="GHEA Grapalat" w:hAnsi="GHEA Grapalat" w:cs="GHEA Grapalat"/>
          <w:lang w:val="af-ZA"/>
        </w:rPr>
        <w:t>:</w:t>
      </w:r>
    </w:p>
    <w:p w:rsidR="00807742" w:rsidRPr="007416B6" w:rsidRDefault="00807742" w:rsidP="004A4379">
      <w:pPr>
        <w:pStyle w:val="NormalWeb"/>
        <w:numPr>
          <w:ilvl w:val="0"/>
          <w:numId w:val="45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GHEA Grapalat"/>
          <w:lang w:val="af-ZA"/>
        </w:rPr>
      </w:pPr>
      <w:r w:rsidRPr="007416B6">
        <w:rPr>
          <w:rFonts w:ascii="GHEA Grapalat" w:hAnsi="GHEA Grapalat" w:cs="GHEA Grapalat"/>
        </w:rPr>
        <w:t>Շինարարական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ծրագրերի</w:t>
      </w:r>
      <w:r w:rsidRPr="007416B6">
        <w:rPr>
          <w:rFonts w:ascii="GHEA Grapalat" w:hAnsi="GHEA Grapalat" w:cs="Arial Unicode"/>
          <w:color w:val="000000"/>
          <w:shd w:val="clear" w:color="auto" w:fill="FFFFFF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իրականացման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համար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անհրաժեշտ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նախագծային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փաստաթղթերի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մշակման</w:t>
      </w:r>
      <w:r w:rsidRPr="007416B6">
        <w:rPr>
          <w:rFonts w:ascii="GHEA Grapalat" w:hAnsi="GHEA Grapalat" w:cs="GHEA Grapalat"/>
          <w:lang w:val="af-ZA"/>
        </w:rPr>
        <w:t xml:space="preserve">, </w:t>
      </w:r>
      <w:r w:rsidRPr="007416B6">
        <w:rPr>
          <w:rFonts w:ascii="GHEA Grapalat" w:hAnsi="GHEA Grapalat" w:cs="GHEA Grapalat"/>
        </w:rPr>
        <w:t>փորձաքննության</w:t>
      </w:r>
      <w:r w:rsidRPr="007416B6">
        <w:rPr>
          <w:rFonts w:ascii="GHEA Grapalat" w:hAnsi="GHEA Grapalat" w:cs="GHEA Grapalat"/>
          <w:lang w:val="af-ZA"/>
        </w:rPr>
        <w:t xml:space="preserve">, </w:t>
      </w:r>
      <w:r w:rsidRPr="007416B6">
        <w:rPr>
          <w:rFonts w:ascii="GHEA Grapalat" w:hAnsi="GHEA Grapalat" w:cs="GHEA Grapalat"/>
        </w:rPr>
        <w:t>հեղինակային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և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տեխնիկական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հսկողության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ծառայությունների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գնումների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համար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հատկացված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գումարները անհրաժեշտ է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վերաբաշխել</w:t>
      </w:r>
      <w:r w:rsidRPr="007416B6">
        <w:rPr>
          <w:rFonts w:ascii="GHEA Grapalat" w:hAnsi="GHEA Grapalat" w:cs="GHEA Grapalat"/>
          <w:lang w:val="af-ZA"/>
        </w:rPr>
        <w:t> </w:t>
      </w:r>
      <w:r w:rsidRPr="007416B6">
        <w:rPr>
          <w:rFonts w:ascii="GHEA Grapalat" w:hAnsi="GHEA Grapalat" w:cs="GHEA Grapalat"/>
        </w:rPr>
        <w:t>և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հատկացնել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ՀՀ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քաղաքաշինության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նախարարությանը</w:t>
      </w:r>
      <w:r w:rsidRPr="007416B6">
        <w:rPr>
          <w:rFonts w:ascii="GHEA Grapalat" w:hAnsi="GHEA Grapalat" w:cs="GHEA Grapalat"/>
          <w:lang w:val="af-ZA"/>
        </w:rPr>
        <w:t xml:space="preserve">, </w:t>
      </w:r>
      <w:r w:rsidRPr="007416B6">
        <w:rPr>
          <w:rFonts w:ascii="GHEA Grapalat" w:hAnsi="GHEA Grapalat" w:cs="GHEA Grapalat"/>
        </w:rPr>
        <w:t>քանի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որ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աշխատանքների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ընթացքում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առաջանում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են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մի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շարք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խնդիրներ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կապված՝</w:t>
      </w:r>
    </w:p>
    <w:p w:rsidR="00807742" w:rsidRPr="007416B6" w:rsidRDefault="00807742" w:rsidP="004A4379">
      <w:pPr>
        <w:pStyle w:val="NormalWeb"/>
        <w:numPr>
          <w:ilvl w:val="0"/>
          <w:numId w:val="46"/>
        </w:numPr>
        <w:shd w:val="clear" w:color="auto" w:fill="FFFFFF"/>
        <w:tabs>
          <w:tab w:val="left" w:pos="1080"/>
          <w:tab w:val="left" w:pos="1890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 w:cs="GHEA Grapalat"/>
          <w:lang w:val="af-ZA"/>
        </w:rPr>
      </w:pPr>
      <w:r w:rsidRPr="007416B6">
        <w:rPr>
          <w:rFonts w:ascii="GHEA Grapalat" w:hAnsi="GHEA Grapalat" w:cs="GHEA Grapalat"/>
        </w:rPr>
        <w:t>թերի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տեղեկատվության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հետ</w:t>
      </w:r>
      <w:r w:rsidRPr="007416B6">
        <w:rPr>
          <w:rFonts w:ascii="GHEA Grapalat" w:hAnsi="GHEA Grapalat" w:cs="GHEA Grapalat"/>
          <w:lang w:val="af-ZA"/>
        </w:rPr>
        <w:t xml:space="preserve"> (</w:t>
      </w:r>
      <w:r w:rsidRPr="007416B6">
        <w:rPr>
          <w:rFonts w:ascii="GHEA Grapalat" w:hAnsi="GHEA Grapalat" w:cs="GHEA Grapalat"/>
        </w:rPr>
        <w:t>համապատասխան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մարմնի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կողմից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ներկայածված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հայտում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հստակ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չի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նշվում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գնման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առարկայի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գումարը</w:t>
      </w:r>
      <w:r w:rsidRPr="007416B6">
        <w:rPr>
          <w:rFonts w:ascii="GHEA Grapalat" w:hAnsi="GHEA Grapalat" w:cs="GHEA Grapalat"/>
          <w:lang w:val="af-ZA"/>
        </w:rPr>
        <w:t xml:space="preserve">, </w:t>
      </w:r>
      <w:r w:rsidRPr="007416B6">
        <w:rPr>
          <w:rFonts w:ascii="GHEA Grapalat" w:hAnsi="GHEA Grapalat" w:cs="GHEA Grapalat"/>
        </w:rPr>
        <w:t>գնման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ձևը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և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այլն</w:t>
      </w:r>
      <w:r w:rsidRPr="007416B6">
        <w:rPr>
          <w:rFonts w:ascii="GHEA Grapalat" w:hAnsi="GHEA Grapalat" w:cs="GHEA Grapalat"/>
          <w:lang w:val="af-ZA"/>
        </w:rPr>
        <w:t>),</w:t>
      </w:r>
    </w:p>
    <w:p w:rsidR="00807742" w:rsidRPr="007416B6" w:rsidRDefault="00807742" w:rsidP="004A4379">
      <w:pPr>
        <w:pStyle w:val="NormalWeb"/>
        <w:numPr>
          <w:ilvl w:val="0"/>
          <w:numId w:val="46"/>
        </w:numPr>
        <w:shd w:val="clear" w:color="auto" w:fill="FFFFFF"/>
        <w:tabs>
          <w:tab w:val="left" w:pos="1080"/>
          <w:tab w:val="left" w:pos="1890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 w:cs="GHEA Grapalat"/>
          <w:lang w:val="af-ZA"/>
        </w:rPr>
      </w:pPr>
      <w:r w:rsidRPr="007416B6">
        <w:rPr>
          <w:rFonts w:ascii="GHEA Grapalat" w:hAnsi="GHEA Grapalat" w:cs="GHEA Grapalat"/>
        </w:rPr>
        <w:t>ժամանակի</w:t>
      </w:r>
      <w:r w:rsidRPr="007416B6">
        <w:rPr>
          <w:rFonts w:ascii="GHEA Grapalat" w:hAnsi="GHEA Grapalat" w:cs="GHEA Grapalat"/>
          <w:lang w:val="af-ZA"/>
        </w:rPr>
        <w:t xml:space="preserve"> սղության </w:t>
      </w:r>
      <w:r w:rsidRPr="007416B6">
        <w:rPr>
          <w:rFonts w:ascii="GHEA Grapalat" w:hAnsi="GHEA Grapalat" w:cs="GHEA Grapalat"/>
        </w:rPr>
        <w:t>հետ</w:t>
      </w:r>
      <w:r w:rsidRPr="007416B6">
        <w:rPr>
          <w:rFonts w:ascii="GHEA Grapalat" w:hAnsi="GHEA Grapalat" w:cs="GHEA Grapalat"/>
          <w:lang w:val="af-ZA"/>
        </w:rPr>
        <w:t xml:space="preserve"> (</w:t>
      </w:r>
      <w:r w:rsidRPr="007416B6">
        <w:rPr>
          <w:rFonts w:ascii="GHEA Grapalat" w:hAnsi="GHEA Grapalat" w:cs="GHEA Grapalat"/>
        </w:rPr>
        <w:t>հայտը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շատ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հաճախ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ուշ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է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տրամադրվում</w:t>
      </w:r>
      <w:r w:rsidRPr="007416B6">
        <w:rPr>
          <w:rFonts w:ascii="GHEA Grapalat" w:hAnsi="GHEA Grapalat" w:cs="GHEA Grapalat"/>
          <w:lang w:val="af-ZA"/>
        </w:rPr>
        <w:t xml:space="preserve">, </w:t>
      </w:r>
      <w:r w:rsidRPr="007416B6">
        <w:rPr>
          <w:rFonts w:ascii="GHEA Grapalat" w:hAnsi="GHEA Grapalat" w:cs="GHEA Grapalat"/>
        </w:rPr>
        <w:t>որից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կախված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գնման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գործընթացը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երկարաձգվում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է</w:t>
      </w:r>
      <w:r w:rsidRPr="007416B6">
        <w:rPr>
          <w:rFonts w:ascii="GHEA Grapalat" w:hAnsi="GHEA Grapalat" w:cs="GHEA Grapalat"/>
          <w:lang w:val="af-ZA"/>
        </w:rPr>
        <w:t>):</w:t>
      </w:r>
    </w:p>
    <w:p w:rsidR="00807742" w:rsidRPr="007416B6" w:rsidRDefault="00807742" w:rsidP="004A4379">
      <w:pPr>
        <w:pStyle w:val="NormalWeb"/>
        <w:numPr>
          <w:ilvl w:val="0"/>
          <w:numId w:val="46"/>
        </w:numPr>
        <w:shd w:val="clear" w:color="auto" w:fill="FFFFFF"/>
        <w:tabs>
          <w:tab w:val="left" w:pos="1080"/>
          <w:tab w:val="left" w:pos="1890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 w:cs="GHEA Grapalat"/>
          <w:lang w:val="af-ZA"/>
        </w:rPr>
      </w:pPr>
      <w:r w:rsidRPr="007416B6">
        <w:rPr>
          <w:rFonts w:ascii="GHEA Grapalat" w:hAnsi="GHEA Grapalat" w:cs="GHEA Grapalat"/>
        </w:rPr>
        <w:t>վճարման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հետ</w:t>
      </w:r>
      <w:r w:rsidRPr="007416B6">
        <w:rPr>
          <w:rFonts w:ascii="GHEA Grapalat" w:hAnsi="GHEA Grapalat" w:cs="GHEA Grapalat"/>
          <w:lang w:val="af-ZA"/>
        </w:rPr>
        <w:t xml:space="preserve"> (</w:t>
      </w:r>
      <w:r w:rsidRPr="007416B6">
        <w:rPr>
          <w:rFonts w:ascii="GHEA Grapalat" w:hAnsi="GHEA Grapalat" w:cs="GHEA Grapalat"/>
        </w:rPr>
        <w:t>վճարումը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ժամանակին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չի</w:t>
      </w:r>
      <w:r w:rsidRPr="007416B6">
        <w:rPr>
          <w:rFonts w:ascii="GHEA Grapalat" w:hAnsi="GHEA Grapalat" w:cs="GHEA Grapalat"/>
          <w:lang w:val="af-ZA"/>
        </w:rPr>
        <w:t xml:space="preserve"> </w:t>
      </w:r>
      <w:r w:rsidRPr="007416B6">
        <w:rPr>
          <w:rFonts w:ascii="GHEA Grapalat" w:hAnsi="GHEA Grapalat" w:cs="GHEA Grapalat"/>
        </w:rPr>
        <w:t>կատարվում</w:t>
      </w:r>
      <w:r w:rsidRPr="007416B6">
        <w:rPr>
          <w:rFonts w:ascii="GHEA Grapalat" w:hAnsi="GHEA Grapalat" w:cs="GHEA Grapalat"/>
          <w:lang w:val="af-ZA"/>
        </w:rPr>
        <w:t xml:space="preserve">): </w:t>
      </w:r>
    </w:p>
    <w:p w:rsidR="00807742" w:rsidRPr="007416B6" w:rsidRDefault="00807742" w:rsidP="004A4379">
      <w:pPr>
        <w:autoSpaceDE w:val="0"/>
        <w:autoSpaceDN w:val="0"/>
        <w:adjustRightInd w:val="0"/>
        <w:spacing w:line="360" w:lineRule="auto"/>
        <w:ind w:firstLine="720"/>
        <w:rPr>
          <w:rFonts w:ascii="GHEA Grapalat" w:hAnsi="GHEA Grapalat" w:cs="GHEA Grapalat"/>
          <w:b/>
          <w:bCs/>
          <w:noProof/>
          <w:szCs w:val="24"/>
          <w:lang w:val="af-ZA"/>
        </w:rPr>
      </w:pPr>
      <w:r w:rsidRPr="007416B6">
        <w:rPr>
          <w:rFonts w:ascii="GHEA Grapalat" w:hAnsi="GHEA Grapalat" w:cs="GHEA Grapalat"/>
          <w:b/>
          <w:bCs/>
          <w:szCs w:val="24"/>
          <w:lang w:val="af-ZA"/>
        </w:rPr>
        <w:t xml:space="preserve">3. </w:t>
      </w:r>
      <w:r w:rsidRPr="007416B6">
        <w:rPr>
          <w:rFonts w:ascii="GHEA Grapalat" w:hAnsi="GHEA Grapalat" w:cs="GHEA Grapalat"/>
          <w:b/>
          <w:bCs/>
          <w:noProof/>
          <w:szCs w:val="24"/>
        </w:rPr>
        <w:t>Նախագծի</w:t>
      </w:r>
      <w:r w:rsidRPr="007416B6">
        <w:rPr>
          <w:rFonts w:ascii="GHEA Grapalat" w:hAnsi="GHEA Grapalat" w:cs="GHEA Grapalat"/>
          <w:b/>
          <w:bCs/>
          <w:noProof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b/>
          <w:bCs/>
          <w:noProof/>
          <w:szCs w:val="24"/>
        </w:rPr>
        <w:t>մշակման</w:t>
      </w:r>
      <w:r w:rsidRPr="007416B6">
        <w:rPr>
          <w:rFonts w:ascii="GHEA Grapalat" w:hAnsi="GHEA Grapalat" w:cs="GHEA Grapalat"/>
          <w:b/>
          <w:bCs/>
          <w:noProof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b/>
          <w:bCs/>
          <w:noProof/>
          <w:szCs w:val="24"/>
        </w:rPr>
        <w:t>գործընթացում</w:t>
      </w:r>
      <w:r w:rsidRPr="007416B6">
        <w:rPr>
          <w:rFonts w:ascii="GHEA Grapalat" w:hAnsi="GHEA Grapalat" w:cs="GHEA Grapalat"/>
          <w:b/>
          <w:bCs/>
          <w:noProof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b/>
          <w:bCs/>
          <w:noProof/>
          <w:szCs w:val="24"/>
        </w:rPr>
        <w:t>ներգրավված</w:t>
      </w:r>
      <w:r w:rsidRPr="007416B6">
        <w:rPr>
          <w:rFonts w:ascii="GHEA Grapalat" w:hAnsi="GHEA Grapalat" w:cs="GHEA Grapalat"/>
          <w:b/>
          <w:bCs/>
          <w:noProof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b/>
          <w:bCs/>
          <w:noProof/>
          <w:szCs w:val="24"/>
        </w:rPr>
        <w:t>ինստիտուտները</w:t>
      </w:r>
      <w:r w:rsidRPr="007416B6">
        <w:rPr>
          <w:rFonts w:ascii="GHEA Grapalat" w:hAnsi="GHEA Grapalat" w:cs="GHEA Grapalat"/>
          <w:b/>
          <w:bCs/>
          <w:noProof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b/>
          <w:bCs/>
          <w:noProof/>
          <w:szCs w:val="24"/>
        </w:rPr>
        <w:t>և</w:t>
      </w:r>
      <w:r w:rsidRPr="007416B6">
        <w:rPr>
          <w:rFonts w:ascii="GHEA Grapalat" w:hAnsi="GHEA Grapalat" w:cs="GHEA Grapalat"/>
          <w:b/>
          <w:bCs/>
          <w:noProof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b/>
          <w:bCs/>
          <w:noProof/>
          <w:szCs w:val="24"/>
        </w:rPr>
        <w:t>անձիք</w:t>
      </w:r>
    </w:p>
    <w:p w:rsidR="00807742" w:rsidRPr="007416B6" w:rsidRDefault="00807742" w:rsidP="004A437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szCs w:val="24"/>
          <w:lang w:val="af-ZA"/>
        </w:rPr>
      </w:pPr>
      <w:r w:rsidRPr="007416B6">
        <w:rPr>
          <w:rFonts w:ascii="GHEA Grapalat" w:hAnsi="GHEA Grapalat" w:cs="GHEA Grapalat"/>
          <w:noProof/>
          <w:szCs w:val="24"/>
        </w:rPr>
        <w:t>Նախագիծը</w:t>
      </w:r>
      <w:r w:rsidRPr="007416B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noProof/>
          <w:szCs w:val="24"/>
        </w:rPr>
        <w:t>մշակվել</w:t>
      </w:r>
      <w:r w:rsidRPr="007416B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noProof/>
          <w:szCs w:val="24"/>
        </w:rPr>
        <w:t>է</w:t>
      </w:r>
      <w:r w:rsidRPr="007416B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noProof/>
          <w:szCs w:val="24"/>
        </w:rPr>
        <w:t>ՀՀ</w:t>
      </w:r>
      <w:r w:rsidRPr="007416B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noProof/>
          <w:szCs w:val="24"/>
        </w:rPr>
        <w:t>քաղաքաշինության</w:t>
      </w:r>
      <w:r w:rsidRPr="007416B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noProof/>
          <w:szCs w:val="24"/>
        </w:rPr>
        <w:t>նախարարության</w:t>
      </w:r>
      <w:r w:rsidRPr="007416B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noProof/>
          <w:szCs w:val="24"/>
          <w:lang w:val="en-US"/>
        </w:rPr>
        <w:t>աշխատակազմի</w:t>
      </w:r>
      <w:r w:rsidRPr="007416B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noProof/>
          <w:szCs w:val="24"/>
          <w:lang w:val="en-US"/>
        </w:rPr>
        <w:t>կողմից</w:t>
      </w:r>
      <w:r w:rsidRPr="007416B6">
        <w:rPr>
          <w:rFonts w:ascii="GHEA Grapalat" w:hAnsi="GHEA Grapalat" w:cs="GHEA Grapalat"/>
          <w:noProof/>
          <w:szCs w:val="24"/>
        </w:rPr>
        <w:t>։</w:t>
      </w:r>
    </w:p>
    <w:p w:rsidR="00807742" w:rsidRPr="007416B6" w:rsidRDefault="00807742" w:rsidP="004A4379">
      <w:pPr>
        <w:autoSpaceDE w:val="0"/>
        <w:autoSpaceDN w:val="0"/>
        <w:adjustRightInd w:val="0"/>
        <w:spacing w:line="360" w:lineRule="auto"/>
        <w:ind w:firstLine="720"/>
        <w:rPr>
          <w:rFonts w:ascii="GHEA Grapalat" w:hAnsi="GHEA Grapalat" w:cs="GHEA Grapalat"/>
          <w:b/>
          <w:bCs/>
          <w:noProof/>
          <w:szCs w:val="24"/>
          <w:lang w:val="af-ZA"/>
        </w:rPr>
      </w:pPr>
      <w:r w:rsidRPr="007416B6">
        <w:rPr>
          <w:rFonts w:ascii="GHEA Grapalat" w:hAnsi="GHEA Grapalat" w:cs="GHEA Grapalat"/>
          <w:b/>
          <w:bCs/>
          <w:szCs w:val="24"/>
          <w:lang w:val="af-ZA"/>
        </w:rPr>
        <w:t xml:space="preserve">4. </w:t>
      </w:r>
      <w:r w:rsidRPr="007416B6">
        <w:rPr>
          <w:rFonts w:ascii="GHEA Grapalat" w:hAnsi="GHEA Grapalat" w:cs="GHEA Grapalat"/>
          <w:b/>
          <w:bCs/>
          <w:noProof/>
          <w:szCs w:val="24"/>
        </w:rPr>
        <w:t>Ակնկալվող</w:t>
      </w:r>
      <w:r w:rsidRPr="007416B6">
        <w:rPr>
          <w:rFonts w:ascii="GHEA Grapalat" w:hAnsi="GHEA Grapalat" w:cs="GHEA Grapalat"/>
          <w:b/>
          <w:bCs/>
          <w:noProof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b/>
          <w:bCs/>
          <w:noProof/>
          <w:szCs w:val="24"/>
        </w:rPr>
        <w:t>արդյունքը</w:t>
      </w:r>
    </w:p>
    <w:p w:rsidR="00807742" w:rsidRPr="007416B6" w:rsidRDefault="00807742" w:rsidP="004A437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szCs w:val="24"/>
          <w:lang w:val="af-ZA"/>
        </w:rPr>
      </w:pPr>
      <w:r w:rsidRPr="007416B6">
        <w:rPr>
          <w:rFonts w:ascii="GHEA Grapalat" w:hAnsi="GHEA Grapalat" w:cs="GHEA Grapalat"/>
          <w:noProof/>
          <w:szCs w:val="24"/>
        </w:rPr>
        <w:t>Սահմանված</w:t>
      </w:r>
      <w:r w:rsidRPr="007416B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noProof/>
          <w:szCs w:val="24"/>
        </w:rPr>
        <w:t>ժամկետում</w:t>
      </w:r>
      <w:r w:rsidRPr="007416B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noProof/>
          <w:szCs w:val="24"/>
        </w:rPr>
        <w:t>և</w:t>
      </w:r>
      <w:r w:rsidRPr="007416B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noProof/>
          <w:szCs w:val="24"/>
        </w:rPr>
        <w:t>համապատասխան</w:t>
      </w:r>
      <w:r w:rsidRPr="007416B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noProof/>
          <w:szCs w:val="24"/>
        </w:rPr>
        <w:t>որակով</w:t>
      </w:r>
      <w:r w:rsidRPr="007416B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noProof/>
          <w:szCs w:val="24"/>
        </w:rPr>
        <w:t>ապահովել</w:t>
      </w:r>
      <w:r w:rsidRPr="007416B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szCs w:val="24"/>
        </w:rPr>
        <w:t>շինարարական</w:t>
      </w:r>
      <w:r w:rsidRPr="007416B6">
        <w:rPr>
          <w:rFonts w:ascii="GHEA Grapalat" w:hAnsi="GHEA Grapalat" w:cs="GHEA Grapalat"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szCs w:val="24"/>
        </w:rPr>
        <w:t>ծրագրերի</w:t>
      </w:r>
      <w:r w:rsidRPr="007416B6">
        <w:rPr>
          <w:rFonts w:ascii="GHEA Grapalat" w:hAnsi="GHEA Grapalat" w:cs="Arial Unicode"/>
          <w:color w:val="000000"/>
          <w:szCs w:val="24"/>
          <w:shd w:val="clear" w:color="auto" w:fill="FFFFFF"/>
          <w:lang w:val="af-ZA"/>
        </w:rPr>
        <w:t xml:space="preserve"> </w:t>
      </w:r>
      <w:r w:rsidRPr="007416B6">
        <w:rPr>
          <w:rFonts w:ascii="GHEA Grapalat" w:hAnsi="GHEA Grapalat" w:cs="GHEA Grapalat"/>
          <w:szCs w:val="24"/>
        </w:rPr>
        <w:t>իրականացման</w:t>
      </w:r>
      <w:r w:rsidRPr="007416B6">
        <w:rPr>
          <w:rFonts w:ascii="GHEA Grapalat" w:hAnsi="GHEA Grapalat" w:cs="GHEA Grapalat"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szCs w:val="24"/>
        </w:rPr>
        <w:t>համար</w:t>
      </w:r>
      <w:r w:rsidRPr="007416B6">
        <w:rPr>
          <w:rFonts w:ascii="GHEA Grapalat" w:hAnsi="GHEA Grapalat" w:cs="GHEA Grapalat"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szCs w:val="24"/>
        </w:rPr>
        <w:t>անհրաժեշտ</w:t>
      </w:r>
      <w:r w:rsidRPr="007416B6">
        <w:rPr>
          <w:rFonts w:ascii="GHEA Grapalat" w:hAnsi="GHEA Grapalat" w:cs="GHEA Grapalat"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szCs w:val="24"/>
        </w:rPr>
        <w:t>նախագծային</w:t>
      </w:r>
      <w:r w:rsidRPr="007416B6">
        <w:rPr>
          <w:rFonts w:ascii="GHEA Grapalat" w:hAnsi="GHEA Grapalat" w:cs="GHEA Grapalat"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szCs w:val="24"/>
        </w:rPr>
        <w:t>փաստաթղթերի</w:t>
      </w:r>
      <w:r w:rsidRPr="007416B6">
        <w:rPr>
          <w:rFonts w:ascii="GHEA Grapalat" w:hAnsi="GHEA Grapalat" w:cs="GHEA Grapalat"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szCs w:val="24"/>
        </w:rPr>
        <w:t>մշակման</w:t>
      </w:r>
      <w:r w:rsidRPr="007416B6">
        <w:rPr>
          <w:rFonts w:ascii="GHEA Grapalat" w:hAnsi="GHEA Grapalat" w:cs="GHEA Grapalat"/>
          <w:szCs w:val="24"/>
          <w:lang w:val="af-ZA"/>
        </w:rPr>
        <w:t xml:space="preserve">, </w:t>
      </w:r>
      <w:r w:rsidRPr="007416B6">
        <w:rPr>
          <w:rFonts w:ascii="GHEA Grapalat" w:hAnsi="GHEA Grapalat" w:cs="GHEA Grapalat"/>
          <w:szCs w:val="24"/>
        </w:rPr>
        <w:t>փորձաքննության</w:t>
      </w:r>
      <w:r w:rsidRPr="007416B6">
        <w:rPr>
          <w:rFonts w:ascii="GHEA Grapalat" w:hAnsi="GHEA Grapalat" w:cs="GHEA Grapalat"/>
          <w:szCs w:val="24"/>
          <w:lang w:val="af-ZA"/>
        </w:rPr>
        <w:t xml:space="preserve">, </w:t>
      </w:r>
      <w:r w:rsidRPr="007416B6">
        <w:rPr>
          <w:rFonts w:ascii="GHEA Grapalat" w:hAnsi="GHEA Grapalat" w:cs="GHEA Grapalat"/>
          <w:szCs w:val="24"/>
        </w:rPr>
        <w:t>հեղինակային</w:t>
      </w:r>
      <w:r w:rsidRPr="007416B6">
        <w:rPr>
          <w:rFonts w:ascii="GHEA Grapalat" w:hAnsi="GHEA Grapalat" w:cs="GHEA Grapalat"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szCs w:val="24"/>
        </w:rPr>
        <w:t>և</w:t>
      </w:r>
      <w:r w:rsidRPr="007416B6">
        <w:rPr>
          <w:rFonts w:ascii="GHEA Grapalat" w:hAnsi="GHEA Grapalat" w:cs="GHEA Grapalat"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szCs w:val="24"/>
        </w:rPr>
        <w:t>տեխնիկական</w:t>
      </w:r>
      <w:r w:rsidRPr="007416B6">
        <w:rPr>
          <w:rFonts w:ascii="GHEA Grapalat" w:hAnsi="GHEA Grapalat" w:cs="GHEA Grapalat"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szCs w:val="24"/>
        </w:rPr>
        <w:t>հսկողության</w:t>
      </w:r>
      <w:r w:rsidRPr="007416B6">
        <w:rPr>
          <w:rFonts w:ascii="GHEA Grapalat" w:hAnsi="GHEA Grapalat" w:cs="GHEA Grapalat"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szCs w:val="24"/>
        </w:rPr>
        <w:t>ծառայությունների</w:t>
      </w:r>
      <w:r w:rsidRPr="007416B6">
        <w:rPr>
          <w:rFonts w:ascii="GHEA Grapalat" w:hAnsi="GHEA Grapalat" w:cs="GHEA Grapalat"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szCs w:val="24"/>
        </w:rPr>
        <w:t>մատուցումը</w:t>
      </w:r>
      <w:r w:rsidRPr="007416B6">
        <w:rPr>
          <w:rFonts w:ascii="GHEA Grapalat" w:hAnsi="GHEA Grapalat" w:cs="GHEA Grapalat"/>
          <w:szCs w:val="24"/>
          <w:lang w:val="af-ZA"/>
        </w:rPr>
        <w:t>:</w:t>
      </w:r>
    </w:p>
    <w:p w:rsidR="00807742" w:rsidRPr="007416B6" w:rsidRDefault="00807742" w:rsidP="004A437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szCs w:val="24"/>
          <w:lang w:val="af-ZA"/>
        </w:rPr>
      </w:pPr>
    </w:p>
    <w:p w:rsidR="00807742" w:rsidRPr="007416B6" w:rsidRDefault="00807742" w:rsidP="004A437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szCs w:val="24"/>
          <w:lang w:val="af-ZA"/>
        </w:rPr>
      </w:pPr>
    </w:p>
    <w:p w:rsidR="00807742" w:rsidRPr="007416B6" w:rsidRDefault="00807742" w:rsidP="004A437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szCs w:val="24"/>
          <w:lang w:val="af-ZA"/>
        </w:rPr>
      </w:pPr>
    </w:p>
    <w:p w:rsidR="00807742" w:rsidRPr="007416B6" w:rsidRDefault="00807742" w:rsidP="004A437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szCs w:val="24"/>
          <w:lang w:val="af-ZA"/>
        </w:rPr>
      </w:pPr>
    </w:p>
    <w:p w:rsidR="00807742" w:rsidRPr="007416B6" w:rsidRDefault="00807742" w:rsidP="004A437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szCs w:val="24"/>
          <w:lang w:val="af-ZA"/>
        </w:rPr>
      </w:pPr>
    </w:p>
    <w:p w:rsidR="00807742" w:rsidRPr="007416B6" w:rsidRDefault="00807742" w:rsidP="004A437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szCs w:val="24"/>
          <w:lang w:val="af-ZA"/>
        </w:rPr>
      </w:pPr>
    </w:p>
    <w:p w:rsidR="00807742" w:rsidRPr="007416B6" w:rsidRDefault="00807742" w:rsidP="004A4379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szCs w:val="24"/>
          <w:lang w:val="af-ZA"/>
        </w:rPr>
      </w:pPr>
    </w:p>
    <w:p w:rsidR="00807742" w:rsidRPr="007416B6" w:rsidRDefault="00807742" w:rsidP="004A4379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szCs w:val="24"/>
          <w:lang w:val="af-ZA"/>
        </w:rPr>
      </w:pPr>
    </w:p>
    <w:p w:rsidR="00807742" w:rsidRPr="007416B6" w:rsidRDefault="00807742" w:rsidP="004A437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szCs w:val="24"/>
          <w:lang w:val="af-ZA"/>
        </w:rPr>
      </w:pPr>
    </w:p>
    <w:p w:rsidR="00807742" w:rsidRPr="007416B6" w:rsidRDefault="00807742" w:rsidP="004A4379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GHEA Grapalat"/>
          <w:b/>
          <w:bCs/>
          <w:noProof/>
          <w:szCs w:val="24"/>
          <w:lang w:val="af-ZA"/>
        </w:rPr>
      </w:pPr>
      <w:r w:rsidRPr="007416B6">
        <w:rPr>
          <w:rFonts w:ascii="GHEA Grapalat" w:hAnsi="GHEA Grapalat" w:cs="GHEA Grapalat"/>
          <w:b/>
          <w:bCs/>
          <w:noProof/>
          <w:szCs w:val="24"/>
        </w:rPr>
        <w:t>ՏԵՂԵԿԱՆՔ</w:t>
      </w:r>
    </w:p>
    <w:p w:rsidR="00807742" w:rsidRPr="007416B6" w:rsidRDefault="00807742" w:rsidP="004A4379">
      <w:pPr>
        <w:pStyle w:val="mechtex"/>
        <w:spacing w:line="276" w:lineRule="auto"/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</w:pPr>
      <w:r w:rsidRPr="007416B6">
        <w:rPr>
          <w:rFonts w:ascii="GHEA Grapalat" w:hAnsi="GHEA Grapalat" w:cs="GHEA Grapalat"/>
          <w:noProof/>
          <w:sz w:val="24"/>
          <w:szCs w:val="24"/>
          <w:lang w:val="af-ZA"/>
        </w:rPr>
        <w:t>«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ՀԱՅԱՍՏԱՆԻ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ՀԱՆՐԱՊԵՏՈՒԹՅԱՆ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2016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ԹՎԱԿԱՆԻ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ՊԵՏԱԿԱՆ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ԲՅՈՒՋԵՈՒՄ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ՎԵՐԱԲԱՇԽՈՒՄ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,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ՀԱՅԱՍՏԱՆԻ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ՀԱՆՐԱՊԵՏՈՒԹՅԱՆ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ԿԱՌԱՎԱՐՈՒԹՅԱՆ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</w:p>
    <w:p w:rsidR="00807742" w:rsidRPr="007416B6" w:rsidRDefault="00807742" w:rsidP="004A4379">
      <w:pPr>
        <w:pStyle w:val="mechtex"/>
        <w:spacing w:line="276" w:lineRule="auto"/>
        <w:rPr>
          <w:rStyle w:val="Strong"/>
          <w:rFonts w:ascii="GHEA Grapalat" w:hAnsi="GHEA Grapalat" w:cs="GHEA Grapalat"/>
          <w:b w:val="0"/>
          <w:bCs w:val="0"/>
          <w:spacing w:val="-6"/>
          <w:sz w:val="24"/>
          <w:szCs w:val="24"/>
          <w:lang w:val="fr-FR"/>
        </w:rPr>
      </w:pP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 xml:space="preserve">2015 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</w:rPr>
        <w:t>ԹՎԱԿԱՆԻ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</w:rPr>
        <w:t>ԴԵԿՏԵՄԲԵՐԻ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 xml:space="preserve"> 24-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</w:rPr>
        <w:t>Ի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 xml:space="preserve"> N</w:t>
      </w:r>
      <w:r w:rsidRPr="007416B6">
        <w:rPr>
          <w:rStyle w:val="Strong"/>
          <w:rFonts w:ascii="Sylfaen" w:hAnsi="Sylfaen" w:cs="Sylfaen"/>
          <w:b w:val="0"/>
          <w:spacing w:val="-6"/>
          <w:sz w:val="24"/>
          <w:szCs w:val="24"/>
          <w:lang w:val="fr-FR"/>
        </w:rPr>
        <w:t> 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>1555-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</w:rPr>
        <w:t>Ն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</w:rPr>
        <w:t>ՈՐՈՇՄԱՆ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</w:rPr>
        <w:t>ՄԵՋ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</w:rPr>
        <w:t>ՓՈՓՈԽՈՒԹՅՈՒՆ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>-</w:t>
      </w:r>
    </w:p>
    <w:p w:rsidR="00807742" w:rsidRPr="007416B6" w:rsidRDefault="00807742" w:rsidP="004A4379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 w:cs="Sylfaen"/>
          <w:bCs/>
          <w:lang w:val="fr-FR"/>
        </w:rPr>
      </w:pPr>
      <w:r w:rsidRPr="007416B6">
        <w:rPr>
          <w:rStyle w:val="Strong"/>
          <w:rFonts w:ascii="GHEA Grapalat" w:hAnsi="GHEA Grapalat" w:cs="GHEA Grapalat"/>
          <w:b w:val="0"/>
          <w:spacing w:val="-4"/>
        </w:rPr>
        <w:t>ՆԵՐ</w:t>
      </w:r>
      <w:r w:rsidRPr="007416B6">
        <w:rPr>
          <w:rStyle w:val="Strong"/>
          <w:rFonts w:ascii="GHEA Grapalat" w:hAnsi="GHEA Grapalat" w:cs="GHEA Grapalat"/>
          <w:b w:val="0"/>
          <w:spacing w:val="-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</w:rPr>
        <w:t>ՈՒ</w:t>
      </w:r>
      <w:r w:rsidRPr="007416B6">
        <w:rPr>
          <w:rStyle w:val="Strong"/>
          <w:rFonts w:ascii="GHEA Grapalat" w:hAnsi="GHEA Grapalat" w:cs="GHEA Grapalat"/>
          <w:b w:val="0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</w:rPr>
        <w:t>ԼՐԱՑՈՒՄՆԵՐ</w:t>
      </w:r>
      <w:r w:rsidRPr="007416B6">
        <w:rPr>
          <w:rStyle w:val="Strong"/>
          <w:rFonts w:ascii="GHEA Grapalat" w:hAnsi="GHEA Grapalat" w:cs="GHEA Grapalat"/>
          <w:b w:val="0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</w:rPr>
        <w:t>ԿԱՏԱՐԵԼՈՒ</w:t>
      </w:r>
      <w:r w:rsidRPr="007416B6">
        <w:rPr>
          <w:rStyle w:val="Strong"/>
          <w:rFonts w:ascii="GHEA Grapalat" w:hAnsi="GHEA Grapalat" w:cs="GHEA Grapalat"/>
          <w:b w:val="0"/>
          <w:lang w:val="fr-FR"/>
        </w:rPr>
        <w:t xml:space="preserve">,  </w:t>
      </w:r>
      <w:r w:rsidRPr="007416B6">
        <w:rPr>
          <w:rStyle w:val="Strong"/>
          <w:rFonts w:ascii="GHEA Grapalat" w:hAnsi="GHEA Grapalat" w:cs="GHEA Grapalat"/>
          <w:b w:val="0"/>
        </w:rPr>
        <w:t>ՀԱՅԱՍՏԱՆԻ</w:t>
      </w:r>
      <w:r w:rsidRPr="007416B6">
        <w:rPr>
          <w:rStyle w:val="Strong"/>
          <w:rFonts w:ascii="GHEA Grapalat" w:hAnsi="GHEA Grapalat" w:cs="GHEA Grapalat"/>
          <w:b w:val="0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</w:rPr>
        <w:t>ՀԱՆՐԱՊԵՏՈՒԹՅԱՆ</w:t>
      </w:r>
      <w:r w:rsidRPr="007416B6">
        <w:rPr>
          <w:rStyle w:val="Strong"/>
          <w:rFonts w:ascii="GHEA Grapalat" w:hAnsi="GHEA Grapalat" w:cs="GHEA Grapalat"/>
          <w:b w:val="0"/>
          <w:lang w:val="fr-FR"/>
        </w:rPr>
        <w:t xml:space="preserve"> ՔԱՂԱՔԱՇԻՆՈՒԹՅԱՆ ՆԱԽԱՐԱՐՈՒԹՅԱՆԸ ԳՈՒՄԱՐ ՀԱՏԿԱՑՆԵԼՈՒ</w:t>
      </w:r>
      <w:r w:rsidRPr="007416B6">
        <w:rPr>
          <w:rStyle w:val="Strong"/>
          <w:rFonts w:ascii="GHEA Grapalat" w:hAnsi="GHEA Grapalat" w:cs="GHEA Grapalat"/>
          <w:b w:val="0"/>
          <w:lang w:val="af-ZA"/>
        </w:rPr>
        <w:t xml:space="preserve">, </w:t>
      </w:r>
      <w:r w:rsidRPr="007416B6">
        <w:rPr>
          <w:rFonts w:ascii="GHEA Grapalat" w:hAnsi="GHEA Grapalat" w:cs="GHEA Grapalat"/>
          <w:lang w:val="fr-FR"/>
        </w:rPr>
        <w:t xml:space="preserve">ԳՆՄԱՆ ԳՈՐԾԸՆԹԱՑԸ ԿԱԶՄԱԿԵՐՊԵԼՈՒ </w:t>
      </w:r>
      <w:r w:rsidRPr="007416B6">
        <w:rPr>
          <w:rFonts w:ascii="GHEA Grapalat" w:hAnsi="GHEA Grapalat" w:cs="GHEA Grapalat"/>
        </w:rPr>
        <w:t>ՄԱՍԻՆ</w:t>
      </w:r>
      <w:r w:rsidRPr="007416B6">
        <w:rPr>
          <w:rStyle w:val="Strong"/>
          <w:rFonts w:ascii="GHEA Grapalat" w:hAnsi="GHEA Grapalat"/>
          <w:b w:val="0"/>
          <w:color w:val="000000"/>
          <w:lang w:val="af-ZA"/>
        </w:rPr>
        <w:t>»</w:t>
      </w:r>
      <w:r w:rsidRPr="007416B6">
        <w:rPr>
          <w:rFonts w:ascii="GHEA Grapalat" w:hAnsi="GHEA Grapalat" w:cs="GHEA Grapalat"/>
          <w:bCs/>
          <w:noProof/>
          <w:lang w:val="af-ZA"/>
        </w:rPr>
        <w:t xml:space="preserve"> </w:t>
      </w:r>
      <w:r w:rsidRPr="007416B6">
        <w:rPr>
          <w:rFonts w:ascii="GHEA Grapalat" w:hAnsi="GHEA Grapalat" w:cs="GHEA Grapalat"/>
          <w:bCs/>
          <w:noProof/>
        </w:rPr>
        <w:t>ՀԱՅԱՍՏԱՆԻ</w:t>
      </w:r>
      <w:r w:rsidRPr="007416B6">
        <w:rPr>
          <w:rFonts w:ascii="GHEA Grapalat" w:hAnsi="GHEA Grapalat" w:cs="GHEA Grapalat"/>
          <w:bCs/>
          <w:noProof/>
          <w:lang w:val="af-ZA"/>
        </w:rPr>
        <w:t xml:space="preserve"> </w:t>
      </w:r>
      <w:r w:rsidRPr="007416B6">
        <w:rPr>
          <w:rFonts w:ascii="GHEA Grapalat" w:hAnsi="GHEA Grapalat" w:cs="GHEA Grapalat"/>
          <w:bCs/>
          <w:noProof/>
        </w:rPr>
        <w:t>ՀԱՆՐԱՊԵՏՈւԹՅԱՆ</w:t>
      </w:r>
      <w:r w:rsidRPr="007416B6">
        <w:rPr>
          <w:rFonts w:ascii="GHEA Grapalat" w:hAnsi="GHEA Grapalat" w:cs="GHEA Grapalat"/>
          <w:bCs/>
          <w:noProof/>
          <w:lang w:val="af-ZA"/>
        </w:rPr>
        <w:t xml:space="preserve"> </w:t>
      </w:r>
      <w:r w:rsidRPr="007416B6">
        <w:rPr>
          <w:rFonts w:ascii="GHEA Grapalat" w:hAnsi="GHEA Grapalat" w:cs="GHEA Grapalat"/>
          <w:bCs/>
          <w:noProof/>
        </w:rPr>
        <w:t>ԿԱՌԱՎԱՐՈՒԹՅԱՆ</w:t>
      </w:r>
      <w:r w:rsidRPr="007416B6">
        <w:rPr>
          <w:rFonts w:ascii="GHEA Grapalat" w:hAnsi="GHEA Grapalat" w:cs="GHEA Grapalat"/>
          <w:bCs/>
          <w:noProof/>
          <w:lang w:val="af-ZA"/>
        </w:rPr>
        <w:t xml:space="preserve"> </w:t>
      </w:r>
      <w:r w:rsidRPr="007416B6">
        <w:rPr>
          <w:rFonts w:ascii="GHEA Grapalat" w:hAnsi="GHEA Grapalat" w:cs="GHEA Grapalat"/>
          <w:bCs/>
          <w:noProof/>
        </w:rPr>
        <w:t>ՈՐՈՇՄԱՆ</w:t>
      </w:r>
      <w:r w:rsidRPr="007416B6">
        <w:rPr>
          <w:rFonts w:ascii="GHEA Grapalat" w:hAnsi="GHEA Grapalat" w:cs="GHEA Grapalat"/>
          <w:bCs/>
          <w:noProof/>
          <w:lang w:val="af-ZA"/>
        </w:rPr>
        <w:t xml:space="preserve"> </w:t>
      </w:r>
      <w:r w:rsidRPr="007416B6">
        <w:rPr>
          <w:rFonts w:ascii="GHEA Grapalat" w:hAnsi="GHEA Grapalat" w:cs="GHEA Grapalat"/>
          <w:bCs/>
          <w:noProof/>
        </w:rPr>
        <w:t>ՆԱԽԱԳԾԻ</w:t>
      </w:r>
      <w:r w:rsidRPr="007416B6">
        <w:rPr>
          <w:rFonts w:ascii="GHEA Grapalat" w:hAnsi="GHEA Grapalat" w:cs="GHEA Grapalat"/>
          <w:bCs/>
          <w:noProof/>
          <w:lang w:val="af-ZA"/>
        </w:rPr>
        <w:t xml:space="preserve"> </w:t>
      </w:r>
      <w:r w:rsidRPr="007416B6">
        <w:rPr>
          <w:rFonts w:ascii="GHEA Grapalat" w:hAnsi="GHEA Grapalat" w:cs="GHEA Grapalat"/>
          <w:bCs/>
          <w:noProof/>
        </w:rPr>
        <w:t>ԸՆԴՈՒՆՄԱՆ</w:t>
      </w:r>
      <w:r w:rsidRPr="007416B6">
        <w:rPr>
          <w:rFonts w:ascii="GHEA Grapalat" w:hAnsi="GHEA Grapalat" w:cs="GHEA Grapalat"/>
          <w:bCs/>
          <w:noProof/>
          <w:lang w:val="af-ZA"/>
        </w:rPr>
        <w:t xml:space="preserve"> </w:t>
      </w:r>
      <w:r w:rsidRPr="007416B6">
        <w:rPr>
          <w:rFonts w:ascii="GHEA Grapalat" w:hAnsi="GHEA Grapalat" w:cs="GHEA Grapalat"/>
          <w:bCs/>
          <w:noProof/>
        </w:rPr>
        <w:t>ԿԱՊԱԿՑՈւԹՅԱՄԲ</w:t>
      </w:r>
      <w:r w:rsidRPr="007416B6">
        <w:rPr>
          <w:rFonts w:ascii="GHEA Grapalat" w:hAnsi="GHEA Grapalat" w:cs="GHEA Grapalat"/>
          <w:bCs/>
          <w:noProof/>
          <w:lang w:val="af-ZA"/>
        </w:rPr>
        <w:t xml:space="preserve"> </w:t>
      </w:r>
      <w:r w:rsidRPr="007416B6">
        <w:rPr>
          <w:rFonts w:ascii="GHEA Grapalat" w:hAnsi="GHEA Grapalat" w:cs="GHEA Grapalat"/>
          <w:bCs/>
          <w:noProof/>
        </w:rPr>
        <w:t>ՊԵՏԱԿԱՆ</w:t>
      </w:r>
      <w:r w:rsidRPr="007416B6">
        <w:rPr>
          <w:rFonts w:ascii="GHEA Grapalat" w:hAnsi="GHEA Grapalat" w:cs="GHEA Grapalat"/>
          <w:bCs/>
          <w:noProof/>
          <w:lang w:val="af-ZA"/>
        </w:rPr>
        <w:t xml:space="preserve"> </w:t>
      </w:r>
      <w:r w:rsidRPr="007416B6">
        <w:rPr>
          <w:rFonts w:ascii="GHEA Grapalat" w:hAnsi="GHEA Grapalat" w:cs="GHEA Grapalat"/>
          <w:bCs/>
          <w:noProof/>
        </w:rPr>
        <w:t>ԲՅՈՒՋԵՈւՄ</w:t>
      </w:r>
      <w:r w:rsidRPr="007416B6">
        <w:rPr>
          <w:rFonts w:ascii="GHEA Grapalat" w:hAnsi="GHEA Grapalat" w:cs="GHEA Grapalat"/>
          <w:bCs/>
          <w:noProof/>
          <w:lang w:val="af-ZA"/>
        </w:rPr>
        <w:t xml:space="preserve"> </w:t>
      </w:r>
      <w:r w:rsidRPr="007416B6">
        <w:rPr>
          <w:rFonts w:ascii="GHEA Grapalat" w:hAnsi="GHEA Grapalat" w:cs="GHEA Grapalat"/>
          <w:bCs/>
          <w:noProof/>
        </w:rPr>
        <w:t>ԾԱԽՍԵՐԻ</w:t>
      </w:r>
      <w:r w:rsidRPr="007416B6">
        <w:rPr>
          <w:rFonts w:ascii="GHEA Grapalat" w:hAnsi="GHEA Grapalat" w:cs="GHEA Grapalat"/>
          <w:bCs/>
          <w:noProof/>
          <w:lang w:val="af-ZA"/>
        </w:rPr>
        <w:t xml:space="preserve"> </w:t>
      </w:r>
      <w:r w:rsidRPr="007416B6">
        <w:rPr>
          <w:rFonts w:ascii="GHEA Grapalat" w:hAnsi="GHEA Grapalat" w:cs="GHEA Grapalat"/>
          <w:bCs/>
          <w:noProof/>
        </w:rPr>
        <w:t>ԵՎ</w:t>
      </w:r>
      <w:r w:rsidRPr="007416B6">
        <w:rPr>
          <w:rFonts w:ascii="GHEA Grapalat" w:hAnsi="GHEA Grapalat" w:cs="GHEA Grapalat"/>
          <w:bCs/>
          <w:noProof/>
          <w:lang w:val="af-ZA"/>
        </w:rPr>
        <w:t xml:space="preserve">  </w:t>
      </w:r>
      <w:r w:rsidRPr="007416B6">
        <w:rPr>
          <w:rFonts w:ascii="GHEA Grapalat" w:hAnsi="GHEA Grapalat" w:cs="GHEA Grapalat"/>
          <w:bCs/>
          <w:noProof/>
        </w:rPr>
        <w:t>ԵԿԱՄՈՒՏՆԵՐԻ</w:t>
      </w:r>
      <w:r w:rsidRPr="007416B6">
        <w:rPr>
          <w:rFonts w:ascii="GHEA Grapalat" w:hAnsi="GHEA Grapalat" w:cs="GHEA Grapalat"/>
          <w:bCs/>
          <w:noProof/>
          <w:lang w:val="af-ZA"/>
        </w:rPr>
        <w:t xml:space="preserve"> </w:t>
      </w:r>
      <w:r w:rsidRPr="007416B6">
        <w:rPr>
          <w:rFonts w:ascii="GHEA Grapalat" w:hAnsi="GHEA Grapalat" w:cs="GHEA Grapalat"/>
          <w:bCs/>
          <w:noProof/>
        </w:rPr>
        <w:t>ՓՈՓՈԽՈՒԹՅԱՆ</w:t>
      </w:r>
      <w:r w:rsidRPr="007416B6">
        <w:rPr>
          <w:rFonts w:ascii="GHEA Grapalat" w:hAnsi="GHEA Grapalat" w:cs="GHEA Grapalat"/>
          <w:bCs/>
          <w:noProof/>
          <w:lang w:val="af-ZA"/>
        </w:rPr>
        <w:t xml:space="preserve"> </w:t>
      </w:r>
      <w:r w:rsidRPr="007416B6">
        <w:rPr>
          <w:rFonts w:ascii="GHEA Grapalat" w:hAnsi="GHEA Grapalat" w:cs="GHEA Grapalat"/>
          <w:bCs/>
          <w:noProof/>
        </w:rPr>
        <w:t>ՄԱՍԻՆ</w:t>
      </w:r>
    </w:p>
    <w:p w:rsidR="00807742" w:rsidRPr="007416B6" w:rsidRDefault="00807742" w:rsidP="004A4379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GHEA Grapalat"/>
          <w:bCs/>
          <w:noProof/>
          <w:szCs w:val="24"/>
          <w:lang w:val="af-ZA"/>
        </w:rPr>
      </w:pPr>
    </w:p>
    <w:p w:rsidR="00807742" w:rsidRPr="007416B6" w:rsidRDefault="00807742" w:rsidP="004A437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szCs w:val="24"/>
          <w:lang w:val="af-ZA"/>
        </w:rPr>
      </w:pPr>
      <w:r w:rsidRPr="007416B6">
        <w:rPr>
          <w:rFonts w:ascii="GHEA Grapalat" w:hAnsi="GHEA Grapalat" w:cs="GHEA Grapalat"/>
          <w:noProof/>
          <w:szCs w:val="24"/>
          <w:lang w:val="af-ZA"/>
        </w:rPr>
        <w:t>«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en-US"/>
        </w:rPr>
        <w:t>Հ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այաստանի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en-US"/>
        </w:rPr>
        <w:t>Հ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անրապետության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 2016 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թվականի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պետական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բյուջեում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վերաբաշխում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, 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en-US"/>
        </w:rPr>
        <w:t>Հ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այաստանի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en-US"/>
        </w:rPr>
        <w:t>Հ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անրապետության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կառավարության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  <w:lang w:val="fr-FR"/>
        </w:rPr>
        <w:t xml:space="preserve">2015 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</w:rPr>
        <w:t>թվականի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</w:rPr>
        <w:t>դեկտեմբերի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  <w:lang w:val="fr-FR"/>
        </w:rPr>
        <w:t xml:space="preserve"> 24-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</w:rPr>
        <w:t>ի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  <w:lang w:val="fr-FR"/>
        </w:rPr>
        <w:t xml:space="preserve"> N</w:t>
      </w:r>
      <w:r w:rsidRPr="007416B6">
        <w:rPr>
          <w:rStyle w:val="Strong"/>
          <w:rFonts w:ascii="Sylfaen" w:hAnsi="Sylfaen" w:cs="Sylfaen"/>
          <w:b w:val="0"/>
          <w:spacing w:val="-6"/>
          <w:szCs w:val="24"/>
          <w:lang w:val="fr-FR"/>
        </w:rPr>
        <w:t> 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  <w:lang w:val="fr-FR"/>
        </w:rPr>
        <w:t>1555-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</w:rPr>
        <w:t>ն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</w:rPr>
        <w:t>որոշման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</w:rPr>
        <w:t>մեջ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</w:rPr>
        <w:t>փոփոխություն</w:t>
      </w:r>
      <w:r w:rsidRPr="007416B6">
        <w:rPr>
          <w:rStyle w:val="Strong"/>
          <w:rFonts w:ascii="GHEA Grapalat" w:hAnsi="GHEA Grapalat" w:cs="GHEA Grapalat"/>
          <w:b w:val="0"/>
          <w:spacing w:val="-4"/>
          <w:szCs w:val="24"/>
        </w:rPr>
        <w:t>ներ</w:t>
      </w:r>
      <w:r w:rsidRPr="007416B6">
        <w:rPr>
          <w:rStyle w:val="Strong"/>
          <w:rFonts w:ascii="GHEA Grapalat" w:hAnsi="GHEA Grapalat" w:cs="GHEA Grapalat"/>
          <w:b w:val="0"/>
          <w:spacing w:val="-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ու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լրացումներ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կատարելու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,  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en-US"/>
        </w:rPr>
        <w:t>Հ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այաստանի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en-US"/>
        </w:rPr>
        <w:t>Հ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անրապետության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 քաղաքաշինության նախարարությանը գումար հատկացնելու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af-ZA"/>
        </w:rPr>
        <w:t xml:space="preserve">, </w:t>
      </w:r>
      <w:r w:rsidRPr="007416B6">
        <w:rPr>
          <w:rFonts w:ascii="GHEA Grapalat" w:hAnsi="GHEA Grapalat" w:cs="GHEA Grapalat"/>
          <w:szCs w:val="24"/>
          <w:lang w:val="fr-FR"/>
        </w:rPr>
        <w:t xml:space="preserve">գնման գործընթացը կազմակերպելու </w:t>
      </w:r>
      <w:r w:rsidRPr="007416B6">
        <w:rPr>
          <w:rFonts w:ascii="GHEA Grapalat" w:hAnsi="GHEA Grapalat" w:cs="GHEA Grapalat"/>
          <w:szCs w:val="24"/>
        </w:rPr>
        <w:t>մասին</w:t>
      </w:r>
      <w:r w:rsidRPr="007416B6">
        <w:rPr>
          <w:rFonts w:ascii="GHEA Grapalat" w:hAnsi="GHEA Grapalat" w:cs="GHEA Grapalat"/>
          <w:noProof/>
          <w:szCs w:val="24"/>
          <w:lang w:val="af-ZA"/>
        </w:rPr>
        <w:t xml:space="preserve">» </w:t>
      </w:r>
      <w:r w:rsidRPr="007416B6">
        <w:rPr>
          <w:rFonts w:ascii="GHEA Grapalat" w:hAnsi="GHEA Grapalat" w:cs="GHEA Grapalat"/>
          <w:noProof/>
          <w:szCs w:val="24"/>
        </w:rPr>
        <w:t>Հայաստանի</w:t>
      </w:r>
      <w:r w:rsidRPr="007416B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noProof/>
          <w:szCs w:val="24"/>
        </w:rPr>
        <w:t>Հանրապետության</w:t>
      </w:r>
      <w:r w:rsidRPr="007416B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noProof/>
          <w:szCs w:val="24"/>
        </w:rPr>
        <w:t>կառավարության</w:t>
      </w:r>
      <w:r w:rsidRPr="007416B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noProof/>
          <w:szCs w:val="24"/>
        </w:rPr>
        <w:t>որոշման</w:t>
      </w:r>
      <w:r w:rsidRPr="007416B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noProof/>
          <w:szCs w:val="24"/>
        </w:rPr>
        <w:t>նախագծի</w:t>
      </w:r>
      <w:r w:rsidRPr="007416B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noProof/>
          <w:szCs w:val="24"/>
        </w:rPr>
        <w:t>ընդունման</w:t>
      </w:r>
      <w:r w:rsidRPr="007416B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noProof/>
          <w:szCs w:val="24"/>
        </w:rPr>
        <w:t>կապակցությամբ</w:t>
      </w:r>
      <w:r w:rsidRPr="007416B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noProof/>
          <w:szCs w:val="24"/>
        </w:rPr>
        <w:t>պետական</w:t>
      </w:r>
      <w:r w:rsidRPr="007416B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noProof/>
          <w:szCs w:val="24"/>
        </w:rPr>
        <w:t>բյուջեում</w:t>
      </w:r>
      <w:r w:rsidRPr="007416B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noProof/>
          <w:szCs w:val="24"/>
        </w:rPr>
        <w:t>ծախսերի</w:t>
      </w:r>
      <w:r w:rsidRPr="007416B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noProof/>
          <w:szCs w:val="24"/>
        </w:rPr>
        <w:t>և</w:t>
      </w:r>
      <w:r w:rsidRPr="007416B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noProof/>
          <w:szCs w:val="24"/>
        </w:rPr>
        <w:t>եկամուտների</w:t>
      </w:r>
      <w:r w:rsidRPr="007416B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noProof/>
          <w:szCs w:val="24"/>
        </w:rPr>
        <w:t>փոփոխություններ</w:t>
      </w:r>
      <w:r w:rsidRPr="007416B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noProof/>
          <w:szCs w:val="24"/>
        </w:rPr>
        <w:t>չեն</w:t>
      </w:r>
      <w:r w:rsidRPr="007416B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noProof/>
          <w:szCs w:val="24"/>
        </w:rPr>
        <w:t>առաջանում։</w:t>
      </w:r>
    </w:p>
    <w:p w:rsidR="00807742" w:rsidRPr="007416B6" w:rsidRDefault="00807742" w:rsidP="004A4379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GHEA Grapalat"/>
          <w:bCs/>
          <w:noProof/>
          <w:szCs w:val="24"/>
          <w:lang w:val="af-ZA"/>
        </w:rPr>
      </w:pPr>
    </w:p>
    <w:p w:rsidR="00807742" w:rsidRPr="007416B6" w:rsidRDefault="00807742" w:rsidP="004A4379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GHEA Grapalat"/>
          <w:b/>
          <w:bCs/>
          <w:noProof/>
          <w:szCs w:val="24"/>
          <w:lang w:val="af-ZA"/>
        </w:rPr>
      </w:pPr>
      <w:r w:rsidRPr="007416B6">
        <w:rPr>
          <w:rFonts w:ascii="GHEA Grapalat" w:hAnsi="GHEA Grapalat" w:cs="GHEA Grapalat"/>
          <w:b/>
          <w:bCs/>
          <w:noProof/>
          <w:szCs w:val="24"/>
        </w:rPr>
        <w:t>ՏԵՂԵԿԱՆՔ</w:t>
      </w:r>
    </w:p>
    <w:p w:rsidR="00807742" w:rsidRPr="007416B6" w:rsidRDefault="00807742" w:rsidP="004A4379">
      <w:pPr>
        <w:pStyle w:val="mechtex"/>
        <w:spacing w:line="276" w:lineRule="auto"/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</w:pPr>
      <w:r w:rsidRPr="007416B6">
        <w:rPr>
          <w:rFonts w:ascii="GHEA Grapalat" w:hAnsi="GHEA Grapalat" w:cs="GHEA Grapalat"/>
          <w:noProof/>
          <w:sz w:val="24"/>
          <w:szCs w:val="24"/>
          <w:lang w:val="af-ZA"/>
        </w:rPr>
        <w:t>«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ՀԱՅԱՍՏԱՆԻ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ՀԱՆՐԱՊԵՏՈՒԹՅԱՆ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2016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ԹՎԱԿԱՆԻ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ՊԵՏԱԿԱՆ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ԲՅՈՒՋԵՈՒՄ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ՎԵՐԱԲԱՇԽՈՒՄ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,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ՀԱՅԱՍՏԱՆԻ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ՀԱՆՐԱՊԵՏՈՒԹՅԱՆ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ԿԱՌԱՎԱՐՈՒԹՅԱՆ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</w:p>
    <w:p w:rsidR="00807742" w:rsidRPr="007416B6" w:rsidRDefault="00807742" w:rsidP="004A4379">
      <w:pPr>
        <w:pStyle w:val="mechtex"/>
        <w:spacing w:line="276" w:lineRule="auto"/>
        <w:rPr>
          <w:rStyle w:val="Strong"/>
          <w:rFonts w:ascii="GHEA Grapalat" w:hAnsi="GHEA Grapalat" w:cs="GHEA Grapalat"/>
          <w:b w:val="0"/>
          <w:bCs w:val="0"/>
          <w:spacing w:val="-6"/>
          <w:sz w:val="24"/>
          <w:szCs w:val="24"/>
          <w:lang w:val="fr-FR"/>
        </w:rPr>
      </w:pP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 xml:space="preserve">2015 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</w:rPr>
        <w:t>ԹՎԱԿԱՆԻ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</w:rPr>
        <w:t>ԴԵԿՏԵՄԲԵՐԻ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 xml:space="preserve"> 24-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</w:rPr>
        <w:t>Ի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 xml:space="preserve"> N</w:t>
      </w:r>
      <w:r w:rsidRPr="007416B6">
        <w:rPr>
          <w:rStyle w:val="Strong"/>
          <w:rFonts w:ascii="Sylfaen" w:hAnsi="Sylfaen" w:cs="Sylfaen"/>
          <w:b w:val="0"/>
          <w:spacing w:val="-6"/>
          <w:sz w:val="24"/>
          <w:szCs w:val="24"/>
          <w:lang w:val="fr-FR"/>
        </w:rPr>
        <w:t> 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>1555-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</w:rPr>
        <w:t>Ն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</w:rPr>
        <w:t>ՈՐՈՇՄԱՆ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</w:rPr>
        <w:t>ՄԵՋ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</w:rPr>
        <w:t>ՓՈՓՈԽՈՒԹՅՈՒՆ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>-</w:t>
      </w:r>
    </w:p>
    <w:p w:rsidR="00807742" w:rsidRPr="007416B6" w:rsidRDefault="00807742" w:rsidP="004A4379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 w:cs="Sylfaen"/>
          <w:bCs/>
          <w:lang w:val="fr-FR"/>
        </w:rPr>
      </w:pPr>
      <w:r w:rsidRPr="007416B6">
        <w:rPr>
          <w:rStyle w:val="Strong"/>
          <w:rFonts w:ascii="GHEA Grapalat" w:hAnsi="GHEA Grapalat" w:cs="GHEA Grapalat"/>
          <w:b w:val="0"/>
          <w:spacing w:val="-4"/>
        </w:rPr>
        <w:t>ՆԵՐ</w:t>
      </w:r>
      <w:r w:rsidRPr="007416B6">
        <w:rPr>
          <w:rStyle w:val="Strong"/>
          <w:rFonts w:ascii="GHEA Grapalat" w:hAnsi="GHEA Grapalat" w:cs="GHEA Grapalat"/>
          <w:b w:val="0"/>
          <w:spacing w:val="-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</w:rPr>
        <w:t>ՈՒ</w:t>
      </w:r>
      <w:r w:rsidRPr="007416B6">
        <w:rPr>
          <w:rStyle w:val="Strong"/>
          <w:rFonts w:ascii="GHEA Grapalat" w:hAnsi="GHEA Grapalat" w:cs="GHEA Grapalat"/>
          <w:b w:val="0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</w:rPr>
        <w:t>ԼՐԱՑՈՒՄՆԵՐ</w:t>
      </w:r>
      <w:r w:rsidRPr="007416B6">
        <w:rPr>
          <w:rStyle w:val="Strong"/>
          <w:rFonts w:ascii="GHEA Grapalat" w:hAnsi="GHEA Grapalat" w:cs="GHEA Grapalat"/>
          <w:b w:val="0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</w:rPr>
        <w:t>ԿԱՏԱՐԵԼՈՒ</w:t>
      </w:r>
      <w:r w:rsidRPr="007416B6">
        <w:rPr>
          <w:rStyle w:val="Strong"/>
          <w:rFonts w:ascii="GHEA Grapalat" w:hAnsi="GHEA Grapalat" w:cs="GHEA Grapalat"/>
          <w:b w:val="0"/>
          <w:lang w:val="fr-FR"/>
        </w:rPr>
        <w:t xml:space="preserve">,  </w:t>
      </w:r>
      <w:r w:rsidRPr="007416B6">
        <w:rPr>
          <w:rStyle w:val="Strong"/>
          <w:rFonts w:ascii="GHEA Grapalat" w:hAnsi="GHEA Grapalat" w:cs="GHEA Grapalat"/>
          <w:b w:val="0"/>
        </w:rPr>
        <w:t>ՀԱՅԱՍՏԱՆԻ</w:t>
      </w:r>
      <w:r w:rsidRPr="007416B6">
        <w:rPr>
          <w:rStyle w:val="Strong"/>
          <w:rFonts w:ascii="GHEA Grapalat" w:hAnsi="GHEA Grapalat" w:cs="GHEA Grapalat"/>
          <w:b w:val="0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</w:rPr>
        <w:t>ՀԱՆՐԱՊԵՏՈՒԹՅԱՆ</w:t>
      </w:r>
      <w:r w:rsidRPr="007416B6">
        <w:rPr>
          <w:rStyle w:val="Strong"/>
          <w:rFonts w:ascii="GHEA Grapalat" w:hAnsi="GHEA Grapalat" w:cs="GHEA Grapalat"/>
          <w:b w:val="0"/>
          <w:lang w:val="fr-FR"/>
        </w:rPr>
        <w:t xml:space="preserve"> ՔԱՂԱՔԱՇԻՆՈՒԹՅԱՆ ՆԱԽԱՐԱՐՈՒԹՅԱՆԸ ԳՈՒՄԱՐ ՀԱՏԿԱՑՆԵԼՈՒ</w:t>
      </w:r>
      <w:r w:rsidRPr="007416B6">
        <w:rPr>
          <w:rStyle w:val="Strong"/>
          <w:rFonts w:ascii="GHEA Grapalat" w:hAnsi="GHEA Grapalat" w:cs="GHEA Grapalat"/>
          <w:b w:val="0"/>
          <w:lang w:val="af-ZA"/>
        </w:rPr>
        <w:t xml:space="preserve">, </w:t>
      </w:r>
      <w:r w:rsidRPr="007416B6">
        <w:rPr>
          <w:rFonts w:ascii="GHEA Grapalat" w:hAnsi="GHEA Grapalat" w:cs="GHEA Grapalat"/>
          <w:lang w:val="fr-FR"/>
        </w:rPr>
        <w:t xml:space="preserve">ԳՆՄԱՆ ԳՈՐԾԸՆԹԱՑԸ ԿԱԶՄԱԿԵՐՊԵԼՈՒ </w:t>
      </w:r>
      <w:r w:rsidRPr="007416B6">
        <w:rPr>
          <w:rFonts w:ascii="GHEA Grapalat" w:hAnsi="GHEA Grapalat" w:cs="GHEA Grapalat"/>
        </w:rPr>
        <w:t>ՄԱՍԻՆ</w:t>
      </w:r>
      <w:r w:rsidRPr="007416B6">
        <w:rPr>
          <w:rStyle w:val="Strong"/>
          <w:rFonts w:ascii="GHEA Grapalat" w:hAnsi="GHEA Grapalat"/>
          <w:b w:val="0"/>
          <w:color w:val="000000"/>
          <w:lang w:val="af-ZA"/>
        </w:rPr>
        <w:t>»</w:t>
      </w:r>
      <w:r w:rsidRPr="007416B6">
        <w:rPr>
          <w:rFonts w:ascii="GHEA Grapalat" w:hAnsi="GHEA Grapalat" w:cs="GHEA Grapalat"/>
          <w:bCs/>
          <w:noProof/>
          <w:lang w:val="af-ZA"/>
        </w:rPr>
        <w:t xml:space="preserve">  </w:t>
      </w:r>
      <w:r w:rsidRPr="007416B6">
        <w:rPr>
          <w:rFonts w:ascii="GHEA Grapalat" w:hAnsi="GHEA Grapalat" w:cs="GHEA Grapalat"/>
          <w:bCs/>
          <w:noProof/>
        </w:rPr>
        <w:t>ՀԱՅԱՍՏԱՆԻ</w:t>
      </w:r>
      <w:r w:rsidRPr="007416B6">
        <w:rPr>
          <w:rFonts w:ascii="GHEA Grapalat" w:hAnsi="GHEA Grapalat" w:cs="GHEA Grapalat"/>
          <w:bCs/>
          <w:noProof/>
          <w:lang w:val="af-ZA"/>
        </w:rPr>
        <w:t xml:space="preserve"> </w:t>
      </w:r>
      <w:r w:rsidRPr="007416B6">
        <w:rPr>
          <w:rFonts w:ascii="GHEA Grapalat" w:hAnsi="GHEA Grapalat" w:cs="GHEA Grapalat"/>
          <w:bCs/>
          <w:noProof/>
        </w:rPr>
        <w:t>ՀԱՆՐԱՊԵՏՈՒԹՅԱՆ</w:t>
      </w:r>
      <w:r w:rsidRPr="007416B6">
        <w:rPr>
          <w:rFonts w:ascii="GHEA Grapalat" w:hAnsi="GHEA Grapalat" w:cs="GHEA Grapalat"/>
          <w:bCs/>
          <w:noProof/>
          <w:lang w:val="af-ZA"/>
        </w:rPr>
        <w:t xml:space="preserve"> </w:t>
      </w:r>
      <w:r w:rsidRPr="007416B6">
        <w:rPr>
          <w:rFonts w:ascii="GHEA Grapalat" w:hAnsi="GHEA Grapalat" w:cs="GHEA Grapalat"/>
          <w:bCs/>
          <w:lang w:val="af-ZA"/>
        </w:rPr>
        <w:t>ԿԱՌԱՎԱՐՈՒԹՅԱՆ ՈՐՈՇՄԱՆ ՆԱԽԱԳԾԻ ԸՆԴՈՒՆՄԱՆ ԱՌՆՉՈՒԹՅԱՄԲ ԸՆԴՈՒՆՎԵԼԻՔ ԱՅԼ ԻՐԱՎԱԿԱՆ ԱԿՏԵՐԻ ԿԱՄ  ԴՐԱՆՑ ԸՆԴՈՒՆՄԱՆ ԱՆՀՐԱԺԵՇՏՈՒԹՅԱՆ ԲԱՑԱԿԱՅՈՒԹՅԱՆ ՄԱՍԻՆ</w:t>
      </w:r>
    </w:p>
    <w:p w:rsidR="00807742" w:rsidRPr="007416B6" w:rsidRDefault="00807742" w:rsidP="004A4379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GHEA Grapalat"/>
          <w:bCs/>
          <w:noProof/>
          <w:szCs w:val="24"/>
          <w:lang w:val="fr-FR"/>
        </w:rPr>
      </w:pPr>
    </w:p>
    <w:p w:rsidR="00807742" w:rsidRPr="007416B6" w:rsidRDefault="00807742" w:rsidP="004A437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bCs/>
          <w:noProof/>
          <w:szCs w:val="24"/>
          <w:lang w:val="fr-FR"/>
        </w:rPr>
      </w:pPr>
      <w:r w:rsidRPr="007416B6">
        <w:rPr>
          <w:rFonts w:ascii="GHEA Grapalat" w:hAnsi="GHEA Grapalat" w:cs="GHEA Grapalat"/>
          <w:bCs/>
          <w:szCs w:val="24"/>
          <w:lang w:val="fr-FR"/>
        </w:rPr>
        <w:t xml:space="preserve">1. </w:t>
      </w:r>
      <w:r w:rsidRPr="007416B6">
        <w:rPr>
          <w:rFonts w:ascii="GHEA Grapalat" w:hAnsi="GHEA Grapalat" w:cs="GHEA Grapalat"/>
          <w:bCs/>
          <w:noProof/>
          <w:szCs w:val="24"/>
        </w:rPr>
        <w:t>Այլ</w:t>
      </w:r>
      <w:r w:rsidRPr="007416B6">
        <w:rPr>
          <w:rFonts w:ascii="GHEA Grapalat" w:hAnsi="GHEA Grapalat" w:cs="GHEA Grapalat"/>
          <w:bCs/>
          <w:noProof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bCs/>
          <w:noProof/>
          <w:szCs w:val="24"/>
        </w:rPr>
        <w:t>իրավական</w:t>
      </w:r>
      <w:r w:rsidRPr="007416B6">
        <w:rPr>
          <w:rFonts w:ascii="GHEA Grapalat" w:hAnsi="GHEA Grapalat" w:cs="GHEA Grapalat"/>
          <w:bCs/>
          <w:noProof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bCs/>
          <w:noProof/>
          <w:szCs w:val="24"/>
        </w:rPr>
        <w:t>ակտերում</w:t>
      </w:r>
      <w:r w:rsidRPr="007416B6">
        <w:rPr>
          <w:rFonts w:ascii="GHEA Grapalat" w:hAnsi="GHEA Grapalat" w:cs="GHEA Grapalat"/>
          <w:bCs/>
          <w:noProof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bCs/>
          <w:noProof/>
          <w:szCs w:val="24"/>
        </w:rPr>
        <w:t>փոփոխությունների</w:t>
      </w:r>
      <w:r w:rsidRPr="007416B6">
        <w:rPr>
          <w:rFonts w:ascii="GHEA Grapalat" w:hAnsi="GHEA Grapalat" w:cs="GHEA Grapalat"/>
          <w:bCs/>
          <w:noProof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bCs/>
          <w:noProof/>
          <w:szCs w:val="24"/>
        </w:rPr>
        <w:t>և</w:t>
      </w:r>
      <w:r w:rsidRPr="007416B6">
        <w:rPr>
          <w:rFonts w:ascii="GHEA Grapalat" w:hAnsi="GHEA Grapalat" w:cs="GHEA Grapalat"/>
          <w:bCs/>
          <w:noProof/>
          <w:szCs w:val="24"/>
          <w:lang w:val="fr-FR"/>
        </w:rPr>
        <w:t>/</w:t>
      </w:r>
      <w:r w:rsidRPr="007416B6">
        <w:rPr>
          <w:rFonts w:ascii="GHEA Grapalat" w:hAnsi="GHEA Grapalat" w:cs="GHEA Grapalat"/>
          <w:bCs/>
          <w:noProof/>
          <w:szCs w:val="24"/>
        </w:rPr>
        <w:t>կամ</w:t>
      </w:r>
      <w:r w:rsidRPr="007416B6">
        <w:rPr>
          <w:rFonts w:ascii="GHEA Grapalat" w:hAnsi="GHEA Grapalat" w:cs="GHEA Grapalat"/>
          <w:bCs/>
          <w:noProof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bCs/>
          <w:noProof/>
          <w:szCs w:val="24"/>
        </w:rPr>
        <w:t>լրացումների</w:t>
      </w:r>
      <w:r w:rsidRPr="007416B6">
        <w:rPr>
          <w:rFonts w:ascii="GHEA Grapalat" w:hAnsi="GHEA Grapalat" w:cs="GHEA Grapalat"/>
          <w:bCs/>
          <w:noProof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bCs/>
          <w:noProof/>
          <w:szCs w:val="24"/>
        </w:rPr>
        <w:t>անհրաժեշտությունը</w:t>
      </w:r>
    </w:p>
    <w:p w:rsidR="00807742" w:rsidRPr="007416B6" w:rsidRDefault="00807742" w:rsidP="004A437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szCs w:val="24"/>
          <w:lang w:val="fr-FR"/>
        </w:rPr>
      </w:pPr>
      <w:r w:rsidRPr="007416B6">
        <w:rPr>
          <w:rFonts w:ascii="GHEA Grapalat" w:hAnsi="GHEA Grapalat" w:cs="GHEA Grapalat"/>
          <w:noProof/>
          <w:szCs w:val="24"/>
          <w:lang w:val="af-ZA"/>
        </w:rPr>
        <w:t>«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en-US"/>
        </w:rPr>
        <w:t>Հ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այաստանի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en-US"/>
        </w:rPr>
        <w:t>Հ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անրապետության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 2016 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թվականի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պետական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բյուջեում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վերաբաշխում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, 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en-US"/>
        </w:rPr>
        <w:t>Հ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այաստանի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en-US"/>
        </w:rPr>
        <w:t>Հ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անրապետության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կառավարության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  <w:lang w:val="fr-FR"/>
        </w:rPr>
        <w:t xml:space="preserve">2015 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</w:rPr>
        <w:t>թվականի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</w:rPr>
        <w:t>դեկտեմբերի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  <w:lang w:val="fr-FR"/>
        </w:rPr>
        <w:t xml:space="preserve"> 24-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</w:rPr>
        <w:t>ի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  <w:lang w:val="fr-FR"/>
        </w:rPr>
        <w:t xml:space="preserve"> N</w:t>
      </w:r>
      <w:r w:rsidRPr="007416B6">
        <w:rPr>
          <w:rStyle w:val="Strong"/>
          <w:rFonts w:ascii="Sylfaen" w:hAnsi="Sylfaen" w:cs="Sylfaen"/>
          <w:b w:val="0"/>
          <w:spacing w:val="-6"/>
          <w:szCs w:val="24"/>
          <w:lang w:val="fr-FR"/>
        </w:rPr>
        <w:t> 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  <w:lang w:val="fr-FR"/>
        </w:rPr>
        <w:t>1555-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</w:rPr>
        <w:t>ն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</w:rPr>
        <w:t>որոշման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</w:rPr>
        <w:t>մեջ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</w:rPr>
        <w:t>փոփոխություն</w:t>
      </w:r>
      <w:r w:rsidRPr="007416B6">
        <w:rPr>
          <w:rStyle w:val="Strong"/>
          <w:rFonts w:ascii="GHEA Grapalat" w:hAnsi="GHEA Grapalat" w:cs="GHEA Grapalat"/>
          <w:b w:val="0"/>
          <w:spacing w:val="-4"/>
          <w:szCs w:val="24"/>
        </w:rPr>
        <w:t>ներ</w:t>
      </w:r>
      <w:r w:rsidRPr="007416B6">
        <w:rPr>
          <w:rStyle w:val="Strong"/>
          <w:rFonts w:ascii="GHEA Grapalat" w:hAnsi="GHEA Grapalat" w:cs="GHEA Grapalat"/>
          <w:b w:val="0"/>
          <w:spacing w:val="-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ու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լրացումներ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կատարելու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,  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en-US"/>
        </w:rPr>
        <w:t>Հ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այաստանի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en-US"/>
        </w:rPr>
        <w:t>Հ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անրապետության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 քաղաքաշինության նախարարությանը գումար հատկացնելու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af-ZA"/>
        </w:rPr>
        <w:t xml:space="preserve">, </w:t>
      </w:r>
      <w:r w:rsidRPr="007416B6">
        <w:rPr>
          <w:rFonts w:ascii="GHEA Grapalat" w:hAnsi="GHEA Grapalat" w:cs="GHEA Grapalat"/>
          <w:szCs w:val="24"/>
          <w:lang w:val="fr-FR"/>
        </w:rPr>
        <w:t xml:space="preserve">գնման գործընթացը կազմակերպելու </w:t>
      </w:r>
      <w:r w:rsidRPr="007416B6">
        <w:rPr>
          <w:rFonts w:ascii="GHEA Grapalat" w:hAnsi="GHEA Grapalat" w:cs="GHEA Grapalat"/>
          <w:szCs w:val="24"/>
        </w:rPr>
        <w:t>մասին</w:t>
      </w:r>
      <w:r w:rsidRPr="007416B6">
        <w:rPr>
          <w:rFonts w:ascii="GHEA Grapalat" w:hAnsi="GHEA Grapalat" w:cs="GHEA Grapalat"/>
          <w:noProof/>
          <w:szCs w:val="24"/>
          <w:lang w:val="af-ZA"/>
        </w:rPr>
        <w:t>»</w:t>
      </w:r>
      <w:r w:rsidRPr="007416B6">
        <w:rPr>
          <w:rFonts w:ascii="GHEA Grapalat" w:hAnsi="GHEA Grapalat" w:cs="GHEA Grapalat"/>
          <w:noProof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noProof/>
          <w:szCs w:val="24"/>
        </w:rPr>
        <w:t>ՀՀ</w:t>
      </w:r>
      <w:r w:rsidRPr="007416B6">
        <w:rPr>
          <w:rFonts w:ascii="GHEA Grapalat" w:hAnsi="GHEA Grapalat" w:cs="GHEA Grapalat"/>
          <w:noProof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noProof/>
          <w:szCs w:val="24"/>
        </w:rPr>
        <w:t>կառավարության</w:t>
      </w:r>
      <w:r w:rsidRPr="007416B6">
        <w:rPr>
          <w:rFonts w:ascii="GHEA Grapalat" w:hAnsi="GHEA Grapalat" w:cs="GHEA Grapalat"/>
          <w:noProof/>
          <w:szCs w:val="24"/>
          <w:lang w:val="fr-FR"/>
        </w:rPr>
        <w:t xml:space="preserve">   </w:t>
      </w:r>
      <w:r w:rsidRPr="007416B6">
        <w:rPr>
          <w:rFonts w:ascii="GHEA Grapalat" w:hAnsi="GHEA Grapalat" w:cs="GHEA Grapalat"/>
          <w:noProof/>
          <w:szCs w:val="24"/>
        </w:rPr>
        <w:t>որոշման</w:t>
      </w:r>
      <w:r w:rsidRPr="007416B6">
        <w:rPr>
          <w:rFonts w:ascii="GHEA Grapalat" w:hAnsi="GHEA Grapalat" w:cs="GHEA Grapalat"/>
          <w:noProof/>
          <w:szCs w:val="24"/>
          <w:lang w:val="fr-FR"/>
        </w:rPr>
        <w:t xml:space="preserve">   </w:t>
      </w:r>
      <w:r w:rsidRPr="007416B6">
        <w:rPr>
          <w:rFonts w:ascii="GHEA Grapalat" w:hAnsi="GHEA Grapalat" w:cs="GHEA Grapalat"/>
          <w:noProof/>
          <w:szCs w:val="24"/>
        </w:rPr>
        <w:t>նախագծի</w:t>
      </w:r>
      <w:r w:rsidRPr="007416B6">
        <w:rPr>
          <w:rFonts w:ascii="GHEA Grapalat" w:hAnsi="GHEA Grapalat" w:cs="GHEA Grapalat"/>
          <w:noProof/>
          <w:szCs w:val="24"/>
          <w:lang w:val="fr-FR"/>
        </w:rPr>
        <w:t xml:space="preserve">   </w:t>
      </w:r>
      <w:r w:rsidRPr="007416B6">
        <w:rPr>
          <w:rFonts w:ascii="GHEA Grapalat" w:hAnsi="GHEA Grapalat" w:cs="GHEA Grapalat"/>
          <w:noProof/>
          <w:szCs w:val="24"/>
        </w:rPr>
        <w:t>ընդունման</w:t>
      </w:r>
      <w:r w:rsidRPr="007416B6">
        <w:rPr>
          <w:rFonts w:ascii="GHEA Grapalat" w:hAnsi="GHEA Grapalat" w:cs="GHEA Grapalat"/>
          <w:noProof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noProof/>
          <w:szCs w:val="24"/>
        </w:rPr>
        <w:t>կապակցությամբ</w:t>
      </w:r>
      <w:r w:rsidRPr="007416B6">
        <w:rPr>
          <w:rFonts w:ascii="GHEA Grapalat" w:hAnsi="GHEA Grapalat" w:cs="GHEA Grapalat"/>
          <w:noProof/>
          <w:szCs w:val="24"/>
          <w:lang w:val="fr-FR"/>
        </w:rPr>
        <w:t xml:space="preserve">   </w:t>
      </w:r>
      <w:r w:rsidRPr="007416B6">
        <w:rPr>
          <w:rFonts w:ascii="GHEA Grapalat" w:hAnsi="GHEA Grapalat" w:cs="GHEA Grapalat"/>
          <w:noProof/>
          <w:szCs w:val="24"/>
        </w:rPr>
        <w:t>այլ</w:t>
      </w:r>
      <w:r w:rsidRPr="007416B6">
        <w:rPr>
          <w:rFonts w:ascii="GHEA Grapalat" w:hAnsi="GHEA Grapalat" w:cs="GHEA Grapalat"/>
          <w:noProof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noProof/>
          <w:szCs w:val="24"/>
        </w:rPr>
        <w:t>իրավական</w:t>
      </w:r>
      <w:r w:rsidRPr="007416B6">
        <w:rPr>
          <w:rFonts w:ascii="GHEA Grapalat" w:hAnsi="GHEA Grapalat" w:cs="GHEA Grapalat"/>
          <w:noProof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noProof/>
          <w:szCs w:val="24"/>
        </w:rPr>
        <w:t>ակտերում</w:t>
      </w:r>
      <w:r w:rsidRPr="007416B6">
        <w:rPr>
          <w:rFonts w:ascii="GHEA Grapalat" w:hAnsi="GHEA Grapalat" w:cs="GHEA Grapalat"/>
          <w:noProof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noProof/>
          <w:szCs w:val="24"/>
        </w:rPr>
        <w:t>փոփոխություններ</w:t>
      </w:r>
      <w:r w:rsidRPr="007416B6">
        <w:rPr>
          <w:rFonts w:ascii="GHEA Grapalat" w:hAnsi="GHEA Grapalat" w:cs="GHEA Grapalat"/>
          <w:noProof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noProof/>
          <w:szCs w:val="24"/>
        </w:rPr>
        <w:t>կամ</w:t>
      </w:r>
      <w:r w:rsidRPr="007416B6">
        <w:rPr>
          <w:rFonts w:ascii="GHEA Grapalat" w:hAnsi="GHEA Grapalat" w:cs="GHEA Grapalat"/>
          <w:noProof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noProof/>
          <w:szCs w:val="24"/>
        </w:rPr>
        <w:t>լրացումներ</w:t>
      </w:r>
      <w:r w:rsidRPr="007416B6">
        <w:rPr>
          <w:rFonts w:ascii="GHEA Grapalat" w:hAnsi="GHEA Grapalat" w:cs="GHEA Grapalat"/>
          <w:noProof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noProof/>
          <w:szCs w:val="24"/>
        </w:rPr>
        <w:t>կատարելու</w:t>
      </w:r>
      <w:r w:rsidRPr="007416B6">
        <w:rPr>
          <w:rFonts w:ascii="GHEA Grapalat" w:hAnsi="GHEA Grapalat" w:cs="GHEA Grapalat"/>
          <w:noProof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noProof/>
          <w:szCs w:val="24"/>
        </w:rPr>
        <w:t>անհրաժեշտություն</w:t>
      </w:r>
      <w:r w:rsidRPr="007416B6">
        <w:rPr>
          <w:rFonts w:ascii="GHEA Grapalat" w:hAnsi="GHEA Grapalat" w:cs="GHEA Grapalat"/>
          <w:noProof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noProof/>
          <w:szCs w:val="24"/>
        </w:rPr>
        <w:t>չկա։</w:t>
      </w:r>
    </w:p>
    <w:p w:rsidR="00807742" w:rsidRPr="007416B6" w:rsidRDefault="00807742" w:rsidP="004A437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bCs/>
          <w:noProof/>
          <w:szCs w:val="24"/>
          <w:lang w:val="fr-FR"/>
        </w:rPr>
      </w:pPr>
      <w:r w:rsidRPr="007416B6">
        <w:rPr>
          <w:rFonts w:ascii="GHEA Grapalat" w:hAnsi="GHEA Grapalat" w:cs="GHEA Grapalat"/>
          <w:bCs/>
          <w:szCs w:val="24"/>
          <w:lang w:val="fr-FR"/>
        </w:rPr>
        <w:t>2.</w:t>
      </w:r>
      <w:r w:rsidRPr="007416B6">
        <w:rPr>
          <w:rFonts w:ascii="GHEA Grapalat" w:hAnsi="GHEA Grapalat" w:cs="GHEA Grapalat"/>
          <w:bCs/>
          <w:noProof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bCs/>
          <w:noProof/>
          <w:szCs w:val="24"/>
        </w:rPr>
        <w:t>Միջազգային</w:t>
      </w:r>
      <w:r w:rsidRPr="007416B6">
        <w:rPr>
          <w:rFonts w:ascii="GHEA Grapalat" w:hAnsi="GHEA Grapalat" w:cs="GHEA Grapalat"/>
          <w:bCs/>
          <w:noProof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bCs/>
          <w:noProof/>
          <w:szCs w:val="24"/>
        </w:rPr>
        <w:t>պայմանագրերով</w:t>
      </w:r>
      <w:r w:rsidRPr="007416B6">
        <w:rPr>
          <w:rFonts w:ascii="GHEA Grapalat" w:hAnsi="GHEA Grapalat" w:cs="GHEA Grapalat"/>
          <w:bCs/>
          <w:noProof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bCs/>
          <w:noProof/>
          <w:szCs w:val="24"/>
        </w:rPr>
        <w:t>ստանձնած</w:t>
      </w:r>
      <w:r w:rsidRPr="007416B6">
        <w:rPr>
          <w:rFonts w:ascii="GHEA Grapalat" w:hAnsi="GHEA Grapalat" w:cs="GHEA Grapalat"/>
          <w:bCs/>
          <w:noProof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bCs/>
          <w:noProof/>
          <w:szCs w:val="24"/>
        </w:rPr>
        <w:t>պարտավորությունների</w:t>
      </w:r>
      <w:r w:rsidRPr="007416B6">
        <w:rPr>
          <w:rFonts w:ascii="GHEA Grapalat" w:hAnsi="GHEA Grapalat" w:cs="GHEA Grapalat"/>
          <w:bCs/>
          <w:noProof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bCs/>
          <w:noProof/>
          <w:szCs w:val="24"/>
        </w:rPr>
        <w:t>հետ</w:t>
      </w:r>
      <w:r w:rsidRPr="007416B6">
        <w:rPr>
          <w:rFonts w:ascii="GHEA Grapalat" w:hAnsi="GHEA Grapalat" w:cs="GHEA Grapalat"/>
          <w:bCs/>
          <w:noProof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bCs/>
          <w:noProof/>
          <w:szCs w:val="24"/>
        </w:rPr>
        <w:t xml:space="preserve">համապատասխանությունը </w:t>
      </w:r>
    </w:p>
    <w:p w:rsidR="00807742" w:rsidRPr="007416B6" w:rsidRDefault="00807742" w:rsidP="004A437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bCs/>
          <w:noProof/>
          <w:szCs w:val="24"/>
        </w:rPr>
      </w:pPr>
      <w:r w:rsidRPr="007416B6">
        <w:rPr>
          <w:rFonts w:ascii="GHEA Grapalat" w:hAnsi="GHEA Grapalat" w:cs="GHEA Grapalat"/>
          <w:noProof/>
          <w:szCs w:val="24"/>
          <w:lang w:val="af-ZA"/>
        </w:rPr>
        <w:t>«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en-US"/>
        </w:rPr>
        <w:t>Հ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այաստանի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en-US"/>
        </w:rPr>
        <w:t>Հ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անրապետության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 2016 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թվականի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պետական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բյուջեում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վերաբաշխում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, 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en-US"/>
        </w:rPr>
        <w:t>Հ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այաստանի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en-US"/>
        </w:rPr>
        <w:t>Հ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անրապետության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կառավարության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  <w:lang w:val="fr-FR"/>
        </w:rPr>
        <w:t xml:space="preserve">2015 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</w:rPr>
        <w:t>թվականի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</w:rPr>
        <w:t>դեկտեմբերի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  <w:lang w:val="fr-FR"/>
        </w:rPr>
        <w:t xml:space="preserve"> 24-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</w:rPr>
        <w:t>ի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  <w:lang w:val="fr-FR"/>
        </w:rPr>
        <w:t xml:space="preserve"> N</w:t>
      </w:r>
      <w:r w:rsidRPr="007416B6">
        <w:rPr>
          <w:rStyle w:val="Strong"/>
          <w:rFonts w:ascii="Sylfaen" w:hAnsi="Sylfaen" w:cs="Sylfaen"/>
          <w:b w:val="0"/>
          <w:spacing w:val="-6"/>
          <w:szCs w:val="24"/>
          <w:lang w:val="fr-FR"/>
        </w:rPr>
        <w:t> 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  <w:lang w:val="fr-FR"/>
        </w:rPr>
        <w:t>1555-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</w:rPr>
        <w:t>ն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</w:rPr>
        <w:t>որոշման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</w:rPr>
        <w:t>մեջ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</w:rPr>
        <w:t>փոփոխություն</w:t>
      </w:r>
      <w:r w:rsidRPr="007416B6">
        <w:rPr>
          <w:rStyle w:val="Strong"/>
          <w:rFonts w:ascii="GHEA Grapalat" w:hAnsi="GHEA Grapalat" w:cs="GHEA Grapalat"/>
          <w:b w:val="0"/>
          <w:spacing w:val="-4"/>
          <w:szCs w:val="24"/>
        </w:rPr>
        <w:t>ներ</w:t>
      </w:r>
      <w:r w:rsidRPr="007416B6">
        <w:rPr>
          <w:rStyle w:val="Strong"/>
          <w:rFonts w:ascii="GHEA Grapalat" w:hAnsi="GHEA Grapalat" w:cs="GHEA Grapalat"/>
          <w:b w:val="0"/>
          <w:spacing w:val="-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ու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լրացումներ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կատարելու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,  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en-US"/>
        </w:rPr>
        <w:t>Հ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այաստանի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en-US"/>
        </w:rPr>
        <w:t>Հ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անրապետության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 քաղաքաշինության նախարարությանը գումար հատկացնելու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af-ZA"/>
        </w:rPr>
        <w:t xml:space="preserve">, </w:t>
      </w:r>
      <w:r w:rsidRPr="007416B6">
        <w:rPr>
          <w:rFonts w:ascii="GHEA Grapalat" w:hAnsi="GHEA Grapalat" w:cs="GHEA Grapalat"/>
          <w:szCs w:val="24"/>
          <w:lang w:val="fr-FR"/>
        </w:rPr>
        <w:t xml:space="preserve">գնման գործընթացը կազմակերպելու </w:t>
      </w:r>
      <w:r w:rsidRPr="007416B6">
        <w:rPr>
          <w:rFonts w:ascii="GHEA Grapalat" w:hAnsi="GHEA Grapalat" w:cs="GHEA Grapalat"/>
          <w:szCs w:val="24"/>
        </w:rPr>
        <w:t>մասին</w:t>
      </w:r>
      <w:r w:rsidRPr="007416B6">
        <w:rPr>
          <w:rFonts w:ascii="GHEA Grapalat" w:hAnsi="GHEA Grapalat" w:cs="GHEA Grapalat"/>
          <w:noProof/>
          <w:szCs w:val="24"/>
          <w:lang w:val="af-ZA"/>
        </w:rPr>
        <w:t xml:space="preserve">» </w:t>
      </w:r>
      <w:r w:rsidRPr="007416B6">
        <w:rPr>
          <w:rFonts w:ascii="GHEA Grapalat" w:hAnsi="GHEA Grapalat" w:cs="GHEA Grapalat"/>
          <w:noProof/>
          <w:szCs w:val="24"/>
        </w:rPr>
        <w:t>Հայաստանի</w:t>
      </w:r>
      <w:r w:rsidRPr="007416B6">
        <w:rPr>
          <w:rFonts w:ascii="GHEA Grapalat" w:hAnsi="GHEA Grapalat" w:cs="GHEA Grapalat"/>
          <w:noProof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noProof/>
          <w:szCs w:val="24"/>
        </w:rPr>
        <w:t>Հանրապետության</w:t>
      </w:r>
      <w:r w:rsidRPr="007416B6">
        <w:rPr>
          <w:rFonts w:ascii="GHEA Grapalat" w:hAnsi="GHEA Grapalat" w:cs="GHEA Grapalat"/>
          <w:noProof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noProof/>
          <w:szCs w:val="24"/>
        </w:rPr>
        <w:t>կառավարության</w:t>
      </w:r>
      <w:r w:rsidRPr="007416B6">
        <w:rPr>
          <w:rFonts w:ascii="GHEA Grapalat" w:hAnsi="GHEA Grapalat" w:cs="GHEA Grapalat"/>
          <w:noProof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noProof/>
          <w:szCs w:val="24"/>
        </w:rPr>
        <w:t>որոշման</w:t>
      </w:r>
      <w:r w:rsidRPr="007416B6">
        <w:rPr>
          <w:rFonts w:ascii="GHEA Grapalat" w:hAnsi="GHEA Grapalat" w:cs="GHEA Grapalat"/>
          <w:noProof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noProof/>
          <w:szCs w:val="24"/>
        </w:rPr>
        <w:t>նախագիծը</w:t>
      </w:r>
      <w:r w:rsidRPr="007416B6">
        <w:rPr>
          <w:rFonts w:ascii="GHEA Grapalat" w:hAnsi="GHEA Grapalat" w:cs="GHEA Grapalat"/>
          <w:noProof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noProof/>
          <w:szCs w:val="24"/>
        </w:rPr>
        <w:t>համապատասխանում</w:t>
      </w:r>
      <w:r w:rsidRPr="007416B6">
        <w:rPr>
          <w:rFonts w:ascii="GHEA Grapalat" w:hAnsi="GHEA Grapalat" w:cs="GHEA Grapalat"/>
          <w:noProof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noProof/>
          <w:szCs w:val="24"/>
        </w:rPr>
        <w:t>է</w:t>
      </w:r>
      <w:r w:rsidRPr="007416B6">
        <w:rPr>
          <w:rFonts w:ascii="GHEA Grapalat" w:hAnsi="GHEA Grapalat" w:cs="GHEA Grapalat"/>
          <w:noProof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noProof/>
          <w:szCs w:val="24"/>
        </w:rPr>
        <w:t>միջազգային</w:t>
      </w:r>
      <w:r w:rsidRPr="007416B6">
        <w:rPr>
          <w:rFonts w:ascii="GHEA Grapalat" w:hAnsi="GHEA Grapalat" w:cs="GHEA Grapalat"/>
          <w:noProof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noProof/>
          <w:szCs w:val="24"/>
        </w:rPr>
        <w:t>պայմանագրերով</w:t>
      </w:r>
      <w:r w:rsidRPr="007416B6">
        <w:rPr>
          <w:rFonts w:ascii="GHEA Grapalat" w:hAnsi="GHEA Grapalat" w:cs="GHEA Grapalat"/>
          <w:noProof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noProof/>
          <w:szCs w:val="24"/>
        </w:rPr>
        <w:t>ստանձնած</w:t>
      </w:r>
      <w:r w:rsidRPr="007416B6">
        <w:rPr>
          <w:rFonts w:ascii="GHEA Grapalat" w:hAnsi="GHEA Grapalat" w:cs="GHEA Grapalat"/>
          <w:noProof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noProof/>
          <w:szCs w:val="24"/>
        </w:rPr>
        <w:t>պարտավորությունների</w:t>
      </w:r>
      <w:r w:rsidRPr="007416B6">
        <w:rPr>
          <w:rFonts w:ascii="GHEA Grapalat" w:hAnsi="GHEA Grapalat" w:cs="GHEA Grapalat"/>
          <w:noProof/>
          <w:szCs w:val="24"/>
          <w:lang w:val="fr-FR"/>
        </w:rPr>
        <w:t xml:space="preserve"> </w:t>
      </w:r>
      <w:r w:rsidRPr="007416B6">
        <w:rPr>
          <w:rFonts w:ascii="GHEA Grapalat" w:hAnsi="GHEA Grapalat" w:cs="GHEA Grapalat"/>
          <w:noProof/>
          <w:szCs w:val="24"/>
        </w:rPr>
        <w:t>հետ։</w:t>
      </w:r>
    </w:p>
    <w:p w:rsidR="00807742" w:rsidRPr="007416B6" w:rsidRDefault="00807742" w:rsidP="004A437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szCs w:val="24"/>
          <w:lang w:val="fr-FR"/>
        </w:rPr>
      </w:pPr>
    </w:p>
    <w:p w:rsidR="00807742" w:rsidRPr="007416B6" w:rsidRDefault="00807742" w:rsidP="004A4379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GHEA Grapalat"/>
          <w:b/>
          <w:bCs/>
          <w:noProof/>
          <w:szCs w:val="24"/>
          <w:lang w:val="fr-FR"/>
        </w:rPr>
      </w:pPr>
      <w:r w:rsidRPr="007416B6">
        <w:rPr>
          <w:rFonts w:ascii="GHEA Grapalat" w:hAnsi="GHEA Grapalat" w:cs="GHEA Grapalat"/>
          <w:b/>
          <w:bCs/>
          <w:noProof/>
          <w:szCs w:val="24"/>
        </w:rPr>
        <w:t>ՏԵՂԵԿԱՆՔ</w:t>
      </w:r>
    </w:p>
    <w:p w:rsidR="00807742" w:rsidRPr="007416B6" w:rsidRDefault="00807742" w:rsidP="004A4379">
      <w:pPr>
        <w:pStyle w:val="mechtex"/>
        <w:spacing w:line="276" w:lineRule="auto"/>
        <w:rPr>
          <w:rStyle w:val="Strong"/>
          <w:rFonts w:ascii="GHEA Grapalat" w:hAnsi="GHEA Grapalat" w:cs="GHEA Grapalat"/>
          <w:b w:val="0"/>
          <w:bCs w:val="0"/>
          <w:sz w:val="24"/>
          <w:szCs w:val="24"/>
          <w:lang w:val="fr-FR"/>
        </w:rPr>
      </w:pPr>
      <w:r w:rsidRPr="007416B6">
        <w:rPr>
          <w:rFonts w:ascii="GHEA Grapalat" w:hAnsi="GHEA Grapalat" w:cs="GHEA Grapalat"/>
          <w:bCs/>
          <w:noProof/>
          <w:sz w:val="24"/>
          <w:szCs w:val="24"/>
          <w:lang w:val="fr-FR"/>
        </w:rPr>
        <w:t>«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ՀԱՅԱՍՏԱՆԻ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ՀԱՆՐԱՊԵՏՈՒԹՅԱՆ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2016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ԹՎԱԿԱՆԻ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ՊԵՏԱԿԱՆ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ԲՅՈՒՋԵՈՒՄ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ՎԵՐԱԲԱՇԽՈՒՄ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,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ՀԱՅԱՍՏԱՆԻ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ՀԱՆՐԱՊԵՏՈՒԹՅԱՆ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</w:rPr>
        <w:t>ԿԱՌԱՎԱՐՈՒԹՅԱՆ</w:t>
      </w:r>
      <w:r w:rsidRPr="007416B6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</w:p>
    <w:p w:rsidR="00807742" w:rsidRPr="007416B6" w:rsidRDefault="00807742" w:rsidP="004A4379">
      <w:pPr>
        <w:pStyle w:val="mechtex"/>
        <w:spacing w:line="276" w:lineRule="auto"/>
        <w:rPr>
          <w:rStyle w:val="Strong"/>
          <w:rFonts w:ascii="GHEA Grapalat" w:hAnsi="GHEA Grapalat" w:cs="GHEA Grapalat"/>
          <w:b w:val="0"/>
          <w:bCs w:val="0"/>
          <w:spacing w:val="-6"/>
          <w:sz w:val="24"/>
          <w:szCs w:val="24"/>
          <w:lang w:val="fr-FR"/>
        </w:rPr>
      </w:pP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 xml:space="preserve">2015 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</w:rPr>
        <w:t>ԹՎԱԿԱՆԻ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</w:rPr>
        <w:t>ԴԵԿՏԵՄԲԵՐԻ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 xml:space="preserve"> 24-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</w:rPr>
        <w:t>Ի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 xml:space="preserve"> N</w:t>
      </w:r>
      <w:r w:rsidRPr="007416B6">
        <w:rPr>
          <w:rStyle w:val="Strong"/>
          <w:rFonts w:ascii="Sylfaen" w:hAnsi="Sylfaen" w:cs="Sylfaen"/>
          <w:b w:val="0"/>
          <w:spacing w:val="-6"/>
          <w:sz w:val="24"/>
          <w:szCs w:val="24"/>
          <w:lang w:val="fr-FR"/>
        </w:rPr>
        <w:t> 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>1555-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</w:rPr>
        <w:t>Ն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</w:rPr>
        <w:t>ՈՐՈՇՄԱՆ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</w:rPr>
        <w:t>ՄԵՋ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</w:rPr>
        <w:t>ՓՈՓՈԽՈՒԹՅՈՒՆ</w:t>
      </w:r>
      <w:r w:rsidRPr="007416B6">
        <w:rPr>
          <w:rStyle w:val="Strong"/>
          <w:rFonts w:ascii="GHEA Grapalat" w:hAnsi="GHEA Grapalat" w:cs="GHEA Grapalat"/>
          <w:b w:val="0"/>
          <w:spacing w:val="-6"/>
          <w:sz w:val="24"/>
          <w:szCs w:val="24"/>
          <w:lang w:val="fr-FR"/>
        </w:rPr>
        <w:t>-</w:t>
      </w:r>
    </w:p>
    <w:p w:rsidR="00807742" w:rsidRPr="007416B6" w:rsidRDefault="00807742" w:rsidP="004A4379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 w:cs="Sylfaen"/>
          <w:bCs/>
          <w:lang w:val="fr-FR"/>
        </w:rPr>
      </w:pPr>
      <w:r w:rsidRPr="007416B6">
        <w:rPr>
          <w:rStyle w:val="Strong"/>
          <w:rFonts w:ascii="GHEA Grapalat" w:hAnsi="GHEA Grapalat" w:cs="GHEA Grapalat"/>
          <w:b w:val="0"/>
          <w:spacing w:val="-4"/>
        </w:rPr>
        <w:t>ՆԵՐ</w:t>
      </w:r>
      <w:r w:rsidRPr="007416B6">
        <w:rPr>
          <w:rStyle w:val="Strong"/>
          <w:rFonts w:ascii="GHEA Grapalat" w:hAnsi="GHEA Grapalat" w:cs="GHEA Grapalat"/>
          <w:b w:val="0"/>
          <w:spacing w:val="-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</w:rPr>
        <w:t>ՈՒ</w:t>
      </w:r>
      <w:r w:rsidRPr="007416B6">
        <w:rPr>
          <w:rStyle w:val="Strong"/>
          <w:rFonts w:ascii="GHEA Grapalat" w:hAnsi="GHEA Grapalat" w:cs="GHEA Grapalat"/>
          <w:b w:val="0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</w:rPr>
        <w:t>ԼՐԱՑՈՒՄՆԵՐ</w:t>
      </w:r>
      <w:r w:rsidRPr="007416B6">
        <w:rPr>
          <w:rStyle w:val="Strong"/>
          <w:rFonts w:ascii="GHEA Grapalat" w:hAnsi="GHEA Grapalat" w:cs="GHEA Grapalat"/>
          <w:b w:val="0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</w:rPr>
        <w:t>ԿԱՏԱՐԵԼՈՒ</w:t>
      </w:r>
      <w:r w:rsidRPr="007416B6">
        <w:rPr>
          <w:rStyle w:val="Strong"/>
          <w:rFonts w:ascii="GHEA Grapalat" w:hAnsi="GHEA Grapalat" w:cs="GHEA Grapalat"/>
          <w:b w:val="0"/>
          <w:lang w:val="fr-FR"/>
        </w:rPr>
        <w:t xml:space="preserve">,  </w:t>
      </w:r>
      <w:r w:rsidRPr="007416B6">
        <w:rPr>
          <w:rStyle w:val="Strong"/>
          <w:rFonts w:ascii="GHEA Grapalat" w:hAnsi="GHEA Grapalat" w:cs="GHEA Grapalat"/>
          <w:b w:val="0"/>
        </w:rPr>
        <w:t>ՀԱՅԱՍՏԱՆԻ</w:t>
      </w:r>
      <w:r w:rsidRPr="007416B6">
        <w:rPr>
          <w:rStyle w:val="Strong"/>
          <w:rFonts w:ascii="GHEA Grapalat" w:hAnsi="GHEA Grapalat" w:cs="GHEA Grapalat"/>
          <w:b w:val="0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</w:rPr>
        <w:t>ՀԱՆՐԱՊԵՏՈՒԹՅԱՆ</w:t>
      </w:r>
      <w:r w:rsidRPr="007416B6">
        <w:rPr>
          <w:rStyle w:val="Strong"/>
          <w:rFonts w:ascii="GHEA Grapalat" w:hAnsi="GHEA Grapalat" w:cs="GHEA Grapalat"/>
          <w:b w:val="0"/>
          <w:lang w:val="fr-FR"/>
        </w:rPr>
        <w:t xml:space="preserve"> ՔԱՂԱՔԱՇԻՆՈՒԹՅԱՆ ՆԱԽԱՐԱՐՈՒԹՅԱՆԸ ԳՈՒՄԱՐ ՀԱՏԿԱՑՆԵԼՈՒ</w:t>
      </w:r>
      <w:r w:rsidRPr="007416B6">
        <w:rPr>
          <w:rStyle w:val="Strong"/>
          <w:rFonts w:ascii="GHEA Grapalat" w:hAnsi="GHEA Grapalat" w:cs="GHEA Grapalat"/>
          <w:b w:val="0"/>
          <w:lang w:val="af-ZA"/>
        </w:rPr>
        <w:t xml:space="preserve">, </w:t>
      </w:r>
      <w:r w:rsidRPr="007416B6">
        <w:rPr>
          <w:rFonts w:ascii="GHEA Grapalat" w:hAnsi="GHEA Grapalat" w:cs="GHEA Grapalat"/>
          <w:lang w:val="fr-FR"/>
        </w:rPr>
        <w:t xml:space="preserve">ԳՆՄԱՆ ԳՈՐԾԸՆԹԱՑԸ ԿԱԶՄԱԿԵՐՊԵԼՈՒ </w:t>
      </w:r>
      <w:r w:rsidRPr="007416B6">
        <w:rPr>
          <w:rFonts w:ascii="GHEA Grapalat" w:hAnsi="GHEA Grapalat" w:cs="GHEA Grapalat"/>
        </w:rPr>
        <w:t>ՄԱՍԻՆ</w:t>
      </w:r>
      <w:r w:rsidRPr="007416B6">
        <w:rPr>
          <w:rStyle w:val="Strong"/>
          <w:rFonts w:ascii="GHEA Grapalat" w:hAnsi="GHEA Grapalat"/>
          <w:b w:val="0"/>
          <w:color w:val="000000"/>
          <w:lang w:val="af-ZA"/>
        </w:rPr>
        <w:t>»</w:t>
      </w:r>
      <w:r w:rsidRPr="007416B6">
        <w:rPr>
          <w:rFonts w:ascii="GHEA Grapalat" w:hAnsi="GHEA Grapalat" w:cs="GHEA Grapalat"/>
          <w:bCs/>
          <w:noProof/>
          <w:lang w:val="af-ZA"/>
        </w:rPr>
        <w:t xml:space="preserve">  </w:t>
      </w:r>
      <w:r w:rsidRPr="007416B6">
        <w:rPr>
          <w:rFonts w:ascii="GHEA Grapalat" w:hAnsi="GHEA Grapalat" w:cs="GHEA Grapalat"/>
          <w:bCs/>
          <w:noProof/>
        </w:rPr>
        <w:t>ՀԱՅԱՍՏԱՆԻ</w:t>
      </w:r>
      <w:r w:rsidRPr="007416B6">
        <w:rPr>
          <w:rFonts w:ascii="GHEA Grapalat" w:hAnsi="GHEA Grapalat" w:cs="GHEA Grapalat"/>
          <w:bCs/>
          <w:noProof/>
          <w:lang w:val="af-ZA"/>
        </w:rPr>
        <w:t xml:space="preserve"> </w:t>
      </w:r>
      <w:r w:rsidRPr="007416B6">
        <w:rPr>
          <w:rFonts w:ascii="GHEA Grapalat" w:hAnsi="GHEA Grapalat" w:cs="GHEA Grapalat"/>
          <w:bCs/>
          <w:noProof/>
        </w:rPr>
        <w:t>ՀԱՆՐԱՊԵՏՈՒԹՅԱՆ</w:t>
      </w:r>
      <w:r w:rsidRPr="007416B6">
        <w:rPr>
          <w:rFonts w:ascii="GHEA Grapalat" w:hAnsi="GHEA Grapalat" w:cs="GHEA Grapalat"/>
          <w:bCs/>
          <w:noProof/>
          <w:lang w:val="af-ZA"/>
        </w:rPr>
        <w:t xml:space="preserve"> </w:t>
      </w:r>
      <w:r w:rsidRPr="007416B6">
        <w:rPr>
          <w:rFonts w:ascii="GHEA Grapalat" w:hAnsi="GHEA Grapalat" w:cs="GHEA Grapalat"/>
          <w:bCs/>
          <w:noProof/>
        </w:rPr>
        <w:t>ԿԱՌԱՎԱՐՈՒԹՅԱՆ</w:t>
      </w:r>
      <w:r w:rsidRPr="007416B6">
        <w:rPr>
          <w:rFonts w:ascii="GHEA Grapalat" w:hAnsi="GHEA Grapalat" w:cs="GHEA Grapalat"/>
          <w:bCs/>
          <w:noProof/>
          <w:lang w:val="af-ZA"/>
        </w:rPr>
        <w:t xml:space="preserve"> </w:t>
      </w:r>
      <w:r w:rsidRPr="007416B6">
        <w:rPr>
          <w:rFonts w:ascii="GHEA Grapalat" w:hAnsi="GHEA Grapalat" w:cs="GHEA Grapalat"/>
          <w:bCs/>
          <w:noProof/>
        </w:rPr>
        <w:t>ՈՐՈՇՄԱՆ</w:t>
      </w:r>
      <w:r w:rsidRPr="007416B6">
        <w:rPr>
          <w:rFonts w:ascii="GHEA Grapalat" w:hAnsi="GHEA Grapalat" w:cs="GHEA Grapalat"/>
          <w:bCs/>
          <w:noProof/>
          <w:lang w:val="af-ZA"/>
        </w:rPr>
        <w:t xml:space="preserve"> </w:t>
      </w:r>
      <w:r w:rsidRPr="007416B6">
        <w:rPr>
          <w:rFonts w:ascii="GHEA Grapalat" w:hAnsi="GHEA Grapalat" w:cs="GHEA Grapalat"/>
          <w:bCs/>
          <w:noProof/>
        </w:rPr>
        <w:t>ՆԱԽԱԳԾԻ</w:t>
      </w:r>
      <w:r w:rsidRPr="007416B6">
        <w:rPr>
          <w:rFonts w:ascii="GHEA Grapalat" w:hAnsi="GHEA Grapalat" w:cs="GHEA Grapalat"/>
          <w:bCs/>
          <w:noProof/>
          <w:lang w:val="af-ZA"/>
        </w:rPr>
        <w:t xml:space="preserve"> </w:t>
      </w:r>
      <w:r w:rsidRPr="007416B6">
        <w:rPr>
          <w:rFonts w:ascii="GHEA Grapalat" w:hAnsi="GHEA Grapalat" w:cs="GHEA Grapalat"/>
          <w:bCs/>
          <w:noProof/>
        </w:rPr>
        <w:t>ԿԱԶՄՄԱՆԸ</w:t>
      </w:r>
      <w:r w:rsidRPr="007416B6">
        <w:rPr>
          <w:rFonts w:ascii="GHEA Grapalat" w:hAnsi="GHEA Grapalat" w:cs="GHEA Grapalat"/>
          <w:bCs/>
          <w:noProof/>
          <w:lang w:val="af-ZA"/>
        </w:rPr>
        <w:t xml:space="preserve"> </w:t>
      </w:r>
      <w:r w:rsidRPr="007416B6">
        <w:rPr>
          <w:rFonts w:ascii="GHEA Grapalat" w:hAnsi="GHEA Grapalat" w:cs="GHEA Grapalat"/>
          <w:bCs/>
          <w:noProof/>
        </w:rPr>
        <w:t>ՔՆՆԱՐԿՄԱՆԸ</w:t>
      </w:r>
      <w:r w:rsidRPr="007416B6">
        <w:rPr>
          <w:rFonts w:ascii="GHEA Grapalat" w:hAnsi="GHEA Grapalat" w:cs="GHEA Grapalat"/>
          <w:bCs/>
          <w:noProof/>
          <w:lang w:val="af-ZA"/>
        </w:rPr>
        <w:t xml:space="preserve"> </w:t>
      </w:r>
      <w:r w:rsidRPr="007416B6">
        <w:rPr>
          <w:rFonts w:ascii="GHEA Grapalat" w:hAnsi="GHEA Grapalat" w:cs="GHEA Grapalat"/>
          <w:bCs/>
          <w:noProof/>
        </w:rPr>
        <w:t>ՀԱՍԱՐԱԿՈՒԹՅԱՆ</w:t>
      </w:r>
      <w:r w:rsidRPr="007416B6">
        <w:rPr>
          <w:rFonts w:ascii="GHEA Grapalat" w:hAnsi="GHEA Grapalat" w:cs="GHEA Grapalat"/>
          <w:bCs/>
          <w:noProof/>
          <w:lang w:val="af-ZA"/>
        </w:rPr>
        <w:t xml:space="preserve"> </w:t>
      </w:r>
      <w:r w:rsidRPr="007416B6">
        <w:rPr>
          <w:rFonts w:ascii="GHEA Grapalat" w:hAnsi="GHEA Grapalat" w:cs="GHEA Grapalat"/>
          <w:bCs/>
          <w:noProof/>
        </w:rPr>
        <w:t>ՄԱՍՆԱԿՑՈՒԹՅԱՆ</w:t>
      </w:r>
      <w:r w:rsidRPr="007416B6">
        <w:rPr>
          <w:rFonts w:ascii="GHEA Grapalat" w:hAnsi="GHEA Grapalat" w:cs="GHEA Grapalat"/>
          <w:bCs/>
          <w:noProof/>
          <w:lang w:val="af-ZA"/>
        </w:rPr>
        <w:t xml:space="preserve"> </w:t>
      </w:r>
      <w:r w:rsidRPr="007416B6">
        <w:rPr>
          <w:rFonts w:ascii="GHEA Grapalat" w:hAnsi="GHEA Grapalat" w:cs="GHEA Grapalat"/>
          <w:bCs/>
          <w:noProof/>
        </w:rPr>
        <w:t>ՄԱՍԻՆ</w:t>
      </w:r>
    </w:p>
    <w:p w:rsidR="00807742" w:rsidRPr="007416B6" w:rsidRDefault="00807742" w:rsidP="004A4379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GHEA Grapalat"/>
          <w:noProof/>
          <w:szCs w:val="24"/>
          <w:lang w:val="af-ZA"/>
        </w:rPr>
      </w:pPr>
    </w:p>
    <w:p w:rsidR="00807742" w:rsidRPr="007416B6" w:rsidRDefault="00807742" w:rsidP="004A4379">
      <w:pPr>
        <w:autoSpaceDE w:val="0"/>
        <w:autoSpaceDN w:val="0"/>
        <w:adjustRightInd w:val="0"/>
        <w:spacing w:line="360" w:lineRule="auto"/>
        <w:ind w:firstLine="720"/>
        <w:rPr>
          <w:rFonts w:ascii="GHEA Grapalat" w:hAnsi="GHEA Grapalat" w:cs="GHEA Grapalat"/>
          <w:bCs/>
          <w:noProof/>
          <w:szCs w:val="24"/>
          <w:lang w:val="af-ZA"/>
        </w:rPr>
      </w:pPr>
      <w:r w:rsidRPr="007416B6">
        <w:rPr>
          <w:rFonts w:ascii="GHEA Grapalat" w:hAnsi="GHEA Grapalat" w:cs="GHEA Grapalat"/>
          <w:bCs/>
          <w:szCs w:val="24"/>
          <w:lang w:val="af-ZA"/>
        </w:rPr>
        <w:t>1.</w:t>
      </w:r>
      <w:r w:rsidRPr="007416B6">
        <w:rPr>
          <w:rFonts w:ascii="GHEA Grapalat" w:hAnsi="GHEA Grapalat" w:cs="GHEA Grapalat"/>
          <w:bCs/>
          <w:noProof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bCs/>
          <w:noProof/>
          <w:szCs w:val="24"/>
        </w:rPr>
        <w:t>Հասարակությանը</w:t>
      </w:r>
      <w:r w:rsidRPr="007416B6">
        <w:rPr>
          <w:rFonts w:ascii="GHEA Grapalat" w:hAnsi="GHEA Grapalat" w:cs="GHEA Grapalat"/>
          <w:bCs/>
          <w:noProof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bCs/>
          <w:noProof/>
          <w:szCs w:val="24"/>
        </w:rPr>
        <w:t>նախագծի</w:t>
      </w:r>
      <w:r w:rsidRPr="007416B6">
        <w:rPr>
          <w:rFonts w:ascii="GHEA Grapalat" w:hAnsi="GHEA Grapalat" w:cs="GHEA Grapalat"/>
          <w:bCs/>
          <w:noProof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bCs/>
          <w:noProof/>
          <w:szCs w:val="24"/>
        </w:rPr>
        <w:t>վերաբերյալ</w:t>
      </w:r>
      <w:r w:rsidRPr="007416B6">
        <w:rPr>
          <w:rFonts w:ascii="GHEA Grapalat" w:hAnsi="GHEA Grapalat" w:cs="GHEA Grapalat"/>
          <w:bCs/>
          <w:noProof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bCs/>
          <w:noProof/>
          <w:szCs w:val="24"/>
        </w:rPr>
        <w:t>իրազեկումը</w:t>
      </w:r>
    </w:p>
    <w:p w:rsidR="00807742" w:rsidRPr="007416B6" w:rsidRDefault="00807742" w:rsidP="004A437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GHEA Grapalat"/>
          <w:noProof/>
          <w:szCs w:val="24"/>
          <w:lang w:val="af-ZA"/>
        </w:rPr>
      </w:pPr>
      <w:r w:rsidRPr="007416B6">
        <w:rPr>
          <w:rFonts w:ascii="GHEA Grapalat" w:hAnsi="GHEA Grapalat" w:cs="GHEA Grapalat"/>
          <w:noProof/>
          <w:szCs w:val="24"/>
          <w:lang w:val="af-ZA"/>
        </w:rPr>
        <w:t>«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en-US"/>
        </w:rPr>
        <w:t>Հ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այաստանի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en-US"/>
        </w:rPr>
        <w:t>Հ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անրապետության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 2016 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թվականի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պետական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բյուջեում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վերաբաշխում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, 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en-US"/>
        </w:rPr>
        <w:t>Հ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այաստանի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en-US"/>
        </w:rPr>
        <w:t>Հ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անրապետության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կառավարության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  <w:lang w:val="fr-FR"/>
        </w:rPr>
        <w:t xml:space="preserve">2015 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</w:rPr>
        <w:t>թվականի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</w:rPr>
        <w:t>դեկտեմբերի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  <w:lang w:val="fr-FR"/>
        </w:rPr>
        <w:t xml:space="preserve"> 24-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</w:rPr>
        <w:t>ի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  <w:lang w:val="fr-FR"/>
        </w:rPr>
        <w:t xml:space="preserve"> N</w:t>
      </w:r>
      <w:r w:rsidRPr="007416B6">
        <w:rPr>
          <w:rStyle w:val="Strong"/>
          <w:rFonts w:ascii="Sylfaen" w:hAnsi="Sylfaen" w:cs="Sylfaen"/>
          <w:b w:val="0"/>
          <w:spacing w:val="-6"/>
          <w:szCs w:val="24"/>
          <w:lang w:val="fr-FR"/>
        </w:rPr>
        <w:t> 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  <w:lang w:val="fr-FR"/>
        </w:rPr>
        <w:t>1555-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</w:rPr>
        <w:t>ն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</w:rPr>
        <w:t>որոշման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</w:rPr>
        <w:t>մեջ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pacing w:val="-6"/>
          <w:szCs w:val="24"/>
        </w:rPr>
        <w:t>փոփոխություն</w:t>
      </w:r>
      <w:r w:rsidRPr="007416B6">
        <w:rPr>
          <w:rStyle w:val="Strong"/>
          <w:rFonts w:ascii="GHEA Grapalat" w:hAnsi="GHEA Grapalat" w:cs="GHEA Grapalat"/>
          <w:b w:val="0"/>
          <w:spacing w:val="-4"/>
          <w:szCs w:val="24"/>
        </w:rPr>
        <w:t>ներ</w:t>
      </w:r>
      <w:r w:rsidRPr="007416B6">
        <w:rPr>
          <w:rStyle w:val="Strong"/>
          <w:rFonts w:ascii="GHEA Grapalat" w:hAnsi="GHEA Grapalat" w:cs="GHEA Grapalat"/>
          <w:b w:val="0"/>
          <w:spacing w:val="-4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ու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լրացումներ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կատարելու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,  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en-US"/>
        </w:rPr>
        <w:t>Հ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այաստանի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en-US"/>
        </w:rPr>
        <w:t>Հ</w:t>
      </w:r>
      <w:r w:rsidRPr="007416B6">
        <w:rPr>
          <w:rStyle w:val="Strong"/>
          <w:rFonts w:ascii="GHEA Grapalat" w:hAnsi="GHEA Grapalat" w:cs="GHEA Grapalat"/>
          <w:b w:val="0"/>
          <w:szCs w:val="24"/>
        </w:rPr>
        <w:t>անրապետության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fr-FR"/>
        </w:rPr>
        <w:t xml:space="preserve"> քաղաքաշինության նախարարությանը գումար հատկացնելու</w:t>
      </w:r>
      <w:r w:rsidRPr="007416B6">
        <w:rPr>
          <w:rStyle w:val="Strong"/>
          <w:rFonts w:ascii="GHEA Grapalat" w:hAnsi="GHEA Grapalat" w:cs="GHEA Grapalat"/>
          <w:b w:val="0"/>
          <w:szCs w:val="24"/>
          <w:lang w:val="af-ZA"/>
        </w:rPr>
        <w:t xml:space="preserve">, </w:t>
      </w:r>
      <w:r w:rsidRPr="007416B6">
        <w:rPr>
          <w:rFonts w:ascii="GHEA Grapalat" w:hAnsi="GHEA Grapalat" w:cs="GHEA Grapalat"/>
          <w:szCs w:val="24"/>
          <w:lang w:val="fr-FR"/>
        </w:rPr>
        <w:t xml:space="preserve">գնման գործընթացը կազմակերպելու </w:t>
      </w:r>
      <w:r w:rsidRPr="007416B6">
        <w:rPr>
          <w:rFonts w:ascii="GHEA Grapalat" w:hAnsi="GHEA Grapalat" w:cs="GHEA Grapalat"/>
          <w:szCs w:val="24"/>
        </w:rPr>
        <w:t>մասին</w:t>
      </w:r>
      <w:r w:rsidRPr="007416B6">
        <w:rPr>
          <w:rFonts w:ascii="GHEA Grapalat" w:hAnsi="GHEA Grapalat" w:cs="GHEA Grapalat"/>
          <w:noProof/>
          <w:szCs w:val="24"/>
          <w:lang w:val="af-ZA"/>
        </w:rPr>
        <w:t xml:space="preserve">» </w:t>
      </w:r>
      <w:r w:rsidRPr="007416B6">
        <w:rPr>
          <w:rFonts w:ascii="GHEA Grapalat" w:hAnsi="GHEA Grapalat" w:cs="GHEA Grapalat"/>
          <w:noProof/>
          <w:szCs w:val="24"/>
        </w:rPr>
        <w:t>Հայաստանի</w:t>
      </w:r>
      <w:r w:rsidRPr="007416B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noProof/>
          <w:szCs w:val="24"/>
        </w:rPr>
        <w:t>Հանրապետության</w:t>
      </w:r>
      <w:r w:rsidRPr="007416B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noProof/>
          <w:szCs w:val="24"/>
        </w:rPr>
        <w:t>կառավարության</w:t>
      </w:r>
      <w:r w:rsidRPr="007416B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noProof/>
          <w:szCs w:val="24"/>
        </w:rPr>
        <w:t>որոշման</w:t>
      </w:r>
      <w:r w:rsidRPr="007416B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noProof/>
          <w:szCs w:val="24"/>
        </w:rPr>
        <w:t>նախագիծը</w:t>
      </w:r>
      <w:r w:rsidRPr="007416B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noProof/>
          <w:szCs w:val="24"/>
        </w:rPr>
        <w:t>տեղադրված</w:t>
      </w:r>
      <w:r w:rsidRPr="007416B6">
        <w:rPr>
          <w:rFonts w:ascii="GHEA Grapalat" w:hAnsi="GHEA Grapalat" w:cs="GHEA Grapalat"/>
          <w:noProof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noProof/>
          <w:szCs w:val="24"/>
        </w:rPr>
        <w:t>է</w:t>
      </w:r>
      <w:r w:rsidRPr="007416B6">
        <w:rPr>
          <w:rFonts w:ascii="GHEA Grapalat" w:hAnsi="GHEA Grapalat" w:cs="GHEA Grapalat"/>
          <w:noProof/>
          <w:szCs w:val="24"/>
          <w:lang w:val="af-ZA"/>
        </w:rPr>
        <w:t xml:space="preserve"> www.minurban.am </w:t>
      </w:r>
      <w:r w:rsidRPr="007416B6">
        <w:rPr>
          <w:rFonts w:ascii="GHEA Grapalat" w:hAnsi="GHEA Grapalat" w:cs="GHEA Grapalat"/>
          <w:noProof/>
          <w:szCs w:val="24"/>
        </w:rPr>
        <w:t>կայքում</w:t>
      </w:r>
      <w:r w:rsidRPr="007416B6">
        <w:rPr>
          <w:rFonts w:ascii="GHEA Grapalat" w:hAnsi="GHEA Grapalat" w:cs="GHEA Grapalat"/>
          <w:noProof/>
          <w:szCs w:val="24"/>
          <w:lang w:val="af-ZA"/>
        </w:rPr>
        <w:t>.</w:t>
      </w:r>
    </w:p>
    <w:p w:rsidR="00807742" w:rsidRPr="007416B6" w:rsidRDefault="00807742" w:rsidP="004A4379">
      <w:pPr>
        <w:autoSpaceDE w:val="0"/>
        <w:autoSpaceDN w:val="0"/>
        <w:adjustRightInd w:val="0"/>
        <w:spacing w:line="360" w:lineRule="auto"/>
        <w:ind w:firstLine="720"/>
        <w:rPr>
          <w:rFonts w:ascii="GHEA Grapalat" w:hAnsi="GHEA Grapalat" w:cs="GHEA Grapalat"/>
          <w:bCs/>
          <w:noProof/>
          <w:szCs w:val="24"/>
          <w:lang w:val="af-ZA"/>
        </w:rPr>
      </w:pPr>
      <w:r w:rsidRPr="007416B6">
        <w:rPr>
          <w:rFonts w:ascii="GHEA Grapalat" w:hAnsi="GHEA Grapalat" w:cs="GHEA Grapalat"/>
          <w:bCs/>
          <w:szCs w:val="24"/>
          <w:lang w:val="af-ZA"/>
        </w:rPr>
        <w:t>2.</w:t>
      </w:r>
      <w:r w:rsidRPr="007416B6">
        <w:rPr>
          <w:rFonts w:ascii="GHEA Grapalat" w:hAnsi="GHEA Grapalat" w:cs="GHEA Grapalat"/>
          <w:bCs/>
          <w:noProof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bCs/>
          <w:noProof/>
          <w:szCs w:val="24"/>
        </w:rPr>
        <w:t>Հասարակության</w:t>
      </w:r>
      <w:r w:rsidRPr="007416B6">
        <w:rPr>
          <w:rFonts w:ascii="GHEA Grapalat" w:hAnsi="GHEA Grapalat" w:cs="GHEA Grapalat"/>
          <w:bCs/>
          <w:noProof/>
          <w:szCs w:val="24"/>
          <w:lang w:val="af-ZA"/>
        </w:rPr>
        <w:t xml:space="preserve"> </w:t>
      </w:r>
      <w:r w:rsidRPr="007416B6">
        <w:rPr>
          <w:rFonts w:ascii="GHEA Grapalat" w:hAnsi="GHEA Grapalat" w:cs="GHEA Grapalat"/>
          <w:bCs/>
          <w:noProof/>
          <w:szCs w:val="24"/>
        </w:rPr>
        <w:t xml:space="preserve">մասնակցությունը </w:t>
      </w:r>
    </w:p>
    <w:p w:rsidR="00807742" w:rsidRPr="007416B6" w:rsidRDefault="00807742" w:rsidP="004A437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Cs/>
          <w:lang w:val="fr-FR"/>
        </w:rPr>
      </w:pPr>
      <w:r w:rsidRPr="007416B6">
        <w:rPr>
          <w:rFonts w:ascii="GHEA Grapalat" w:hAnsi="GHEA Grapalat" w:cs="GHEA Grapalat"/>
          <w:noProof/>
          <w:lang w:val="af-ZA"/>
        </w:rPr>
        <w:t>«</w:t>
      </w:r>
      <w:r w:rsidRPr="007416B6">
        <w:rPr>
          <w:rStyle w:val="Strong"/>
          <w:rFonts w:ascii="GHEA Grapalat" w:hAnsi="GHEA Grapalat" w:cs="GHEA Grapalat"/>
          <w:b w:val="0"/>
        </w:rPr>
        <w:t>Հայաստանի</w:t>
      </w:r>
      <w:r w:rsidRPr="007416B6">
        <w:rPr>
          <w:rStyle w:val="Strong"/>
          <w:rFonts w:ascii="GHEA Grapalat" w:hAnsi="GHEA Grapalat" w:cs="GHEA Grapalat"/>
          <w:b w:val="0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</w:rPr>
        <w:t>Հանրապետության</w:t>
      </w:r>
      <w:r w:rsidRPr="007416B6">
        <w:rPr>
          <w:rStyle w:val="Strong"/>
          <w:rFonts w:ascii="GHEA Grapalat" w:hAnsi="GHEA Grapalat" w:cs="GHEA Grapalat"/>
          <w:b w:val="0"/>
          <w:lang w:val="fr-FR"/>
        </w:rPr>
        <w:t xml:space="preserve"> 2016 </w:t>
      </w:r>
      <w:r w:rsidRPr="007416B6">
        <w:rPr>
          <w:rStyle w:val="Strong"/>
          <w:rFonts w:ascii="GHEA Grapalat" w:hAnsi="GHEA Grapalat" w:cs="GHEA Grapalat"/>
          <w:b w:val="0"/>
        </w:rPr>
        <w:t>թվականի</w:t>
      </w:r>
      <w:r w:rsidRPr="007416B6">
        <w:rPr>
          <w:rStyle w:val="Strong"/>
          <w:rFonts w:ascii="GHEA Grapalat" w:hAnsi="GHEA Grapalat" w:cs="GHEA Grapalat"/>
          <w:b w:val="0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</w:rPr>
        <w:t>պետական</w:t>
      </w:r>
      <w:r w:rsidRPr="007416B6">
        <w:rPr>
          <w:rStyle w:val="Strong"/>
          <w:rFonts w:ascii="GHEA Grapalat" w:hAnsi="GHEA Grapalat" w:cs="GHEA Grapalat"/>
          <w:b w:val="0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</w:rPr>
        <w:t>բյուջեում</w:t>
      </w:r>
      <w:r w:rsidRPr="007416B6">
        <w:rPr>
          <w:rStyle w:val="Strong"/>
          <w:rFonts w:ascii="GHEA Grapalat" w:hAnsi="GHEA Grapalat" w:cs="GHEA Grapalat"/>
          <w:b w:val="0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</w:rPr>
        <w:t>վերաբաշխում</w:t>
      </w:r>
      <w:r w:rsidRPr="007416B6">
        <w:rPr>
          <w:rStyle w:val="Strong"/>
          <w:rFonts w:ascii="GHEA Grapalat" w:hAnsi="GHEA Grapalat" w:cs="GHEA Grapalat"/>
          <w:b w:val="0"/>
          <w:lang w:val="fr-FR"/>
        </w:rPr>
        <w:t xml:space="preserve">, </w:t>
      </w:r>
      <w:r w:rsidRPr="007416B6">
        <w:rPr>
          <w:rStyle w:val="Strong"/>
          <w:rFonts w:ascii="GHEA Grapalat" w:hAnsi="GHEA Grapalat" w:cs="GHEA Grapalat"/>
          <w:b w:val="0"/>
        </w:rPr>
        <w:t>Հայաստանի</w:t>
      </w:r>
      <w:r w:rsidRPr="007416B6">
        <w:rPr>
          <w:rStyle w:val="Strong"/>
          <w:rFonts w:ascii="GHEA Grapalat" w:hAnsi="GHEA Grapalat" w:cs="GHEA Grapalat"/>
          <w:b w:val="0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</w:rPr>
        <w:t>Հանրապետության</w:t>
      </w:r>
      <w:r w:rsidRPr="007416B6">
        <w:rPr>
          <w:rStyle w:val="Strong"/>
          <w:rFonts w:ascii="GHEA Grapalat" w:hAnsi="GHEA Grapalat" w:cs="GHEA Grapalat"/>
          <w:b w:val="0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</w:rPr>
        <w:t>կառավարության</w:t>
      </w:r>
      <w:r w:rsidRPr="007416B6">
        <w:rPr>
          <w:rStyle w:val="Strong"/>
          <w:rFonts w:ascii="GHEA Grapalat" w:hAnsi="GHEA Grapalat" w:cs="GHEA Grapalat"/>
          <w:b w:val="0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pacing w:val="-6"/>
          <w:lang w:val="fr-FR"/>
        </w:rPr>
        <w:t xml:space="preserve">2015 </w:t>
      </w:r>
      <w:r w:rsidRPr="007416B6">
        <w:rPr>
          <w:rStyle w:val="Strong"/>
          <w:rFonts w:ascii="GHEA Grapalat" w:hAnsi="GHEA Grapalat" w:cs="GHEA Grapalat"/>
          <w:b w:val="0"/>
          <w:spacing w:val="-6"/>
        </w:rPr>
        <w:t>թվականի</w:t>
      </w:r>
      <w:r w:rsidRPr="007416B6">
        <w:rPr>
          <w:rStyle w:val="Strong"/>
          <w:rFonts w:ascii="GHEA Grapalat" w:hAnsi="GHEA Grapalat" w:cs="GHEA Grapalat"/>
          <w:b w:val="0"/>
          <w:spacing w:val="-6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pacing w:val="-6"/>
        </w:rPr>
        <w:t>դեկտեմբերի</w:t>
      </w:r>
      <w:r w:rsidRPr="007416B6">
        <w:rPr>
          <w:rStyle w:val="Strong"/>
          <w:rFonts w:ascii="GHEA Grapalat" w:hAnsi="GHEA Grapalat" w:cs="GHEA Grapalat"/>
          <w:b w:val="0"/>
          <w:spacing w:val="-6"/>
          <w:lang w:val="fr-FR"/>
        </w:rPr>
        <w:t xml:space="preserve"> 24-</w:t>
      </w:r>
      <w:r w:rsidRPr="007416B6">
        <w:rPr>
          <w:rStyle w:val="Strong"/>
          <w:rFonts w:ascii="GHEA Grapalat" w:hAnsi="GHEA Grapalat" w:cs="GHEA Grapalat"/>
          <w:b w:val="0"/>
          <w:spacing w:val="-6"/>
        </w:rPr>
        <w:t>ի</w:t>
      </w:r>
      <w:r w:rsidRPr="007416B6">
        <w:rPr>
          <w:rStyle w:val="Strong"/>
          <w:rFonts w:ascii="GHEA Grapalat" w:hAnsi="GHEA Grapalat" w:cs="GHEA Grapalat"/>
          <w:b w:val="0"/>
          <w:spacing w:val="-6"/>
          <w:lang w:val="fr-FR"/>
        </w:rPr>
        <w:t xml:space="preserve"> N</w:t>
      </w:r>
      <w:r w:rsidRPr="007416B6">
        <w:rPr>
          <w:rStyle w:val="Strong"/>
          <w:rFonts w:ascii="Sylfaen" w:hAnsi="Sylfaen" w:cs="Sylfaen"/>
          <w:b w:val="0"/>
          <w:spacing w:val="-6"/>
          <w:lang w:val="fr-FR"/>
        </w:rPr>
        <w:t> </w:t>
      </w:r>
      <w:r w:rsidRPr="007416B6">
        <w:rPr>
          <w:rStyle w:val="Strong"/>
          <w:rFonts w:ascii="GHEA Grapalat" w:hAnsi="GHEA Grapalat" w:cs="GHEA Grapalat"/>
          <w:b w:val="0"/>
          <w:spacing w:val="-6"/>
          <w:lang w:val="fr-FR"/>
        </w:rPr>
        <w:t>1555-</w:t>
      </w:r>
      <w:r w:rsidRPr="007416B6">
        <w:rPr>
          <w:rStyle w:val="Strong"/>
          <w:rFonts w:ascii="GHEA Grapalat" w:hAnsi="GHEA Grapalat" w:cs="GHEA Grapalat"/>
          <w:b w:val="0"/>
          <w:spacing w:val="-6"/>
        </w:rPr>
        <w:t>ն</w:t>
      </w:r>
      <w:r w:rsidRPr="007416B6">
        <w:rPr>
          <w:rStyle w:val="Strong"/>
          <w:rFonts w:ascii="GHEA Grapalat" w:hAnsi="GHEA Grapalat" w:cs="GHEA Grapalat"/>
          <w:b w:val="0"/>
          <w:spacing w:val="-6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pacing w:val="-6"/>
        </w:rPr>
        <w:t>որոշման</w:t>
      </w:r>
      <w:r w:rsidRPr="007416B6">
        <w:rPr>
          <w:rStyle w:val="Strong"/>
          <w:rFonts w:ascii="GHEA Grapalat" w:hAnsi="GHEA Grapalat" w:cs="GHEA Grapalat"/>
          <w:b w:val="0"/>
          <w:spacing w:val="-6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pacing w:val="-6"/>
        </w:rPr>
        <w:t>մեջ</w:t>
      </w:r>
      <w:r w:rsidRPr="007416B6">
        <w:rPr>
          <w:rStyle w:val="Strong"/>
          <w:rFonts w:ascii="GHEA Grapalat" w:hAnsi="GHEA Grapalat" w:cs="GHEA Grapalat"/>
          <w:b w:val="0"/>
          <w:spacing w:val="-6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  <w:spacing w:val="-6"/>
        </w:rPr>
        <w:t>փոփոխություն</w:t>
      </w:r>
      <w:r w:rsidRPr="007416B6">
        <w:rPr>
          <w:rStyle w:val="Strong"/>
          <w:rFonts w:ascii="GHEA Grapalat" w:hAnsi="GHEA Grapalat" w:cs="GHEA Grapalat"/>
          <w:b w:val="0"/>
          <w:spacing w:val="-4"/>
        </w:rPr>
        <w:t>ներ</w:t>
      </w:r>
      <w:r w:rsidRPr="007416B6">
        <w:rPr>
          <w:rStyle w:val="Strong"/>
          <w:rFonts w:ascii="GHEA Grapalat" w:hAnsi="GHEA Grapalat" w:cs="GHEA Grapalat"/>
          <w:b w:val="0"/>
          <w:spacing w:val="-4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</w:rPr>
        <w:t>ու</w:t>
      </w:r>
      <w:r w:rsidRPr="007416B6">
        <w:rPr>
          <w:rStyle w:val="Strong"/>
          <w:rFonts w:ascii="GHEA Grapalat" w:hAnsi="GHEA Grapalat" w:cs="GHEA Grapalat"/>
          <w:b w:val="0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</w:rPr>
        <w:t>լրացումներ</w:t>
      </w:r>
      <w:r w:rsidRPr="007416B6">
        <w:rPr>
          <w:rStyle w:val="Strong"/>
          <w:rFonts w:ascii="GHEA Grapalat" w:hAnsi="GHEA Grapalat" w:cs="GHEA Grapalat"/>
          <w:b w:val="0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</w:rPr>
        <w:t>կատարելու</w:t>
      </w:r>
      <w:r w:rsidRPr="007416B6">
        <w:rPr>
          <w:rStyle w:val="Strong"/>
          <w:rFonts w:ascii="GHEA Grapalat" w:hAnsi="GHEA Grapalat" w:cs="GHEA Grapalat"/>
          <w:b w:val="0"/>
          <w:lang w:val="fr-FR"/>
        </w:rPr>
        <w:t xml:space="preserve">,  </w:t>
      </w:r>
      <w:r w:rsidRPr="007416B6">
        <w:rPr>
          <w:rStyle w:val="Strong"/>
          <w:rFonts w:ascii="GHEA Grapalat" w:hAnsi="GHEA Grapalat" w:cs="GHEA Grapalat"/>
          <w:b w:val="0"/>
        </w:rPr>
        <w:t>Հայաստանի</w:t>
      </w:r>
      <w:r w:rsidRPr="007416B6">
        <w:rPr>
          <w:rStyle w:val="Strong"/>
          <w:rFonts w:ascii="GHEA Grapalat" w:hAnsi="GHEA Grapalat" w:cs="GHEA Grapalat"/>
          <w:b w:val="0"/>
          <w:lang w:val="fr-FR"/>
        </w:rPr>
        <w:t xml:space="preserve"> </w:t>
      </w:r>
      <w:r w:rsidRPr="007416B6">
        <w:rPr>
          <w:rStyle w:val="Strong"/>
          <w:rFonts w:ascii="GHEA Grapalat" w:hAnsi="GHEA Grapalat" w:cs="GHEA Grapalat"/>
          <w:b w:val="0"/>
        </w:rPr>
        <w:t>Հանրապետության</w:t>
      </w:r>
      <w:r w:rsidRPr="007416B6">
        <w:rPr>
          <w:rStyle w:val="Strong"/>
          <w:rFonts w:ascii="GHEA Grapalat" w:hAnsi="GHEA Grapalat" w:cs="GHEA Grapalat"/>
          <w:b w:val="0"/>
          <w:lang w:val="fr-FR"/>
        </w:rPr>
        <w:t xml:space="preserve"> քաղաքաշինության նախարարությանը գումար հատկացնելու</w:t>
      </w:r>
      <w:r w:rsidRPr="007416B6">
        <w:rPr>
          <w:rStyle w:val="Strong"/>
          <w:rFonts w:ascii="GHEA Grapalat" w:hAnsi="GHEA Grapalat" w:cs="GHEA Grapalat"/>
          <w:b w:val="0"/>
          <w:lang w:val="af-ZA"/>
        </w:rPr>
        <w:t xml:space="preserve">, </w:t>
      </w:r>
      <w:r w:rsidRPr="007416B6">
        <w:rPr>
          <w:rFonts w:ascii="GHEA Grapalat" w:hAnsi="GHEA Grapalat" w:cs="GHEA Grapalat"/>
          <w:lang w:val="fr-FR"/>
        </w:rPr>
        <w:t xml:space="preserve">գնման գործընթացը կազմակերպելու </w:t>
      </w:r>
      <w:r w:rsidRPr="007416B6">
        <w:rPr>
          <w:rFonts w:ascii="GHEA Grapalat" w:hAnsi="GHEA Grapalat" w:cs="GHEA Grapalat"/>
        </w:rPr>
        <w:t>մասին</w:t>
      </w:r>
      <w:r w:rsidRPr="007416B6">
        <w:rPr>
          <w:rFonts w:ascii="GHEA Grapalat" w:hAnsi="GHEA Grapalat" w:cs="GHEA Grapalat"/>
          <w:noProof/>
          <w:lang w:val="af-ZA"/>
        </w:rPr>
        <w:t xml:space="preserve">» </w:t>
      </w:r>
      <w:r w:rsidRPr="007416B6">
        <w:rPr>
          <w:rFonts w:ascii="GHEA Grapalat" w:hAnsi="GHEA Grapalat" w:cs="GHEA Grapalat"/>
          <w:noProof/>
        </w:rPr>
        <w:t>Հայաստանի</w:t>
      </w:r>
      <w:r w:rsidRPr="007416B6">
        <w:rPr>
          <w:rFonts w:ascii="GHEA Grapalat" w:hAnsi="GHEA Grapalat" w:cs="GHEA Grapalat"/>
          <w:noProof/>
          <w:lang w:val="af-ZA"/>
        </w:rPr>
        <w:t xml:space="preserve"> </w:t>
      </w:r>
      <w:r w:rsidRPr="007416B6">
        <w:rPr>
          <w:rFonts w:ascii="GHEA Grapalat" w:hAnsi="GHEA Grapalat" w:cs="GHEA Grapalat"/>
          <w:noProof/>
        </w:rPr>
        <w:t>Հանրապետության</w:t>
      </w:r>
      <w:r w:rsidRPr="007416B6">
        <w:rPr>
          <w:rFonts w:ascii="GHEA Grapalat" w:hAnsi="GHEA Grapalat" w:cs="GHEA Grapalat"/>
          <w:noProof/>
          <w:lang w:val="af-ZA"/>
        </w:rPr>
        <w:t xml:space="preserve"> </w:t>
      </w:r>
      <w:r w:rsidRPr="007416B6">
        <w:rPr>
          <w:rFonts w:ascii="GHEA Grapalat" w:hAnsi="GHEA Grapalat" w:cs="GHEA Grapalat"/>
          <w:noProof/>
        </w:rPr>
        <w:t>կառավարության</w:t>
      </w:r>
      <w:r w:rsidRPr="007416B6">
        <w:rPr>
          <w:rFonts w:ascii="GHEA Grapalat" w:hAnsi="GHEA Grapalat" w:cs="GHEA Grapalat"/>
          <w:noProof/>
          <w:lang w:val="af-ZA"/>
        </w:rPr>
        <w:t xml:space="preserve"> </w:t>
      </w:r>
      <w:r w:rsidRPr="007416B6">
        <w:rPr>
          <w:rFonts w:ascii="GHEA Grapalat" w:hAnsi="GHEA Grapalat" w:cs="GHEA Grapalat"/>
          <w:noProof/>
        </w:rPr>
        <w:t>որոշման</w:t>
      </w:r>
      <w:r w:rsidRPr="007416B6">
        <w:rPr>
          <w:rFonts w:ascii="GHEA Grapalat" w:hAnsi="GHEA Grapalat" w:cs="GHEA Grapalat"/>
          <w:noProof/>
          <w:lang w:val="af-ZA"/>
        </w:rPr>
        <w:t xml:space="preserve"> </w:t>
      </w:r>
      <w:r w:rsidRPr="007416B6">
        <w:rPr>
          <w:rFonts w:ascii="GHEA Grapalat" w:hAnsi="GHEA Grapalat" w:cs="GHEA Grapalat"/>
          <w:noProof/>
        </w:rPr>
        <w:t>նախագծի</w:t>
      </w:r>
      <w:r w:rsidRPr="007416B6">
        <w:rPr>
          <w:rFonts w:ascii="GHEA Grapalat" w:hAnsi="GHEA Grapalat" w:cs="GHEA Grapalat"/>
          <w:noProof/>
          <w:lang w:val="af-ZA"/>
        </w:rPr>
        <w:t xml:space="preserve"> </w:t>
      </w:r>
      <w:r w:rsidRPr="007416B6">
        <w:rPr>
          <w:rFonts w:ascii="GHEA Grapalat" w:hAnsi="GHEA Grapalat" w:cs="GHEA Grapalat"/>
          <w:noProof/>
        </w:rPr>
        <w:t>վերաբերյալ</w:t>
      </w:r>
      <w:r w:rsidRPr="007416B6">
        <w:rPr>
          <w:rFonts w:ascii="GHEA Grapalat" w:hAnsi="GHEA Grapalat" w:cs="GHEA Grapalat"/>
          <w:noProof/>
          <w:lang w:val="af-ZA"/>
        </w:rPr>
        <w:t xml:space="preserve"> </w:t>
      </w:r>
      <w:r w:rsidRPr="007416B6">
        <w:rPr>
          <w:rFonts w:ascii="GHEA Grapalat" w:hAnsi="GHEA Grapalat" w:cs="GHEA Grapalat"/>
          <w:noProof/>
        </w:rPr>
        <w:t>առաջարկություններ</w:t>
      </w:r>
      <w:r w:rsidRPr="007416B6">
        <w:rPr>
          <w:rFonts w:ascii="GHEA Grapalat" w:hAnsi="GHEA Grapalat" w:cs="GHEA Grapalat"/>
          <w:noProof/>
          <w:lang w:val="af-ZA"/>
        </w:rPr>
        <w:t xml:space="preserve"> </w:t>
      </w:r>
      <w:r w:rsidRPr="007416B6">
        <w:rPr>
          <w:rFonts w:ascii="GHEA Grapalat" w:hAnsi="GHEA Grapalat" w:cs="GHEA Grapalat"/>
          <w:noProof/>
        </w:rPr>
        <w:t>չեն</w:t>
      </w:r>
      <w:r w:rsidRPr="007416B6">
        <w:rPr>
          <w:rFonts w:ascii="GHEA Grapalat" w:hAnsi="GHEA Grapalat" w:cs="GHEA Grapalat"/>
          <w:noProof/>
          <w:lang w:val="af-ZA"/>
        </w:rPr>
        <w:t xml:space="preserve"> </w:t>
      </w:r>
      <w:r w:rsidRPr="007416B6">
        <w:rPr>
          <w:rFonts w:ascii="GHEA Grapalat" w:hAnsi="GHEA Grapalat" w:cs="GHEA Grapalat"/>
          <w:noProof/>
        </w:rPr>
        <w:t>ներկայացվել</w:t>
      </w:r>
      <w:r w:rsidRPr="007416B6">
        <w:rPr>
          <w:rFonts w:ascii="GHEA Grapalat" w:hAnsi="GHEA Grapalat" w:cs="GHEA Grapalat"/>
          <w:noProof/>
          <w:lang w:val="af-ZA"/>
        </w:rPr>
        <w:t>:</w:t>
      </w:r>
    </w:p>
    <w:p w:rsidR="00807742" w:rsidRPr="007416B6" w:rsidRDefault="00807742" w:rsidP="004A4379">
      <w:pPr>
        <w:spacing w:line="360" w:lineRule="auto"/>
        <w:ind w:right="369"/>
        <w:jc w:val="both"/>
        <w:rPr>
          <w:rFonts w:ascii="GHEA Grapalat" w:hAnsi="GHEA Grapalat"/>
          <w:szCs w:val="24"/>
          <w:lang w:val="af-ZA"/>
        </w:rPr>
      </w:pPr>
    </w:p>
    <w:p w:rsidR="00807742" w:rsidRPr="007416B6" w:rsidRDefault="00807742" w:rsidP="004A4379">
      <w:pPr>
        <w:spacing w:line="360" w:lineRule="auto"/>
        <w:jc w:val="center"/>
        <w:rPr>
          <w:rFonts w:ascii="GHEA Grapalat" w:hAnsi="GHEA Grapalat" w:cs="Sylfaen"/>
          <w:szCs w:val="24"/>
          <w:lang w:val="en-US"/>
        </w:rPr>
      </w:pPr>
    </w:p>
    <w:p w:rsidR="00807742" w:rsidRPr="007416B6" w:rsidRDefault="00807742" w:rsidP="004A437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szCs w:val="24"/>
          <w:lang w:val="fr-FR"/>
        </w:rPr>
      </w:pPr>
    </w:p>
    <w:p w:rsidR="00807742" w:rsidRPr="007416B6" w:rsidRDefault="00807742">
      <w:pPr>
        <w:jc w:val="center"/>
        <w:rPr>
          <w:rFonts w:ascii="GHEA Grapalat" w:hAnsi="GHEA Grapalat" w:cs="Sylfaen"/>
          <w:szCs w:val="24"/>
          <w:lang w:val="en-US"/>
        </w:rPr>
      </w:pPr>
    </w:p>
    <w:sectPr w:rsidR="00807742" w:rsidRPr="007416B6" w:rsidSect="002C523E">
      <w:type w:val="continuous"/>
      <w:pgSz w:w="11907" w:h="16840" w:code="9"/>
      <w:pgMar w:top="567" w:right="851" w:bottom="851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742" w:rsidRDefault="00807742">
      <w:r>
        <w:separator/>
      </w:r>
    </w:p>
  </w:endnote>
  <w:endnote w:type="continuationSeparator" w:id="0">
    <w:p w:rsidR="00807742" w:rsidRDefault="008077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742" w:rsidRDefault="00807742">
      <w:r>
        <w:separator/>
      </w:r>
    </w:p>
  </w:footnote>
  <w:footnote w:type="continuationSeparator" w:id="0">
    <w:p w:rsidR="00807742" w:rsidRDefault="008077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1D76"/>
    <w:multiLevelType w:val="hybridMultilevel"/>
    <w:tmpl w:val="4254E11E"/>
    <w:lvl w:ilvl="0" w:tplc="2FD2F4E2">
      <w:start w:val="2"/>
      <w:numFmt w:val="bullet"/>
      <w:lvlText w:val="-"/>
      <w:lvlJc w:val="left"/>
      <w:pPr>
        <w:ind w:left="81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5A37F1"/>
    <w:multiLevelType w:val="hybridMultilevel"/>
    <w:tmpl w:val="C7EC642C"/>
    <w:lvl w:ilvl="0" w:tplc="5B8C632A">
      <w:start w:val="6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34E72"/>
    <w:multiLevelType w:val="hybridMultilevel"/>
    <w:tmpl w:val="45BCC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85D62"/>
    <w:multiLevelType w:val="hybridMultilevel"/>
    <w:tmpl w:val="831EA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21857"/>
    <w:multiLevelType w:val="hybridMultilevel"/>
    <w:tmpl w:val="6186B82A"/>
    <w:lvl w:ilvl="0" w:tplc="1C0E9C8E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3D3714"/>
    <w:multiLevelType w:val="hybridMultilevel"/>
    <w:tmpl w:val="EA4AB4F0"/>
    <w:lvl w:ilvl="0" w:tplc="434E87C4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7">
    <w:nsid w:val="119C4ABA"/>
    <w:multiLevelType w:val="hybridMultilevel"/>
    <w:tmpl w:val="3E92F04E"/>
    <w:lvl w:ilvl="0" w:tplc="B38ED8CA">
      <w:numFmt w:val="bullet"/>
      <w:lvlText w:val="-"/>
      <w:lvlJc w:val="left"/>
      <w:pPr>
        <w:ind w:left="54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>
    <w:nsid w:val="11A47F77"/>
    <w:multiLevelType w:val="hybridMultilevel"/>
    <w:tmpl w:val="9DA2006A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2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9">
    <w:nsid w:val="15451D04"/>
    <w:multiLevelType w:val="hybridMultilevel"/>
    <w:tmpl w:val="94565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94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abstractNum w:abstractNumId="11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2">
    <w:nsid w:val="292A6D81"/>
    <w:multiLevelType w:val="hybridMultilevel"/>
    <w:tmpl w:val="649AE88A"/>
    <w:lvl w:ilvl="0" w:tplc="F03A751E">
      <w:start w:val="11"/>
      <w:numFmt w:val="bullet"/>
      <w:lvlText w:val="-"/>
      <w:lvlJc w:val="left"/>
      <w:pPr>
        <w:ind w:left="-18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3">
    <w:nsid w:val="2F2F59A6"/>
    <w:multiLevelType w:val="hybridMultilevel"/>
    <w:tmpl w:val="CAE06CE2"/>
    <w:lvl w:ilvl="0" w:tplc="6EEA6BD2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14">
    <w:nsid w:val="33C72A23"/>
    <w:multiLevelType w:val="hybridMultilevel"/>
    <w:tmpl w:val="7B583F7E"/>
    <w:lvl w:ilvl="0" w:tplc="A31E2644">
      <w:start w:val="2"/>
      <w:numFmt w:val="bullet"/>
      <w:lvlText w:val="-"/>
      <w:lvlJc w:val="left"/>
      <w:pPr>
        <w:ind w:left="-18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5">
    <w:nsid w:val="34A611B6"/>
    <w:multiLevelType w:val="hybridMultilevel"/>
    <w:tmpl w:val="349C8F84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7C4076E"/>
    <w:multiLevelType w:val="hybridMultilevel"/>
    <w:tmpl w:val="62F846B8"/>
    <w:lvl w:ilvl="0" w:tplc="6B96BA22">
      <w:start w:val="1"/>
      <w:numFmt w:val="decimal"/>
      <w:lvlText w:val="%1."/>
      <w:lvlJc w:val="left"/>
      <w:pPr>
        <w:ind w:left="1350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8">
    <w:nsid w:val="398D2146"/>
    <w:multiLevelType w:val="hybridMultilevel"/>
    <w:tmpl w:val="40D21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976AC4"/>
    <w:multiLevelType w:val="hybridMultilevel"/>
    <w:tmpl w:val="82A6A904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20323F"/>
    <w:multiLevelType w:val="hybridMultilevel"/>
    <w:tmpl w:val="51F8EA96"/>
    <w:lvl w:ilvl="0" w:tplc="6D16847E">
      <w:start w:val="2"/>
      <w:numFmt w:val="bullet"/>
      <w:lvlText w:val="-"/>
      <w:lvlJc w:val="left"/>
      <w:pPr>
        <w:ind w:left="99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E684F5D"/>
    <w:multiLevelType w:val="hybridMultilevel"/>
    <w:tmpl w:val="EC507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0327B31"/>
    <w:multiLevelType w:val="hybridMultilevel"/>
    <w:tmpl w:val="E4BA6D48"/>
    <w:lvl w:ilvl="0" w:tplc="E73814B6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24">
    <w:nsid w:val="43CB0509"/>
    <w:multiLevelType w:val="hybridMultilevel"/>
    <w:tmpl w:val="30B02B50"/>
    <w:lvl w:ilvl="0" w:tplc="8BAE2246">
      <w:start w:val="2"/>
      <w:numFmt w:val="bullet"/>
      <w:lvlText w:val="-"/>
      <w:lvlJc w:val="left"/>
      <w:pPr>
        <w:ind w:left="502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5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449C49AD"/>
    <w:multiLevelType w:val="hybridMultilevel"/>
    <w:tmpl w:val="50F2B8C2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2C40D6"/>
    <w:multiLevelType w:val="hybridMultilevel"/>
    <w:tmpl w:val="0C349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624AB8"/>
    <w:multiLevelType w:val="hybridMultilevel"/>
    <w:tmpl w:val="F4425394"/>
    <w:lvl w:ilvl="0" w:tplc="FAD44EF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50452BBD"/>
    <w:multiLevelType w:val="hybridMultilevel"/>
    <w:tmpl w:val="253CB566"/>
    <w:lvl w:ilvl="0" w:tplc="79A645B8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30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542547B4"/>
    <w:multiLevelType w:val="hybridMultilevel"/>
    <w:tmpl w:val="305220F8"/>
    <w:lvl w:ilvl="0" w:tplc="545811C2">
      <w:start w:val="1"/>
      <w:numFmt w:val="decimal"/>
      <w:lvlText w:val="%1."/>
      <w:lvlJc w:val="left"/>
      <w:pPr>
        <w:ind w:left="1350" w:hanging="360"/>
      </w:pPr>
      <w:rPr>
        <w:rFonts w:ascii="GHEA Grapalat" w:eastAsia="Times New Roman" w:hAnsi="GHEA Grapalat" w:cs="Times New Roman"/>
      </w:rPr>
    </w:lvl>
    <w:lvl w:ilvl="1" w:tplc="0409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2">
    <w:nsid w:val="54476F13"/>
    <w:multiLevelType w:val="hybridMultilevel"/>
    <w:tmpl w:val="D236E4EA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EE6881"/>
    <w:multiLevelType w:val="hybridMultilevel"/>
    <w:tmpl w:val="B840EC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5B906834"/>
    <w:multiLevelType w:val="hybridMultilevel"/>
    <w:tmpl w:val="827C4790"/>
    <w:lvl w:ilvl="0" w:tplc="AA46F368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C0480B"/>
    <w:multiLevelType w:val="hybridMultilevel"/>
    <w:tmpl w:val="380ED9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9053C84"/>
    <w:multiLevelType w:val="hybridMultilevel"/>
    <w:tmpl w:val="C95A1354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C75751"/>
    <w:multiLevelType w:val="hybridMultilevel"/>
    <w:tmpl w:val="0EC880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B63E94"/>
    <w:multiLevelType w:val="hybridMultilevel"/>
    <w:tmpl w:val="C548F856"/>
    <w:lvl w:ilvl="0" w:tplc="593EF2B6">
      <w:numFmt w:val="bullet"/>
      <w:lvlText w:val="-"/>
      <w:lvlJc w:val="left"/>
      <w:pPr>
        <w:ind w:left="345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2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8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1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71A05E38"/>
    <w:multiLevelType w:val="hybridMultilevel"/>
    <w:tmpl w:val="8B1888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1D39E0"/>
    <w:multiLevelType w:val="hybridMultilevel"/>
    <w:tmpl w:val="FDA42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6E056D"/>
    <w:multiLevelType w:val="hybridMultilevel"/>
    <w:tmpl w:val="72523782"/>
    <w:lvl w:ilvl="0" w:tplc="DD1889E4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1"/>
  </w:num>
  <w:num w:numId="5">
    <w:abstractNumId w:val="30"/>
  </w:num>
  <w:num w:numId="6">
    <w:abstractNumId w:val="41"/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</w:num>
  <w:num w:numId="11">
    <w:abstractNumId w:val="26"/>
  </w:num>
  <w:num w:numId="12">
    <w:abstractNumId w:val="38"/>
  </w:num>
  <w:num w:numId="13">
    <w:abstractNumId w:val="9"/>
  </w:num>
  <w:num w:numId="14">
    <w:abstractNumId w:val="19"/>
  </w:num>
  <w:num w:numId="15">
    <w:abstractNumId w:val="18"/>
  </w:num>
  <w:num w:numId="16">
    <w:abstractNumId w:val="15"/>
  </w:num>
  <w:num w:numId="17">
    <w:abstractNumId w:val="27"/>
  </w:num>
  <w:num w:numId="18">
    <w:abstractNumId w:val="32"/>
  </w:num>
  <w:num w:numId="19">
    <w:abstractNumId w:val="39"/>
  </w:num>
  <w:num w:numId="20">
    <w:abstractNumId w:val="43"/>
  </w:num>
  <w:num w:numId="21">
    <w:abstractNumId w:val="33"/>
  </w:num>
  <w:num w:numId="22">
    <w:abstractNumId w:val="2"/>
  </w:num>
  <w:num w:numId="23">
    <w:abstractNumId w:val="3"/>
  </w:num>
  <w:num w:numId="24">
    <w:abstractNumId w:val="29"/>
  </w:num>
  <w:num w:numId="25">
    <w:abstractNumId w:val="22"/>
  </w:num>
  <w:num w:numId="26">
    <w:abstractNumId w:val="36"/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0"/>
  </w:num>
  <w:num w:numId="30">
    <w:abstractNumId w:val="35"/>
  </w:num>
  <w:num w:numId="31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7"/>
  </w:num>
  <w:num w:numId="35">
    <w:abstractNumId w:val="5"/>
  </w:num>
  <w:num w:numId="36">
    <w:abstractNumId w:val="45"/>
  </w:num>
  <w:num w:numId="37">
    <w:abstractNumId w:val="17"/>
  </w:num>
  <w:num w:numId="38">
    <w:abstractNumId w:val="23"/>
  </w:num>
  <w:num w:numId="39">
    <w:abstractNumId w:val="40"/>
  </w:num>
  <w:num w:numId="40">
    <w:abstractNumId w:val="12"/>
  </w:num>
  <w:num w:numId="41">
    <w:abstractNumId w:val="14"/>
  </w:num>
  <w:num w:numId="42">
    <w:abstractNumId w:val="20"/>
  </w:num>
  <w:num w:numId="43">
    <w:abstractNumId w:val="24"/>
  </w:num>
  <w:num w:numId="44">
    <w:abstractNumId w:val="6"/>
  </w:num>
  <w:num w:numId="45">
    <w:abstractNumId w:val="28"/>
  </w:num>
  <w:num w:numId="46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2FF"/>
    <w:rsid w:val="0000479D"/>
    <w:rsid w:val="00024ADF"/>
    <w:rsid w:val="0003412D"/>
    <w:rsid w:val="00042A56"/>
    <w:rsid w:val="00061A21"/>
    <w:rsid w:val="000E3EE0"/>
    <w:rsid w:val="000F4F37"/>
    <w:rsid w:val="001043B3"/>
    <w:rsid w:val="00135385"/>
    <w:rsid w:val="001476C4"/>
    <w:rsid w:val="001721AB"/>
    <w:rsid w:val="0017260E"/>
    <w:rsid w:val="0018701E"/>
    <w:rsid w:val="0019614B"/>
    <w:rsid w:val="001A5679"/>
    <w:rsid w:val="001E1AEE"/>
    <w:rsid w:val="001E205D"/>
    <w:rsid w:val="001E2DF5"/>
    <w:rsid w:val="00211A0A"/>
    <w:rsid w:val="002157D3"/>
    <w:rsid w:val="00225A63"/>
    <w:rsid w:val="002265CD"/>
    <w:rsid w:val="00242E83"/>
    <w:rsid w:val="002A2435"/>
    <w:rsid w:val="002A745B"/>
    <w:rsid w:val="002C523E"/>
    <w:rsid w:val="002E0F30"/>
    <w:rsid w:val="00310E49"/>
    <w:rsid w:val="00326E75"/>
    <w:rsid w:val="00354545"/>
    <w:rsid w:val="00381666"/>
    <w:rsid w:val="0038242D"/>
    <w:rsid w:val="0038294F"/>
    <w:rsid w:val="003B600B"/>
    <w:rsid w:val="003B79A0"/>
    <w:rsid w:val="003C7DA4"/>
    <w:rsid w:val="003D7C2B"/>
    <w:rsid w:val="003E221C"/>
    <w:rsid w:val="003F3850"/>
    <w:rsid w:val="004075FC"/>
    <w:rsid w:val="00442CC8"/>
    <w:rsid w:val="004476B6"/>
    <w:rsid w:val="00481742"/>
    <w:rsid w:val="00494B97"/>
    <w:rsid w:val="004A1061"/>
    <w:rsid w:val="004A4379"/>
    <w:rsid w:val="004A59FB"/>
    <w:rsid w:val="004B1B05"/>
    <w:rsid w:val="004D71B5"/>
    <w:rsid w:val="004E0CFD"/>
    <w:rsid w:val="005254D7"/>
    <w:rsid w:val="005260B3"/>
    <w:rsid w:val="00551EDD"/>
    <w:rsid w:val="00564301"/>
    <w:rsid w:val="005B0EC9"/>
    <w:rsid w:val="005B37B4"/>
    <w:rsid w:val="005D2FBA"/>
    <w:rsid w:val="005E5A02"/>
    <w:rsid w:val="006366C7"/>
    <w:rsid w:val="00643601"/>
    <w:rsid w:val="00683005"/>
    <w:rsid w:val="006B0942"/>
    <w:rsid w:val="006B0C14"/>
    <w:rsid w:val="006C449D"/>
    <w:rsid w:val="0071350B"/>
    <w:rsid w:val="007221EE"/>
    <w:rsid w:val="00730F81"/>
    <w:rsid w:val="00732356"/>
    <w:rsid w:val="00736E21"/>
    <w:rsid w:val="007416B6"/>
    <w:rsid w:val="00775304"/>
    <w:rsid w:val="00784DDA"/>
    <w:rsid w:val="00792942"/>
    <w:rsid w:val="007D0D8A"/>
    <w:rsid w:val="007D12FC"/>
    <w:rsid w:val="007E064F"/>
    <w:rsid w:val="00803651"/>
    <w:rsid w:val="00807742"/>
    <w:rsid w:val="00845A0E"/>
    <w:rsid w:val="0087464C"/>
    <w:rsid w:val="00890F4D"/>
    <w:rsid w:val="008C2E83"/>
    <w:rsid w:val="008E3E8F"/>
    <w:rsid w:val="00903C48"/>
    <w:rsid w:val="00903CE6"/>
    <w:rsid w:val="00925A82"/>
    <w:rsid w:val="00927C1E"/>
    <w:rsid w:val="00936F3E"/>
    <w:rsid w:val="00946FE6"/>
    <w:rsid w:val="00956C29"/>
    <w:rsid w:val="00974B26"/>
    <w:rsid w:val="00993CEA"/>
    <w:rsid w:val="009A1A0E"/>
    <w:rsid w:val="009C3405"/>
    <w:rsid w:val="009C7C13"/>
    <w:rsid w:val="009D516D"/>
    <w:rsid w:val="009E17F6"/>
    <w:rsid w:val="009E4E18"/>
    <w:rsid w:val="00A20E5F"/>
    <w:rsid w:val="00A30B80"/>
    <w:rsid w:val="00A50186"/>
    <w:rsid w:val="00A5082C"/>
    <w:rsid w:val="00A776D4"/>
    <w:rsid w:val="00A92FAB"/>
    <w:rsid w:val="00AA6410"/>
    <w:rsid w:val="00AB0C7E"/>
    <w:rsid w:val="00AB3CFC"/>
    <w:rsid w:val="00AE6A88"/>
    <w:rsid w:val="00B2622D"/>
    <w:rsid w:val="00B40C9C"/>
    <w:rsid w:val="00B44CB3"/>
    <w:rsid w:val="00C000D8"/>
    <w:rsid w:val="00C06CA7"/>
    <w:rsid w:val="00C15918"/>
    <w:rsid w:val="00C31E35"/>
    <w:rsid w:val="00C54B95"/>
    <w:rsid w:val="00C552FF"/>
    <w:rsid w:val="00C55491"/>
    <w:rsid w:val="00C57199"/>
    <w:rsid w:val="00C6291B"/>
    <w:rsid w:val="00C64A42"/>
    <w:rsid w:val="00C7186A"/>
    <w:rsid w:val="00C866E4"/>
    <w:rsid w:val="00CA0FEC"/>
    <w:rsid w:val="00CC0189"/>
    <w:rsid w:val="00CC306E"/>
    <w:rsid w:val="00CD3EB3"/>
    <w:rsid w:val="00CE5FFA"/>
    <w:rsid w:val="00D26A48"/>
    <w:rsid w:val="00D42B76"/>
    <w:rsid w:val="00D432AA"/>
    <w:rsid w:val="00D46149"/>
    <w:rsid w:val="00D64649"/>
    <w:rsid w:val="00D66A8A"/>
    <w:rsid w:val="00D878E9"/>
    <w:rsid w:val="00DC6709"/>
    <w:rsid w:val="00E00183"/>
    <w:rsid w:val="00E0461E"/>
    <w:rsid w:val="00E1379A"/>
    <w:rsid w:val="00E2580E"/>
    <w:rsid w:val="00E34BE1"/>
    <w:rsid w:val="00E50BC8"/>
    <w:rsid w:val="00EB7104"/>
    <w:rsid w:val="00EC0698"/>
    <w:rsid w:val="00EC3F42"/>
    <w:rsid w:val="00EE7468"/>
    <w:rsid w:val="00EF0857"/>
    <w:rsid w:val="00F02209"/>
    <w:rsid w:val="00F063A9"/>
    <w:rsid w:val="00F151A9"/>
    <w:rsid w:val="00F24446"/>
    <w:rsid w:val="00F44E23"/>
    <w:rsid w:val="00FA2444"/>
    <w:rsid w:val="00FD41F6"/>
    <w:rsid w:val="00FD77E0"/>
    <w:rsid w:val="00FF1313"/>
    <w:rsid w:val="00FF2637"/>
    <w:rsid w:val="00FF56A5"/>
    <w:rsid w:val="00FF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9A0"/>
    <w:rPr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9A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79A0"/>
    <w:pPr>
      <w:keepNext/>
      <w:ind w:left="-108"/>
      <w:outlineLvl w:val="3"/>
    </w:pPr>
    <w:rPr>
      <w:rFonts w:ascii="Arial Armenian" w:hAnsi="Arial Armenian"/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1666"/>
    <w:rPr>
      <w:rFonts w:ascii="Arial Armenian" w:hAnsi="Arial Armenian" w:cs="Times New Roman"/>
      <w:b/>
      <w:sz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A4379"/>
    <w:rPr>
      <w:rFonts w:ascii="Arial LatRus" w:hAnsi="Arial LatRus" w:cs="Times New Roman"/>
      <w:shadow/>
      <w:sz w:val="30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A4379"/>
    <w:rPr>
      <w:rFonts w:ascii="Arial" w:hAnsi="Arial" w:cs="Arial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A4379"/>
    <w:rPr>
      <w:rFonts w:ascii="Arial Armenian" w:hAnsi="Arial Armenian" w:cs="Times New Roman"/>
      <w:b/>
      <w:sz w:val="28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3B79A0"/>
    <w:pPr>
      <w:ind w:left="6804" w:hanging="6804"/>
    </w:pPr>
    <w:rPr>
      <w:rFonts w:ascii="Arial Armenian" w:hAnsi="Arial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A4379"/>
    <w:rPr>
      <w:rFonts w:ascii="Arial Armenian" w:hAnsi="Arial Armenian" w:cs="Times New Roman"/>
      <w:sz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3B79A0"/>
    <w:pPr>
      <w:ind w:left="1134" w:hanging="1134"/>
    </w:pPr>
    <w:rPr>
      <w:rFonts w:ascii="Arial Armenian" w:hAnsi="Arial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A4379"/>
    <w:rPr>
      <w:rFonts w:ascii="Arial Armenian" w:hAnsi="Arial Armenian" w:cs="Times New Roman"/>
      <w:sz w:val="24"/>
      <w:lang w:val="en-GB"/>
    </w:rPr>
  </w:style>
  <w:style w:type="paragraph" w:styleId="BodyText2">
    <w:name w:val="Body Text 2"/>
    <w:basedOn w:val="Normal"/>
    <w:link w:val="BodyText2Char"/>
    <w:uiPriority w:val="99"/>
    <w:rsid w:val="00FD77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A4379"/>
    <w:rPr>
      <w:rFonts w:cs="Times New Roman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FD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4379"/>
    <w:rPr>
      <w:rFonts w:ascii="Tahoma" w:hAnsi="Tahoma" w:cs="Tahoma"/>
      <w:sz w:val="16"/>
      <w:szCs w:val="16"/>
      <w:lang w:val="en-GB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link w:val="BodyTextChar"/>
    <w:uiPriority w:val="99"/>
    <w:rsid w:val="005E5A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A4379"/>
    <w:rPr>
      <w:rFonts w:cs="Times New Roman"/>
      <w:sz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uiPriority w:val="99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uiPriority w:val="99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uiPriority w:val="99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uiPriority w:val="99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C629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uiPriority w:val="99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061A21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rFonts w:cs="Times New Roman"/>
      <w:b/>
      <w:bCs/>
    </w:rPr>
  </w:style>
  <w:style w:type="character" w:customStyle="1" w:styleId="FontStyle32">
    <w:name w:val="Font Style32"/>
    <w:basedOn w:val="DefaultParagraphFont"/>
    <w:uiPriority w:val="99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uiPriority w:val="99"/>
    <w:rsid w:val="00381666"/>
    <w:rPr>
      <w:rFonts w:ascii="Sylfaen" w:hAnsi="Sylfaen" w:cs="Sylfaen"/>
      <w:spacing w:val="2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381666"/>
    <w:rPr>
      <w:rFonts w:ascii="Sylfaen" w:hAnsi="Sylfaen" w:cs="Sylfaen"/>
      <w:b/>
      <w:bCs/>
      <w:spacing w:val="10"/>
      <w:sz w:val="20"/>
      <w:szCs w:val="20"/>
    </w:rPr>
  </w:style>
  <w:style w:type="paragraph" w:styleId="ListParagraph">
    <w:name w:val="List Paragraph"/>
    <w:basedOn w:val="Normal"/>
    <w:uiPriority w:val="99"/>
    <w:qFormat/>
    <w:rsid w:val="00381666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uiPriority w:val="99"/>
    <w:locked/>
    <w:rsid w:val="00D26A48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D26A48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4A4379"/>
    <w:rPr>
      <w:rFonts w:ascii="Arial Armenian" w:hAnsi="Arial Armenian" w:cs="Arial Armenian"/>
      <w:sz w:val="22"/>
      <w:szCs w:val="22"/>
      <w:lang w:eastAsia="ru-RU"/>
    </w:rPr>
  </w:style>
  <w:style w:type="paragraph" w:customStyle="1" w:styleId="norm">
    <w:name w:val="norm"/>
    <w:basedOn w:val="Normal"/>
    <w:link w:val="normChar"/>
    <w:uiPriority w:val="99"/>
    <w:rsid w:val="004A4379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apple-converted-space">
    <w:name w:val="apple-converted-space"/>
    <w:basedOn w:val="DefaultParagraphFont"/>
    <w:uiPriority w:val="99"/>
    <w:rsid w:val="004A437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10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1386</Words>
  <Characters>7902</Characters>
  <Application>Microsoft Office Outlook</Application>
  <DocSecurity>0</DocSecurity>
  <Lines>0</Lines>
  <Paragraphs>0</Paragraphs>
  <ScaleCrop>false</ScaleCrop>
  <Company>Ministry of Urban Development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subject/>
  <dc:creator>ANNA</dc:creator>
  <cp:keywords/>
  <dc:description/>
  <cp:lastModifiedBy>AnahitV</cp:lastModifiedBy>
  <cp:revision>2</cp:revision>
  <cp:lastPrinted>2015-09-29T13:31:00Z</cp:lastPrinted>
  <dcterms:created xsi:type="dcterms:W3CDTF">2016-02-11T06:40:00Z</dcterms:created>
  <dcterms:modified xsi:type="dcterms:W3CDTF">2016-02-11T06:40:00Z</dcterms:modified>
</cp:coreProperties>
</file>