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42" w:rsidRDefault="00807742" w:rsidP="005E5A02"/>
    <w:p w:rsidR="00807742" w:rsidRPr="003F3850" w:rsidRDefault="00807742" w:rsidP="00CD3EB3">
      <w:pPr>
        <w:jc w:val="center"/>
        <w:rPr>
          <w:rFonts w:ascii="Sylfaen" w:hAnsi="Sylfaen"/>
        </w:rPr>
        <w:sectPr w:rsidR="00807742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807742" w:rsidRDefault="00807742" w:rsidP="00CD3EB3">
      <w:pPr>
        <w:pStyle w:val="Style1"/>
        <w:widowControl/>
        <w:spacing w:before="67"/>
        <w:jc w:val="center"/>
        <w:rPr>
          <w:rFonts w:cs="Sylfaen"/>
          <w:bCs/>
          <w:iCs/>
          <w:lang w:val="af-ZA"/>
        </w:rPr>
      </w:pPr>
    </w:p>
    <w:p w:rsidR="00807742" w:rsidRPr="003F3850" w:rsidRDefault="00807742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807742" w:rsidRPr="007416B6" w:rsidRDefault="00807742">
      <w:pPr>
        <w:jc w:val="center"/>
        <w:rPr>
          <w:rFonts w:ascii="GHEA Grapalat" w:hAnsi="GHEA Grapalat" w:cs="Sylfaen"/>
          <w:szCs w:val="24"/>
          <w:lang w:val="en-US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GHEA Grapalat"/>
          <w:szCs w:val="24"/>
          <w:u w:val="single"/>
          <w:lang w:val="pt-BR"/>
        </w:rPr>
      </w:pPr>
      <w:r w:rsidRPr="007416B6">
        <w:rPr>
          <w:rFonts w:ascii="GHEA Grapalat" w:hAnsi="GHEA Grapalat" w:cs="GHEA Grapalat"/>
          <w:szCs w:val="24"/>
          <w:u w:val="single"/>
          <w:lang w:val="pt-BR"/>
        </w:rPr>
        <w:t>ՆԱԽԱԳԻԾ</w:t>
      </w:r>
    </w:p>
    <w:p w:rsidR="00807742" w:rsidRPr="007416B6" w:rsidRDefault="00807742" w:rsidP="004A4379">
      <w:pPr>
        <w:pStyle w:val="mechtex"/>
        <w:ind w:left="360"/>
        <w:rPr>
          <w:rFonts w:ascii="GHEA Grapalat" w:hAnsi="GHEA Grapalat" w:cs="GHEA Grapalat"/>
          <w:sz w:val="24"/>
          <w:szCs w:val="24"/>
          <w:lang w:val="pt-BR"/>
        </w:rPr>
      </w:pPr>
      <w:r w:rsidRPr="007416B6">
        <w:rPr>
          <w:rFonts w:ascii="GHEA Grapalat" w:hAnsi="GHEA Grapalat" w:cs="GHEA Grapalat"/>
          <w:sz w:val="24"/>
          <w:szCs w:val="24"/>
        </w:rPr>
        <w:t>ՀԱՅԱՍՏԱՆԻ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z w:val="24"/>
          <w:szCs w:val="24"/>
        </w:rPr>
        <w:t>ՀԱՆՐԱՊԵՏՈւԹՅԱՆ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ԿԱՌԱՎԱՐՈւԹՅՈւՆ</w:t>
      </w:r>
    </w:p>
    <w:p w:rsidR="00807742" w:rsidRPr="007416B6" w:rsidRDefault="00807742" w:rsidP="004A4379">
      <w:pPr>
        <w:pStyle w:val="mechtex"/>
        <w:ind w:left="360"/>
        <w:rPr>
          <w:rFonts w:ascii="GHEA Grapalat" w:hAnsi="GHEA Grapalat" w:cs="GHEA Grapalat"/>
          <w:sz w:val="24"/>
          <w:szCs w:val="24"/>
          <w:lang w:val="pt-BR"/>
        </w:rPr>
      </w:pPr>
    </w:p>
    <w:p w:rsidR="00807742" w:rsidRPr="007416B6" w:rsidRDefault="00807742" w:rsidP="004A4379">
      <w:pPr>
        <w:pStyle w:val="mechtex"/>
        <w:ind w:left="-120"/>
        <w:rPr>
          <w:rFonts w:ascii="GHEA Grapalat" w:hAnsi="GHEA Grapalat" w:cs="GHEA Grapalat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z w:val="24"/>
          <w:szCs w:val="24"/>
        </w:rPr>
        <w:t>Ո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z w:val="24"/>
          <w:szCs w:val="24"/>
        </w:rPr>
        <w:t>Ր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z w:val="24"/>
          <w:szCs w:val="24"/>
        </w:rPr>
        <w:t>Ո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z w:val="24"/>
          <w:szCs w:val="24"/>
        </w:rPr>
        <w:t>Շ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z w:val="24"/>
          <w:szCs w:val="24"/>
        </w:rPr>
        <w:t>Ո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 ւ  </w:t>
      </w:r>
      <w:r w:rsidRPr="007416B6">
        <w:rPr>
          <w:rFonts w:ascii="GHEA Grapalat" w:hAnsi="GHEA Grapalat" w:cs="GHEA Grapalat"/>
          <w:sz w:val="24"/>
          <w:szCs w:val="24"/>
        </w:rPr>
        <w:t>Մ</w:t>
      </w:r>
    </w:p>
    <w:p w:rsidR="00807742" w:rsidRPr="007416B6" w:rsidRDefault="00807742" w:rsidP="004A4379">
      <w:pPr>
        <w:jc w:val="center"/>
        <w:rPr>
          <w:rFonts w:ascii="GHEA Grapalat" w:hAnsi="GHEA Grapalat" w:cs="GHEA Grapalat"/>
          <w:szCs w:val="24"/>
          <w:lang w:val="fr-FR"/>
        </w:rPr>
      </w:pP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fr-FR"/>
        </w:rPr>
      </w:pPr>
      <w:r w:rsidRPr="007416B6">
        <w:rPr>
          <w:rFonts w:ascii="GHEA Grapalat" w:hAnsi="GHEA Grapalat" w:cs="GHEA Grapalat"/>
          <w:lang w:val="fr-FR"/>
        </w:rPr>
        <w:t xml:space="preserve">---------------------------2016 </w:t>
      </w:r>
      <w:r w:rsidRPr="007416B6">
        <w:rPr>
          <w:rFonts w:ascii="GHEA Grapalat" w:hAnsi="GHEA Grapalat" w:cs="GHEA Grapalat"/>
        </w:rPr>
        <w:t>թվականի</w:t>
      </w:r>
      <w:r w:rsidRPr="007416B6">
        <w:rPr>
          <w:rFonts w:ascii="GHEA Grapalat" w:hAnsi="GHEA Grapalat" w:cs="GHEA Grapalat"/>
          <w:lang w:val="fr-FR"/>
        </w:rPr>
        <w:t xml:space="preserve">  N </w:t>
      </w:r>
      <w:r w:rsidRPr="007416B6">
        <w:rPr>
          <w:rFonts w:ascii="GHEA Grapalat" w:hAnsi="GHEA Grapalat" w:cs="GHEA Grapalat"/>
          <w:spacing w:val="-8"/>
          <w:lang w:val="fr-FR"/>
        </w:rPr>
        <w:t xml:space="preserve">  </w:t>
      </w:r>
      <w:r w:rsidRPr="007416B6">
        <w:rPr>
          <w:rFonts w:ascii="GHEA Grapalat" w:hAnsi="GHEA Grapalat" w:cs="GHEA Grapalat"/>
          <w:lang w:val="fr-FR"/>
        </w:rPr>
        <w:t xml:space="preserve">- </w:t>
      </w:r>
      <w:r w:rsidRPr="007416B6">
        <w:rPr>
          <w:rFonts w:ascii="GHEA Grapalat" w:hAnsi="GHEA Grapalat" w:cs="GHEA Grapalat"/>
        </w:rPr>
        <w:t>Ն</w:t>
      </w: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fr-FR"/>
        </w:rPr>
      </w:pP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pacing w:val="-6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-</w:t>
      </w:r>
    </w:p>
    <w:p w:rsidR="00807742" w:rsidRPr="007416B6" w:rsidRDefault="00807742" w:rsidP="004A4379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 w:val="24"/>
          <w:szCs w:val="24"/>
        </w:rPr>
        <w:t>ՄԱՍԻՆ</w:t>
      </w: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</w:p>
    <w:p w:rsidR="00807742" w:rsidRPr="007416B6" w:rsidRDefault="00807742" w:rsidP="004A4379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Ղեկավարվելով «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բյուջետային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համակարգի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մասին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»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Հայաս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տանի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օրենքի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23-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հոդվածի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3-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մասով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, «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Գնումների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մասին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»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Հայաստանի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օրենքի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20-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հոդ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վածի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5-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մասի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2-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րդ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կետով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և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յաստանի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Հանրապետության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կառավարության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2011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թվա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կանի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փետրվարի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10-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ի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N 168-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Ն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որոշմամբ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spacing w:val="-2"/>
          <w:sz w:val="24"/>
          <w:szCs w:val="24"/>
        </w:rPr>
        <w:t>հաստատված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 կարգի 25-րդ կետի 6-րդ ենթակետի «բ» պարբերությամբ` Հայաստանի Հանրապետության կառավարությունը    ո ր ո շ ու մ     է.</w:t>
      </w:r>
    </w:p>
    <w:p w:rsidR="00807742" w:rsidRPr="007416B6" w:rsidRDefault="00807742" w:rsidP="004A4379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1. «Հայաստանի Հանրապետության 2016 թվականի պետական բյուջեի մասին» Հայաստանի Հանրապետության օրենքի N 1 հավելվածում կատարել վերաբաշխում և Հայաստանի Հանրապետության կառավարության 2015 թվականի դեկտեմբերի 24-ի «Հայաստանի Հանրապետության 2016 թվականի պետական բյուջեի կատարումն ապա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  <w:t>հովող միջոցառումների մասին» N 1555-Ն որոշման NN 5, 11 և 12 հավելվածներում կա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  <w:t>տարել փոփոխություններ ու լրացումներ` համաձայն NN 1, 2, 3, 4 և 5 հավելվածների:</w:t>
      </w:r>
    </w:p>
    <w:p w:rsidR="00807742" w:rsidRPr="007416B6" w:rsidRDefault="00807742" w:rsidP="004A4379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 xml:space="preserve">2. Սահմանել, որ </w:t>
      </w:r>
    </w:p>
    <w:p w:rsidR="00807742" w:rsidRPr="007416B6" w:rsidRDefault="00807742" w:rsidP="004A4379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1) սույն որոշման N 6 հավելվածում նշված օբյեկտների նախագծա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  <w:t>նախահաշվային փաստաթղթերի մշակման աշխատանքների գնումների գործընթացն իրա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  <w:t>կա</w:t>
      </w: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softHyphen/>
        <w:t>նացվելու է պարզեցված ընթացակարգի կիրառմամբ,</w:t>
      </w:r>
    </w:p>
    <w:p w:rsidR="00807742" w:rsidRPr="007416B6" w:rsidRDefault="00807742" w:rsidP="00481742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2) 50 մլն դրամից ավելի նախահաշվային արժեք ունեցող շինարարական ծրագրերի իրականացման համար անհրաժեշտ նախագծային փաստաթղթերի մշակման, փորձաքննության, հեղինակային և տեխնիկական հսկողության ծառայությունների գնումներն իրականացվում են Հայաստանի Հանրապետության քաղաքաշինության նախարարության կողմից, բացառությամբ Հայաստանի Հանրապետության պաշտպանության նախարարության կարիքների բավարարման նպատակով պետական և ծառայողական գաղտնիք պարունակող շինարարական ծրագրերի, որոնց իրականացման համար անհրաժեշտ նախագծային փաստաթղթերի մշակման, փորձաքննության, հեղինակային և տեխնիկական հսկողության ծառայությունների գնումներն իրականացվում են պաշտպանության բնագավառում Հայաստանի Հանրապետության կառավարության քաղաքականությունն իրականացնող լիազորված մարմնի (մարմինների) կողմից:</w:t>
      </w:r>
    </w:p>
    <w:p w:rsidR="00807742" w:rsidRPr="007416B6" w:rsidRDefault="00807742" w:rsidP="004A4379">
      <w:pPr>
        <w:pStyle w:val="norm"/>
        <w:spacing w:line="360" w:lineRule="auto"/>
        <w:ind w:firstLine="567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pacing w:val="-2"/>
          <w:sz w:val="24"/>
          <w:szCs w:val="24"/>
          <w:lang w:val="fr-FR"/>
        </w:rPr>
        <w:t>3. Սույն որոշումն ուժի մեջ է մտնում պաշտոնական հրապարակմանը հաջորդող օրվանից:</w:t>
      </w:r>
    </w:p>
    <w:p w:rsidR="00807742" w:rsidRPr="007416B6" w:rsidRDefault="00807742" w:rsidP="004A4379">
      <w:pPr>
        <w:pStyle w:val="norm"/>
        <w:rPr>
          <w:rFonts w:ascii="GHEA Grapalat" w:hAnsi="GHEA Grapalat" w:cs="GHEA Mariam"/>
          <w:sz w:val="24"/>
          <w:szCs w:val="24"/>
          <w:lang w:val="af-ZA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ind w:firstLine="540"/>
        <w:jc w:val="center"/>
        <w:rPr>
          <w:rFonts w:ascii="GHEA Grapalat" w:hAnsi="GHEA Grapalat" w:cs="GHEA Grapalat"/>
          <w:b/>
          <w:bCs/>
          <w:szCs w:val="24"/>
          <w:lang w:val="fr-FR"/>
        </w:rPr>
      </w:pPr>
    </w:p>
    <w:p w:rsidR="00807742" w:rsidRPr="007416B6" w:rsidRDefault="00807742" w:rsidP="004A4379">
      <w:pPr>
        <w:spacing w:line="360" w:lineRule="auto"/>
        <w:jc w:val="center"/>
        <w:rPr>
          <w:rFonts w:ascii="GHEA Grapalat" w:hAnsi="GHEA Grapalat" w:cs="GHEA Grapalat"/>
          <w:b/>
          <w:bCs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szCs w:val="24"/>
        </w:rPr>
        <w:t>Հ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Ի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Մ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Ն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Ա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Վ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Ո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Ր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ՈՒ</w:t>
      </w: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szCs w:val="24"/>
        </w:rPr>
        <w:t>Մ</w:t>
      </w: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</w:p>
    <w:p w:rsidR="00807742" w:rsidRPr="007416B6" w:rsidRDefault="00807742" w:rsidP="004A4379">
      <w:pPr>
        <w:pStyle w:val="mechtex"/>
        <w:rPr>
          <w:rStyle w:val="Strong"/>
          <w:rFonts w:ascii="GHEA Grapalat" w:hAnsi="GHEA Grapalat" w:cs="GHEA Grapalat"/>
          <w:b w:val="0"/>
          <w:bCs w:val="0"/>
          <w:spacing w:val="-6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-</w:t>
      </w:r>
    </w:p>
    <w:p w:rsidR="00807742" w:rsidRPr="007416B6" w:rsidRDefault="00807742" w:rsidP="004A4379">
      <w:pPr>
        <w:pStyle w:val="mechtex"/>
        <w:rPr>
          <w:rFonts w:ascii="GHEA Grapalat" w:hAnsi="GHEA Grapalat" w:cs="GHEA Grapalat"/>
          <w:sz w:val="24"/>
          <w:szCs w:val="24"/>
        </w:rPr>
      </w:pP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 w:val="24"/>
          <w:szCs w:val="24"/>
        </w:rPr>
        <w:t xml:space="preserve">ՄԱՍԻՆ» ՀՀ ԿԱՌԱՎԱՐՈՒԹՅԱՆ </w:t>
      </w:r>
      <w:r w:rsidRPr="007416B6">
        <w:rPr>
          <w:rFonts w:ascii="GHEA Grapalat" w:hAnsi="GHEA Grapalat" w:cs="GHEA Grapalat"/>
          <w:noProof/>
          <w:sz w:val="24"/>
          <w:szCs w:val="24"/>
        </w:rPr>
        <w:t>ՈՐՈՇՄԱՆ</w:t>
      </w:r>
      <w:r w:rsidRPr="007416B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 w:val="24"/>
          <w:szCs w:val="24"/>
        </w:rPr>
        <w:t>ՆԱԽԱԳԻԾ</w:t>
      </w:r>
    </w:p>
    <w:p w:rsidR="00807742" w:rsidRPr="007416B6" w:rsidRDefault="00807742" w:rsidP="004A4379">
      <w:pPr>
        <w:pStyle w:val="mechtex"/>
        <w:rPr>
          <w:rFonts w:ascii="GHEA Grapalat" w:hAnsi="GHEA Grapalat" w:cs="GHEA Grapalat"/>
          <w:sz w:val="24"/>
          <w:szCs w:val="24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1.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Անհրաժեշտությունը</w:t>
      </w:r>
    </w:p>
    <w:p w:rsidR="00807742" w:rsidRPr="007416B6" w:rsidRDefault="00807742" w:rsidP="004A4379">
      <w:pPr>
        <w:pStyle w:val="mechtex"/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7416B6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  <w:lang w:val="fr-FR"/>
        </w:rPr>
        <w:t xml:space="preserve">գնումների գործընթացի կազմակերպման </w:t>
      </w:r>
      <w:r w:rsidRPr="007416B6">
        <w:rPr>
          <w:rFonts w:ascii="GHEA Grapalat" w:hAnsi="GHEA Grapalat" w:cs="GHEA Grapalat"/>
          <w:sz w:val="24"/>
          <w:szCs w:val="24"/>
        </w:rPr>
        <w:t xml:space="preserve">մասին» ՀՀ կառավարության </w:t>
      </w:r>
      <w:r w:rsidRPr="007416B6">
        <w:rPr>
          <w:rFonts w:ascii="GHEA Grapalat" w:hAnsi="GHEA Grapalat" w:cs="GHEA Grapalat"/>
          <w:noProof/>
          <w:sz w:val="24"/>
          <w:szCs w:val="24"/>
        </w:rPr>
        <w:t>որոշման</w:t>
      </w:r>
      <w:r w:rsidRPr="007416B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 w:val="24"/>
          <w:szCs w:val="24"/>
        </w:rPr>
        <w:t>նախագծի</w:t>
      </w:r>
      <w:r w:rsidRPr="007416B6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 w:val="24"/>
          <w:szCs w:val="24"/>
        </w:rPr>
        <w:t xml:space="preserve">անհրաժեշտությունը պայմանավորված է </w:t>
      </w:r>
      <w:r w:rsidRPr="007416B6">
        <w:rPr>
          <w:rFonts w:ascii="GHEA Grapalat" w:hAnsi="GHEA Grapalat" w:cs="GHEA Grapalat"/>
          <w:sz w:val="24"/>
          <w:szCs w:val="24"/>
        </w:rPr>
        <w:t>ՀՀ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վարչապետի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2016 </w:t>
      </w:r>
      <w:r w:rsidRPr="007416B6">
        <w:rPr>
          <w:rFonts w:ascii="GHEA Grapalat" w:hAnsi="GHEA Grapalat" w:cs="GHEA Grapalat"/>
          <w:sz w:val="24"/>
          <w:szCs w:val="24"/>
        </w:rPr>
        <w:t>թվականի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հունվարի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 8-</w:t>
      </w:r>
      <w:r w:rsidRPr="007416B6">
        <w:rPr>
          <w:rFonts w:ascii="GHEA Grapalat" w:hAnsi="GHEA Grapalat" w:cs="GHEA Grapalat"/>
          <w:sz w:val="24"/>
          <w:szCs w:val="24"/>
        </w:rPr>
        <w:t>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հանձնարարականի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կատարումը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սահմանված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ժամկետում՝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մինչև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2016 </w:t>
      </w:r>
      <w:r w:rsidRPr="007416B6">
        <w:rPr>
          <w:rFonts w:ascii="GHEA Grapalat" w:hAnsi="GHEA Grapalat" w:cs="GHEA Grapalat"/>
          <w:sz w:val="24"/>
          <w:szCs w:val="24"/>
        </w:rPr>
        <w:t>թվականի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մարտի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31-</w:t>
      </w:r>
      <w:r w:rsidRPr="007416B6">
        <w:rPr>
          <w:rFonts w:ascii="GHEA Grapalat" w:hAnsi="GHEA Grapalat" w:cs="GHEA Grapalat"/>
          <w:sz w:val="24"/>
          <w:szCs w:val="24"/>
        </w:rPr>
        <w:t>ը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</w:rPr>
        <w:t>ապահովելու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</w:rPr>
        <w:t>ինչպես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նաև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շինարարական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ծրագրերի</w:t>
      </w:r>
      <w:r w:rsidRPr="007416B6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իրականացման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համար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անհրաժեշտ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նախագծային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փաստաթղթերի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մշակման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</w:rPr>
        <w:t>փորձաքննության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 w:val="24"/>
          <w:szCs w:val="24"/>
        </w:rPr>
        <w:t>հեղինակային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և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տեխնիկական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հսկողության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ծառայությունների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որակի</w:t>
      </w:r>
      <w:r w:rsidRPr="007416B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 w:val="24"/>
          <w:szCs w:val="24"/>
        </w:rPr>
        <w:t>բարձացմամբ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2. </w:t>
      </w:r>
      <w:r w:rsidRPr="007416B6">
        <w:rPr>
          <w:rFonts w:ascii="GHEA Grapalat" w:hAnsi="GHEA Grapalat" w:cs="GHEA Grapalat"/>
          <w:b/>
          <w:bCs/>
          <w:szCs w:val="24"/>
        </w:rPr>
        <w:t>Ընթացիկ իրավիճակը և խնդիրները</w:t>
      </w:r>
    </w:p>
    <w:p w:rsidR="00807742" w:rsidRPr="007416B6" w:rsidRDefault="00807742" w:rsidP="004A4379">
      <w:pPr>
        <w:pStyle w:val="NormalWeb"/>
        <w:numPr>
          <w:ilvl w:val="0"/>
          <w:numId w:val="45"/>
        </w:numPr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GHEA Grapalat"/>
          <w:lang w:val="af-ZA"/>
        </w:rPr>
      </w:pPr>
      <w:r w:rsidRPr="007416B6">
        <w:rPr>
          <w:rFonts w:ascii="GHEA Grapalat" w:hAnsi="GHEA Grapalat" w:cs="GHEA Grapalat"/>
        </w:rPr>
        <w:t>ՀՀ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վարչապետի</w:t>
      </w:r>
      <w:r w:rsidRPr="007416B6">
        <w:rPr>
          <w:rFonts w:ascii="GHEA Grapalat" w:hAnsi="GHEA Grapalat" w:cs="GHEA Grapalat"/>
          <w:lang w:val="af-ZA"/>
        </w:rPr>
        <w:t xml:space="preserve"> 2016 </w:t>
      </w:r>
      <w:r w:rsidRPr="007416B6">
        <w:rPr>
          <w:rFonts w:ascii="GHEA Grapalat" w:hAnsi="GHEA Grapalat" w:cs="GHEA Grapalat"/>
        </w:rPr>
        <w:t>թվականի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հունվարի</w:t>
      </w:r>
      <w:r w:rsidRPr="007416B6">
        <w:rPr>
          <w:rFonts w:ascii="GHEA Grapalat" w:hAnsi="GHEA Grapalat" w:cs="GHEA Grapalat"/>
          <w:lang w:val="af-ZA"/>
        </w:rPr>
        <w:t xml:space="preserve"> 8-</w:t>
      </w:r>
      <w:r w:rsidRPr="007416B6">
        <w:rPr>
          <w:rFonts w:ascii="GHEA Grapalat" w:hAnsi="GHEA Grapalat" w:cs="GHEA Grapalat"/>
        </w:rPr>
        <w:t>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հանձնարարականի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կատարումն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սահմանված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ժամկետում՝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մինչև</w:t>
      </w:r>
      <w:r w:rsidRPr="007416B6">
        <w:rPr>
          <w:rFonts w:ascii="GHEA Grapalat" w:hAnsi="GHEA Grapalat" w:cs="GHEA Grapalat"/>
          <w:lang w:val="af-ZA"/>
        </w:rPr>
        <w:t xml:space="preserve"> 2016 </w:t>
      </w:r>
      <w:r w:rsidRPr="007416B6">
        <w:rPr>
          <w:rFonts w:ascii="GHEA Grapalat" w:hAnsi="GHEA Grapalat" w:cs="GHEA Grapalat"/>
        </w:rPr>
        <w:t>թվականի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մարտի</w:t>
      </w:r>
      <w:r w:rsidRPr="007416B6">
        <w:rPr>
          <w:rFonts w:ascii="GHEA Grapalat" w:hAnsi="GHEA Grapalat" w:cs="GHEA Grapalat"/>
          <w:lang w:val="af-ZA"/>
        </w:rPr>
        <w:t xml:space="preserve"> 31-</w:t>
      </w:r>
      <w:r w:rsidRPr="007416B6">
        <w:rPr>
          <w:rFonts w:ascii="GHEA Grapalat" w:hAnsi="GHEA Grapalat" w:cs="GHEA Grapalat"/>
        </w:rPr>
        <w:t>ը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ապահովելու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նպատակով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առաջարկվում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է</w:t>
      </w:r>
      <w:r w:rsidRPr="007416B6">
        <w:rPr>
          <w:rFonts w:ascii="GHEA Grapalat" w:hAnsi="GHEA Grapalat" w:cs="GHEA Grapalat"/>
          <w:spacing w:val="-2"/>
          <w:lang w:val="fr-FR"/>
        </w:rPr>
        <w:t xml:space="preserve"> որոշման նախագծի N 6  հավելվածում նշված օբյեկտների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  <w:spacing w:val="-2"/>
          <w:lang w:val="fr-FR"/>
        </w:rPr>
        <w:t>նախագծա</w:t>
      </w:r>
      <w:r w:rsidRPr="007416B6">
        <w:rPr>
          <w:rFonts w:ascii="GHEA Grapalat" w:hAnsi="GHEA Grapalat" w:cs="GHEA Grapalat"/>
          <w:spacing w:val="-2"/>
          <w:lang w:val="fr-FR"/>
        </w:rPr>
        <w:softHyphen/>
        <w:t xml:space="preserve">նախահաշվային փաստաթղթերի մշակման աշխատանքների գնումների գործընթացն </w:t>
      </w:r>
      <w:r w:rsidRPr="007416B6">
        <w:rPr>
          <w:rFonts w:ascii="GHEA Grapalat" w:hAnsi="GHEA Grapalat" w:cs="GHEA Grapalat"/>
        </w:rPr>
        <w:t>իրականացնել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</w:rPr>
        <w:t>պարզեցված</w:t>
      </w:r>
      <w:r w:rsidRPr="007416B6">
        <w:rPr>
          <w:rFonts w:ascii="GHEA Grapalat" w:hAnsi="GHEA Grapalat" w:cs="GHEA Grapalat"/>
          <w:b/>
          <w:bCs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</w:rPr>
        <w:t>ընթացակարգի</w:t>
      </w:r>
      <w:r w:rsidRPr="007416B6">
        <w:rPr>
          <w:rFonts w:ascii="GHEA Grapalat" w:hAnsi="GHEA Grapalat" w:cs="GHEA Grapalat"/>
          <w:b/>
          <w:bCs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</w:rPr>
        <w:t>կիրառմամբ</w:t>
      </w:r>
      <w:r w:rsidRPr="007416B6">
        <w:rPr>
          <w:rFonts w:ascii="GHEA Grapalat" w:hAnsi="GHEA Grapalat" w:cs="GHEA Grapalat"/>
          <w:b/>
          <w:bCs/>
          <w:lang w:val="af-ZA"/>
        </w:rPr>
        <w:t xml:space="preserve"> (</w:t>
      </w:r>
      <w:r w:rsidRPr="007416B6">
        <w:rPr>
          <w:rFonts w:ascii="GHEA Grapalat" w:hAnsi="GHEA Grapalat" w:cs="GHEA Grapalat"/>
          <w:b/>
          <w:bCs/>
        </w:rPr>
        <w:t>ՊԸ</w:t>
      </w:r>
      <w:r w:rsidRPr="007416B6">
        <w:rPr>
          <w:rFonts w:ascii="GHEA Grapalat" w:hAnsi="GHEA Grapalat" w:cs="GHEA Grapalat"/>
          <w:b/>
          <w:bCs/>
          <w:lang w:val="af-ZA"/>
        </w:rPr>
        <w:t>)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քանզի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բաց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ընթացակարգի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կիրառման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արդյունքում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գնման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առարկայի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ձեռքբերումը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կտևի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միջինը</w:t>
      </w:r>
      <w:r w:rsidRPr="007416B6">
        <w:rPr>
          <w:rFonts w:ascii="GHEA Grapalat" w:hAnsi="GHEA Grapalat" w:cs="GHEA Grapalat"/>
          <w:lang w:val="af-ZA"/>
        </w:rPr>
        <w:t xml:space="preserve"> 50 </w:t>
      </w:r>
      <w:r w:rsidRPr="007416B6">
        <w:rPr>
          <w:rFonts w:ascii="GHEA Grapalat" w:hAnsi="GHEA Grapalat" w:cs="GHEA Grapalat"/>
        </w:rPr>
        <w:t>օրացույցային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օր</w:t>
      </w:r>
      <w:r w:rsidRPr="007416B6">
        <w:rPr>
          <w:rFonts w:ascii="GHEA Grapalat" w:hAnsi="GHEA Grapalat" w:cs="GHEA Grapalat"/>
          <w:lang w:val="af-ZA"/>
        </w:rPr>
        <w:t xml:space="preserve"> (</w:t>
      </w:r>
      <w:r w:rsidRPr="007416B6">
        <w:rPr>
          <w:rFonts w:ascii="GHEA Grapalat" w:hAnsi="GHEA Grapalat" w:cs="GHEA Grapalat"/>
        </w:rPr>
        <w:t>հայտերի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ներկայացման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նախատեսվող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ժամկետը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պետք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է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պակաս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չլինի</w:t>
      </w:r>
      <w:r w:rsidRPr="007416B6">
        <w:rPr>
          <w:rFonts w:ascii="GHEA Grapalat" w:hAnsi="GHEA Grapalat" w:cs="GHEA Grapalat"/>
          <w:lang w:val="af-ZA"/>
        </w:rPr>
        <w:t xml:space="preserve"> 40 </w:t>
      </w:r>
      <w:r w:rsidRPr="007416B6">
        <w:rPr>
          <w:rFonts w:ascii="GHEA Grapalat" w:hAnsi="GHEA Grapalat" w:cs="GHEA Grapalat"/>
        </w:rPr>
        <w:t>օրացուցային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օրից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անգործության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ժամկետ՝</w:t>
      </w:r>
      <w:r w:rsidRPr="007416B6">
        <w:rPr>
          <w:rFonts w:ascii="GHEA Grapalat" w:hAnsi="GHEA Grapalat" w:cs="GHEA Grapalat"/>
          <w:lang w:val="af-ZA"/>
        </w:rPr>
        <w:t xml:space="preserve"> 5 </w:t>
      </w:r>
      <w:r w:rsidRPr="007416B6">
        <w:rPr>
          <w:rFonts w:ascii="GHEA Grapalat" w:hAnsi="GHEA Grapalat" w:cs="GHEA Grapalat"/>
        </w:rPr>
        <w:t>օրացույցային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օր</w:t>
      </w:r>
      <w:r w:rsidRPr="007416B6">
        <w:rPr>
          <w:rFonts w:ascii="GHEA Grapalat" w:hAnsi="GHEA Grapalat" w:cs="GHEA Grapalat"/>
          <w:lang w:val="af-ZA"/>
        </w:rPr>
        <w:t xml:space="preserve">,  </w:t>
      </w:r>
      <w:r w:rsidRPr="007416B6">
        <w:rPr>
          <w:rFonts w:ascii="GHEA Grapalat" w:hAnsi="GHEA Grapalat" w:cs="GHEA Grapalat"/>
        </w:rPr>
        <w:t>որակավորման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փաստաթղթերի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ներկայացում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պայմանագրի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կնքում՝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առնվազն</w:t>
      </w:r>
      <w:r w:rsidRPr="007416B6">
        <w:rPr>
          <w:rFonts w:ascii="GHEA Grapalat" w:hAnsi="GHEA Grapalat" w:cs="GHEA Grapalat"/>
          <w:lang w:val="af-ZA"/>
        </w:rPr>
        <w:t xml:space="preserve"> 5 </w:t>
      </w:r>
      <w:r w:rsidRPr="007416B6">
        <w:rPr>
          <w:rFonts w:ascii="GHEA Grapalat" w:hAnsi="GHEA Grapalat" w:cs="GHEA Grapalat"/>
        </w:rPr>
        <w:t>օր</w:t>
      </w:r>
      <w:r w:rsidRPr="007416B6">
        <w:rPr>
          <w:rFonts w:ascii="GHEA Grapalat" w:hAnsi="GHEA Grapalat" w:cs="GHEA Grapalat"/>
          <w:lang w:val="af-ZA"/>
        </w:rPr>
        <w:t xml:space="preserve">): </w:t>
      </w:r>
      <w:r w:rsidRPr="007416B6">
        <w:rPr>
          <w:rFonts w:ascii="GHEA Grapalat" w:hAnsi="GHEA Grapalat" w:cs="GHEA Grapalat"/>
        </w:rPr>
        <w:t>Եթե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դրան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էլ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գումարվի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նախագծանախահաշվային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փաստաթղթերի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մշակման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անհրաժեշտ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ժամկետը</w:t>
      </w:r>
      <w:r w:rsidRPr="007416B6">
        <w:rPr>
          <w:rFonts w:ascii="GHEA Grapalat" w:hAnsi="GHEA Grapalat" w:cs="GHEA Grapalat"/>
          <w:lang w:val="af-ZA"/>
        </w:rPr>
        <w:t xml:space="preserve"> (</w:t>
      </w:r>
      <w:r w:rsidRPr="007416B6">
        <w:rPr>
          <w:rFonts w:ascii="GHEA Grapalat" w:hAnsi="GHEA Grapalat" w:cs="GHEA Grapalat"/>
        </w:rPr>
        <w:t>փոքր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օբյեկտների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մինչև</w:t>
      </w:r>
      <w:r>
        <w:rPr>
          <w:rFonts w:ascii="GHEA Grapalat" w:hAnsi="GHEA Grapalat" w:cs="GHEA Grapalat"/>
          <w:lang w:val="af-ZA"/>
        </w:rPr>
        <w:t xml:space="preserve"> 3</w:t>
      </w:r>
      <w:r w:rsidRPr="007416B6">
        <w:rPr>
          <w:rFonts w:ascii="GHEA Grapalat" w:hAnsi="GHEA Grapalat" w:cs="GHEA Grapalat"/>
          <w:lang w:val="af-ZA"/>
        </w:rPr>
        <w:t xml:space="preserve">0 </w:t>
      </w:r>
      <w:r w:rsidRPr="007416B6">
        <w:rPr>
          <w:rFonts w:ascii="GHEA Grapalat" w:hAnsi="GHEA Grapalat" w:cs="GHEA Grapalat"/>
        </w:rPr>
        <w:t>օր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միջին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և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մեծ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օբյեկտների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միջինը</w:t>
      </w:r>
      <w:r>
        <w:rPr>
          <w:rFonts w:ascii="GHEA Grapalat" w:hAnsi="GHEA Grapalat" w:cs="GHEA Grapalat"/>
          <w:lang w:val="af-ZA"/>
        </w:rPr>
        <w:t xml:space="preserve"> 3</w:t>
      </w:r>
      <w:r w:rsidRPr="007416B6">
        <w:rPr>
          <w:rFonts w:ascii="GHEA Grapalat" w:hAnsi="GHEA Grapalat" w:cs="GHEA Grapalat"/>
          <w:lang w:val="af-ZA"/>
        </w:rPr>
        <w:t>0-</w:t>
      </w:r>
      <w:r w:rsidRPr="007416B6">
        <w:rPr>
          <w:rFonts w:ascii="GHEA Grapalat" w:hAnsi="GHEA Grapalat" w:cs="GHEA Grapalat"/>
        </w:rPr>
        <w:t>ից</w:t>
      </w:r>
      <w:r w:rsidRPr="007416B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6</w:t>
      </w:r>
      <w:r w:rsidRPr="007416B6">
        <w:rPr>
          <w:rFonts w:ascii="GHEA Grapalat" w:hAnsi="GHEA Grapalat" w:cs="GHEA Grapalat"/>
          <w:lang w:val="af-ZA"/>
        </w:rPr>
        <w:t xml:space="preserve">0 </w:t>
      </w:r>
      <w:r w:rsidRPr="007416B6">
        <w:rPr>
          <w:rFonts w:ascii="GHEA Grapalat" w:hAnsi="GHEA Grapalat" w:cs="GHEA Grapalat"/>
        </w:rPr>
        <w:t>օր</w:t>
      </w:r>
      <w:r w:rsidRPr="007416B6">
        <w:rPr>
          <w:rFonts w:ascii="GHEA Grapalat" w:hAnsi="GHEA Grapalat" w:cs="GHEA Grapalat"/>
          <w:lang w:val="af-ZA"/>
        </w:rPr>
        <w:t xml:space="preserve">), </w:t>
      </w:r>
      <w:r w:rsidRPr="007416B6">
        <w:rPr>
          <w:rFonts w:ascii="GHEA Grapalat" w:hAnsi="GHEA Grapalat" w:cs="GHEA Grapalat"/>
        </w:rPr>
        <w:t>ապա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հանձնարարականը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նշված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ժամկետում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գործնականում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անհնար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կլինի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կատարել</w:t>
      </w:r>
      <w:r w:rsidRPr="007416B6">
        <w:rPr>
          <w:rFonts w:ascii="GHEA Grapalat" w:hAnsi="GHEA Grapalat" w:cs="GHEA Grapalat"/>
          <w:lang w:val="af-ZA"/>
        </w:rPr>
        <w:t>:</w:t>
      </w:r>
    </w:p>
    <w:p w:rsidR="00807742" w:rsidRPr="007416B6" w:rsidRDefault="00807742" w:rsidP="004A4379">
      <w:pPr>
        <w:pStyle w:val="NormalWeb"/>
        <w:numPr>
          <w:ilvl w:val="0"/>
          <w:numId w:val="45"/>
        </w:numPr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GHEA Grapalat"/>
          <w:lang w:val="af-ZA"/>
        </w:rPr>
      </w:pPr>
      <w:r w:rsidRPr="007416B6">
        <w:rPr>
          <w:rFonts w:ascii="GHEA Grapalat" w:hAnsi="GHEA Grapalat" w:cs="GHEA Grapalat"/>
        </w:rPr>
        <w:t>Շինարարական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ծրագրերի</w:t>
      </w:r>
      <w:r w:rsidRPr="007416B6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իրականացման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անհրաժեշտ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նախագծային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փաստաթղթերի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մշակման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փորձաքննության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հեղինակային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և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տեխնիկական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հսկողության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ծառայությունների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գնումների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համար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հատկացված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գումարները անհրաժեշտ է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վերաբաշխել</w:t>
      </w:r>
      <w:r w:rsidRPr="007416B6">
        <w:rPr>
          <w:rFonts w:ascii="GHEA Grapalat" w:hAnsi="GHEA Grapalat" w:cs="GHEA Grapalat"/>
          <w:lang w:val="af-ZA"/>
        </w:rPr>
        <w:t> </w:t>
      </w:r>
      <w:r w:rsidRPr="007416B6">
        <w:rPr>
          <w:rFonts w:ascii="GHEA Grapalat" w:hAnsi="GHEA Grapalat" w:cs="GHEA Grapalat"/>
        </w:rPr>
        <w:t>և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հատկացնել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ՀՀ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քաղաքաշինության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նախարարությանը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քանի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որ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աշխատանքների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ընթացքում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առաջանում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են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շարք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խնդիրներ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կապված՝</w:t>
      </w:r>
    </w:p>
    <w:p w:rsidR="00807742" w:rsidRPr="007416B6" w:rsidRDefault="00807742" w:rsidP="004A4379">
      <w:pPr>
        <w:pStyle w:val="NormalWeb"/>
        <w:numPr>
          <w:ilvl w:val="0"/>
          <w:numId w:val="46"/>
        </w:numPr>
        <w:shd w:val="clear" w:color="auto" w:fill="FFFFFF"/>
        <w:tabs>
          <w:tab w:val="left" w:pos="1080"/>
          <w:tab w:val="left" w:pos="1890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 w:cs="GHEA Grapalat"/>
          <w:lang w:val="af-ZA"/>
        </w:rPr>
      </w:pPr>
      <w:r w:rsidRPr="007416B6">
        <w:rPr>
          <w:rFonts w:ascii="GHEA Grapalat" w:hAnsi="GHEA Grapalat" w:cs="GHEA Grapalat"/>
        </w:rPr>
        <w:t>թերի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տեղեկատվության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հետ</w:t>
      </w:r>
      <w:r w:rsidRPr="007416B6">
        <w:rPr>
          <w:rFonts w:ascii="GHEA Grapalat" w:hAnsi="GHEA Grapalat" w:cs="GHEA Grapalat"/>
          <w:lang w:val="af-ZA"/>
        </w:rPr>
        <w:t xml:space="preserve"> (</w:t>
      </w:r>
      <w:r w:rsidRPr="007416B6">
        <w:rPr>
          <w:rFonts w:ascii="GHEA Grapalat" w:hAnsi="GHEA Grapalat" w:cs="GHEA Grapalat"/>
        </w:rPr>
        <w:t>համապատասխան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մարմնի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կողմից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ներկայածված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հայտում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հստակ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չի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նշվում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գնման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առարկայի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գումարը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գնման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ձևը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և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այլն</w:t>
      </w:r>
      <w:r w:rsidRPr="007416B6">
        <w:rPr>
          <w:rFonts w:ascii="GHEA Grapalat" w:hAnsi="GHEA Grapalat" w:cs="GHEA Grapalat"/>
          <w:lang w:val="af-ZA"/>
        </w:rPr>
        <w:t>),</w:t>
      </w:r>
    </w:p>
    <w:p w:rsidR="00807742" w:rsidRPr="007416B6" w:rsidRDefault="00807742" w:rsidP="004A4379">
      <w:pPr>
        <w:pStyle w:val="NormalWeb"/>
        <w:numPr>
          <w:ilvl w:val="0"/>
          <w:numId w:val="46"/>
        </w:numPr>
        <w:shd w:val="clear" w:color="auto" w:fill="FFFFFF"/>
        <w:tabs>
          <w:tab w:val="left" w:pos="1080"/>
          <w:tab w:val="left" w:pos="1890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 w:cs="GHEA Grapalat"/>
          <w:lang w:val="af-ZA"/>
        </w:rPr>
      </w:pPr>
      <w:r w:rsidRPr="007416B6">
        <w:rPr>
          <w:rFonts w:ascii="GHEA Grapalat" w:hAnsi="GHEA Grapalat" w:cs="GHEA Grapalat"/>
        </w:rPr>
        <w:t>ժամանակի</w:t>
      </w:r>
      <w:r w:rsidRPr="007416B6">
        <w:rPr>
          <w:rFonts w:ascii="GHEA Grapalat" w:hAnsi="GHEA Grapalat" w:cs="GHEA Grapalat"/>
          <w:lang w:val="af-ZA"/>
        </w:rPr>
        <w:t xml:space="preserve"> սղության </w:t>
      </w:r>
      <w:r w:rsidRPr="007416B6">
        <w:rPr>
          <w:rFonts w:ascii="GHEA Grapalat" w:hAnsi="GHEA Grapalat" w:cs="GHEA Grapalat"/>
        </w:rPr>
        <w:t>հետ</w:t>
      </w:r>
      <w:r w:rsidRPr="007416B6">
        <w:rPr>
          <w:rFonts w:ascii="GHEA Grapalat" w:hAnsi="GHEA Grapalat" w:cs="GHEA Grapalat"/>
          <w:lang w:val="af-ZA"/>
        </w:rPr>
        <w:t xml:space="preserve"> (</w:t>
      </w:r>
      <w:r w:rsidRPr="007416B6">
        <w:rPr>
          <w:rFonts w:ascii="GHEA Grapalat" w:hAnsi="GHEA Grapalat" w:cs="GHEA Grapalat"/>
        </w:rPr>
        <w:t>հայտը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շատ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հաճախ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ուշ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է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տրամադրվում</w:t>
      </w:r>
      <w:r w:rsidRPr="007416B6">
        <w:rPr>
          <w:rFonts w:ascii="GHEA Grapalat" w:hAnsi="GHEA Grapalat" w:cs="GHEA Grapalat"/>
          <w:lang w:val="af-ZA"/>
        </w:rPr>
        <w:t xml:space="preserve">, </w:t>
      </w:r>
      <w:r w:rsidRPr="007416B6">
        <w:rPr>
          <w:rFonts w:ascii="GHEA Grapalat" w:hAnsi="GHEA Grapalat" w:cs="GHEA Grapalat"/>
        </w:rPr>
        <w:t>որից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կախված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գնման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գործընթացը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երկարաձգվում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է</w:t>
      </w:r>
      <w:r w:rsidRPr="007416B6">
        <w:rPr>
          <w:rFonts w:ascii="GHEA Grapalat" w:hAnsi="GHEA Grapalat" w:cs="GHEA Grapalat"/>
          <w:lang w:val="af-ZA"/>
        </w:rPr>
        <w:t>):</w:t>
      </w:r>
    </w:p>
    <w:p w:rsidR="00807742" w:rsidRPr="007416B6" w:rsidRDefault="00807742" w:rsidP="004A4379">
      <w:pPr>
        <w:pStyle w:val="NormalWeb"/>
        <w:numPr>
          <w:ilvl w:val="0"/>
          <w:numId w:val="46"/>
        </w:numPr>
        <w:shd w:val="clear" w:color="auto" w:fill="FFFFFF"/>
        <w:tabs>
          <w:tab w:val="left" w:pos="1080"/>
          <w:tab w:val="left" w:pos="1890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 w:cs="GHEA Grapalat"/>
          <w:lang w:val="af-ZA"/>
        </w:rPr>
      </w:pPr>
      <w:r w:rsidRPr="007416B6">
        <w:rPr>
          <w:rFonts w:ascii="GHEA Grapalat" w:hAnsi="GHEA Grapalat" w:cs="GHEA Grapalat"/>
        </w:rPr>
        <w:t>վճարման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հետ</w:t>
      </w:r>
      <w:r w:rsidRPr="007416B6">
        <w:rPr>
          <w:rFonts w:ascii="GHEA Grapalat" w:hAnsi="GHEA Grapalat" w:cs="GHEA Grapalat"/>
          <w:lang w:val="af-ZA"/>
        </w:rPr>
        <w:t xml:space="preserve"> (</w:t>
      </w:r>
      <w:r w:rsidRPr="007416B6">
        <w:rPr>
          <w:rFonts w:ascii="GHEA Grapalat" w:hAnsi="GHEA Grapalat" w:cs="GHEA Grapalat"/>
        </w:rPr>
        <w:t>վճարումը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ժամանակին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չի</w:t>
      </w:r>
      <w:r w:rsidRPr="007416B6">
        <w:rPr>
          <w:rFonts w:ascii="GHEA Grapalat" w:hAnsi="GHEA Grapalat" w:cs="GHEA Grapalat"/>
          <w:lang w:val="af-ZA"/>
        </w:rPr>
        <w:t xml:space="preserve"> </w:t>
      </w:r>
      <w:r w:rsidRPr="007416B6">
        <w:rPr>
          <w:rFonts w:ascii="GHEA Grapalat" w:hAnsi="GHEA Grapalat" w:cs="GHEA Grapalat"/>
        </w:rPr>
        <w:t>կատարվում</w:t>
      </w:r>
      <w:r w:rsidRPr="007416B6">
        <w:rPr>
          <w:rFonts w:ascii="GHEA Grapalat" w:hAnsi="GHEA Grapalat" w:cs="GHEA Grapalat"/>
          <w:lang w:val="af-ZA"/>
        </w:rPr>
        <w:t xml:space="preserve">): 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3.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Նախագծի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մշակման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գործընթացում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ներգրավված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ինստիտուտները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և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անձիք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7416B6">
        <w:rPr>
          <w:rFonts w:ascii="GHEA Grapalat" w:hAnsi="GHEA Grapalat" w:cs="GHEA Grapalat"/>
          <w:noProof/>
          <w:szCs w:val="24"/>
        </w:rPr>
        <w:t>Նախագիծը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մշակվել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է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ՀՀ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քաղաքաշինության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նախարարության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  <w:lang w:val="en-US"/>
        </w:rPr>
        <w:t>աշխատակազմի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  <w:lang w:val="en-US"/>
        </w:rPr>
        <w:t>կողմից</w:t>
      </w:r>
      <w:r w:rsidRPr="007416B6">
        <w:rPr>
          <w:rFonts w:ascii="GHEA Grapalat" w:hAnsi="GHEA Grapalat" w:cs="GHEA Grapalat"/>
          <w:noProof/>
          <w:szCs w:val="24"/>
        </w:rPr>
        <w:t>։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szCs w:val="24"/>
          <w:lang w:val="af-ZA"/>
        </w:rPr>
        <w:t xml:space="preserve">4.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Ակնկալվող</w:t>
      </w:r>
      <w:r w:rsidRPr="007416B6">
        <w:rPr>
          <w:rFonts w:ascii="GHEA Grapalat" w:hAnsi="GHEA Grapalat" w:cs="GHEA Grapalat"/>
          <w:b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/>
          <w:bCs/>
          <w:noProof/>
          <w:szCs w:val="24"/>
        </w:rPr>
        <w:t>արդյունքը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  <w:r w:rsidRPr="007416B6">
        <w:rPr>
          <w:rFonts w:ascii="GHEA Grapalat" w:hAnsi="GHEA Grapalat" w:cs="GHEA Grapalat"/>
          <w:noProof/>
          <w:szCs w:val="24"/>
        </w:rPr>
        <w:t>Սահմանված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ժամկետում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և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համապատասխան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որակով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ապահովել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շինարարական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ծրագրերի</w:t>
      </w:r>
      <w:r w:rsidRPr="007416B6">
        <w:rPr>
          <w:rFonts w:ascii="GHEA Grapalat" w:hAnsi="GHEA Grapalat" w:cs="Arial Unicode"/>
          <w:color w:val="000000"/>
          <w:szCs w:val="24"/>
          <w:shd w:val="clear" w:color="auto" w:fill="FFFFFF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իրականացման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համար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անհրաժեշտ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նախագծային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փաստաթղթերի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մշակման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</w:rPr>
        <w:t>փորձաքննության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</w:rPr>
        <w:t>հեղինակային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և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տեխնիկական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հսկողության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ծառայությունների</w:t>
      </w:r>
      <w:r w:rsidRPr="007416B6">
        <w:rPr>
          <w:rFonts w:ascii="GHEA Grapalat" w:hAnsi="GHEA Grapalat" w:cs="GHEA Grapalat"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szCs w:val="24"/>
        </w:rPr>
        <w:t>մատուցումը</w:t>
      </w:r>
      <w:r w:rsidRPr="007416B6">
        <w:rPr>
          <w:rFonts w:ascii="GHEA Grapalat" w:hAnsi="GHEA Grapalat" w:cs="GHEA Grapalat"/>
          <w:szCs w:val="24"/>
          <w:lang w:val="af-ZA"/>
        </w:rPr>
        <w:t>: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noProof/>
          <w:szCs w:val="24"/>
        </w:rPr>
        <w:t>ՏԵՂԵԿԱՆՔ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pacing w:val="-6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-</w:t>
      </w: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Cs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lang w:val="af-ZA"/>
        </w:rPr>
        <w:t xml:space="preserve">, </w:t>
      </w:r>
      <w:r w:rsidRPr="007416B6">
        <w:rPr>
          <w:rFonts w:ascii="GHEA Grapalat" w:hAnsi="GHEA Grapalat" w:cs="GHEA Grapalat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</w:rPr>
        <w:t>ՄԱՍԻՆ</w:t>
      </w:r>
      <w:r w:rsidRPr="007416B6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ՀԱՅԱՍՏԱՆԻ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ՀԱՆՐԱՊԵՏՈւԹՅԱՆ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ԿԱՌԱՎԱՐՈՒԹՅԱՆ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ՈՐՈՇՄԱՆ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ՆԱԽԱԳԾԻ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ԸՆԴՈՒՆՄԱՆ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ԿԱՊԱԿՑՈւԹՅԱՄԲ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ՊԵՏԱԿԱՆ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ԲՅՈՒՋԵՈւՄ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ԾԱԽՍԵՐԻ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ԵՎ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 </w:t>
      </w:r>
      <w:r w:rsidRPr="007416B6">
        <w:rPr>
          <w:rFonts w:ascii="GHEA Grapalat" w:hAnsi="GHEA Grapalat" w:cs="GHEA Grapalat"/>
          <w:bCs/>
          <w:noProof/>
        </w:rPr>
        <w:t>ԵԿԱՄՈՒՏՆԵՐԻ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ՓՈՓՈԽՈՒԹՅԱՆ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ՄԱՍԻՆ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Cs/>
          <w:noProof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7416B6">
        <w:rPr>
          <w:rFonts w:ascii="GHEA Grapalat" w:hAnsi="GHEA Grapalat" w:cs="GHEA Grapalat"/>
          <w:noProof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Cs w:val="24"/>
        </w:rPr>
        <w:t>մասին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» </w:t>
      </w:r>
      <w:r w:rsidRPr="007416B6">
        <w:rPr>
          <w:rFonts w:ascii="GHEA Grapalat" w:hAnsi="GHEA Grapalat" w:cs="GHEA Grapalat"/>
          <w:noProof/>
          <w:szCs w:val="24"/>
        </w:rPr>
        <w:t>Հայաստանի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Հանրապետության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կառավարության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որոշման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նախագծի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ընդունման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կապակցությամբ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պետական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բյուջեում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ծախսերի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և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եկամուտների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փոփոխություններ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չեն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առաջանում։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Cs/>
          <w:noProof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/>
          <w:bCs/>
          <w:noProof/>
          <w:szCs w:val="24"/>
        </w:rPr>
        <w:t>ՏԵՂԵԿԱՆՔ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pacing w:val="-6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-</w:t>
      </w: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Cs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lang w:val="af-ZA"/>
        </w:rPr>
        <w:t xml:space="preserve">, </w:t>
      </w:r>
      <w:r w:rsidRPr="007416B6">
        <w:rPr>
          <w:rFonts w:ascii="GHEA Grapalat" w:hAnsi="GHEA Grapalat" w:cs="GHEA Grapalat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</w:rPr>
        <w:t>ՄԱՍԻՆ</w:t>
      </w:r>
      <w:r w:rsidRPr="007416B6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 </w:t>
      </w:r>
      <w:r w:rsidRPr="007416B6">
        <w:rPr>
          <w:rFonts w:ascii="GHEA Grapalat" w:hAnsi="GHEA Grapalat" w:cs="GHEA Grapalat"/>
          <w:bCs/>
          <w:noProof/>
        </w:rPr>
        <w:t>ՀԱՅԱՍՏԱՆԻ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ՀԱՆՐԱՊԵՏՈՒԹՅԱՆ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Cs/>
          <w:noProof/>
          <w:szCs w:val="24"/>
          <w:lang w:val="fr-FR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Cs/>
          <w:noProof/>
          <w:szCs w:val="24"/>
          <w:lang w:val="fr-FR"/>
        </w:rPr>
      </w:pPr>
      <w:r w:rsidRPr="007416B6">
        <w:rPr>
          <w:rFonts w:ascii="GHEA Grapalat" w:hAnsi="GHEA Grapalat" w:cs="GHEA Grapalat"/>
          <w:bCs/>
          <w:szCs w:val="24"/>
          <w:lang w:val="fr-FR"/>
        </w:rPr>
        <w:t xml:space="preserve">1. </w:t>
      </w:r>
      <w:r w:rsidRPr="007416B6">
        <w:rPr>
          <w:rFonts w:ascii="GHEA Grapalat" w:hAnsi="GHEA Grapalat" w:cs="GHEA Grapalat"/>
          <w:bCs/>
          <w:noProof/>
          <w:szCs w:val="24"/>
        </w:rPr>
        <w:t>Այլ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իրավական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ակտերում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փոփոխությունների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և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>/</w:t>
      </w:r>
      <w:r w:rsidRPr="007416B6">
        <w:rPr>
          <w:rFonts w:ascii="GHEA Grapalat" w:hAnsi="GHEA Grapalat" w:cs="GHEA Grapalat"/>
          <w:bCs/>
          <w:noProof/>
          <w:szCs w:val="24"/>
        </w:rPr>
        <w:t>կամ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լրացումների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անհրաժեշտությունը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fr-FR"/>
        </w:rPr>
      </w:pPr>
      <w:r w:rsidRPr="007416B6">
        <w:rPr>
          <w:rFonts w:ascii="GHEA Grapalat" w:hAnsi="GHEA Grapalat" w:cs="GHEA Grapalat"/>
          <w:noProof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Cs w:val="24"/>
        </w:rPr>
        <w:t>մասին</w:t>
      </w:r>
      <w:r w:rsidRPr="007416B6">
        <w:rPr>
          <w:rFonts w:ascii="GHEA Grapalat" w:hAnsi="GHEA Grapalat" w:cs="GHEA Grapalat"/>
          <w:noProof/>
          <w:szCs w:val="24"/>
          <w:lang w:val="af-ZA"/>
        </w:rPr>
        <w:t>»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ՀՀ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կառավարության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7416B6">
        <w:rPr>
          <w:rFonts w:ascii="GHEA Grapalat" w:hAnsi="GHEA Grapalat" w:cs="GHEA Grapalat"/>
          <w:noProof/>
          <w:szCs w:val="24"/>
        </w:rPr>
        <w:t>որոշման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7416B6">
        <w:rPr>
          <w:rFonts w:ascii="GHEA Grapalat" w:hAnsi="GHEA Grapalat" w:cs="GHEA Grapalat"/>
          <w:noProof/>
          <w:szCs w:val="24"/>
        </w:rPr>
        <w:t>նախագծի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7416B6">
        <w:rPr>
          <w:rFonts w:ascii="GHEA Grapalat" w:hAnsi="GHEA Grapalat" w:cs="GHEA Grapalat"/>
          <w:noProof/>
          <w:szCs w:val="24"/>
        </w:rPr>
        <w:t>ընդունման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կապակցությամբ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  </w:t>
      </w:r>
      <w:r w:rsidRPr="007416B6">
        <w:rPr>
          <w:rFonts w:ascii="GHEA Grapalat" w:hAnsi="GHEA Grapalat" w:cs="GHEA Grapalat"/>
          <w:noProof/>
          <w:szCs w:val="24"/>
        </w:rPr>
        <w:t>այլ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իրավական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ակտերում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փոփոխություններ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կամ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լրացումներ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կատարելու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անհրաժեշտություն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չկա։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Cs/>
          <w:noProof/>
          <w:szCs w:val="24"/>
          <w:lang w:val="fr-FR"/>
        </w:rPr>
      </w:pPr>
      <w:r w:rsidRPr="007416B6">
        <w:rPr>
          <w:rFonts w:ascii="GHEA Grapalat" w:hAnsi="GHEA Grapalat" w:cs="GHEA Grapalat"/>
          <w:bCs/>
          <w:szCs w:val="24"/>
          <w:lang w:val="fr-FR"/>
        </w:rPr>
        <w:t>2.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Միջազգային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պայմանագրերով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ստանձնած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պարտավորությունների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հետ</w:t>
      </w:r>
      <w:r w:rsidRPr="007416B6">
        <w:rPr>
          <w:rFonts w:ascii="GHEA Grapalat" w:hAnsi="GHEA Grapalat" w:cs="GHEA Grapalat"/>
          <w:bCs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 xml:space="preserve">համապատասխանությունը 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Cs/>
          <w:noProof/>
          <w:szCs w:val="24"/>
        </w:rPr>
      </w:pPr>
      <w:r w:rsidRPr="007416B6">
        <w:rPr>
          <w:rFonts w:ascii="GHEA Grapalat" w:hAnsi="GHEA Grapalat" w:cs="GHEA Grapalat"/>
          <w:noProof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Cs w:val="24"/>
        </w:rPr>
        <w:t>մասին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» </w:t>
      </w:r>
      <w:r w:rsidRPr="007416B6">
        <w:rPr>
          <w:rFonts w:ascii="GHEA Grapalat" w:hAnsi="GHEA Grapalat" w:cs="GHEA Grapalat"/>
          <w:noProof/>
          <w:szCs w:val="24"/>
        </w:rPr>
        <w:t>Հայաստանի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Հանրապետության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կառավարության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որոշման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նախագիծը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համապատասխանում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է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միջազգային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պայմանագրերով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ստանձնած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պարտավորությունների</w:t>
      </w:r>
      <w:r w:rsidRPr="007416B6">
        <w:rPr>
          <w:rFonts w:ascii="GHEA Grapalat" w:hAnsi="GHEA Grapalat" w:cs="GHEA Grapalat"/>
          <w:noProof/>
          <w:szCs w:val="24"/>
          <w:lang w:val="fr-FR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հետ։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fr-FR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bCs/>
          <w:noProof/>
          <w:szCs w:val="24"/>
          <w:lang w:val="fr-FR"/>
        </w:rPr>
      </w:pPr>
      <w:r w:rsidRPr="007416B6">
        <w:rPr>
          <w:rFonts w:ascii="GHEA Grapalat" w:hAnsi="GHEA Grapalat" w:cs="GHEA Grapalat"/>
          <w:b/>
          <w:bCs/>
          <w:noProof/>
          <w:szCs w:val="24"/>
        </w:rPr>
        <w:t>ՏԵՂԵԿԱՆՔ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7416B6">
        <w:rPr>
          <w:rFonts w:ascii="GHEA Grapalat" w:hAnsi="GHEA Grapalat" w:cs="GHEA Grapalat"/>
          <w:bCs/>
          <w:noProof/>
          <w:sz w:val="24"/>
          <w:szCs w:val="24"/>
          <w:lang w:val="fr-FR"/>
        </w:rPr>
        <w:t>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</w:p>
    <w:p w:rsidR="00807742" w:rsidRPr="007416B6" w:rsidRDefault="00807742" w:rsidP="004A4379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pacing w:val="-6"/>
          <w:sz w:val="24"/>
          <w:szCs w:val="24"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 w:val="24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6"/>
          <w:sz w:val="24"/>
          <w:szCs w:val="24"/>
          <w:lang w:val="fr-FR"/>
        </w:rPr>
        <w:t>-</w:t>
      </w: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Cs/>
          <w:lang w:val="fr-FR"/>
        </w:rPr>
      </w:pPr>
      <w:r w:rsidRPr="007416B6">
        <w:rPr>
          <w:rStyle w:val="Strong"/>
          <w:rFonts w:ascii="GHEA Grapalat" w:hAnsi="GHEA Grapalat" w:cs="GHEA Grapalat"/>
          <w:b w:val="0"/>
          <w:spacing w:val="-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lang w:val="af-ZA"/>
        </w:rPr>
        <w:t xml:space="preserve">, </w:t>
      </w:r>
      <w:r w:rsidRPr="007416B6">
        <w:rPr>
          <w:rFonts w:ascii="GHEA Grapalat" w:hAnsi="GHEA Grapalat" w:cs="GHEA Grapalat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</w:rPr>
        <w:t>ՄԱՍԻՆ</w:t>
      </w:r>
      <w:r w:rsidRPr="007416B6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 </w:t>
      </w:r>
      <w:r w:rsidRPr="007416B6">
        <w:rPr>
          <w:rFonts w:ascii="GHEA Grapalat" w:hAnsi="GHEA Grapalat" w:cs="GHEA Grapalat"/>
          <w:bCs/>
          <w:noProof/>
        </w:rPr>
        <w:t>ՀԱՅԱՍՏԱՆԻ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ՀԱՆՐԱՊԵՏՈՒԹՅԱՆ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ԿԱՌԱՎԱՐՈՒԹՅԱՆ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ՈՐՈՇՄԱՆ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ՆԱԽԱԳԾԻ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ԿԱԶՄՄԱՆԸ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ՔՆՆԱՐԿՄԱՆԸ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ՀԱՍԱՐԱԿՈՒԹՅԱՆ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ՄԱՍՆԱԿՑՈՒԹՅԱՆ</w:t>
      </w:r>
      <w:r w:rsidRPr="007416B6">
        <w:rPr>
          <w:rFonts w:ascii="GHEA Grapalat" w:hAnsi="GHEA Grapalat" w:cs="GHEA Grapalat"/>
          <w:bCs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</w:rPr>
        <w:t>ՄԱՍԻՆ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szCs w:val="24"/>
          <w:lang w:val="af-ZA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Cs/>
          <w:szCs w:val="24"/>
          <w:lang w:val="af-ZA"/>
        </w:rPr>
        <w:t>1.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Հասարակությանը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նախագծի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վերաբերյալ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իրազեկումը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szCs w:val="24"/>
          <w:lang w:val="af-ZA"/>
        </w:rPr>
      </w:pPr>
      <w:r w:rsidRPr="007416B6">
        <w:rPr>
          <w:rFonts w:ascii="GHEA Grapalat" w:hAnsi="GHEA Grapalat" w:cs="GHEA Grapalat"/>
          <w:noProof/>
          <w:szCs w:val="24"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szCs w:val="24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szCs w:val="24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այաստանի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en-US"/>
        </w:rPr>
        <w:t>Հ</w:t>
      </w:r>
      <w:r w:rsidRPr="007416B6">
        <w:rPr>
          <w:rStyle w:val="Strong"/>
          <w:rFonts w:ascii="GHEA Grapalat" w:hAnsi="GHEA Grapalat" w:cs="GHEA Grapalat"/>
          <w:b w:val="0"/>
          <w:szCs w:val="24"/>
        </w:rPr>
        <w:t>անրապետության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szCs w:val="24"/>
          <w:lang w:val="af-ZA"/>
        </w:rPr>
        <w:t xml:space="preserve">, </w:t>
      </w:r>
      <w:r w:rsidRPr="007416B6">
        <w:rPr>
          <w:rFonts w:ascii="GHEA Grapalat" w:hAnsi="GHEA Grapalat" w:cs="GHEA Grapalat"/>
          <w:szCs w:val="24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  <w:szCs w:val="24"/>
        </w:rPr>
        <w:t>մասին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» </w:t>
      </w:r>
      <w:r w:rsidRPr="007416B6">
        <w:rPr>
          <w:rFonts w:ascii="GHEA Grapalat" w:hAnsi="GHEA Grapalat" w:cs="GHEA Grapalat"/>
          <w:noProof/>
          <w:szCs w:val="24"/>
        </w:rPr>
        <w:t>Հայաստանի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Հանրապետության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կառավարության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որոշման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նախագիծը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տեղադրված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  <w:szCs w:val="24"/>
        </w:rPr>
        <w:t>է</w:t>
      </w:r>
      <w:r w:rsidRPr="007416B6">
        <w:rPr>
          <w:rFonts w:ascii="GHEA Grapalat" w:hAnsi="GHEA Grapalat" w:cs="GHEA Grapalat"/>
          <w:noProof/>
          <w:szCs w:val="24"/>
          <w:lang w:val="af-ZA"/>
        </w:rPr>
        <w:t xml:space="preserve"> www.minurban.am </w:t>
      </w:r>
      <w:r w:rsidRPr="007416B6">
        <w:rPr>
          <w:rFonts w:ascii="GHEA Grapalat" w:hAnsi="GHEA Grapalat" w:cs="GHEA Grapalat"/>
          <w:noProof/>
          <w:szCs w:val="24"/>
        </w:rPr>
        <w:t>կայքում</w:t>
      </w:r>
      <w:r w:rsidRPr="007416B6">
        <w:rPr>
          <w:rFonts w:ascii="GHEA Grapalat" w:hAnsi="GHEA Grapalat" w:cs="GHEA Grapalat"/>
          <w:noProof/>
          <w:szCs w:val="24"/>
          <w:lang w:val="af-ZA"/>
        </w:rPr>
        <w:t>.</w:t>
      </w: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Cs/>
          <w:noProof/>
          <w:szCs w:val="24"/>
          <w:lang w:val="af-ZA"/>
        </w:rPr>
      </w:pPr>
      <w:r w:rsidRPr="007416B6">
        <w:rPr>
          <w:rFonts w:ascii="GHEA Grapalat" w:hAnsi="GHEA Grapalat" w:cs="GHEA Grapalat"/>
          <w:bCs/>
          <w:szCs w:val="24"/>
          <w:lang w:val="af-ZA"/>
        </w:rPr>
        <w:t>2.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>Հասարակության</w:t>
      </w:r>
      <w:r w:rsidRPr="007416B6">
        <w:rPr>
          <w:rFonts w:ascii="GHEA Grapalat" w:hAnsi="GHEA Grapalat" w:cs="GHEA Grapalat"/>
          <w:bCs/>
          <w:noProof/>
          <w:szCs w:val="24"/>
          <w:lang w:val="af-ZA"/>
        </w:rPr>
        <w:t xml:space="preserve"> </w:t>
      </w:r>
      <w:r w:rsidRPr="007416B6">
        <w:rPr>
          <w:rFonts w:ascii="GHEA Grapalat" w:hAnsi="GHEA Grapalat" w:cs="GHEA Grapalat"/>
          <w:bCs/>
          <w:noProof/>
          <w:szCs w:val="24"/>
        </w:rPr>
        <w:t xml:space="preserve">մասնակցությունը </w:t>
      </w:r>
    </w:p>
    <w:p w:rsidR="00807742" w:rsidRPr="007416B6" w:rsidRDefault="00807742" w:rsidP="004A437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7416B6">
        <w:rPr>
          <w:rFonts w:ascii="GHEA Grapalat" w:hAnsi="GHEA Grapalat" w:cs="GHEA Grapalat"/>
          <w:noProof/>
          <w:lang w:val="af-ZA"/>
        </w:rPr>
        <w:t>«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2016 </w:t>
      </w:r>
      <w:r w:rsidRPr="007416B6">
        <w:rPr>
          <w:rStyle w:val="Strong"/>
          <w:rFonts w:ascii="GHEA Grapalat" w:hAnsi="GHEA Grapalat" w:cs="GHEA Grapalat"/>
          <w:b w:val="0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պետական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բյուջեում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վերաբաշխում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, 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կառավարության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2015 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թվականի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դեկտեմբերի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24-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ի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N</w:t>
      </w:r>
      <w:r w:rsidRPr="007416B6">
        <w:rPr>
          <w:rStyle w:val="Strong"/>
          <w:rFonts w:ascii="Sylfaen" w:hAnsi="Sylfaen" w:cs="Sylfaen"/>
          <w:b w:val="0"/>
          <w:spacing w:val="-6"/>
          <w:lang w:val="fr-FR"/>
        </w:rPr>
        <w:t> 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>1555-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ն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որոշման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մեջ</w:t>
      </w:r>
      <w:r w:rsidRPr="007416B6">
        <w:rPr>
          <w:rStyle w:val="Strong"/>
          <w:rFonts w:ascii="GHEA Grapalat" w:hAnsi="GHEA Grapalat" w:cs="GHEA Grapalat"/>
          <w:b w:val="0"/>
          <w:spacing w:val="-6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  <w:spacing w:val="-6"/>
        </w:rPr>
        <w:t>փոփոխություն</w:t>
      </w:r>
      <w:r w:rsidRPr="007416B6">
        <w:rPr>
          <w:rStyle w:val="Strong"/>
          <w:rFonts w:ascii="GHEA Grapalat" w:hAnsi="GHEA Grapalat" w:cs="GHEA Grapalat"/>
          <w:b w:val="0"/>
          <w:spacing w:val="-4"/>
        </w:rPr>
        <w:t>ներ</w:t>
      </w:r>
      <w:r w:rsidRPr="007416B6">
        <w:rPr>
          <w:rStyle w:val="Strong"/>
          <w:rFonts w:ascii="GHEA Grapalat" w:hAnsi="GHEA Grapalat" w:cs="GHEA Grapalat"/>
          <w:b w:val="0"/>
          <w:spacing w:val="-4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լրացումներ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կատարելու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,  </w:t>
      </w:r>
      <w:r w:rsidRPr="007416B6">
        <w:rPr>
          <w:rStyle w:val="Strong"/>
          <w:rFonts w:ascii="GHEA Grapalat" w:hAnsi="GHEA Grapalat" w:cs="GHEA Grapalat"/>
          <w:b w:val="0"/>
        </w:rPr>
        <w:t>Հայաստանի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7416B6">
        <w:rPr>
          <w:rStyle w:val="Strong"/>
          <w:rFonts w:ascii="GHEA Grapalat" w:hAnsi="GHEA Grapalat" w:cs="GHEA Grapalat"/>
          <w:b w:val="0"/>
        </w:rPr>
        <w:t>Հանրապետության</w:t>
      </w:r>
      <w:r w:rsidRPr="007416B6">
        <w:rPr>
          <w:rStyle w:val="Strong"/>
          <w:rFonts w:ascii="GHEA Grapalat" w:hAnsi="GHEA Grapalat" w:cs="GHEA Grapalat"/>
          <w:b w:val="0"/>
          <w:lang w:val="fr-FR"/>
        </w:rPr>
        <w:t xml:space="preserve"> քաղաքաշինության նախարարությանը գումար հատկացնելու</w:t>
      </w:r>
      <w:r w:rsidRPr="007416B6">
        <w:rPr>
          <w:rStyle w:val="Strong"/>
          <w:rFonts w:ascii="GHEA Grapalat" w:hAnsi="GHEA Grapalat" w:cs="GHEA Grapalat"/>
          <w:b w:val="0"/>
          <w:lang w:val="af-ZA"/>
        </w:rPr>
        <w:t xml:space="preserve">, </w:t>
      </w:r>
      <w:r w:rsidRPr="007416B6">
        <w:rPr>
          <w:rFonts w:ascii="GHEA Grapalat" w:hAnsi="GHEA Grapalat" w:cs="GHEA Grapalat"/>
          <w:lang w:val="fr-FR"/>
        </w:rPr>
        <w:t xml:space="preserve">գնման գործընթացը կազմակերպելու </w:t>
      </w:r>
      <w:r w:rsidRPr="007416B6">
        <w:rPr>
          <w:rFonts w:ascii="GHEA Grapalat" w:hAnsi="GHEA Grapalat" w:cs="GHEA Grapalat"/>
        </w:rPr>
        <w:t>մասին</w:t>
      </w:r>
      <w:r w:rsidRPr="007416B6">
        <w:rPr>
          <w:rFonts w:ascii="GHEA Grapalat" w:hAnsi="GHEA Grapalat" w:cs="GHEA Grapalat"/>
          <w:noProof/>
          <w:lang w:val="af-ZA"/>
        </w:rPr>
        <w:t xml:space="preserve">» </w:t>
      </w:r>
      <w:r w:rsidRPr="007416B6">
        <w:rPr>
          <w:rFonts w:ascii="GHEA Grapalat" w:hAnsi="GHEA Grapalat" w:cs="GHEA Grapalat"/>
          <w:noProof/>
        </w:rPr>
        <w:t>Հայաստանի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Հանրապետության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կառավարության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որոշման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նախագծի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վերաբերյալ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առաջարկություններ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չեն</w:t>
      </w:r>
      <w:r w:rsidRPr="007416B6">
        <w:rPr>
          <w:rFonts w:ascii="GHEA Grapalat" w:hAnsi="GHEA Grapalat" w:cs="GHEA Grapalat"/>
          <w:noProof/>
          <w:lang w:val="af-ZA"/>
        </w:rPr>
        <w:t xml:space="preserve"> </w:t>
      </w:r>
      <w:r w:rsidRPr="007416B6">
        <w:rPr>
          <w:rFonts w:ascii="GHEA Grapalat" w:hAnsi="GHEA Grapalat" w:cs="GHEA Grapalat"/>
          <w:noProof/>
        </w:rPr>
        <w:t>ներկայացվել</w:t>
      </w:r>
      <w:r w:rsidRPr="007416B6">
        <w:rPr>
          <w:rFonts w:ascii="GHEA Grapalat" w:hAnsi="GHEA Grapalat" w:cs="GHEA Grapalat"/>
          <w:noProof/>
          <w:lang w:val="af-ZA"/>
        </w:rPr>
        <w:t>:</w:t>
      </w:r>
    </w:p>
    <w:p w:rsidR="00807742" w:rsidRPr="007416B6" w:rsidRDefault="00807742" w:rsidP="004A4379">
      <w:pPr>
        <w:spacing w:line="360" w:lineRule="auto"/>
        <w:ind w:right="369"/>
        <w:jc w:val="both"/>
        <w:rPr>
          <w:rFonts w:ascii="GHEA Grapalat" w:hAnsi="GHEA Grapalat"/>
          <w:szCs w:val="24"/>
          <w:lang w:val="af-ZA"/>
        </w:rPr>
      </w:pPr>
    </w:p>
    <w:p w:rsidR="00807742" w:rsidRPr="007416B6" w:rsidRDefault="00807742" w:rsidP="004A4379">
      <w:pPr>
        <w:spacing w:line="360" w:lineRule="auto"/>
        <w:jc w:val="center"/>
        <w:rPr>
          <w:rFonts w:ascii="GHEA Grapalat" w:hAnsi="GHEA Grapalat" w:cs="Sylfaen"/>
          <w:szCs w:val="24"/>
          <w:lang w:val="en-US"/>
        </w:rPr>
      </w:pPr>
    </w:p>
    <w:p w:rsidR="00807742" w:rsidRPr="007416B6" w:rsidRDefault="00807742" w:rsidP="004A43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fr-FR"/>
        </w:rPr>
      </w:pPr>
    </w:p>
    <w:p w:rsidR="00807742" w:rsidRPr="007416B6" w:rsidRDefault="00807742">
      <w:pPr>
        <w:jc w:val="center"/>
        <w:rPr>
          <w:rFonts w:ascii="GHEA Grapalat" w:hAnsi="GHEA Grapalat" w:cs="Sylfaen"/>
          <w:szCs w:val="24"/>
          <w:lang w:val="en-US"/>
        </w:rPr>
      </w:pPr>
    </w:p>
    <w:sectPr w:rsidR="00807742" w:rsidRPr="007416B6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742" w:rsidRDefault="00807742">
      <w:r>
        <w:separator/>
      </w:r>
    </w:p>
  </w:endnote>
  <w:endnote w:type="continuationSeparator" w:id="0">
    <w:p w:rsidR="00807742" w:rsidRDefault="00807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742" w:rsidRDefault="00807742">
      <w:r>
        <w:separator/>
      </w:r>
    </w:p>
  </w:footnote>
  <w:footnote w:type="continuationSeparator" w:id="0">
    <w:p w:rsidR="00807742" w:rsidRDefault="00807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4E72"/>
    <w:multiLevelType w:val="hybridMultilevel"/>
    <w:tmpl w:val="45BC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85D62"/>
    <w:multiLevelType w:val="hybridMultilevel"/>
    <w:tmpl w:val="831E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D3714"/>
    <w:multiLevelType w:val="hybridMultilevel"/>
    <w:tmpl w:val="EA4AB4F0"/>
    <w:lvl w:ilvl="0" w:tplc="434E87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9">
    <w:nsid w:val="15451D04"/>
    <w:multiLevelType w:val="hybridMultilevel"/>
    <w:tmpl w:val="945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1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2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4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>
    <w:nsid w:val="34A611B6"/>
    <w:multiLevelType w:val="hybridMultilevel"/>
    <w:tmpl w:val="349C8F8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8">
    <w:nsid w:val="398D2146"/>
    <w:multiLevelType w:val="hybridMultilevel"/>
    <w:tmpl w:val="40D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76AC4"/>
    <w:multiLevelType w:val="hybridMultilevel"/>
    <w:tmpl w:val="82A6A90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20323F"/>
    <w:multiLevelType w:val="hybridMultilevel"/>
    <w:tmpl w:val="51F8EA96"/>
    <w:lvl w:ilvl="0" w:tplc="6D16847E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E684F5D"/>
    <w:multiLevelType w:val="hybridMultilevel"/>
    <w:tmpl w:val="EC507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4">
    <w:nsid w:val="43CB0509"/>
    <w:multiLevelType w:val="hybridMultilevel"/>
    <w:tmpl w:val="30B02B50"/>
    <w:lvl w:ilvl="0" w:tplc="8BAE2246">
      <w:start w:val="2"/>
      <w:numFmt w:val="bullet"/>
      <w:lvlText w:val="-"/>
      <w:lvlJc w:val="left"/>
      <w:pPr>
        <w:ind w:left="502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49C49AD"/>
    <w:multiLevelType w:val="hybridMultilevel"/>
    <w:tmpl w:val="50F2B8C2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C40D6"/>
    <w:multiLevelType w:val="hybridMultilevel"/>
    <w:tmpl w:val="0C34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624AB8"/>
    <w:multiLevelType w:val="hybridMultilevel"/>
    <w:tmpl w:val="F4425394"/>
    <w:lvl w:ilvl="0" w:tplc="FAD44E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2">
    <w:nsid w:val="54476F13"/>
    <w:multiLevelType w:val="hybridMultilevel"/>
    <w:tmpl w:val="D236E4EA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EE6881"/>
    <w:multiLevelType w:val="hybridMultilevel"/>
    <w:tmpl w:val="B840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C0480B"/>
    <w:multiLevelType w:val="hybridMultilevel"/>
    <w:tmpl w:val="380ED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053C84"/>
    <w:multiLevelType w:val="hybridMultilevel"/>
    <w:tmpl w:val="C95A135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C75751"/>
    <w:multiLevelType w:val="hybridMultilevel"/>
    <w:tmpl w:val="0EC880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1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1A05E38"/>
    <w:multiLevelType w:val="hybridMultilevel"/>
    <w:tmpl w:val="8B188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1D39E0"/>
    <w:multiLevelType w:val="hybridMultilevel"/>
    <w:tmpl w:val="FDA42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1"/>
  </w:num>
  <w:num w:numId="5">
    <w:abstractNumId w:val="30"/>
  </w:num>
  <w:num w:numId="6">
    <w:abstractNumId w:val="41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26"/>
  </w:num>
  <w:num w:numId="12">
    <w:abstractNumId w:val="38"/>
  </w:num>
  <w:num w:numId="13">
    <w:abstractNumId w:val="9"/>
  </w:num>
  <w:num w:numId="14">
    <w:abstractNumId w:val="19"/>
  </w:num>
  <w:num w:numId="15">
    <w:abstractNumId w:val="18"/>
  </w:num>
  <w:num w:numId="16">
    <w:abstractNumId w:val="15"/>
  </w:num>
  <w:num w:numId="17">
    <w:abstractNumId w:val="27"/>
  </w:num>
  <w:num w:numId="18">
    <w:abstractNumId w:val="32"/>
  </w:num>
  <w:num w:numId="19">
    <w:abstractNumId w:val="39"/>
  </w:num>
  <w:num w:numId="20">
    <w:abstractNumId w:val="43"/>
  </w:num>
  <w:num w:numId="21">
    <w:abstractNumId w:val="33"/>
  </w:num>
  <w:num w:numId="22">
    <w:abstractNumId w:val="2"/>
  </w:num>
  <w:num w:numId="23">
    <w:abstractNumId w:val="3"/>
  </w:num>
  <w:num w:numId="24">
    <w:abstractNumId w:val="29"/>
  </w:num>
  <w:num w:numId="25">
    <w:abstractNumId w:val="22"/>
  </w:num>
  <w:num w:numId="26">
    <w:abstractNumId w:val="3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0"/>
  </w:num>
  <w:num w:numId="30">
    <w:abstractNumId w:val="3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5"/>
  </w:num>
  <w:num w:numId="36">
    <w:abstractNumId w:val="45"/>
  </w:num>
  <w:num w:numId="37">
    <w:abstractNumId w:val="17"/>
  </w:num>
  <w:num w:numId="38">
    <w:abstractNumId w:val="23"/>
  </w:num>
  <w:num w:numId="39">
    <w:abstractNumId w:val="40"/>
  </w:num>
  <w:num w:numId="40">
    <w:abstractNumId w:val="12"/>
  </w:num>
  <w:num w:numId="41">
    <w:abstractNumId w:val="14"/>
  </w:num>
  <w:num w:numId="42">
    <w:abstractNumId w:val="20"/>
  </w:num>
  <w:num w:numId="43">
    <w:abstractNumId w:val="24"/>
  </w:num>
  <w:num w:numId="44">
    <w:abstractNumId w:val="6"/>
  </w:num>
  <w:num w:numId="45">
    <w:abstractNumId w:val="28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3412D"/>
    <w:rsid w:val="00042A56"/>
    <w:rsid w:val="00061A21"/>
    <w:rsid w:val="000E3EE0"/>
    <w:rsid w:val="000F4F37"/>
    <w:rsid w:val="001043B3"/>
    <w:rsid w:val="00135385"/>
    <w:rsid w:val="001476C4"/>
    <w:rsid w:val="001721AB"/>
    <w:rsid w:val="0017260E"/>
    <w:rsid w:val="0018701E"/>
    <w:rsid w:val="0019614B"/>
    <w:rsid w:val="001A5679"/>
    <w:rsid w:val="001E1AEE"/>
    <w:rsid w:val="001E205D"/>
    <w:rsid w:val="001E2DF5"/>
    <w:rsid w:val="00211A0A"/>
    <w:rsid w:val="002157D3"/>
    <w:rsid w:val="00225A63"/>
    <w:rsid w:val="002265CD"/>
    <w:rsid w:val="00242E83"/>
    <w:rsid w:val="002A2435"/>
    <w:rsid w:val="002A745B"/>
    <w:rsid w:val="002C523E"/>
    <w:rsid w:val="002E0F30"/>
    <w:rsid w:val="00310E49"/>
    <w:rsid w:val="00326E75"/>
    <w:rsid w:val="00354545"/>
    <w:rsid w:val="00381666"/>
    <w:rsid w:val="0038242D"/>
    <w:rsid w:val="0038294F"/>
    <w:rsid w:val="003B600B"/>
    <w:rsid w:val="003B79A0"/>
    <w:rsid w:val="003C7DA4"/>
    <w:rsid w:val="003D7C2B"/>
    <w:rsid w:val="003E221C"/>
    <w:rsid w:val="003F3850"/>
    <w:rsid w:val="004075FC"/>
    <w:rsid w:val="00442CC8"/>
    <w:rsid w:val="004476B6"/>
    <w:rsid w:val="00481742"/>
    <w:rsid w:val="00494B97"/>
    <w:rsid w:val="004A1061"/>
    <w:rsid w:val="004A4379"/>
    <w:rsid w:val="004A59FB"/>
    <w:rsid w:val="004B1B05"/>
    <w:rsid w:val="004D71B5"/>
    <w:rsid w:val="004E0CFD"/>
    <w:rsid w:val="005254D7"/>
    <w:rsid w:val="005260B3"/>
    <w:rsid w:val="00551EDD"/>
    <w:rsid w:val="00564301"/>
    <w:rsid w:val="005B0EC9"/>
    <w:rsid w:val="005B37B4"/>
    <w:rsid w:val="005D2FBA"/>
    <w:rsid w:val="005E5A02"/>
    <w:rsid w:val="006366C7"/>
    <w:rsid w:val="00643601"/>
    <w:rsid w:val="00683005"/>
    <w:rsid w:val="006B0942"/>
    <w:rsid w:val="006B0C14"/>
    <w:rsid w:val="006C449D"/>
    <w:rsid w:val="0071350B"/>
    <w:rsid w:val="007221EE"/>
    <w:rsid w:val="00730F81"/>
    <w:rsid w:val="00732356"/>
    <w:rsid w:val="00736E21"/>
    <w:rsid w:val="007416B6"/>
    <w:rsid w:val="00775304"/>
    <w:rsid w:val="00784DDA"/>
    <w:rsid w:val="00792942"/>
    <w:rsid w:val="007D0D8A"/>
    <w:rsid w:val="007D12FC"/>
    <w:rsid w:val="007E064F"/>
    <w:rsid w:val="00803651"/>
    <w:rsid w:val="00807742"/>
    <w:rsid w:val="00845A0E"/>
    <w:rsid w:val="0087464C"/>
    <w:rsid w:val="00890F4D"/>
    <w:rsid w:val="008C2E83"/>
    <w:rsid w:val="008E3E8F"/>
    <w:rsid w:val="00903C48"/>
    <w:rsid w:val="00903CE6"/>
    <w:rsid w:val="00925A82"/>
    <w:rsid w:val="00927C1E"/>
    <w:rsid w:val="00936F3E"/>
    <w:rsid w:val="00946FE6"/>
    <w:rsid w:val="00956C29"/>
    <w:rsid w:val="00974B26"/>
    <w:rsid w:val="00993CEA"/>
    <w:rsid w:val="009A1A0E"/>
    <w:rsid w:val="009C3405"/>
    <w:rsid w:val="009C7C13"/>
    <w:rsid w:val="009D516D"/>
    <w:rsid w:val="009E17F6"/>
    <w:rsid w:val="009E4E18"/>
    <w:rsid w:val="00A20E5F"/>
    <w:rsid w:val="00A30B80"/>
    <w:rsid w:val="00A50186"/>
    <w:rsid w:val="00A5082C"/>
    <w:rsid w:val="00A776D4"/>
    <w:rsid w:val="00A92FAB"/>
    <w:rsid w:val="00AA6410"/>
    <w:rsid w:val="00AB0C7E"/>
    <w:rsid w:val="00AB3CFC"/>
    <w:rsid w:val="00AE6A88"/>
    <w:rsid w:val="00B2622D"/>
    <w:rsid w:val="00B40C9C"/>
    <w:rsid w:val="00B44CB3"/>
    <w:rsid w:val="00C000D8"/>
    <w:rsid w:val="00C06CA7"/>
    <w:rsid w:val="00C15918"/>
    <w:rsid w:val="00C31E35"/>
    <w:rsid w:val="00C54B95"/>
    <w:rsid w:val="00C552FF"/>
    <w:rsid w:val="00C55491"/>
    <w:rsid w:val="00C57199"/>
    <w:rsid w:val="00C6291B"/>
    <w:rsid w:val="00C64A42"/>
    <w:rsid w:val="00C7186A"/>
    <w:rsid w:val="00C866E4"/>
    <w:rsid w:val="00CA0FEC"/>
    <w:rsid w:val="00CC0189"/>
    <w:rsid w:val="00CC306E"/>
    <w:rsid w:val="00CD3EB3"/>
    <w:rsid w:val="00CE5FFA"/>
    <w:rsid w:val="00D26A48"/>
    <w:rsid w:val="00D42B76"/>
    <w:rsid w:val="00D432AA"/>
    <w:rsid w:val="00D46149"/>
    <w:rsid w:val="00D64649"/>
    <w:rsid w:val="00D66A8A"/>
    <w:rsid w:val="00D878E9"/>
    <w:rsid w:val="00DC6709"/>
    <w:rsid w:val="00E00183"/>
    <w:rsid w:val="00E0461E"/>
    <w:rsid w:val="00E1379A"/>
    <w:rsid w:val="00E2580E"/>
    <w:rsid w:val="00E34BE1"/>
    <w:rsid w:val="00E50BC8"/>
    <w:rsid w:val="00EB7104"/>
    <w:rsid w:val="00EC0698"/>
    <w:rsid w:val="00EC3F42"/>
    <w:rsid w:val="00EE7468"/>
    <w:rsid w:val="00EF0857"/>
    <w:rsid w:val="00F02209"/>
    <w:rsid w:val="00F063A9"/>
    <w:rsid w:val="00F151A9"/>
    <w:rsid w:val="00F24446"/>
    <w:rsid w:val="00F44E23"/>
    <w:rsid w:val="00FA2444"/>
    <w:rsid w:val="00FD41F6"/>
    <w:rsid w:val="00FD77E0"/>
    <w:rsid w:val="00FF1313"/>
    <w:rsid w:val="00FF2637"/>
    <w:rsid w:val="00FF56A5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4379"/>
    <w:rPr>
      <w:rFonts w:ascii="Arial LatRus" w:hAnsi="Arial LatRus" w:cs="Times New Roman"/>
      <w:shadow/>
      <w:sz w:val="3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A4379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4379"/>
    <w:rPr>
      <w:rFonts w:ascii="Arial Armenian" w:hAnsi="Arial Armenian" w:cs="Times New Roman"/>
      <w:b/>
      <w:sz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A4379"/>
    <w:rPr>
      <w:rFonts w:ascii="Arial Armenian" w:hAnsi="Arial Armenian" w:cs="Times New Roman"/>
      <w:sz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A4379"/>
    <w:rPr>
      <w:rFonts w:ascii="Arial Armenian" w:hAnsi="Arial Armenian" w:cs="Times New Roman"/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A4379"/>
    <w:rPr>
      <w:rFonts w:cs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379"/>
    <w:rPr>
      <w:rFonts w:ascii="Tahoma" w:hAnsi="Tahoma" w:cs="Tahoma"/>
      <w:sz w:val="16"/>
      <w:szCs w:val="16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A4379"/>
    <w:rPr>
      <w:rFonts w:cs="Times New Roman"/>
      <w:sz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D26A48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26A48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4A4379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4A4379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4A43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1386</Words>
  <Characters>7902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2015-09-29T13:31:00Z</cp:lastPrinted>
  <dcterms:created xsi:type="dcterms:W3CDTF">2016-02-11T06:40:00Z</dcterms:created>
  <dcterms:modified xsi:type="dcterms:W3CDTF">2016-02-11T06:40:00Z</dcterms:modified>
</cp:coreProperties>
</file>