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D9" w:rsidRDefault="001017D9" w:rsidP="001017D9">
      <w:pPr>
        <w:pStyle w:val="ListParagraph"/>
        <w:spacing w:line="276" w:lineRule="auto"/>
        <w:ind w:left="142" w:hanging="284"/>
        <w:jc w:val="right"/>
        <w:rPr>
          <w:rFonts w:cs="Sylfaen"/>
          <w:u w:val="single"/>
          <w:lang w:val="ru-RU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ru-RU"/>
        </w:rPr>
        <w:t>ՆԱԽԱԳԻԾ</w:t>
      </w:r>
    </w:p>
    <w:p w:rsidR="001017D9" w:rsidRDefault="001017D9" w:rsidP="001017D9">
      <w:pPr>
        <w:pStyle w:val="ListParagraph"/>
        <w:spacing w:line="276" w:lineRule="auto"/>
        <w:ind w:left="142" w:hanging="284"/>
        <w:rPr>
          <w:rFonts w:cs="Sylfaen"/>
        </w:rPr>
      </w:pPr>
    </w:p>
    <w:p w:rsidR="001017D9" w:rsidRDefault="001017D9" w:rsidP="001017D9">
      <w:pPr>
        <w:pStyle w:val="ListParagraph"/>
        <w:spacing w:line="276" w:lineRule="auto"/>
        <w:ind w:left="142" w:hanging="284"/>
        <w:rPr>
          <w:rFonts w:cs="Sylfaen"/>
        </w:rPr>
      </w:pPr>
    </w:p>
    <w:p w:rsidR="001017D9" w:rsidRDefault="001017D9" w:rsidP="001017D9">
      <w:pPr>
        <w:pStyle w:val="ListParagraph"/>
        <w:spacing w:line="276" w:lineRule="auto"/>
        <w:ind w:left="142" w:hanging="284"/>
        <w:rPr>
          <w:rFonts w:cs="Sylfaen"/>
        </w:rPr>
      </w:pPr>
    </w:p>
    <w:p w:rsidR="001017D9" w:rsidRDefault="001017D9" w:rsidP="001017D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ՀԱՅԱՍՏԱՆԻ</w:t>
      </w:r>
      <w:r>
        <w:rPr>
          <w:rFonts w:ascii="GHEA Grapalat" w:hAnsi="GHEA Grapalat" w:cs="Arial Armenian"/>
          <w:b/>
          <w:sz w:val="28"/>
          <w:szCs w:val="28"/>
        </w:rPr>
        <w:t xml:space="preserve">  </w:t>
      </w:r>
      <w:r>
        <w:rPr>
          <w:rFonts w:ascii="GHEA Grapalat" w:hAnsi="GHEA Grapalat" w:cs="Sylfaen"/>
          <w:b/>
          <w:sz w:val="28"/>
          <w:szCs w:val="28"/>
        </w:rPr>
        <w:t>ՀԱՆՐԱՊԵՏՈՒԹՅԱՆ</w:t>
      </w:r>
      <w:r>
        <w:rPr>
          <w:rFonts w:ascii="GHEA Grapalat" w:hAnsi="GHEA Grapalat" w:cs="Arial Armenia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1017D9" w:rsidRDefault="001017D9" w:rsidP="001017D9">
      <w:pPr>
        <w:pStyle w:val="mechtex"/>
        <w:spacing w:line="360" w:lineRule="auto"/>
        <w:ind w:right="141"/>
        <w:rPr>
          <w:rFonts w:ascii="GHEA Grapalat" w:hAnsi="GHEA Grapalat" w:cs="Times New Roman"/>
        </w:rPr>
      </w:pPr>
      <w:r>
        <w:rPr>
          <w:rFonts w:ascii="GHEA Grapalat" w:hAnsi="GHEA Grapalat"/>
        </w:rPr>
        <w:t xml:space="preserve">        </w:t>
      </w:r>
    </w:p>
    <w:p w:rsidR="001017D9" w:rsidRPr="0003454D" w:rsidRDefault="001017D9" w:rsidP="001017D9">
      <w:pPr>
        <w:pStyle w:val="mechtex"/>
        <w:spacing w:line="360" w:lineRule="auto"/>
        <w:ind w:right="141"/>
        <w:rPr>
          <w:rFonts w:ascii="GHEA Grapalat" w:hAnsi="GHEA Grapalat" w:cs="Sylfaen"/>
          <w:b/>
          <w:sz w:val="28"/>
          <w:szCs w:val="28"/>
        </w:rPr>
      </w:pPr>
      <w:r w:rsidRPr="0003454D">
        <w:rPr>
          <w:rFonts w:ascii="GHEA Grapalat" w:hAnsi="GHEA Grapalat" w:cs="Sylfaen"/>
          <w:sz w:val="28"/>
          <w:szCs w:val="28"/>
        </w:rPr>
        <w:t xml:space="preserve">     </w:t>
      </w:r>
      <w:r w:rsidRPr="0003454D">
        <w:rPr>
          <w:rFonts w:ascii="GHEA Grapalat" w:hAnsi="GHEA Grapalat" w:cs="Sylfaen"/>
          <w:b/>
          <w:sz w:val="28"/>
          <w:szCs w:val="28"/>
        </w:rPr>
        <w:t>Ո</w:t>
      </w:r>
      <w:r w:rsidRPr="0003454D">
        <w:rPr>
          <w:rFonts w:ascii="GHEA Grapalat" w:hAnsi="GHEA Grapalat" w:cs="Arial Armenian"/>
          <w:b/>
          <w:sz w:val="28"/>
          <w:szCs w:val="28"/>
        </w:rPr>
        <w:t xml:space="preserve">  </w:t>
      </w:r>
      <w:r w:rsidRPr="0003454D">
        <w:rPr>
          <w:rFonts w:ascii="GHEA Grapalat" w:hAnsi="GHEA Grapalat" w:cs="Sylfaen"/>
          <w:b/>
          <w:sz w:val="28"/>
          <w:szCs w:val="28"/>
        </w:rPr>
        <w:t>Ր</w:t>
      </w:r>
      <w:r w:rsidRPr="0003454D">
        <w:rPr>
          <w:rFonts w:ascii="GHEA Grapalat" w:hAnsi="GHEA Grapalat" w:cs="Arial Armenian"/>
          <w:b/>
          <w:sz w:val="28"/>
          <w:szCs w:val="28"/>
        </w:rPr>
        <w:t xml:space="preserve">  </w:t>
      </w:r>
      <w:r w:rsidRPr="0003454D">
        <w:rPr>
          <w:rFonts w:ascii="GHEA Grapalat" w:hAnsi="GHEA Grapalat" w:cs="Sylfaen"/>
          <w:b/>
          <w:sz w:val="28"/>
          <w:szCs w:val="28"/>
        </w:rPr>
        <w:t>Ո</w:t>
      </w:r>
      <w:r w:rsidRPr="0003454D">
        <w:rPr>
          <w:rFonts w:ascii="GHEA Grapalat" w:hAnsi="GHEA Grapalat" w:cs="Arial Armenian"/>
          <w:b/>
          <w:sz w:val="28"/>
          <w:szCs w:val="28"/>
        </w:rPr>
        <w:t xml:space="preserve">  </w:t>
      </w:r>
      <w:r w:rsidRPr="0003454D">
        <w:rPr>
          <w:rFonts w:ascii="GHEA Grapalat" w:hAnsi="GHEA Grapalat" w:cs="Sylfaen"/>
          <w:b/>
          <w:sz w:val="28"/>
          <w:szCs w:val="28"/>
        </w:rPr>
        <w:t>Շ</w:t>
      </w:r>
      <w:r w:rsidRPr="0003454D">
        <w:rPr>
          <w:rFonts w:ascii="GHEA Grapalat" w:hAnsi="GHEA Grapalat" w:cs="Arial Armenian"/>
          <w:b/>
          <w:sz w:val="28"/>
          <w:szCs w:val="28"/>
        </w:rPr>
        <w:t xml:space="preserve">  </w:t>
      </w:r>
      <w:r w:rsidRPr="0003454D">
        <w:rPr>
          <w:rFonts w:ascii="GHEA Grapalat" w:hAnsi="GHEA Grapalat" w:cs="Sylfaen"/>
          <w:b/>
          <w:sz w:val="28"/>
          <w:szCs w:val="28"/>
        </w:rPr>
        <w:t>Ո</w:t>
      </w:r>
      <w:r w:rsidRPr="0003454D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03454D">
        <w:rPr>
          <w:rFonts w:ascii="GHEA Grapalat" w:hAnsi="GHEA Grapalat" w:cs="Sylfaen"/>
          <w:b/>
          <w:sz w:val="28"/>
          <w:szCs w:val="28"/>
        </w:rPr>
        <w:t>Ւ</w:t>
      </w:r>
      <w:r w:rsidRPr="0003454D">
        <w:rPr>
          <w:rFonts w:ascii="GHEA Grapalat" w:hAnsi="GHEA Grapalat" w:cs="Arial Armenian"/>
          <w:b/>
          <w:sz w:val="28"/>
          <w:szCs w:val="28"/>
        </w:rPr>
        <w:t xml:space="preserve">  </w:t>
      </w:r>
      <w:r w:rsidRPr="0003454D">
        <w:rPr>
          <w:rFonts w:ascii="GHEA Grapalat" w:hAnsi="GHEA Grapalat" w:cs="Sylfaen"/>
          <w:b/>
          <w:sz w:val="28"/>
          <w:szCs w:val="28"/>
        </w:rPr>
        <w:t>Մ</w:t>
      </w:r>
    </w:p>
    <w:p w:rsidR="0003454D" w:rsidRDefault="0003454D" w:rsidP="001017D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1017D9" w:rsidRDefault="001017D9" w:rsidP="001017D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Arial Armenian"/>
          <w:b/>
          <w:sz w:val="24"/>
          <w:szCs w:val="24"/>
        </w:rPr>
        <w:t>________</w:t>
      </w:r>
      <w:r>
        <w:rPr>
          <w:rFonts w:ascii="GHEA Grapalat" w:hAnsi="GHEA Grapalat" w:cs="Arial Armenian"/>
          <w:b/>
          <w:sz w:val="24"/>
          <w:szCs w:val="24"/>
          <w:lang w:val="ru-RU"/>
        </w:rPr>
        <w:t>_______</w:t>
      </w:r>
      <w:r w:rsidR="009F04A4">
        <w:rPr>
          <w:rFonts w:ascii="GHEA Grapalat" w:hAnsi="GHEA Grapalat" w:cs="Arial Armenian"/>
          <w:b/>
          <w:sz w:val="24"/>
          <w:szCs w:val="24"/>
        </w:rPr>
        <w:t xml:space="preserve"> 2016</w:t>
      </w:r>
      <w:r>
        <w:rPr>
          <w:rFonts w:ascii="GHEA Grapalat" w:hAnsi="GHEA Grapalat" w:cs="Arial Armenian"/>
          <w:b/>
          <w:sz w:val="24"/>
          <w:szCs w:val="24"/>
        </w:rPr>
        <w:t xml:space="preserve"> թվականի N ______-Ն</w:t>
      </w:r>
    </w:p>
    <w:p w:rsidR="001017D9" w:rsidRDefault="001017D9" w:rsidP="001017D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1017D9" w:rsidRDefault="001017D9" w:rsidP="001017D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Arial Armenian"/>
          <w:b/>
          <w:sz w:val="24"/>
          <w:szCs w:val="24"/>
        </w:rPr>
        <w:t>ՀԱՅԱՍՏԱՆԻ ՀԱՆՐԱՊԵՏՈւԹՅԱՆ ԿԱՌԱՎԱՐՈւԹՅԱՆ 201</w:t>
      </w:r>
      <w:r w:rsidR="009F04A4">
        <w:rPr>
          <w:rFonts w:ascii="GHEA Grapalat" w:hAnsi="GHEA Grapalat" w:cs="Arial Armenian"/>
          <w:b/>
          <w:sz w:val="24"/>
          <w:szCs w:val="24"/>
        </w:rPr>
        <w:t>0</w:t>
      </w:r>
      <w:r>
        <w:rPr>
          <w:rFonts w:ascii="GHEA Grapalat" w:hAnsi="GHEA Grapalat" w:cs="Arial Armenian"/>
          <w:b/>
          <w:sz w:val="24"/>
          <w:szCs w:val="24"/>
        </w:rPr>
        <w:t xml:space="preserve"> ԹՎԱԿԱՆԻ </w:t>
      </w:r>
      <w:r w:rsidR="009F04A4">
        <w:rPr>
          <w:rFonts w:ascii="GHEA Grapalat" w:hAnsi="GHEA Grapalat" w:cs="Arial Armenian"/>
          <w:b/>
          <w:sz w:val="24"/>
          <w:szCs w:val="24"/>
        </w:rPr>
        <w:t xml:space="preserve">ԱՊՐԻԼԻ </w:t>
      </w:r>
      <w:r>
        <w:rPr>
          <w:rFonts w:ascii="GHEA Grapalat" w:hAnsi="GHEA Grapalat" w:cs="Arial Armenian"/>
          <w:b/>
          <w:sz w:val="24"/>
          <w:szCs w:val="24"/>
        </w:rPr>
        <w:t xml:space="preserve"> 2</w:t>
      </w:r>
      <w:r w:rsidR="009F04A4">
        <w:rPr>
          <w:rFonts w:ascii="GHEA Grapalat" w:hAnsi="GHEA Grapalat" w:cs="Arial Armenian"/>
          <w:b/>
          <w:sz w:val="24"/>
          <w:szCs w:val="24"/>
        </w:rPr>
        <w:t>9</w:t>
      </w:r>
      <w:r>
        <w:rPr>
          <w:rFonts w:ascii="GHEA Grapalat" w:hAnsi="GHEA Grapalat" w:cs="Arial Armenian"/>
          <w:b/>
          <w:sz w:val="24"/>
          <w:szCs w:val="24"/>
        </w:rPr>
        <w:t xml:space="preserve">-Ի </w:t>
      </w:r>
      <w:r w:rsidR="008368E7">
        <w:rPr>
          <w:rFonts w:ascii="GHEA Grapalat" w:hAnsi="GHEA Grapalat" w:cs="Arial Armenian"/>
          <w:b/>
          <w:sz w:val="24"/>
          <w:szCs w:val="24"/>
        </w:rPr>
        <w:t>N</w:t>
      </w:r>
      <w:r>
        <w:rPr>
          <w:rFonts w:ascii="GHEA Grapalat" w:hAnsi="GHEA Grapalat" w:cs="Arial Armenian"/>
          <w:b/>
          <w:sz w:val="24"/>
          <w:szCs w:val="24"/>
        </w:rPr>
        <w:t>47</w:t>
      </w:r>
      <w:r w:rsidR="009F04A4">
        <w:rPr>
          <w:rFonts w:ascii="GHEA Grapalat" w:hAnsi="GHEA Grapalat" w:cs="Arial Armenian"/>
          <w:b/>
          <w:sz w:val="24"/>
          <w:szCs w:val="24"/>
        </w:rPr>
        <w:t>4</w:t>
      </w:r>
      <w:r>
        <w:rPr>
          <w:rFonts w:ascii="GHEA Grapalat" w:hAnsi="GHEA Grapalat" w:cs="Arial Armenian"/>
          <w:b/>
          <w:sz w:val="24"/>
          <w:szCs w:val="24"/>
        </w:rPr>
        <w:t xml:space="preserve">-Ն ՈՐՈՇՄԱՆ ՄԵՋ </w:t>
      </w:r>
      <w:r w:rsidR="000E48AC">
        <w:rPr>
          <w:rFonts w:ascii="GHEA Grapalat" w:hAnsi="GHEA Grapalat" w:cs="Arial Armenian"/>
          <w:b/>
          <w:sz w:val="24"/>
          <w:szCs w:val="24"/>
        </w:rPr>
        <w:t xml:space="preserve">ԼՐԱՑՈՒՄ </w:t>
      </w:r>
      <w:r>
        <w:rPr>
          <w:rFonts w:ascii="GHEA Grapalat" w:hAnsi="GHEA Grapalat" w:cs="Arial Armenian"/>
          <w:b/>
          <w:sz w:val="24"/>
          <w:szCs w:val="24"/>
        </w:rPr>
        <w:t>ԿԱՏԱՐԵԼՈւ ՄԱՍԻՆ</w:t>
      </w:r>
    </w:p>
    <w:p w:rsidR="001017D9" w:rsidRDefault="001017D9" w:rsidP="001017D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1017D9" w:rsidRDefault="001017D9" w:rsidP="006B5BD3">
      <w:pPr>
        <w:pStyle w:val="mechtex"/>
        <w:spacing w:line="276" w:lineRule="auto"/>
        <w:ind w:right="-450"/>
        <w:rPr>
          <w:rFonts w:ascii="GHEA Grapalat" w:hAnsi="GHEA Grapalat" w:cs="Arial Armenian"/>
          <w:b/>
          <w:sz w:val="24"/>
          <w:szCs w:val="24"/>
        </w:rPr>
      </w:pPr>
    </w:p>
    <w:p w:rsidR="001017D9" w:rsidRPr="001017D9" w:rsidRDefault="008368E7" w:rsidP="0045573A">
      <w:pPr>
        <w:ind w:right="-45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1017D9" w:rsidRPr="001017D9">
        <w:rPr>
          <w:rFonts w:ascii="GHEA Grapalat" w:hAnsi="GHEA Grapalat"/>
          <w:sz w:val="24"/>
          <w:szCs w:val="24"/>
        </w:rPr>
        <w:t>Հայաստանի Հանրապետության կառավարությունը որոշում է.</w:t>
      </w:r>
    </w:p>
    <w:p w:rsidR="00524479" w:rsidRPr="0045573A" w:rsidRDefault="001017D9" w:rsidP="0045573A">
      <w:pPr>
        <w:pStyle w:val="ListParagraph"/>
        <w:numPr>
          <w:ilvl w:val="0"/>
          <w:numId w:val="8"/>
        </w:numPr>
        <w:spacing w:line="360" w:lineRule="auto"/>
        <w:ind w:left="142" w:right="-450" w:firstLine="567"/>
        <w:jc w:val="both"/>
        <w:rPr>
          <w:rFonts w:ascii="GHEA Grapalat" w:hAnsi="GHEA Grapalat"/>
          <w:sz w:val="24"/>
          <w:szCs w:val="24"/>
        </w:rPr>
      </w:pPr>
      <w:r w:rsidRPr="0045573A">
        <w:rPr>
          <w:rFonts w:ascii="GHEA Grapalat" w:hAnsi="GHEA Grapalat" w:cs="Sylfaen"/>
          <w:sz w:val="24"/>
          <w:szCs w:val="24"/>
        </w:rPr>
        <w:t>Հայաստանի</w:t>
      </w:r>
      <w:r w:rsidRPr="0045573A">
        <w:rPr>
          <w:rFonts w:ascii="GHEA Grapalat" w:hAnsi="GHEA Grapalat" w:cs="Arial Armenian"/>
          <w:sz w:val="24"/>
          <w:szCs w:val="24"/>
        </w:rPr>
        <w:t xml:space="preserve"> </w:t>
      </w:r>
      <w:r w:rsidRPr="0045573A">
        <w:rPr>
          <w:rFonts w:ascii="GHEA Grapalat" w:hAnsi="GHEA Grapalat" w:cs="Sylfaen"/>
          <w:sz w:val="24"/>
          <w:szCs w:val="24"/>
        </w:rPr>
        <w:t>Հանրապետության</w:t>
      </w:r>
      <w:r w:rsidRPr="0045573A">
        <w:rPr>
          <w:rFonts w:ascii="GHEA Grapalat" w:hAnsi="GHEA Grapalat" w:cs="Arial Armenian"/>
          <w:sz w:val="24"/>
          <w:szCs w:val="24"/>
        </w:rPr>
        <w:t xml:space="preserve"> </w:t>
      </w:r>
      <w:r w:rsidRPr="0045573A">
        <w:rPr>
          <w:rFonts w:ascii="GHEA Grapalat" w:hAnsi="GHEA Grapalat" w:cs="Sylfaen"/>
          <w:sz w:val="24"/>
          <w:szCs w:val="24"/>
        </w:rPr>
        <w:t>կառավարության</w:t>
      </w:r>
      <w:r w:rsidR="009F04A4" w:rsidRPr="0045573A">
        <w:rPr>
          <w:rFonts w:ascii="GHEA Grapalat" w:hAnsi="GHEA Grapalat" w:cs="Arial Armenian"/>
          <w:sz w:val="24"/>
          <w:szCs w:val="24"/>
        </w:rPr>
        <w:t xml:space="preserve"> 2010</w:t>
      </w:r>
      <w:r w:rsidRPr="0045573A">
        <w:rPr>
          <w:rFonts w:ascii="GHEA Grapalat" w:hAnsi="GHEA Grapalat" w:cs="Arial Armenian"/>
          <w:sz w:val="24"/>
          <w:szCs w:val="24"/>
        </w:rPr>
        <w:t xml:space="preserve"> </w:t>
      </w:r>
      <w:r w:rsidRPr="0045573A">
        <w:rPr>
          <w:rFonts w:ascii="GHEA Grapalat" w:hAnsi="GHEA Grapalat" w:cs="Sylfaen"/>
          <w:sz w:val="24"/>
          <w:szCs w:val="24"/>
        </w:rPr>
        <w:t>թվականի</w:t>
      </w:r>
      <w:r w:rsidRPr="0045573A">
        <w:rPr>
          <w:rFonts w:ascii="GHEA Grapalat" w:hAnsi="GHEA Grapalat" w:cs="Arial Armenian"/>
          <w:sz w:val="24"/>
          <w:szCs w:val="24"/>
        </w:rPr>
        <w:t xml:space="preserve"> </w:t>
      </w:r>
      <w:r w:rsidR="009F04A4" w:rsidRPr="0045573A">
        <w:rPr>
          <w:rFonts w:ascii="GHEA Grapalat" w:hAnsi="GHEA Grapalat" w:cs="Arial Armenian"/>
          <w:sz w:val="24"/>
          <w:szCs w:val="24"/>
        </w:rPr>
        <w:t xml:space="preserve">ապրիլի </w:t>
      </w:r>
      <w:r w:rsidR="003D68F3" w:rsidRPr="0045573A">
        <w:rPr>
          <w:rFonts w:ascii="GHEA Grapalat" w:hAnsi="GHEA Grapalat"/>
          <w:sz w:val="24"/>
          <w:szCs w:val="24"/>
        </w:rPr>
        <w:t>2</w:t>
      </w:r>
      <w:r w:rsidR="009F04A4" w:rsidRPr="0045573A">
        <w:rPr>
          <w:rFonts w:ascii="GHEA Grapalat" w:hAnsi="GHEA Grapalat"/>
          <w:sz w:val="24"/>
          <w:szCs w:val="24"/>
        </w:rPr>
        <w:t>9</w:t>
      </w:r>
      <w:r w:rsidRPr="0045573A">
        <w:rPr>
          <w:rFonts w:ascii="GHEA Grapalat" w:hAnsi="GHEA Grapalat"/>
          <w:sz w:val="24"/>
          <w:szCs w:val="24"/>
        </w:rPr>
        <w:t>-ի &lt;&lt;</w:t>
      </w:r>
      <w:r w:rsidR="009F04A4" w:rsidRPr="0045573A">
        <w:rPr>
          <w:rFonts w:ascii="GHEA Grapalat" w:hAnsi="GHEA Grapalat"/>
          <w:sz w:val="24"/>
          <w:szCs w:val="24"/>
        </w:rPr>
        <w:t>Պետական գույքի կառավարումը համակարգելու մասին</w:t>
      </w:r>
      <w:r w:rsidRPr="0045573A">
        <w:rPr>
          <w:rFonts w:ascii="GHEA Grapalat" w:hAnsi="GHEA Grapalat"/>
          <w:sz w:val="24"/>
          <w:szCs w:val="24"/>
        </w:rPr>
        <w:t xml:space="preserve">&gt;&gt; </w:t>
      </w:r>
      <w:r w:rsidR="009F04A4" w:rsidRPr="0045573A">
        <w:rPr>
          <w:rFonts w:ascii="GHEA Grapalat" w:hAnsi="GHEA Grapalat"/>
          <w:sz w:val="24"/>
          <w:szCs w:val="24"/>
        </w:rPr>
        <w:t xml:space="preserve"> </w:t>
      </w:r>
      <w:r w:rsidR="0045573A" w:rsidRPr="0045573A">
        <w:rPr>
          <w:rFonts w:ascii="GHEA Grapalat" w:hAnsi="GHEA Grapalat"/>
          <w:sz w:val="24"/>
          <w:szCs w:val="24"/>
        </w:rPr>
        <w:t>N</w:t>
      </w:r>
      <w:r w:rsidR="009F04A4" w:rsidRPr="0045573A">
        <w:rPr>
          <w:rFonts w:ascii="GHEA Grapalat" w:hAnsi="GHEA Grapalat"/>
          <w:sz w:val="24"/>
          <w:szCs w:val="24"/>
        </w:rPr>
        <w:t xml:space="preserve"> </w:t>
      </w:r>
      <w:r w:rsidR="00276FD2" w:rsidRPr="0045573A">
        <w:rPr>
          <w:rFonts w:ascii="GHEA Grapalat" w:hAnsi="GHEA Grapalat"/>
          <w:sz w:val="24"/>
          <w:szCs w:val="24"/>
        </w:rPr>
        <w:t>47</w:t>
      </w:r>
      <w:r w:rsidR="009F04A4" w:rsidRPr="0045573A">
        <w:rPr>
          <w:rFonts w:ascii="GHEA Grapalat" w:hAnsi="GHEA Grapalat"/>
          <w:sz w:val="24"/>
          <w:szCs w:val="24"/>
        </w:rPr>
        <w:t>4</w:t>
      </w:r>
      <w:r w:rsidRPr="0045573A">
        <w:rPr>
          <w:rFonts w:ascii="GHEA Grapalat" w:hAnsi="GHEA Grapalat"/>
          <w:sz w:val="24"/>
          <w:szCs w:val="24"/>
        </w:rPr>
        <w:t xml:space="preserve">-Ն որոշման </w:t>
      </w:r>
      <w:r w:rsidR="009F04A4" w:rsidRPr="0045573A">
        <w:rPr>
          <w:rFonts w:ascii="GHEA Grapalat" w:hAnsi="GHEA Grapalat"/>
          <w:sz w:val="24"/>
          <w:szCs w:val="24"/>
        </w:rPr>
        <w:t xml:space="preserve">7-րդ </w:t>
      </w:r>
      <w:r w:rsidR="0045573A" w:rsidRPr="0045573A">
        <w:rPr>
          <w:rFonts w:ascii="GHEA Grapalat" w:hAnsi="GHEA Grapalat"/>
          <w:sz w:val="24"/>
          <w:szCs w:val="24"/>
        </w:rPr>
        <w:t>կետում</w:t>
      </w:r>
      <w:r w:rsidR="009F04A4" w:rsidRPr="0045573A">
        <w:rPr>
          <w:rFonts w:ascii="GHEA Grapalat" w:hAnsi="GHEA Grapalat"/>
          <w:sz w:val="24"/>
          <w:szCs w:val="24"/>
        </w:rPr>
        <w:t xml:space="preserve"> &lt;&lt;տեղակալը&gt;&gt;</w:t>
      </w:r>
      <w:r w:rsidR="00886BF1" w:rsidRPr="0045573A">
        <w:rPr>
          <w:rFonts w:ascii="GHEA Grapalat" w:hAnsi="GHEA Grapalat"/>
          <w:sz w:val="24"/>
          <w:szCs w:val="24"/>
        </w:rPr>
        <w:t xml:space="preserve"> </w:t>
      </w:r>
      <w:r w:rsidR="009F04A4" w:rsidRPr="0045573A">
        <w:rPr>
          <w:rFonts w:ascii="GHEA Grapalat" w:hAnsi="GHEA Grapalat"/>
          <w:sz w:val="24"/>
          <w:szCs w:val="24"/>
        </w:rPr>
        <w:t xml:space="preserve">բառից հետո լրացնել </w:t>
      </w:r>
      <w:r w:rsidR="00524479" w:rsidRPr="0045573A">
        <w:rPr>
          <w:rFonts w:ascii="GHEA Grapalat" w:hAnsi="GHEA Grapalat"/>
          <w:sz w:val="24"/>
          <w:szCs w:val="24"/>
        </w:rPr>
        <w:t>&lt;&lt;</w:t>
      </w:r>
      <w:r w:rsidR="00953CE4" w:rsidRPr="0045573A">
        <w:rPr>
          <w:rFonts w:ascii="GHEA Grapalat" w:hAnsi="GHEA Grapalat"/>
          <w:sz w:val="24"/>
          <w:szCs w:val="24"/>
        </w:rPr>
        <w:t>բացառությամբ &lt;&lt;Հայկական ատոմային էլեկտրակայան</w:t>
      </w:r>
      <w:r w:rsidR="00F10866" w:rsidRPr="0045573A">
        <w:rPr>
          <w:rFonts w:ascii="GHEA Grapalat" w:hAnsi="GHEA Grapalat"/>
          <w:sz w:val="24"/>
          <w:szCs w:val="24"/>
        </w:rPr>
        <w:t>&gt;&gt; փակ բաժնետիրական ընկերության,</w:t>
      </w:r>
      <w:r w:rsidR="00C01C08" w:rsidRPr="0045573A">
        <w:rPr>
          <w:rFonts w:ascii="GHEA Grapalat" w:hAnsi="GHEA Grapalat"/>
          <w:sz w:val="24"/>
          <w:szCs w:val="24"/>
        </w:rPr>
        <w:t xml:space="preserve"> </w:t>
      </w:r>
      <w:r w:rsidR="003A0FD9" w:rsidRPr="0045573A">
        <w:rPr>
          <w:rFonts w:ascii="GHEA Grapalat" w:hAnsi="GHEA Grapalat"/>
          <w:sz w:val="24"/>
          <w:szCs w:val="24"/>
        </w:rPr>
        <w:t xml:space="preserve">որում </w:t>
      </w:r>
      <w:r w:rsidR="00953CE4" w:rsidRPr="0045573A">
        <w:rPr>
          <w:rFonts w:ascii="GHEA Grapalat" w:hAnsi="GHEA Grapalat"/>
          <w:sz w:val="24"/>
          <w:szCs w:val="24"/>
        </w:rPr>
        <w:t>խորհրդի նախագահ</w:t>
      </w:r>
      <w:r w:rsidR="003A0FD9" w:rsidRPr="0045573A">
        <w:rPr>
          <w:rFonts w:ascii="GHEA Grapalat" w:hAnsi="GHEA Grapalat"/>
          <w:sz w:val="24"/>
          <w:szCs w:val="24"/>
        </w:rPr>
        <w:t>ն</w:t>
      </w:r>
      <w:r w:rsidR="00953CE4" w:rsidRPr="0045573A">
        <w:rPr>
          <w:rFonts w:ascii="GHEA Grapalat" w:hAnsi="GHEA Grapalat"/>
          <w:sz w:val="24"/>
          <w:szCs w:val="24"/>
        </w:rPr>
        <w:t xml:space="preserve"> ընտր</w:t>
      </w:r>
      <w:r w:rsidR="00F10866" w:rsidRPr="0045573A">
        <w:rPr>
          <w:rFonts w:ascii="GHEA Grapalat" w:hAnsi="GHEA Grapalat"/>
          <w:sz w:val="24"/>
          <w:szCs w:val="24"/>
        </w:rPr>
        <w:t>վում է խորհրդի անդամների կողմից</w:t>
      </w:r>
      <w:r w:rsidR="00953CE4" w:rsidRPr="0045573A">
        <w:rPr>
          <w:rFonts w:ascii="GHEA Grapalat" w:hAnsi="GHEA Grapalat"/>
          <w:sz w:val="24"/>
          <w:szCs w:val="24"/>
        </w:rPr>
        <w:t xml:space="preserve"> օրենքով սահմանված կարգով:</w:t>
      </w:r>
      <w:r w:rsidR="00524479" w:rsidRPr="0045573A">
        <w:rPr>
          <w:rFonts w:ascii="GHEA Grapalat" w:hAnsi="GHEA Grapalat"/>
          <w:sz w:val="24"/>
          <w:szCs w:val="24"/>
        </w:rPr>
        <w:t>&gt;&gt;</w:t>
      </w:r>
      <w:r w:rsidR="00C01C08" w:rsidRPr="0045573A">
        <w:rPr>
          <w:rFonts w:ascii="GHEA Grapalat" w:hAnsi="GHEA Grapalat"/>
          <w:sz w:val="24"/>
          <w:szCs w:val="24"/>
        </w:rPr>
        <w:t xml:space="preserve"> բառերը</w:t>
      </w:r>
      <w:r w:rsidR="00524479" w:rsidRPr="0045573A">
        <w:rPr>
          <w:rFonts w:ascii="GHEA Grapalat" w:hAnsi="GHEA Grapalat"/>
          <w:sz w:val="24"/>
          <w:szCs w:val="24"/>
        </w:rPr>
        <w:t>:</w:t>
      </w:r>
    </w:p>
    <w:p w:rsidR="008372EA" w:rsidRPr="0084734F" w:rsidRDefault="008372EA" w:rsidP="0045573A">
      <w:pPr>
        <w:pStyle w:val="ListParagraph"/>
        <w:numPr>
          <w:ilvl w:val="0"/>
          <w:numId w:val="8"/>
        </w:numPr>
        <w:spacing w:line="360" w:lineRule="auto"/>
        <w:ind w:right="-450" w:hanging="11"/>
        <w:jc w:val="both"/>
        <w:rPr>
          <w:rFonts w:ascii="GHEA Grapalat" w:hAnsi="GHEA Grapalat"/>
          <w:sz w:val="24"/>
          <w:szCs w:val="24"/>
        </w:rPr>
      </w:pPr>
      <w:r w:rsidRPr="0084734F">
        <w:rPr>
          <w:rFonts w:ascii="GHEA Grapalat" w:hAnsi="GHEA Grapalat" w:cs="Sylfaen"/>
          <w:sz w:val="24"/>
          <w:szCs w:val="24"/>
        </w:rPr>
        <w:t>Սույն</w:t>
      </w:r>
      <w:r w:rsidRPr="0084734F">
        <w:rPr>
          <w:rFonts w:ascii="GHEA Grapalat" w:hAnsi="GHEA Grapalat"/>
          <w:sz w:val="24"/>
          <w:szCs w:val="24"/>
        </w:rPr>
        <w:t xml:space="preserve"> որոշումն ուժի մեջ է մտնում պաշտոնական հրապարակմանը հաջորդող օրվանից:</w:t>
      </w:r>
    </w:p>
    <w:p w:rsidR="008372EA" w:rsidRDefault="008372EA" w:rsidP="0045573A">
      <w:pPr>
        <w:pStyle w:val="ListParagraph"/>
        <w:spacing w:line="360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</w:pPr>
    </w:p>
    <w:p w:rsidR="008368E7" w:rsidRPr="00B54356" w:rsidRDefault="00531E4A" w:rsidP="00B54356">
      <w:pPr>
        <w:jc w:val="center"/>
        <w:rPr>
          <w:rFonts w:ascii="GHEA Grapalat" w:hAnsi="GHEA Grapalat" w:cs="Arial Armenian"/>
          <w:b/>
          <w:sz w:val="24"/>
          <w:szCs w:val="24"/>
          <w:lang w:eastAsia="ru-RU"/>
        </w:rPr>
      </w:pPr>
      <w:r>
        <w:rPr>
          <w:rFonts w:ascii="GHEA Grapalat" w:hAnsi="GHEA Grapalat" w:cs="Arial Armenian"/>
          <w:b/>
          <w:sz w:val="24"/>
          <w:szCs w:val="24"/>
        </w:rPr>
        <w:br w:type="page"/>
      </w:r>
      <w:bookmarkStart w:id="0" w:name="_GoBack"/>
      <w:bookmarkEnd w:id="0"/>
      <w:r w:rsidR="008368E7" w:rsidRPr="008368E7">
        <w:rPr>
          <w:rFonts w:ascii="GHEA Grapalat" w:hAnsi="GHEA Grapalat" w:cs="Arial Armenian"/>
          <w:b/>
          <w:sz w:val="24"/>
          <w:szCs w:val="24"/>
        </w:rPr>
        <w:lastRenderedPageBreak/>
        <w:t>ՀԻՄՆԱՎՈՐՈՒՄ</w:t>
      </w:r>
    </w:p>
    <w:p w:rsidR="008368E7" w:rsidRPr="009C4060" w:rsidRDefault="008368E7" w:rsidP="008368E7">
      <w:pPr>
        <w:pStyle w:val="mechtex"/>
        <w:spacing w:line="360" w:lineRule="auto"/>
        <w:ind w:left="720" w:right="617" w:firstLine="272"/>
        <w:rPr>
          <w:rFonts w:ascii="GHEA Grapalat" w:hAnsi="GHEA Grapalat"/>
          <w:b/>
          <w:sz w:val="24"/>
          <w:szCs w:val="24"/>
          <w:lang w:val="fr-FR"/>
        </w:rPr>
      </w:pPr>
      <w:r>
        <w:rPr>
          <w:lang w:val="fr-FR"/>
        </w:rPr>
        <w:t>&lt;</w:t>
      </w:r>
      <w:r w:rsidRPr="0033115D">
        <w:rPr>
          <w:lang w:val="fr-FR"/>
        </w:rPr>
        <w:t>&lt;</w:t>
      </w:r>
      <w:r>
        <w:rPr>
          <w:rFonts w:ascii="GHEA Grapalat" w:hAnsi="GHEA Grapalat" w:cs="Arial Armenian"/>
          <w:b/>
          <w:sz w:val="24"/>
          <w:szCs w:val="24"/>
        </w:rPr>
        <w:t>ՀԱՅԱՍՏԱՆԻ ՀԱՆՐԱՊԵՏՈւԹՅԱՆ ԿԱՌԱՎԱՐՈւԹՅԱՆ 2010 ԹՎԱԿԱՆԻ ԱՊՐԻԼԻ 29-Ի ԹԻՎ 474-Ն ՈՐՈՇՄԱՆ ՄԵՋ ԼՐԱՑՈՒՄ ԿԱՏԱՐԵԼՈւ ՄԱՍԻՆ</w:t>
      </w:r>
      <w:r w:rsidRPr="009C4060">
        <w:rPr>
          <w:rFonts w:ascii="GHEA Grapalat" w:hAnsi="GHEA Grapalat"/>
          <w:b/>
          <w:sz w:val="24"/>
          <w:szCs w:val="24"/>
          <w:lang w:val="fr-FR"/>
        </w:rPr>
        <w:t xml:space="preserve">&gt;&gt;  </w:t>
      </w:r>
      <w:r w:rsidRPr="009C4060">
        <w:rPr>
          <w:rFonts w:ascii="GHEA Grapalat" w:hAnsi="GHEA Grapalat" w:cs="Sylfaen"/>
          <w:b/>
          <w:sz w:val="24"/>
          <w:szCs w:val="24"/>
        </w:rPr>
        <w:t>ՀՀ</w:t>
      </w:r>
      <w:r w:rsidRPr="009C40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C4060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9C40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C4060">
        <w:rPr>
          <w:rFonts w:ascii="GHEA Grapalat" w:hAnsi="GHEA Grapalat" w:cs="Sylfaen"/>
          <w:b/>
          <w:sz w:val="24"/>
          <w:szCs w:val="24"/>
        </w:rPr>
        <w:t>ՈՐՈՇՄԱՆ</w:t>
      </w:r>
      <w:r w:rsidRPr="009C40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C4060">
        <w:rPr>
          <w:rFonts w:ascii="GHEA Grapalat" w:hAnsi="GHEA Grapalat" w:cs="Sylfaen"/>
          <w:b/>
          <w:sz w:val="24"/>
          <w:szCs w:val="24"/>
        </w:rPr>
        <w:t>ՆԱԽԱԳԾԻ</w:t>
      </w:r>
      <w:r w:rsidRPr="009C406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C4060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368E7" w:rsidRPr="008368E7" w:rsidRDefault="008368E7" w:rsidP="008368E7">
      <w:pPr>
        <w:pStyle w:val="ListParagraph"/>
        <w:tabs>
          <w:tab w:val="left" w:pos="993"/>
        </w:tabs>
        <w:spacing w:line="360" w:lineRule="auto"/>
        <w:ind w:right="617" w:firstLine="272"/>
        <w:rPr>
          <w:rFonts w:ascii="GHEA Grapalat" w:hAnsi="GHEA Grapalat"/>
          <w:lang w:val="fr-FR"/>
        </w:rPr>
      </w:pPr>
    </w:p>
    <w:p w:rsidR="008368E7" w:rsidRPr="008368E7" w:rsidRDefault="008368E7" w:rsidP="008368E7">
      <w:pPr>
        <w:pStyle w:val="ListParagraph"/>
        <w:numPr>
          <w:ilvl w:val="0"/>
          <w:numId w:val="9"/>
        </w:numPr>
        <w:tabs>
          <w:tab w:val="left" w:pos="284"/>
        </w:tabs>
        <w:spacing w:after="200" w:line="360" w:lineRule="auto"/>
        <w:ind w:left="720" w:right="617" w:firstLine="272"/>
        <w:contextualSpacing/>
        <w:jc w:val="both"/>
        <w:rPr>
          <w:rFonts w:ascii="GHEA Grapalat" w:hAnsi="GHEA Grapalat"/>
          <w:b/>
          <w:lang w:val="fr-FR"/>
        </w:rPr>
      </w:pPr>
      <w:r w:rsidRPr="00531E4A">
        <w:rPr>
          <w:rFonts w:ascii="GHEA Grapalat" w:hAnsi="GHEA Grapalat"/>
          <w:b/>
        </w:rPr>
        <w:t>Անհրաժեշտությունը</w:t>
      </w:r>
      <w:r w:rsidRPr="00531E4A">
        <w:rPr>
          <w:rFonts w:ascii="GHEA Grapalat" w:hAnsi="GHEA Grapalat"/>
          <w:b/>
          <w:lang w:val="fr-FR"/>
        </w:rPr>
        <w:t>:</w:t>
      </w:r>
      <w:r w:rsidRPr="008368E7">
        <w:rPr>
          <w:rFonts w:ascii="GHEA Grapalat" w:hAnsi="GHEA Grapalat"/>
          <w:lang w:val="fr-FR"/>
        </w:rPr>
        <w:t xml:space="preserve"> </w:t>
      </w:r>
      <w:r w:rsidRPr="008368E7">
        <w:rPr>
          <w:rFonts w:ascii="GHEA Grapalat" w:hAnsi="GHEA Grapalat"/>
        </w:rPr>
        <w:t>Իրավական</w:t>
      </w:r>
      <w:r w:rsidRPr="008368E7">
        <w:rPr>
          <w:rFonts w:ascii="GHEA Grapalat" w:hAnsi="GHEA Grapalat"/>
          <w:lang w:val="fr-FR"/>
        </w:rPr>
        <w:t xml:space="preserve"> </w:t>
      </w:r>
      <w:r w:rsidRPr="008368E7">
        <w:rPr>
          <w:rFonts w:ascii="GHEA Grapalat" w:hAnsi="GHEA Grapalat"/>
        </w:rPr>
        <w:t>ակտի</w:t>
      </w:r>
      <w:r w:rsidRPr="008368E7">
        <w:rPr>
          <w:rFonts w:ascii="GHEA Grapalat" w:hAnsi="GHEA Grapalat"/>
          <w:lang w:val="fr-FR"/>
        </w:rPr>
        <w:t xml:space="preserve"> </w:t>
      </w:r>
      <w:r w:rsidRPr="008368E7">
        <w:rPr>
          <w:rFonts w:ascii="GHEA Grapalat" w:hAnsi="GHEA Grapalat"/>
        </w:rPr>
        <w:t>ընդունումը պայմանավորված</w:t>
      </w:r>
      <w:r w:rsidRPr="008368E7">
        <w:rPr>
          <w:rFonts w:ascii="GHEA Grapalat" w:hAnsi="GHEA Grapalat"/>
          <w:lang w:val="fr-FR"/>
        </w:rPr>
        <w:t xml:space="preserve"> </w:t>
      </w:r>
      <w:r w:rsidRPr="008368E7">
        <w:rPr>
          <w:rFonts w:ascii="GHEA Grapalat" w:hAnsi="GHEA Grapalat"/>
        </w:rPr>
        <w:t>է</w:t>
      </w:r>
      <w:r w:rsidRPr="008368E7">
        <w:rPr>
          <w:rFonts w:ascii="GHEA Grapalat" w:hAnsi="GHEA Grapalat"/>
          <w:lang w:val="fr-FR"/>
        </w:rPr>
        <w:t xml:space="preserve"> &lt;&lt;Հայկական ատոմային էլեկտրակայան&gt;&gt; ՓԲԸ-ի կառավարման համակարգում խորհրդի գործունեության ճկունության ապահովման անհարժեշտությամբ:</w:t>
      </w:r>
    </w:p>
    <w:p w:rsidR="008368E7" w:rsidRPr="008368E7" w:rsidRDefault="008368E7" w:rsidP="008368E7">
      <w:pPr>
        <w:pStyle w:val="ListParagraph"/>
        <w:numPr>
          <w:ilvl w:val="0"/>
          <w:numId w:val="9"/>
        </w:numPr>
        <w:tabs>
          <w:tab w:val="left" w:pos="284"/>
        </w:tabs>
        <w:spacing w:after="200" w:line="360" w:lineRule="auto"/>
        <w:ind w:left="720" w:right="617" w:firstLine="272"/>
        <w:contextualSpacing/>
        <w:jc w:val="both"/>
        <w:rPr>
          <w:rFonts w:ascii="GHEA Grapalat" w:hAnsi="GHEA Grapalat"/>
          <w:b/>
          <w:lang w:val="fr-FR"/>
        </w:rPr>
      </w:pPr>
      <w:r w:rsidRPr="008368E7">
        <w:rPr>
          <w:rFonts w:ascii="GHEA Grapalat" w:hAnsi="GHEA Grapalat"/>
        </w:rPr>
        <w:t xml:space="preserve"> </w:t>
      </w:r>
      <w:r w:rsidRPr="00531E4A">
        <w:rPr>
          <w:rFonts w:ascii="GHEA Grapalat" w:hAnsi="GHEA Grapalat"/>
          <w:b/>
        </w:rPr>
        <w:t>Ընթացի</w:t>
      </w:r>
      <w:r w:rsidRPr="00531E4A">
        <w:rPr>
          <w:rFonts w:ascii="GHEA Grapalat" w:hAnsi="GHEA Grapalat"/>
          <w:b/>
          <w:lang w:val="fr-FR"/>
        </w:rPr>
        <w:t xml:space="preserve">կ </w:t>
      </w:r>
      <w:r w:rsidRPr="00531E4A">
        <w:rPr>
          <w:rFonts w:ascii="GHEA Grapalat" w:hAnsi="GHEA Grapalat"/>
          <w:b/>
        </w:rPr>
        <w:t>իրավիճակ</w:t>
      </w:r>
      <w:r w:rsidRPr="00531E4A">
        <w:rPr>
          <w:rFonts w:ascii="GHEA Grapalat" w:hAnsi="GHEA Grapalat"/>
          <w:b/>
          <w:lang w:val="fr-FR"/>
        </w:rPr>
        <w:t xml:space="preserve">ը և </w:t>
      </w:r>
      <w:r w:rsidRPr="00531E4A">
        <w:rPr>
          <w:rFonts w:ascii="GHEA Grapalat" w:hAnsi="GHEA Grapalat"/>
          <w:b/>
        </w:rPr>
        <w:t>խնդիրներ</w:t>
      </w:r>
      <w:r w:rsidRPr="00531E4A">
        <w:rPr>
          <w:rFonts w:ascii="GHEA Grapalat" w:hAnsi="GHEA Grapalat"/>
          <w:b/>
          <w:lang w:val="fr-FR"/>
        </w:rPr>
        <w:t>ը:</w:t>
      </w:r>
      <w:r w:rsidRPr="008368E7">
        <w:rPr>
          <w:rFonts w:ascii="GHEA Grapalat" w:hAnsi="GHEA Grapalat"/>
          <w:lang w:val="fr-FR"/>
        </w:rPr>
        <w:t xml:space="preserve"> ՀՀ կառավարության 29.04.2010 թվականի  թիվ 474-Ն որոշմամբ 50-ից ավելի տոկոս պետական մասնակցությամբ առևտրային կազմակերպություններում խորհրդի նախագահ նշանակվում է տվյալ մարմնի ղեկավարը կամ նրա տեղակալը, ինչը պարտադրողական բնույթ է կրում: &lt;&lt;Հայկական ատոմային էլեկտրակայան&gt;&gt; ՓԲԸ-ի  նկատմամբ վերը նշված որոշման պահանջը գտնում ենք  ոչ կիրառելի:</w:t>
      </w:r>
    </w:p>
    <w:p w:rsidR="008368E7" w:rsidRPr="008368E7" w:rsidRDefault="008368E7" w:rsidP="008368E7">
      <w:pPr>
        <w:pStyle w:val="ListParagraph"/>
        <w:numPr>
          <w:ilvl w:val="0"/>
          <w:numId w:val="9"/>
        </w:numPr>
        <w:tabs>
          <w:tab w:val="left" w:pos="284"/>
        </w:tabs>
        <w:spacing w:after="200" w:line="360" w:lineRule="auto"/>
        <w:ind w:left="720" w:right="617" w:firstLine="272"/>
        <w:contextualSpacing/>
        <w:jc w:val="both"/>
        <w:rPr>
          <w:rFonts w:ascii="GHEA Grapalat" w:hAnsi="GHEA Grapalat"/>
          <w:b/>
          <w:lang w:val="fr-FR"/>
        </w:rPr>
      </w:pPr>
      <w:r w:rsidRPr="00531E4A">
        <w:rPr>
          <w:rFonts w:ascii="GHEA Grapalat" w:hAnsi="GHEA Grapalat"/>
          <w:b/>
          <w:lang w:val="fr-FR"/>
        </w:rPr>
        <w:t>Կա</w:t>
      </w:r>
      <w:r w:rsidRPr="00531E4A">
        <w:rPr>
          <w:rFonts w:ascii="GHEA Grapalat" w:hAnsi="GHEA Grapalat"/>
          <w:b/>
        </w:rPr>
        <w:t>րգավորման</w:t>
      </w:r>
      <w:r w:rsidRPr="00531E4A">
        <w:rPr>
          <w:rFonts w:ascii="GHEA Grapalat" w:hAnsi="GHEA Grapalat"/>
          <w:b/>
          <w:lang w:val="fr-FR"/>
        </w:rPr>
        <w:t xml:space="preserve"> ն</w:t>
      </w:r>
      <w:r w:rsidRPr="00531E4A">
        <w:rPr>
          <w:rFonts w:ascii="GHEA Grapalat" w:hAnsi="GHEA Grapalat"/>
          <w:b/>
        </w:rPr>
        <w:t>պատակը</w:t>
      </w:r>
      <w:r w:rsidRPr="00531E4A">
        <w:rPr>
          <w:rFonts w:ascii="GHEA Grapalat" w:hAnsi="GHEA Grapalat"/>
          <w:b/>
          <w:lang w:val="fr-FR"/>
        </w:rPr>
        <w:t xml:space="preserve"> և բ</w:t>
      </w:r>
      <w:r w:rsidRPr="00531E4A">
        <w:rPr>
          <w:rFonts w:ascii="GHEA Grapalat" w:hAnsi="GHEA Grapalat"/>
          <w:b/>
        </w:rPr>
        <w:t>նույթը</w:t>
      </w:r>
      <w:r w:rsidRPr="00531E4A">
        <w:rPr>
          <w:rFonts w:ascii="GHEA Grapalat" w:hAnsi="GHEA Grapalat"/>
          <w:b/>
          <w:lang w:val="fr-FR"/>
        </w:rPr>
        <w:t>:</w:t>
      </w:r>
      <w:r w:rsidRPr="008368E7">
        <w:rPr>
          <w:rFonts w:ascii="GHEA Grapalat" w:hAnsi="GHEA Grapalat"/>
          <w:lang w:val="fr-FR"/>
        </w:rPr>
        <w:t xml:space="preserve"> Հաշվի առնելով այն հանգամանքը, որ &lt;&lt;Հայկական ատոմային էլեկտրակայան&gt;&gt; ՓԲԸ-ն հանդիսանում է հանրապետությունում կարևորագուն ստրատեգիական նշանակության օբյեկտ, նրանում կառավարման նկատմամբ մոտեցումները տարբերվում են իրենց առանձնահատկություններով այլ առանձին օբյեկտների կառավարման մարմինների իրավասության ներքո կարգավորվող հարաբերություններից: Ուստի կարևորվում է նրանում  խորհրդի նախագահի ճիշտ ընտրության հարցը, որի կարգավորմանն էլ ուղղված է ներկայացվող որոշման նախագիծը:</w:t>
      </w:r>
    </w:p>
    <w:p w:rsidR="008368E7" w:rsidRPr="008368E7" w:rsidRDefault="008368E7" w:rsidP="008368E7">
      <w:pPr>
        <w:pStyle w:val="ListParagraph"/>
        <w:numPr>
          <w:ilvl w:val="0"/>
          <w:numId w:val="9"/>
        </w:numPr>
        <w:tabs>
          <w:tab w:val="left" w:pos="284"/>
        </w:tabs>
        <w:spacing w:after="200" w:line="360" w:lineRule="auto"/>
        <w:ind w:left="720" w:right="617" w:firstLine="272"/>
        <w:jc w:val="both"/>
        <w:rPr>
          <w:rFonts w:ascii="GHEA Grapalat" w:hAnsi="GHEA Grapalat"/>
          <w:b/>
          <w:lang w:val="fr-FR"/>
        </w:rPr>
      </w:pPr>
      <w:r w:rsidRPr="00531E4A">
        <w:rPr>
          <w:rFonts w:ascii="GHEA Grapalat" w:hAnsi="GHEA Grapalat"/>
          <w:b/>
          <w:lang w:val="fr-FR"/>
        </w:rPr>
        <w:t>Ն</w:t>
      </w:r>
      <w:r w:rsidRPr="00531E4A">
        <w:rPr>
          <w:rFonts w:ascii="GHEA Grapalat" w:hAnsi="GHEA Grapalat"/>
          <w:b/>
        </w:rPr>
        <w:t>ախագծի</w:t>
      </w:r>
      <w:r w:rsidRPr="00531E4A">
        <w:rPr>
          <w:rFonts w:ascii="GHEA Grapalat" w:hAnsi="GHEA Grapalat"/>
          <w:b/>
          <w:lang w:val="fr-FR"/>
        </w:rPr>
        <w:t xml:space="preserve"> </w:t>
      </w:r>
      <w:r w:rsidRPr="00531E4A">
        <w:rPr>
          <w:rFonts w:ascii="GHEA Grapalat" w:hAnsi="GHEA Grapalat"/>
          <w:b/>
        </w:rPr>
        <w:t>մշակման</w:t>
      </w:r>
      <w:r w:rsidRPr="00531E4A">
        <w:rPr>
          <w:rFonts w:ascii="GHEA Grapalat" w:hAnsi="GHEA Grapalat"/>
          <w:b/>
          <w:lang w:val="fr-FR"/>
        </w:rPr>
        <w:t xml:space="preserve"> </w:t>
      </w:r>
      <w:r w:rsidRPr="00531E4A">
        <w:rPr>
          <w:rFonts w:ascii="GHEA Grapalat" w:hAnsi="GHEA Grapalat"/>
          <w:b/>
        </w:rPr>
        <w:t>գործընթացում</w:t>
      </w:r>
      <w:r w:rsidRPr="00531E4A">
        <w:rPr>
          <w:rFonts w:ascii="GHEA Grapalat" w:hAnsi="GHEA Grapalat"/>
          <w:b/>
          <w:lang w:val="fr-FR"/>
        </w:rPr>
        <w:t xml:space="preserve"> </w:t>
      </w:r>
      <w:r w:rsidRPr="00531E4A">
        <w:rPr>
          <w:rFonts w:ascii="GHEA Grapalat" w:hAnsi="GHEA Grapalat"/>
          <w:b/>
        </w:rPr>
        <w:t>ներգրավված</w:t>
      </w:r>
      <w:r w:rsidRPr="00531E4A">
        <w:rPr>
          <w:rFonts w:ascii="GHEA Grapalat" w:hAnsi="GHEA Grapalat"/>
          <w:b/>
          <w:lang w:val="fr-FR"/>
        </w:rPr>
        <w:t xml:space="preserve"> </w:t>
      </w:r>
      <w:r w:rsidRPr="00531E4A">
        <w:rPr>
          <w:rFonts w:ascii="GHEA Grapalat" w:hAnsi="GHEA Grapalat"/>
          <w:b/>
        </w:rPr>
        <w:t>ինստիտուտները</w:t>
      </w:r>
      <w:r w:rsidRPr="00531E4A">
        <w:rPr>
          <w:rFonts w:ascii="GHEA Grapalat" w:hAnsi="GHEA Grapalat"/>
          <w:b/>
          <w:lang w:val="fr-FR"/>
        </w:rPr>
        <w:t xml:space="preserve"> </w:t>
      </w:r>
      <w:r w:rsidRPr="00531E4A">
        <w:rPr>
          <w:rFonts w:ascii="GHEA Grapalat" w:hAnsi="GHEA Grapalat"/>
          <w:b/>
        </w:rPr>
        <w:t>և</w:t>
      </w:r>
      <w:r w:rsidRPr="00531E4A">
        <w:rPr>
          <w:rFonts w:ascii="GHEA Grapalat" w:hAnsi="GHEA Grapalat"/>
          <w:b/>
          <w:lang w:val="fr-FR"/>
        </w:rPr>
        <w:t xml:space="preserve"> </w:t>
      </w:r>
      <w:r w:rsidRPr="00531E4A">
        <w:rPr>
          <w:rFonts w:ascii="GHEA Grapalat" w:hAnsi="GHEA Grapalat"/>
          <w:b/>
        </w:rPr>
        <w:t>անձի</w:t>
      </w:r>
      <w:r w:rsidRPr="00531E4A">
        <w:rPr>
          <w:rFonts w:ascii="GHEA Grapalat" w:hAnsi="GHEA Grapalat"/>
          <w:b/>
          <w:lang w:val="ru-RU"/>
        </w:rPr>
        <w:t>ն</w:t>
      </w:r>
      <w:r w:rsidRPr="00531E4A">
        <w:rPr>
          <w:rFonts w:ascii="GHEA Grapalat" w:hAnsi="GHEA Grapalat"/>
          <w:b/>
        </w:rPr>
        <w:t>ք</w:t>
      </w:r>
      <w:r w:rsidRPr="00531E4A">
        <w:rPr>
          <w:rFonts w:ascii="GHEA Grapalat" w:hAnsi="GHEA Grapalat"/>
          <w:b/>
          <w:lang w:val="fr-FR"/>
        </w:rPr>
        <w:t>:</w:t>
      </w:r>
      <w:r w:rsidRPr="008368E7">
        <w:rPr>
          <w:rFonts w:ascii="GHEA Grapalat" w:hAnsi="GHEA Grapalat"/>
          <w:color w:val="000000"/>
          <w:lang w:val="fr-FR"/>
        </w:rPr>
        <w:t xml:space="preserve"> </w:t>
      </w:r>
      <w:r w:rsidRPr="008368E7">
        <w:rPr>
          <w:rFonts w:ascii="GHEA Grapalat" w:hAnsi="GHEA Grapalat"/>
          <w:lang w:val="fr-FR"/>
        </w:rPr>
        <w:t>Նախագիծը մշակվել է ՀՀ էներգետիկայի և բնական պաշարների նախարարության աշխատակազմի կողմից:</w:t>
      </w:r>
    </w:p>
    <w:p w:rsidR="008368E7" w:rsidRPr="008368E7" w:rsidRDefault="008368E7" w:rsidP="008368E7">
      <w:pPr>
        <w:pStyle w:val="ListParagraph"/>
        <w:numPr>
          <w:ilvl w:val="0"/>
          <w:numId w:val="9"/>
        </w:numPr>
        <w:tabs>
          <w:tab w:val="left" w:pos="284"/>
        </w:tabs>
        <w:spacing w:after="200" w:line="360" w:lineRule="auto"/>
        <w:ind w:left="720" w:right="617" w:firstLine="272"/>
        <w:jc w:val="both"/>
        <w:rPr>
          <w:rFonts w:ascii="GHEA Grapalat" w:hAnsi="GHEA Grapalat"/>
          <w:b/>
          <w:lang w:val="fr-FR"/>
        </w:rPr>
      </w:pPr>
      <w:r w:rsidRPr="00531E4A">
        <w:rPr>
          <w:rFonts w:ascii="GHEA Grapalat" w:hAnsi="GHEA Grapalat"/>
          <w:b/>
        </w:rPr>
        <w:t>Ակնկալվող</w:t>
      </w:r>
      <w:r w:rsidRPr="00531E4A">
        <w:rPr>
          <w:rFonts w:ascii="GHEA Grapalat" w:hAnsi="GHEA Grapalat"/>
          <w:b/>
          <w:lang w:val="fr-FR"/>
        </w:rPr>
        <w:t xml:space="preserve"> </w:t>
      </w:r>
      <w:r w:rsidRPr="00531E4A">
        <w:rPr>
          <w:rFonts w:ascii="GHEA Grapalat" w:hAnsi="GHEA Grapalat"/>
          <w:b/>
        </w:rPr>
        <w:t>արդյունքը</w:t>
      </w:r>
      <w:r w:rsidRPr="00531E4A">
        <w:rPr>
          <w:rFonts w:ascii="GHEA Grapalat" w:hAnsi="GHEA Grapalat"/>
          <w:b/>
          <w:lang w:val="fr-FR"/>
        </w:rPr>
        <w:t>:</w:t>
      </w:r>
      <w:r w:rsidRPr="008368E7">
        <w:rPr>
          <w:rFonts w:ascii="GHEA Grapalat" w:hAnsi="GHEA Grapalat"/>
          <w:lang w:val="fr-FR"/>
        </w:rPr>
        <w:t xml:space="preserve"> Իրավական ակտի ընդունմամբ ակընկալվում է ընկերության խորհրդում հարցերի լուծման ճկունության և աշխատանքների  արդյունավետության բարձրացում: </w:t>
      </w:r>
    </w:p>
    <w:p w:rsidR="008368E7" w:rsidRDefault="008368E7" w:rsidP="00BA348A">
      <w:pPr>
        <w:pStyle w:val="ListParagraph"/>
        <w:spacing w:line="276" w:lineRule="auto"/>
        <w:ind w:left="90" w:right="-450"/>
        <w:jc w:val="both"/>
        <w:rPr>
          <w:rFonts w:ascii="GHEA Grapalat" w:hAnsi="GHEA Grapalat"/>
        </w:rPr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  <w:rPr>
          <w:rFonts w:ascii="GHEA Grapalat" w:hAnsi="GHEA Grapalat"/>
        </w:rPr>
      </w:pPr>
    </w:p>
    <w:p w:rsidR="008368E7" w:rsidRDefault="008368E7" w:rsidP="00BA348A">
      <w:pPr>
        <w:pStyle w:val="ListParagraph"/>
        <w:spacing w:line="276" w:lineRule="auto"/>
        <w:ind w:left="90" w:right="-450"/>
        <w:jc w:val="both"/>
        <w:rPr>
          <w:rFonts w:ascii="GHEA Grapalat" w:hAnsi="GHEA Grapalat"/>
        </w:rPr>
      </w:pPr>
    </w:p>
    <w:p w:rsidR="008368E7" w:rsidRPr="00AC5C59" w:rsidRDefault="008368E7" w:rsidP="008368E7">
      <w:pPr>
        <w:ind w:left="284"/>
        <w:rPr>
          <w:sz w:val="24"/>
          <w:szCs w:val="24"/>
          <w:lang w:val="fr-FR"/>
        </w:rPr>
      </w:pPr>
    </w:p>
    <w:p w:rsidR="008368E7" w:rsidRPr="00AC5C59" w:rsidRDefault="008368E7" w:rsidP="008368E7">
      <w:pPr>
        <w:ind w:left="284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AC5C59">
        <w:rPr>
          <w:rFonts w:ascii="GHEA Grapalat" w:hAnsi="GHEA Grapalat" w:cs="Sylfaen"/>
          <w:b/>
          <w:sz w:val="24"/>
          <w:szCs w:val="24"/>
        </w:rPr>
        <w:t>Տ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Ե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Ղ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Ե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Կ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Ա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Ն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Ք</w:t>
      </w:r>
    </w:p>
    <w:p w:rsidR="008368E7" w:rsidRPr="00AC5C59" w:rsidRDefault="008368E7" w:rsidP="008368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5C59">
        <w:rPr>
          <w:sz w:val="24"/>
          <w:szCs w:val="24"/>
          <w:lang w:val="fr-FR"/>
        </w:rPr>
        <w:t>&lt;&lt;</w:t>
      </w:r>
      <w:r w:rsidRPr="00AC5C59">
        <w:rPr>
          <w:rFonts w:ascii="GHEA Grapalat" w:hAnsi="GHEA Grapalat" w:cs="Arial Armenian"/>
          <w:b/>
          <w:sz w:val="24"/>
          <w:szCs w:val="24"/>
        </w:rPr>
        <w:t>ՀԱՅԱՍՏԱՆԻ ՀԱՆՐԱՊԵՏՈւԹՅԱՆ ԿԱՌԱՎԱՐՈւԹՅԱՆ 2010 ԹՎԱԿԱՆԻ ԱՊՐԻԼԻ 29-Ի ԹԻՎ 474-Ն ՈՐՈՇՄԱՆ ՄԵՋ ԼՐԱՑՈՒՄ ԿԱՏԱՐԵԼՈւ ՄԱՍԻՆ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&gt;&gt;  </w:t>
      </w:r>
      <w:r w:rsidRPr="00AC5C59">
        <w:rPr>
          <w:rFonts w:ascii="GHEA Grapalat" w:hAnsi="GHEA Grapalat" w:cs="Sylfaen"/>
          <w:b/>
          <w:sz w:val="24"/>
          <w:szCs w:val="24"/>
        </w:rPr>
        <w:t>ՀՀ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 w:rsidRPr="00AC5C59">
        <w:rPr>
          <w:rFonts w:ascii="GHEA Grapalat" w:hAnsi="GHEA Grapalat" w:cs="Sylfaen"/>
          <w:b/>
          <w:sz w:val="24"/>
          <w:szCs w:val="24"/>
        </w:rPr>
        <w:t>ՈՐՈՇՄԱՆ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ՆԱԽԱԳԾԻ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ՀՀ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ԵԿԱՄՈՒՏՆԵՐՈՒՄ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ԾԱԽՍԵՐՈՒՄ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ՆԱԽԱՏԵՍԵԼՈՒ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8368E7" w:rsidRPr="00AC5C59" w:rsidRDefault="008368E7" w:rsidP="008368E7">
      <w:pPr>
        <w:ind w:left="284" w:firstLine="708"/>
        <w:jc w:val="both"/>
        <w:rPr>
          <w:rFonts w:ascii="GHEA Grapalat" w:hAnsi="GHEA Grapalat"/>
          <w:sz w:val="24"/>
          <w:szCs w:val="24"/>
        </w:rPr>
      </w:pPr>
    </w:p>
    <w:p w:rsidR="008368E7" w:rsidRPr="00AC5C59" w:rsidRDefault="008368E7" w:rsidP="008368E7">
      <w:pPr>
        <w:ind w:left="284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C5C59">
        <w:rPr>
          <w:sz w:val="24"/>
          <w:szCs w:val="24"/>
          <w:lang w:val="fr-FR"/>
        </w:rPr>
        <w:t>&lt;&lt;</w:t>
      </w:r>
      <w:r w:rsidRPr="00AC5C59">
        <w:rPr>
          <w:rFonts w:ascii="GHEA Grapalat" w:hAnsi="GHEA Grapalat" w:cs="Arial Armenian"/>
          <w:sz w:val="24"/>
          <w:szCs w:val="24"/>
        </w:rPr>
        <w:t>Հայաստանի Հանրապետության կառավարության 2010 թվականի ապրիլի 29-ի թիվ 474-Ն որոշման մեջ լրացում կատարելու մասին</w:t>
      </w:r>
      <w:r w:rsidRPr="00AC5C59">
        <w:rPr>
          <w:rFonts w:ascii="GHEA Grapalat" w:hAnsi="GHEA Grapalat"/>
          <w:sz w:val="24"/>
          <w:szCs w:val="24"/>
          <w:lang w:val="fr-FR"/>
        </w:rPr>
        <w:t>&gt;&gt;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AC5C59">
        <w:rPr>
          <w:rFonts w:ascii="GHEA Grapalat" w:hAnsi="GHEA Grapalat" w:cs="Sylfaen"/>
          <w:sz w:val="24"/>
          <w:szCs w:val="24"/>
        </w:rPr>
        <w:t>ՀՀ</w:t>
      </w:r>
      <w:r w:rsidRPr="00AC5C59">
        <w:rPr>
          <w:rFonts w:ascii="GHEA Grapalat" w:hAnsi="GHEA Grapalat"/>
          <w:sz w:val="24"/>
          <w:szCs w:val="24"/>
        </w:rPr>
        <w:t xml:space="preserve"> կառավարության </w:t>
      </w:r>
      <w:r w:rsidRPr="00AC5C59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AC5C59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fr-FR"/>
        </w:rPr>
        <w:t>նախագծի</w:t>
      </w:r>
      <w:r w:rsidRPr="00AC5C59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ընդունման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կապակցությամբ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պետական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բյուջեում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եկամուտների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և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ծախսերի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ավելացում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կամ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նվազեցում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չի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</w:rPr>
        <w:t>նախատեսվում</w:t>
      </w:r>
      <w:r w:rsidRPr="00AC5C59">
        <w:rPr>
          <w:rFonts w:ascii="GHEA Grapalat" w:hAnsi="GHEA Grapalat"/>
          <w:sz w:val="24"/>
          <w:szCs w:val="24"/>
          <w:lang w:val="fr-FR"/>
        </w:rPr>
        <w:t>:</w:t>
      </w:r>
    </w:p>
    <w:p w:rsidR="008368E7" w:rsidRPr="00AC5C59" w:rsidRDefault="008368E7" w:rsidP="008368E7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8368E7" w:rsidRPr="00AC5C59" w:rsidRDefault="008368E7" w:rsidP="008368E7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8368E7" w:rsidRPr="00AC5C59" w:rsidRDefault="008368E7" w:rsidP="008368E7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C5C59">
        <w:rPr>
          <w:rFonts w:ascii="GHEA Grapalat" w:hAnsi="GHEA Grapalat" w:cs="Sylfaen"/>
          <w:b/>
          <w:sz w:val="24"/>
          <w:szCs w:val="24"/>
        </w:rPr>
        <w:t>Տ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Ե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Ղ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Ե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Կ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Ա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Ն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Ք</w:t>
      </w:r>
    </w:p>
    <w:p w:rsidR="008368E7" w:rsidRPr="00AC5C59" w:rsidRDefault="008368E7" w:rsidP="008368E7">
      <w:pPr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AC5C59">
        <w:rPr>
          <w:sz w:val="24"/>
          <w:szCs w:val="24"/>
          <w:lang w:val="fr-FR"/>
        </w:rPr>
        <w:t>&lt;&lt;</w:t>
      </w:r>
      <w:r w:rsidRPr="00AC5C59">
        <w:rPr>
          <w:rFonts w:ascii="GHEA Grapalat" w:hAnsi="GHEA Grapalat" w:cs="Arial Armenian"/>
          <w:b/>
          <w:sz w:val="24"/>
          <w:szCs w:val="24"/>
        </w:rPr>
        <w:t>ՀԱՅԱՍՏԱՆԻ ՀԱՆՐԱՊԵՏՈւԹՅԱՆ ԿԱՌԱՎԱՐՈւԹՅԱՆ 2010 ԹՎԱԿԱՆԻ ԱՊՐԻԼԻ 29-Ի  ԹԻՎ 474-Ն ՈՐՈՇՄԱՆ ՄԵՋ ԼՐԱՑՈՒՄ ԿԱՏԱՐԵԼՈւ ՄԱՍԻՆ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&gt;&gt;  </w:t>
      </w:r>
      <w:r w:rsidRPr="00AC5C59">
        <w:rPr>
          <w:rFonts w:ascii="GHEA Grapalat" w:hAnsi="GHEA Grapalat" w:cs="Sylfaen"/>
          <w:b/>
          <w:sz w:val="24"/>
          <w:szCs w:val="24"/>
        </w:rPr>
        <w:t>ՀՀ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 w:rsidRPr="00AC5C59">
        <w:rPr>
          <w:rFonts w:ascii="GHEA Grapalat" w:hAnsi="GHEA Grapalat" w:cs="Sylfaen"/>
          <w:b/>
          <w:sz w:val="24"/>
          <w:szCs w:val="24"/>
        </w:rPr>
        <w:t>ՈՐՈՇՄԱՆ</w:t>
      </w:r>
      <w:r w:rsidRPr="00AC5C59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ՆԱԽԱԳԾԻ</w:t>
      </w:r>
      <w:r w:rsidRPr="00AC5C5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ԸՆԴՈՒՆՄԱՆ</w:t>
      </w:r>
      <w:r w:rsidRPr="00AC5C5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AC5C5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ԳՈՐԾՈՂ</w:t>
      </w:r>
      <w:r w:rsidRPr="00AC5C5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ՕՐԵՆՍԴՐՈՒԹՅԱՆ</w:t>
      </w:r>
      <w:r w:rsidRPr="00AC5C5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sz w:val="24"/>
          <w:szCs w:val="24"/>
        </w:rPr>
        <w:t>ՄԵՋ</w:t>
      </w:r>
      <w:r w:rsidRPr="00AC5C59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bCs/>
          <w:sz w:val="24"/>
          <w:szCs w:val="24"/>
        </w:rPr>
        <w:t>ԿԱՏԱՐՎԵԼԻՔ</w:t>
      </w:r>
      <w:r w:rsidRPr="00AC5C59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bCs/>
          <w:sz w:val="24"/>
          <w:szCs w:val="24"/>
        </w:rPr>
        <w:t>ՓՈՓՈԽՈՒԹՅՈՒՆՆԵՐԻ</w:t>
      </w:r>
      <w:r w:rsidRPr="00AC5C59"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b/>
          <w:bCs/>
          <w:sz w:val="24"/>
          <w:szCs w:val="24"/>
        </w:rPr>
        <w:t>ՎԵՐԱԲԵՐՅԱԼ</w:t>
      </w:r>
    </w:p>
    <w:p w:rsidR="008368E7" w:rsidRPr="00AC5C59" w:rsidRDefault="008368E7" w:rsidP="008368E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368E7" w:rsidRPr="00AC5C59" w:rsidRDefault="008368E7" w:rsidP="008368E7">
      <w:pPr>
        <w:ind w:left="284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C5C59">
        <w:rPr>
          <w:sz w:val="24"/>
          <w:szCs w:val="24"/>
          <w:lang w:val="fr-FR"/>
        </w:rPr>
        <w:t>&lt;&lt;</w:t>
      </w:r>
      <w:r w:rsidRPr="00AC5C59">
        <w:rPr>
          <w:rFonts w:ascii="GHEA Grapalat" w:hAnsi="GHEA Grapalat" w:cs="Arial Armenian"/>
          <w:sz w:val="24"/>
          <w:szCs w:val="24"/>
        </w:rPr>
        <w:t>Հայաստանի Հանրապետության կառավարության 2010 թվականի ապրիլի 29-ի թիվ 474-Ն որոշման մեջ լրացում կատարելու մասին</w:t>
      </w:r>
      <w:r w:rsidRPr="00AC5C59">
        <w:rPr>
          <w:rFonts w:ascii="GHEA Grapalat" w:hAnsi="GHEA Grapalat"/>
          <w:sz w:val="24"/>
          <w:szCs w:val="24"/>
          <w:lang w:val="fr-FR"/>
        </w:rPr>
        <w:t>&gt;&gt;</w:t>
      </w:r>
      <w:r w:rsidRPr="00AC5C59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AC5C59">
        <w:rPr>
          <w:rFonts w:ascii="GHEA Grapalat" w:hAnsi="GHEA Grapalat" w:cs="Sylfaen"/>
          <w:sz w:val="24"/>
          <w:szCs w:val="24"/>
        </w:rPr>
        <w:t>ՀՀ կառավարության որոշման նախագծի</w:t>
      </w:r>
      <w:r w:rsidRPr="00AC5C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ՀՀ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մեջ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այլ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չի</w:t>
      </w:r>
      <w:r w:rsidRPr="00AC5C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5C59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AC5C59">
        <w:rPr>
          <w:rFonts w:ascii="GHEA Grapalat" w:hAnsi="GHEA Grapalat"/>
          <w:sz w:val="24"/>
          <w:szCs w:val="24"/>
          <w:lang w:val="fr-FR"/>
        </w:rPr>
        <w:t>:</w:t>
      </w:r>
    </w:p>
    <w:p w:rsidR="008368E7" w:rsidRPr="00AC5C59" w:rsidRDefault="008368E7" w:rsidP="008368E7">
      <w:pPr>
        <w:rPr>
          <w:rFonts w:ascii="GHEA Grapalat" w:hAnsi="GHEA Grapalat"/>
          <w:sz w:val="24"/>
          <w:szCs w:val="24"/>
        </w:rPr>
      </w:pPr>
    </w:p>
    <w:p w:rsidR="008368E7" w:rsidRPr="008368E7" w:rsidRDefault="008368E7" w:rsidP="00BA348A">
      <w:pPr>
        <w:pStyle w:val="ListParagraph"/>
        <w:spacing w:line="276" w:lineRule="auto"/>
        <w:ind w:left="90" w:right="-450"/>
        <w:jc w:val="both"/>
        <w:rPr>
          <w:rFonts w:ascii="GHEA Grapalat" w:hAnsi="GHEA Grapalat"/>
        </w:rPr>
      </w:pPr>
    </w:p>
    <w:sectPr w:rsidR="008368E7" w:rsidRPr="008368E7" w:rsidSect="008368E7">
      <w:pgSz w:w="12240" w:h="15840"/>
      <w:pgMar w:top="810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033D"/>
    <w:multiLevelType w:val="hybridMultilevel"/>
    <w:tmpl w:val="CA080F48"/>
    <w:lvl w:ilvl="0" w:tplc="71762F4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51623"/>
    <w:multiLevelType w:val="hybridMultilevel"/>
    <w:tmpl w:val="E36ADE4C"/>
    <w:lvl w:ilvl="0" w:tplc="9D7ABC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1C15E30"/>
    <w:multiLevelType w:val="hybridMultilevel"/>
    <w:tmpl w:val="073E480E"/>
    <w:lvl w:ilvl="0" w:tplc="A4E8FC3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1887"/>
    <w:multiLevelType w:val="hybridMultilevel"/>
    <w:tmpl w:val="07268418"/>
    <w:lvl w:ilvl="0" w:tplc="E312BE0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67514"/>
    <w:multiLevelType w:val="hybridMultilevel"/>
    <w:tmpl w:val="5BD8CF6C"/>
    <w:lvl w:ilvl="0" w:tplc="12D6018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68054AEC"/>
    <w:multiLevelType w:val="hybridMultilevel"/>
    <w:tmpl w:val="F15845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622C6"/>
    <w:multiLevelType w:val="hybridMultilevel"/>
    <w:tmpl w:val="432C7634"/>
    <w:lvl w:ilvl="0" w:tplc="23EA2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867008"/>
    <w:multiLevelType w:val="hybridMultilevel"/>
    <w:tmpl w:val="8836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9"/>
    <w:rsid w:val="0001747F"/>
    <w:rsid w:val="0003454D"/>
    <w:rsid w:val="000B68A8"/>
    <w:rsid w:val="000E48AC"/>
    <w:rsid w:val="000F0B19"/>
    <w:rsid w:val="001017D9"/>
    <w:rsid w:val="001B6B5A"/>
    <w:rsid w:val="001E31A9"/>
    <w:rsid w:val="001E5DDD"/>
    <w:rsid w:val="00276FD2"/>
    <w:rsid w:val="002908F6"/>
    <w:rsid w:val="00295BA7"/>
    <w:rsid w:val="003A0FD9"/>
    <w:rsid w:val="003D66EB"/>
    <w:rsid w:val="003D68F3"/>
    <w:rsid w:val="003F54BC"/>
    <w:rsid w:val="0045573A"/>
    <w:rsid w:val="004B19FE"/>
    <w:rsid w:val="00524479"/>
    <w:rsid w:val="00531E4A"/>
    <w:rsid w:val="005D5F0C"/>
    <w:rsid w:val="00634C86"/>
    <w:rsid w:val="006B5BD3"/>
    <w:rsid w:val="00783363"/>
    <w:rsid w:val="008368E7"/>
    <w:rsid w:val="008372EA"/>
    <w:rsid w:val="0084734F"/>
    <w:rsid w:val="00886BF1"/>
    <w:rsid w:val="00915E9D"/>
    <w:rsid w:val="00953CE4"/>
    <w:rsid w:val="009771C5"/>
    <w:rsid w:val="00986D51"/>
    <w:rsid w:val="009F04A4"/>
    <w:rsid w:val="00A35435"/>
    <w:rsid w:val="00A358D3"/>
    <w:rsid w:val="00A55BA5"/>
    <w:rsid w:val="00B54356"/>
    <w:rsid w:val="00BA348A"/>
    <w:rsid w:val="00BE4B69"/>
    <w:rsid w:val="00BF080D"/>
    <w:rsid w:val="00C01C08"/>
    <w:rsid w:val="00CD680F"/>
    <w:rsid w:val="00F10866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017D9"/>
    <w:pPr>
      <w:spacing w:after="0" w:line="240" w:lineRule="auto"/>
      <w:ind w:left="720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017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017D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017D9"/>
    <w:pPr>
      <w:spacing w:after="0" w:line="240" w:lineRule="auto"/>
      <w:ind w:left="720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017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017D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Avagyan</dc:creator>
  <cp:lastModifiedBy>Arpine Asatryan</cp:lastModifiedBy>
  <cp:revision>5</cp:revision>
  <cp:lastPrinted>2016-02-01T08:26:00Z</cp:lastPrinted>
  <dcterms:created xsi:type="dcterms:W3CDTF">2016-02-10T13:29:00Z</dcterms:created>
  <dcterms:modified xsi:type="dcterms:W3CDTF">2016-02-10T13:32:00Z</dcterms:modified>
</cp:coreProperties>
</file>