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41" w:rsidRPr="005B7604" w:rsidRDefault="00CA5C41" w:rsidP="00DB6BA8">
      <w:pPr>
        <w:pStyle w:val="NormalWeb"/>
        <w:spacing w:before="120" w:beforeAutospacing="0" w:after="120" w:afterAutospacing="0" w:line="276" w:lineRule="auto"/>
        <w:jc w:val="right"/>
        <w:rPr>
          <w:rFonts w:ascii="GHEA Grapalat" w:eastAsia="SimSun" w:hAnsi="GHEA Grapalat" w:cs="Sylfaen"/>
          <w:b/>
          <w:i/>
          <w:u w:val="single"/>
        </w:rPr>
      </w:pPr>
      <w:r w:rsidRPr="005B7604">
        <w:rPr>
          <w:rStyle w:val="Strong"/>
          <w:rFonts w:ascii="GHEA Grapalat" w:eastAsia="SimSun" w:hAnsi="GHEA Grapalat" w:cs="Sylfaen"/>
          <w:i/>
        </w:rPr>
        <w:t>ՆԱԽԱԳԻԾ</w:t>
      </w:r>
    </w:p>
    <w:p w:rsidR="00CA5C41" w:rsidRDefault="00CA5C41" w:rsidP="001342D7">
      <w:pPr>
        <w:pStyle w:val="NormalWeb"/>
        <w:spacing w:before="120" w:beforeAutospacing="0" w:after="120" w:afterAutospacing="0" w:line="276" w:lineRule="auto"/>
        <w:ind w:firstLine="375"/>
        <w:jc w:val="center"/>
        <w:rPr>
          <w:rStyle w:val="Strong"/>
          <w:rFonts w:ascii="GHEA Grapalat" w:eastAsia="SimSun" w:hAnsi="GHEA Grapalat" w:cs="Sylfaen"/>
        </w:rPr>
      </w:pPr>
    </w:p>
    <w:p w:rsidR="00CA5C41" w:rsidRPr="00223C86" w:rsidRDefault="00CA5C41" w:rsidP="001342D7">
      <w:pPr>
        <w:pStyle w:val="NormalWeb"/>
        <w:spacing w:before="120" w:beforeAutospacing="0" w:after="120" w:afterAutospacing="0" w:line="276" w:lineRule="auto"/>
        <w:ind w:firstLine="375"/>
        <w:jc w:val="center"/>
        <w:rPr>
          <w:rFonts w:ascii="GHEA Grapalat" w:hAnsi="GHEA Grapalat"/>
        </w:rPr>
      </w:pPr>
      <w:r w:rsidRPr="00223C86">
        <w:rPr>
          <w:rStyle w:val="Strong"/>
          <w:rFonts w:ascii="GHEA Grapalat" w:eastAsia="SimSun" w:hAnsi="GHEA Grapalat" w:cs="Sylfaen"/>
        </w:rPr>
        <w:t>ՀԱՅԱՍՏԱՆԻ</w:t>
      </w:r>
      <w:r w:rsidRPr="00223C86">
        <w:rPr>
          <w:rStyle w:val="Strong"/>
          <w:rFonts w:ascii="GHEA Grapalat" w:eastAsia="SimSun" w:hAnsi="GHEA Grapalat"/>
        </w:rPr>
        <w:t xml:space="preserve"> </w:t>
      </w:r>
      <w:r w:rsidRPr="00223C86">
        <w:rPr>
          <w:rStyle w:val="Strong"/>
          <w:rFonts w:ascii="GHEA Grapalat" w:eastAsia="SimSun" w:hAnsi="GHEA Grapalat" w:cs="Sylfaen"/>
        </w:rPr>
        <w:t>ՀԱՆՐԱՊԵՏՈՒԹՅԱՆ</w:t>
      </w:r>
      <w:r w:rsidRPr="00223C86">
        <w:rPr>
          <w:rStyle w:val="Strong"/>
          <w:rFonts w:ascii="GHEA Grapalat" w:eastAsia="SimSun" w:hAnsi="GHEA Grapalat"/>
        </w:rPr>
        <w:t xml:space="preserve"> </w:t>
      </w:r>
      <w:r w:rsidRPr="00223C86">
        <w:rPr>
          <w:rStyle w:val="Strong"/>
          <w:rFonts w:ascii="GHEA Grapalat" w:eastAsia="SimSun" w:hAnsi="GHEA Grapalat" w:cs="Sylfaen"/>
        </w:rPr>
        <w:t>ԿԱՌԱՎԱՐՈՒԹՅՈՒՆ</w:t>
      </w:r>
    </w:p>
    <w:p w:rsidR="00CA5C41" w:rsidRPr="001342D7" w:rsidRDefault="00CA5C41" w:rsidP="001342D7">
      <w:pPr>
        <w:pStyle w:val="NormalWeb"/>
        <w:spacing w:before="120" w:beforeAutospacing="0" w:after="120" w:afterAutospacing="0" w:line="276" w:lineRule="auto"/>
        <w:jc w:val="center"/>
        <w:rPr>
          <w:rStyle w:val="Strong"/>
          <w:rFonts w:ascii="GHEA Grapalat" w:eastAsia="SimSun" w:hAnsi="GHEA Grapalat" w:cs="Sylfaen"/>
          <w:sz w:val="28"/>
          <w:szCs w:val="28"/>
        </w:rPr>
      </w:pPr>
      <w:r w:rsidRPr="001342D7">
        <w:rPr>
          <w:rStyle w:val="Strong"/>
          <w:rFonts w:ascii="GHEA Grapalat" w:eastAsia="SimSun" w:hAnsi="GHEA Grapalat" w:cs="Sylfaen"/>
          <w:sz w:val="28"/>
          <w:szCs w:val="28"/>
        </w:rPr>
        <w:t>Ո Ր Ո Շ ՈՒ Մ</w:t>
      </w:r>
    </w:p>
    <w:p w:rsidR="00CA5C41" w:rsidRPr="00223C86" w:rsidRDefault="00CA5C41" w:rsidP="001342D7">
      <w:pPr>
        <w:pStyle w:val="NormalWeb"/>
        <w:spacing w:before="120" w:beforeAutospacing="0" w:after="120" w:afterAutospacing="0" w:line="276" w:lineRule="auto"/>
        <w:ind w:firstLine="375"/>
        <w:jc w:val="center"/>
        <w:rPr>
          <w:rFonts w:ascii="GHEA Grapalat" w:hAnsi="GHEA Grapalat"/>
        </w:rPr>
      </w:pPr>
      <w:r w:rsidRPr="00223C86">
        <w:t> </w:t>
      </w:r>
      <w:r>
        <w:rPr>
          <w:rFonts w:ascii="GHEA Grapalat" w:hAnsi="GHEA Grapalat"/>
        </w:rPr>
        <w:t>...... ......................</w:t>
      </w:r>
      <w:r w:rsidRPr="00223C86">
        <w:rPr>
          <w:rFonts w:ascii="GHEA Grapalat" w:hAnsi="GHEA Grapalat"/>
        </w:rPr>
        <w:t xml:space="preserve"> 201</w:t>
      </w:r>
      <w:r>
        <w:rPr>
          <w:rFonts w:ascii="GHEA Grapalat" w:hAnsi="GHEA Grapalat"/>
        </w:rPr>
        <w:t>...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թվականի</w:t>
      </w:r>
      <w:r w:rsidRPr="00223C86">
        <w:rPr>
          <w:rFonts w:ascii="GHEA Grapalat" w:hAnsi="GHEA Grapalat"/>
        </w:rPr>
        <w:t xml:space="preserve"> N </w:t>
      </w:r>
      <w:r>
        <w:rPr>
          <w:rFonts w:ascii="GHEA Grapalat" w:hAnsi="GHEA Grapalat"/>
        </w:rPr>
        <w:t>.........</w:t>
      </w:r>
      <w:r w:rsidRPr="00223C86">
        <w:rPr>
          <w:rFonts w:ascii="GHEA Grapalat" w:hAnsi="GHEA Grapalat"/>
        </w:rPr>
        <w:t>-</w:t>
      </w:r>
      <w:r w:rsidRPr="00223C86">
        <w:rPr>
          <w:rFonts w:ascii="GHEA Grapalat" w:hAnsi="GHEA Grapalat" w:cs="Sylfaen"/>
        </w:rPr>
        <w:t>Ն</w:t>
      </w:r>
    </w:p>
    <w:p w:rsidR="00CA5C41" w:rsidRPr="00223C86" w:rsidRDefault="00CA5C41" w:rsidP="001342D7">
      <w:pPr>
        <w:pStyle w:val="NormalWeb"/>
        <w:spacing w:before="120" w:beforeAutospacing="0" w:after="120" w:afterAutospacing="0" w:line="276" w:lineRule="auto"/>
        <w:ind w:firstLine="375"/>
        <w:jc w:val="center"/>
        <w:rPr>
          <w:rFonts w:ascii="GHEA Grapalat" w:hAnsi="GHEA Grapalat"/>
        </w:rPr>
      </w:pPr>
      <w:r w:rsidRPr="00223C86">
        <w:t> </w:t>
      </w:r>
    </w:p>
    <w:p w:rsidR="00CA5C41" w:rsidRPr="005B7604" w:rsidRDefault="00CA5C41" w:rsidP="001342D7">
      <w:pPr>
        <w:pStyle w:val="NormalWeb"/>
        <w:spacing w:before="120" w:beforeAutospacing="0" w:after="120" w:afterAutospacing="0" w:line="276" w:lineRule="auto"/>
        <w:jc w:val="center"/>
        <w:rPr>
          <w:rStyle w:val="Strong"/>
          <w:rFonts w:eastAsia="SimSun" w:cs="Sylfaen"/>
        </w:rPr>
      </w:pPr>
      <w:r w:rsidRPr="00223C86">
        <w:rPr>
          <w:rStyle w:val="Strong"/>
          <w:rFonts w:ascii="GHEA Grapalat" w:eastAsia="SimSun" w:hAnsi="GHEA Grapalat" w:cs="Sylfaen"/>
        </w:rPr>
        <w:t>ՀԱՅԱՍՏԱՆԻ</w:t>
      </w:r>
      <w:r w:rsidRPr="005B7604">
        <w:rPr>
          <w:rStyle w:val="Strong"/>
          <w:rFonts w:ascii="GHEA Grapalat" w:eastAsia="SimSun" w:hAnsi="GHEA Grapalat" w:cs="Sylfaen"/>
        </w:rPr>
        <w:t xml:space="preserve"> </w:t>
      </w:r>
      <w:r w:rsidRPr="00223C86">
        <w:rPr>
          <w:rStyle w:val="Strong"/>
          <w:rFonts w:ascii="GHEA Grapalat" w:eastAsia="SimSun" w:hAnsi="GHEA Grapalat" w:cs="Sylfaen"/>
        </w:rPr>
        <w:t>ՀԱՆՐԱՊԵՏՈՒԹՅԱՆ</w:t>
      </w:r>
      <w:r w:rsidRPr="005B7604">
        <w:rPr>
          <w:rStyle w:val="Strong"/>
          <w:rFonts w:ascii="GHEA Grapalat" w:eastAsia="SimSun" w:hAnsi="GHEA Grapalat" w:cs="Sylfaen"/>
        </w:rPr>
        <w:t xml:space="preserve"> </w:t>
      </w:r>
      <w:r w:rsidRPr="00223C86">
        <w:rPr>
          <w:rStyle w:val="Strong"/>
          <w:rFonts w:ascii="GHEA Grapalat" w:eastAsia="SimSun" w:hAnsi="GHEA Grapalat" w:cs="Sylfaen"/>
        </w:rPr>
        <w:t>ԿԱՌԱՎԱՐՈՒԹՅԱՆ</w:t>
      </w:r>
      <w:r w:rsidRPr="005B7604">
        <w:rPr>
          <w:rStyle w:val="Strong"/>
          <w:rFonts w:ascii="GHEA Grapalat" w:eastAsia="SimSun" w:hAnsi="GHEA Grapalat" w:cs="Sylfaen"/>
        </w:rPr>
        <w:t xml:space="preserve"> 2008 </w:t>
      </w:r>
      <w:r w:rsidRPr="00223C86">
        <w:rPr>
          <w:rStyle w:val="Strong"/>
          <w:rFonts w:ascii="GHEA Grapalat" w:eastAsia="SimSun" w:hAnsi="GHEA Grapalat" w:cs="Sylfaen"/>
        </w:rPr>
        <w:t>ԹՎԱԿԱՆԻ</w:t>
      </w:r>
      <w:r w:rsidRPr="005B7604">
        <w:rPr>
          <w:rStyle w:val="Strong"/>
          <w:rFonts w:ascii="GHEA Grapalat" w:eastAsia="SimSun" w:hAnsi="GHEA Grapalat" w:cs="Sylfaen"/>
        </w:rPr>
        <w:t xml:space="preserve"> </w:t>
      </w:r>
      <w:r>
        <w:rPr>
          <w:rStyle w:val="Strong"/>
          <w:rFonts w:ascii="GHEA Grapalat" w:eastAsia="SimSun" w:hAnsi="GHEA Grapalat" w:cs="Sylfaen"/>
        </w:rPr>
        <w:t>ՄԱՅԻՍ</w:t>
      </w:r>
      <w:r w:rsidRPr="00223C86">
        <w:rPr>
          <w:rStyle w:val="Strong"/>
          <w:rFonts w:ascii="GHEA Grapalat" w:eastAsia="SimSun" w:hAnsi="GHEA Grapalat" w:cs="Sylfaen"/>
        </w:rPr>
        <w:t>Ի</w:t>
      </w:r>
      <w:r w:rsidRPr="005B7604">
        <w:rPr>
          <w:rStyle w:val="Strong"/>
          <w:rFonts w:ascii="GHEA Grapalat" w:eastAsia="SimSun" w:hAnsi="GHEA Grapalat" w:cs="Sylfaen"/>
        </w:rPr>
        <w:t xml:space="preserve"> 15-</w:t>
      </w:r>
      <w:r w:rsidRPr="00223C86">
        <w:rPr>
          <w:rStyle w:val="Strong"/>
          <w:rFonts w:ascii="GHEA Grapalat" w:eastAsia="SimSun" w:hAnsi="GHEA Grapalat" w:cs="Sylfaen"/>
        </w:rPr>
        <w:t>Ի</w:t>
      </w:r>
      <w:r w:rsidRPr="005B7604">
        <w:rPr>
          <w:rStyle w:val="Strong"/>
          <w:rFonts w:ascii="GHEA Grapalat" w:eastAsia="SimSun" w:hAnsi="GHEA Grapalat" w:cs="Sylfaen"/>
        </w:rPr>
        <w:t xml:space="preserve"> N 503-</w:t>
      </w:r>
      <w:r w:rsidRPr="00223C86">
        <w:rPr>
          <w:rStyle w:val="Strong"/>
          <w:rFonts w:ascii="GHEA Grapalat" w:eastAsia="SimSun" w:hAnsi="GHEA Grapalat" w:cs="Sylfaen"/>
        </w:rPr>
        <w:t>Ն</w:t>
      </w:r>
      <w:r w:rsidRPr="005B7604">
        <w:rPr>
          <w:rStyle w:val="Strong"/>
          <w:rFonts w:ascii="GHEA Grapalat" w:eastAsia="SimSun" w:hAnsi="GHEA Grapalat" w:cs="Sylfaen"/>
        </w:rPr>
        <w:t xml:space="preserve"> </w:t>
      </w:r>
      <w:r w:rsidRPr="00223C86">
        <w:rPr>
          <w:rStyle w:val="Strong"/>
          <w:rFonts w:ascii="GHEA Grapalat" w:eastAsia="SimSun" w:hAnsi="GHEA Grapalat" w:cs="Sylfaen"/>
        </w:rPr>
        <w:t>ՈՐՈՇՄԱՆ</w:t>
      </w:r>
      <w:r w:rsidRPr="005B7604">
        <w:rPr>
          <w:rStyle w:val="Strong"/>
          <w:rFonts w:ascii="GHEA Grapalat" w:eastAsia="SimSun" w:hAnsi="GHEA Grapalat" w:cs="Sylfaen"/>
        </w:rPr>
        <w:t xml:space="preserve"> </w:t>
      </w:r>
      <w:r w:rsidRPr="00223C86">
        <w:rPr>
          <w:rStyle w:val="Strong"/>
          <w:rFonts w:ascii="GHEA Grapalat" w:eastAsia="SimSun" w:hAnsi="GHEA Grapalat" w:cs="Sylfaen"/>
        </w:rPr>
        <w:t>ՄԵՋ</w:t>
      </w:r>
      <w:r w:rsidRPr="005B7604">
        <w:rPr>
          <w:rStyle w:val="Strong"/>
          <w:rFonts w:ascii="GHEA Grapalat" w:eastAsia="SimSun" w:hAnsi="GHEA Grapalat" w:cs="Sylfaen"/>
        </w:rPr>
        <w:t xml:space="preserve"> </w:t>
      </w:r>
      <w:r w:rsidRPr="00223C86">
        <w:rPr>
          <w:rStyle w:val="Strong"/>
          <w:rFonts w:ascii="GHEA Grapalat" w:eastAsia="SimSun" w:hAnsi="GHEA Grapalat" w:cs="Sylfaen"/>
        </w:rPr>
        <w:t>ՓՈՓՈԽՈՒԹՅՈՒՆ</w:t>
      </w:r>
      <w:r>
        <w:rPr>
          <w:rStyle w:val="Strong"/>
          <w:rFonts w:ascii="GHEA Grapalat" w:eastAsia="SimSun" w:hAnsi="GHEA Grapalat" w:cs="Sylfaen"/>
        </w:rPr>
        <w:t>ՆԵՐ</w:t>
      </w:r>
      <w:r w:rsidRPr="005B7604">
        <w:rPr>
          <w:rStyle w:val="Strong"/>
          <w:rFonts w:ascii="GHEA Grapalat" w:eastAsia="SimSun" w:hAnsi="GHEA Grapalat" w:cs="Sylfaen"/>
        </w:rPr>
        <w:t xml:space="preserve"> </w:t>
      </w:r>
      <w:r w:rsidRPr="00223C86">
        <w:rPr>
          <w:rStyle w:val="Strong"/>
          <w:rFonts w:ascii="GHEA Grapalat" w:eastAsia="SimSun" w:hAnsi="GHEA Grapalat" w:cs="Sylfaen"/>
        </w:rPr>
        <w:t>ԿԱՏԱՐԵԼՈՒ</w:t>
      </w:r>
      <w:r>
        <w:rPr>
          <w:rStyle w:val="Strong"/>
          <w:rFonts w:ascii="GHEA Grapalat" w:eastAsia="SimSun" w:hAnsi="GHEA Grapalat" w:cs="Sylfaen"/>
        </w:rPr>
        <w:t xml:space="preserve"> </w:t>
      </w:r>
      <w:r w:rsidRPr="00223C86">
        <w:rPr>
          <w:rStyle w:val="Strong"/>
          <w:rFonts w:ascii="GHEA Grapalat" w:eastAsia="SimSun" w:hAnsi="GHEA Grapalat" w:cs="Sylfaen"/>
        </w:rPr>
        <w:t>ՄԱՍԻՆ</w:t>
      </w:r>
    </w:p>
    <w:p w:rsidR="00CA5C41" w:rsidRPr="00223C86" w:rsidRDefault="00CA5C41" w:rsidP="001342D7">
      <w:pPr>
        <w:pStyle w:val="NormalWeb"/>
        <w:spacing w:before="120" w:beforeAutospacing="0" w:after="120" w:afterAutospacing="0" w:line="276" w:lineRule="auto"/>
        <w:ind w:firstLine="375"/>
        <w:rPr>
          <w:rFonts w:ascii="GHEA Grapalat" w:hAnsi="GHEA Grapalat"/>
        </w:rPr>
      </w:pPr>
      <w:r w:rsidRPr="00223C86">
        <w:t> </w:t>
      </w:r>
    </w:p>
    <w:p w:rsidR="00CA5C41" w:rsidRPr="00223C86" w:rsidRDefault="00CA5C41" w:rsidP="001342D7">
      <w:pPr>
        <w:pStyle w:val="NormalWeb"/>
        <w:spacing w:before="120" w:beforeAutospacing="0" w:after="120" w:afterAutospacing="0" w:line="276" w:lineRule="auto"/>
        <w:ind w:firstLine="720"/>
        <w:jc w:val="both"/>
        <w:rPr>
          <w:rFonts w:ascii="GHEA Grapalat" w:hAnsi="GHEA Grapalat"/>
        </w:rPr>
      </w:pPr>
      <w:r w:rsidRPr="00223C86">
        <w:rPr>
          <w:rFonts w:ascii="GHEA Grapalat" w:hAnsi="GHEA Grapalat" w:cs="Sylfaen"/>
        </w:rPr>
        <w:t>Հայաստանի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Հանրապետության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կառավարությունը</w:t>
      </w:r>
      <w:r w:rsidRPr="00223C86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  <w:b/>
          <w:bCs/>
          <w:i/>
          <w:iCs/>
        </w:rPr>
        <w:t>ո</w:t>
      </w:r>
      <w:r>
        <w:rPr>
          <w:rFonts w:ascii="GHEA Grapalat" w:hAnsi="GHEA Grapalat" w:cs="Sylfaen"/>
          <w:b/>
          <w:bCs/>
          <w:i/>
          <w:iCs/>
        </w:rPr>
        <w:t xml:space="preserve"> </w:t>
      </w:r>
      <w:r w:rsidRPr="00223C86">
        <w:rPr>
          <w:rFonts w:ascii="GHEA Grapalat" w:hAnsi="GHEA Grapalat" w:cs="Sylfaen"/>
          <w:b/>
          <w:bCs/>
          <w:i/>
          <w:iCs/>
        </w:rPr>
        <w:t>ր</w:t>
      </w:r>
      <w:r>
        <w:rPr>
          <w:rFonts w:ascii="GHEA Grapalat" w:hAnsi="GHEA Grapalat" w:cs="Sylfaen"/>
          <w:b/>
          <w:bCs/>
          <w:i/>
          <w:iCs/>
        </w:rPr>
        <w:t xml:space="preserve"> </w:t>
      </w:r>
      <w:r w:rsidRPr="00223C86">
        <w:rPr>
          <w:rFonts w:ascii="GHEA Grapalat" w:hAnsi="GHEA Grapalat" w:cs="Sylfaen"/>
          <w:b/>
          <w:bCs/>
          <w:i/>
          <w:iCs/>
        </w:rPr>
        <w:t>ո</w:t>
      </w:r>
      <w:r>
        <w:rPr>
          <w:rFonts w:ascii="GHEA Grapalat" w:hAnsi="GHEA Grapalat" w:cs="Sylfaen"/>
          <w:b/>
          <w:bCs/>
          <w:i/>
          <w:iCs/>
        </w:rPr>
        <w:t xml:space="preserve"> </w:t>
      </w:r>
      <w:r w:rsidRPr="00223C86">
        <w:rPr>
          <w:rFonts w:ascii="GHEA Grapalat" w:hAnsi="GHEA Grapalat" w:cs="Sylfaen"/>
          <w:b/>
          <w:bCs/>
          <w:i/>
          <w:iCs/>
        </w:rPr>
        <w:t>շ</w:t>
      </w:r>
      <w:r>
        <w:rPr>
          <w:rFonts w:ascii="GHEA Grapalat" w:hAnsi="GHEA Grapalat" w:cs="Sylfaen"/>
          <w:b/>
          <w:bCs/>
          <w:i/>
          <w:iCs/>
        </w:rPr>
        <w:t xml:space="preserve"> </w:t>
      </w:r>
      <w:r w:rsidRPr="00223C86">
        <w:rPr>
          <w:rFonts w:ascii="GHEA Grapalat" w:hAnsi="GHEA Grapalat" w:cs="Sylfaen"/>
          <w:b/>
          <w:bCs/>
          <w:i/>
          <w:iCs/>
        </w:rPr>
        <w:t>ու</w:t>
      </w:r>
      <w:r>
        <w:rPr>
          <w:rFonts w:ascii="GHEA Grapalat" w:hAnsi="GHEA Grapalat" w:cs="Sylfaen"/>
          <w:b/>
          <w:bCs/>
          <w:i/>
          <w:iCs/>
        </w:rPr>
        <w:t xml:space="preserve"> </w:t>
      </w:r>
      <w:r w:rsidRPr="00223C86">
        <w:rPr>
          <w:rFonts w:ascii="GHEA Grapalat" w:hAnsi="GHEA Grapalat" w:cs="Sylfaen"/>
          <w:b/>
          <w:bCs/>
          <w:i/>
          <w:iCs/>
        </w:rPr>
        <w:t>մ</w:t>
      </w:r>
      <w:r w:rsidRPr="00223C86">
        <w:rPr>
          <w:rFonts w:ascii="GHEA Grapalat" w:hAnsi="GHEA Grapalat"/>
          <w:b/>
          <w:bCs/>
          <w:i/>
          <w:iCs/>
        </w:rPr>
        <w:t xml:space="preserve"> </w:t>
      </w:r>
      <w:r>
        <w:rPr>
          <w:rFonts w:ascii="GHEA Grapalat" w:hAnsi="GHEA Grapalat"/>
          <w:b/>
          <w:bCs/>
          <w:i/>
          <w:iCs/>
        </w:rPr>
        <w:t xml:space="preserve">  </w:t>
      </w:r>
      <w:r w:rsidRPr="00223C86">
        <w:rPr>
          <w:rFonts w:ascii="GHEA Grapalat" w:hAnsi="GHEA Grapalat" w:cs="Sylfaen"/>
          <w:b/>
          <w:bCs/>
          <w:i/>
          <w:iCs/>
        </w:rPr>
        <w:t>է</w:t>
      </w:r>
      <w:r w:rsidRPr="00223C86">
        <w:rPr>
          <w:rFonts w:ascii="GHEA Grapalat" w:hAnsi="GHEA Grapalat"/>
          <w:b/>
          <w:bCs/>
          <w:i/>
          <w:iCs/>
        </w:rPr>
        <w:t xml:space="preserve">. </w:t>
      </w:r>
    </w:p>
    <w:p w:rsidR="00CA5C41" w:rsidRDefault="00CA5C41" w:rsidP="001342D7">
      <w:pPr>
        <w:pStyle w:val="NormalWeb"/>
        <w:numPr>
          <w:ilvl w:val="0"/>
          <w:numId w:val="1"/>
        </w:numPr>
        <w:tabs>
          <w:tab w:val="left" w:pos="1080"/>
        </w:tabs>
        <w:spacing w:before="120" w:beforeAutospacing="0" w:after="120" w:afterAutospacing="0" w:line="276" w:lineRule="auto"/>
        <w:ind w:left="0" w:firstLine="735"/>
        <w:jc w:val="both"/>
        <w:rPr>
          <w:rFonts w:ascii="GHEA Grapalat" w:hAnsi="GHEA Grapalat" w:cs="Sylfaen"/>
        </w:rPr>
      </w:pPr>
      <w:r w:rsidRPr="00223C86">
        <w:rPr>
          <w:rFonts w:ascii="GHEA Grapalat" w:hAnsi="GHEA Grapalat" w:cs="Sylfaen"/>
        </w:rPr>
        <w:t>Հայաստանի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Հանրապետության</w:t>
      </w:r>
      <w:r w:rsidRPr="00223C86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ֆինանսների նախարարության աշխատակազմի </w:t>
      </w:r>
      <w:r>
        <w:rPr>
          <w:rFonts w:ascii="GHEA Grapalat" w:hAnsi="GHEA Grapalat"/>
        </w:rPr>
        <w:t xml:space="preserve">Կոտայքի </w:t>
      </w:r>
      <w:r w:rsidRPr="00223C86">
        <w:rPr>
          <w:rFonts w:ascii="GHEA Grapalat" w:hAnsi="GHEA Grapalat" w:cs="Sylfaen"/>
        </w:rPr>
        <w:t>տարածքային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հարկային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տեսչություն</w:t>
      </w:r>
      <w:r>
        <w:rPr>
          <w:rFonts w:ascii="GHEA Grapalat" w:hAnsi="GHEA Grapalat" w:cs="Sylfaen"/>
        </w:rPr>
        <w:t xml:space="preserve">y </w:t>
      </w:r>
      <w:r>
        <w:rPr>
          <w:rFonts w:ascii="GHEA Grapalat" w:hAnsi="GHEA Grapalat"/>
        </w:rPr>
        <w:t>և Նաիրիի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տարածքային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հարկային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տեսչությունը</w:t>
      </w:r>
      <w:r w:rsidRPr="00223C86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վերակազմակերպել միաձուլ</w:t>
      </w:r>
      <w:r w:rsidRPr="00223C86">
        <w:rPr>
          <w:rFonts w:ascii="GHEA Grapalat" w:hAnsi="GHEA Grapalat" w:cs="Sylfaen"/>
        </w:rPr>
        <w:t>ման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ձևով</w:t>
      </w:r>
      <w:r>
        <w:rPr>
          <w:rFonts w:ascii="GHEA Grapalat" w:hAnsi="GHEA Grapalat" w:cs="Sylfaen"/>
        </w:rPr>
        <w:t>` կազմավորելով</w:t>
      </w:r>
      <w:r w:rsidRPr="00223C86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Կոտայքի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տարածքային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հարկային</w:t>
      </w:r>
      <w:r w:rsidRPr="00223C86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տեսչությու</w:t>
      </w:r>
      <w:r w:rsidRPr="00223C86">
        <w:rPr>
          <w:rFonts w:ascii="GHEA Grapalat" w:hAnsi="GHEA Grapalat" w:cs="Sylfaen"/>
        </w:rPr>
        <w:t>ն</w:t>
      </w:r>
      <w:r>
        <w:rPr>
          <w:rFonts w:ascii="GHEA Grapalat" w:hAnsi="GHEA Grapalat" w:cs="Sylfaen"/>
        </w:rPr>
        <w:t>, կենտրոնը՝ ք. Աբովյան:</w:t>
      </w:r>
    </w:p>
    <w:p w:rsidR="00CA5C41" w:rsidRDefault="00CA5C41" w:rsidP="001342D7">
      <w:pPr>
        <w:pStyle w:val="NormalWeb"/>
        <w:numPr>
          <w:ilvl w:val="0"/>
          <w:numId w:val="1"/>
        </w:numPr>
        <w:tabs>
          <w:tab w:val="left" w:pos="1080"/>
        </w:tabs>
        <w:spacing w:before="120" w:beforeAutospacing="0" w:after="120" w:afterAutospacing="0" w:line="276" w:lineRule="auto"/>
        <w:ind w:left="0" w:firstLine="735"/>
        <w:jc w:val="both"/>
        <w:rPr>
          <w:rFonts w:ascii="GHEA Grapalat" w:hAnsi="GHEA Grapalat" w:cs="Sylfaen"/>
        </w:rPr>
      </w:pPr>
      <w:r w:rsidRPr="00223C86">
        <w:rPr>
          <w:rFonts w:ascii="GHEA Grapalat" w:hAnsi="GHEA Grapalat" w:cs="Sylfaen"/>
        </w:rPr>
        <w:t>Հայաստանի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Հանրապետության</w:t>
      </w:r>
      <w:r w:rsidRPr="00223C86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ֆինանսների նախարարության աշխատակազմի Էջմիածնի </w:t>
      </w:r>
      <w:r w:rsidRPr="00223C86">
        <w:rPr>
          <w:rFonts w:ascii="GHEA Grapalat" w:hAnsi="GHEA Grapalat" w:cs="Sylfaen"/>
        </w:rPr>
        <w:t>տարածքային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հարկային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տեսչությունը</w:t>
      </w:r>
      <w:r>
        <w:rPr>
          <w:rFonts w:ascii="GHEA Grapalat" w:hAnsi="GHEA Grapalat" w:cs="Sylfaen"/>
        </w:rPr>
        <w:t xml:space="preserve"> և Արմավիրի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տարածքային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հարկային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տեսչություն</w:t>
      </w:r>
      <w:r>
        <w:rPr>
          <w:rFonts w:ascii="GHEA Grapalat" w:hAnsi="GHEA Grapalat" w:cs="Sylfaen"/>
        </w:rPr>
        <w:t>ը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վերակազմակերպել</w:t>
      </w:r>
      <w:r>
        <w:rPr>
          <w:rFonts w:ascii="GHEA Grapalat" w:hAnsi="GHEA Grapalat" w:cs="Sylfaen"/>
        </w:rPr>
        <w:t xml:space="preserve"> միաձուլ</w:t>
      </w:r>
      <w:r w:rsidRPr="00223C86">
        <w:rPr>
          <w:rFonts w:ascii="GHEA Grapalat" w:hAnsi="GHEA Grapalat" w:cs="Sylfaen"/>
        </w:rPr>
        <w:t>ման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ձևով՝</w:t>
      </w:r>
      <w:r w:rsidRPr="00223C86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կազմավոր</w:t>
      </w:r>
      <w:r w:rsidRPr="00223C86">
        <w:rPr>
          <w:rFonts w:ascii="GHEA Grapalat" w:hAnsi="GHEA Grapalat" w:cs="Sylfaen"/>
        </w:rPr>
        <w:t>ելով</w:t>
      </w:r>
      <w:r w:rsidRPr="00223C86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Արմավիրի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տարածքային</w:t>
      </w:r>
      <w:r w:rsidRPr="00223C86">
        <w:rPr>
          <w:rFonts w:ascii="GHEA Grapalat" w:hAnsi="GHEA Grapalat"/>
        </w:rPr>
        <w:t xml:space="preserve"> </w:t>
      </w:r>
      <w:r w:rsidRPr="00223C86">
        <w:rPr>
          <w:rFonts w:ascii="GHEA Grapalat" w:hAnsi="GHEA Grapalat" w:cs="Sylfaen"/>
        </w:rPr>
        <w:t>հարկային</w:t>
      </w:r>
      <w:r w:rsidRPr="00223C86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տեսչություն, կենտրոնը՝ ք. Էջմիածին:</w:t>
      </w:r>
    </w:p>
    <w:p w:rsidR="00CA5C41" w:rsidRPr="00523B86" w:rsidRDefault="00CA5C41" w:rsidP="001342D7">
      <w:pPr>
        <w:pStyle w:val="NormalWeb"/>
        <w:numPr>
          <w:ilvl w:val="0"/>
          <w:numId w:val="1"/>
        </w:numPr>
        <w:tabs>
          <w:tab w:val="left" w:pos="1080"/>
        </w:tabs>
        <w:spacing w:before="120" w:beforeAutospacing="0" w:after="120" w:afterAutospacing="0" w:line="276" w:lineRule="auto"/>
        <w:ind w:left="0" w:firstLine="735"/>
        <w:jc w:val="both"/>
        <w:rPr>
          <w:rFonts w:ascii="GHEA Grapalat" w:hAnsi="GHEA Grapalat" w:cs="Sylfaen"/>
        </w:rPr>
      </w:pPr>
      <w:r w:rsidRPr="00523B86">
        <w:rPr>
          <w:rFonts w:ascii="GHEA Grapalat" w:hAnsi="GHEA Grapalat" w:cs="Sylfaen"/>
        </w:rPr>
        <w:t>Հայաստանի Հանրապետության կառավարության 2008 թվականի մայիսի 15-ի «Հայաստանի Հանրապետության ֆինանսների նախարարության կանոնադրությունն և աշխատակազմի կառուցվածքը հաստատելու և Հայաստանի Հանրապետության կառավարության 2002 թվականի հուլիսի 11-ի №1460-Ն որոշումն ուժը կորցրած ճանաչելու մասին» №503-Ն որոշման №2 հավելված</w:t>
      </w:r>
      <w:r>
        <w:rPr>
          <w:rFonts w:ascii="GHEA Grapalat" w:hAnsi="GHEA Grapalat" w:cs="Sylfaen"/>
        </w:rPr>
        <w:t>ից հանել «</w:t>
      </w:r>
      <w:r w:rsidRPr="00523B86">
        <w:rPr>
          <w:rFonts w:ascii="GHEA Grapalat" w:hAnsi="GHEA Grapalat" w:cs="Sylfaen"/>
        </w:rPr>
        <w:t>Նաիրիի տարածքային հարկային տեսչություն</w:t>
      </w:r>
      <w:r>
        <w:rPr>
          <w:rFonts w:ascii="GHEA Grapalat" w:hAnsi="GHEA Grapalat" w:cs="Sylfaen"/>
        </w:rPr>
        <w:t>» և «</w:t>
      </w:r>
      <w:r w:rsidRPr="00523B86">
        <w:rPr>
          <w:rFonts w:ascii="GHEA Grapalat" w:hAnsi="GHEA Grapalat" w:cs="Sylfaen"/>
        </w:rPr>
        <w:t>Էջմիածնի տարածքային հարկային տեսչություն</w:t>
      </w:r>
      <w:r>
        <w:rPr>
          <w:rFonts w:ascii="GHEA Grapalat" w:hAnsi="GHEA Grapalat" w:cs="Sylfaen"/>
        </w:rPr>
        <w:t>» բառերը:</w:t>
      </w:r>
    </w:p>
    <w:p w:rsidR="00CA5C41" w:rsidRPr="00523B86" w:rsidRDefault="00CA5C41" w:rsidP="001342D7">
      <w:pPr>
        <w:pStyle w:val="NormalWeb"/>
        <w:numPr>
          <w:ilvl w:val="0"/>
          <w:numId w:val="1"/>
        </w:numPr>
        <w:tabs>
          <w:tab w:val="left" w:pos="1080"/>
        </w:tabs>
        <w:spacing w:before="120" w:beforeAutospacing="0" w:after="120" w:afterAutospacing="0" w:line="276" w:lineRule="auto"/>
        <w:ind w:left="0" w:firstLine="735"/>
        <w:jc w:val="both"/>
        <w:rPr>
          <w:rFonts w:ascii="GHEA Grapalat" w:hAnsi="GHEA Grapalat" w:cs="Sylfaen"/>
        </w:rPr>
      </w:pPr>
      <w:r w:rsidRPr="00223C86">
        <w:rPr>
          <w:rFonts w:ascii="GHEA Grapalat" w:hAnsi="GHEA Grapalat" w:cs="Sylfaen"/>
        </w:rPr>
        <w:t>Սույն</w:t>
      </w:r>
      <w:r w:rsidRPr="00523B86">
        <w:rPr>
          <w:rFonts w:ascii="GHEA Grapalat" w:hAnsi="GHEA Grapalat" w:cs="Sylfaen"/>
        </w:rPr>
        <w:t xml:space="preserve"> </w:t>
      </w:r>
      <w:r w:rsidRPr="00223C86">
        <w:rPr>
          <w:rFonts w:ascii="GHEA Grapalat" w:hAnsi="GHEA Grapalat" w:cs="Sylfaen"/>
        </w:rPr>
        <w:t>որոշումն</w:t>
      </w:r>
      <w:r w:rsidRPr="00523B86">
        <w:rPr>
          <w:rFonts w:ascii="GHEA Grapalat" w:hAnsi="GHEA Grapalat" w:cs="Sylfaen"/>
        </w:rPr>
        <w:t xml:space="preserve"> </w:t>
      </w:r>
      <w:r w:rsidRPr="005B30A8">
        <w:rPr>
          <w:rFonts w:ascii="GHEA Grapalat" w:hAnsi="GHEA Grapalat" w:cs="Sylfaen"/>
        </w:rPr>
        <w:t xml:space="preserve">ուժի մեջ է մտնում </w:t>
      </w:r>
      <w:r>
        <w:rPr>
          <w:rFonts w:ascii="GHEA Grapalat" w:hAnsi="GHEA Grapalat" w:cs="Sylfaen"/>
        </w:rPr>
        <w:t>2016 թվականի մարտի 1-ից</w:t>
      </w:r>
      <w:r w:rsidRPr="00523B86">
        <w:rPr>
          <w:rFonts w:ascii="GHEA Grapalat" w:hAnsi="GHEA Grapalat" w:cs="Sylfaen"/>
        </w:rPr>
        <w:t>:</w:t>
      </w:r>
    </w:p>
    <w:p w:rsidR="00CA5C41" w:rsidRPr="00223C86" w:rsidRDefault="00CA5C41" w:rsidP="001342D7">
      <w:pPr>
        <w:pStyle w:val="NormalWeb"/>
        <w:spacing w:before="120" w:beforeAutospacing="0" w:after="120" w:afterAutospacing="0" w:line="276" w:lineRule="auto"/>
        <w:ind w:firstLine="375"/>
        <w:rPr>
          <w:rFonts w:ascii="GHEA Grapalat" w:hAnsi="GHEA Grapalat"/>
        </w:rPr>
      </w:pPr>
      <w:r w:rsidRPr="00223C86"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21"/>
        <w:gridCol w:w="4564"/>
      </w:tblGrid>
      <w:tr w:rsidR="00CA5C41" w:rsidRPr="00223C86" w:rsidTr="00D47B0A">
        <w:trPr>
          <w:tblCellSpacing w:w="7" w:type="dxa"/>
        </w:trPr>
        <w:tc>
          <w:tcPr>
            <w:tcW w:w="4500" w:type="dxa"/>
            <w:vAlign w:val="center"/>
          </w:tcPr>
          <w:p w:rsidR="00CA5C41" w:rsidRPr="00223C86" w:rsidRDefault="00CA5C41" w:rsidP="00D47B0A">
            <w:pPr>
              <w:pStyle w:val="NormalWeb"/>
              <w:spacing w:before="120" w:beforeAutospacing="0" w:after="120" w:afterAutospacing="0" w:line="276" w:lineRule="auto"/>
              <w:jc w:val="center"/>
              <w:rPr>
                <w:rFonts w:ascii="GHEA Grapalat" w:hAnsi="GHEA Grapalat"/>
              </w:rPr>
            </w:pPr>
            <w:r w:rsidRPr="00223C86">
              <w:rPr>
                <w:rStyle w:val="Strong"/>
                <w:rFonts w:ascii="GHEA Grapalat" w:eastAsia="SimSun" w:hAnsi="GHEA Grapalat" w:cs="Sylfaen"/>
              </w:rPr>
              <w:t>Հայաստանի</w:t>
            </w:r>
            <w:r w:rsidRPr="00223C86">
              <w:rPr>
                <w:rStyle w:val="Strong"/>
                <w:rFonts w:ascii="GHEA Grapalat" w:eastAsia="SimSun" w:hAnsi="GHEA Grapalat"/>
              </w:rPr>
              <w:t xml:space="preserve"> </w:t>
            </w:r>
            <w:r w:rsidRPr="00223C86">
              <w:rPr>
                <w:rStyle w:val="Strong"/>
                <w:rFonts w:ascii="GHEA Grapalat" w:eastAsia="SimSun" w:hAnsi="GHEA Grapalat" w:cs="Sylfaen"/>
              </w:rPr>
              <w:t>Հանրապետության</w:t>
            </w:r>
            <w:r w:rsidRPr="00223C86">
              <w:rPr>
                <w:rFonts w:ascii="GHEA Grapalat" w:hAnsi="GHEA Grapalat"/>
                <w:b/>
                <w:bCs/>
              </w:rPr>
              <w:br/>
            </w:r>
            <w:r w:rsidRPr="00223C86">
              <w:rPr>
                <w:rStyle w:val="Strong"/>
                <w:rFonts w:ascii="GHEA Grapalat" w:eastAsia="SimSun" w:hAnsi="GHEA Grapalat" w:cs="Sylfaen"/>
              </w:rPr>
              <w:t>վարչապետ</w:t>
            </w:r>
          </w:p>
        </w:tc>
        <w:tc>
          <w:tcPr>
            <w:tcW w:w="0" w:type="auto"/>
            <w:vAlign w:val="bottom"/>
          </w:tcPr>
          <w:p w:rsidR="00CA5C41" w:rsidRPr="00223C86" w:rsidRDefault="00CA5C41" w:rsidP="00D47B0A">
            <w:pPr>
              <w:spacing w:before="120" w:after="120" w:line="276" w:lineRule="auto"/>
              <w:jc w:val="right"/>
              <w:rPr>
                <w:rFonts w:ascii="GHEA Grapalat" w:hAnsi="GHEA Grapalat"/>
              </w:rPr>
            </w:pPr>
            <w:r w:rsidRPr="005B7604">
              <w:rPr>
                <w:rStyle w:val="Strong"/>
                <w:rFonts w:ascii="GHEA Grapalat" w:eastAsia="SimSun" w:hAnsi="GHEA Grapalat" w:cs="Sylfaen"/>
                <w:bCs w:val="0"/>
                <w:iCs w:val="0"/>
                <w:sz w:val="24"/>
              </w:rPr>
              <w:t>Հ. Աբրահամյան</w:t>
            </w:r>
          </w:p>
        </w:tc>
      </w:tr>
    </w:tbl>
    <w:p w:rsidR="00CA5C41" w:rsidRPr="001342D7" w:rsidRDefault="00CA5C41" w:rsidP="001342D7">
      <w:pPr>
        <w:pStyle w:val="NormalWeb"/>
        <w:spacing w:before="120" w:beforeAutospacing="0" w:after="120" w:afterAutospacing="0" w:line="276" w:lineRule="auto"/>
        <w:jc w:val="center"/>
        <w:rPr>
          <w:rStyle w:val="Strong"/>
          <w:rFonts w:ascii="GHEA Grapalat" w:eastAsia="SimSun" w:hAnsi="GHEA Grapalat" w:cs="Sylfaen"/>
          <w:sz w:val="28"/>
          <w:szCs w:val="28"/>
        </w:rPr>
      </w:pPr>
      <w:r w:rsidRPr="001342D7">
        <w:rPr>
          <w:rStyle w:val="Strong"/>
          <w:rFonts w:ascii="GHEA Grapalat" w:eastAsia="SimSun" w:hAnsi="GHEA Grapalat" w:cs="Sylfaen"/>
          <w:sz w:val="28"/>
          <w:szCs w:val="28"/>
        </w:rPr>
        <w:t>ՀԻՄՆԱՎՈՐՈՒՄ</w:t>
      </w:r>
    </w:p>
    <w:p w:rsidR="00CA5C41" w:rsidRPr="005B7604" w:rsidRDefault="00CA5C41" w:rsidP="001342D7">
      <w:pPr>
        <w:pStyle w:val="NormalWeb"/>
        <w:spacing w:before="120" w:beforeAutospacing="0" w:after="120" w:afterAutospacing="0" w:line="276" w:lineRule="auto"/>
        <w:jc w:val="center"/>
        <w:rPr>
          <w:rStyle w:val="Strong"/>
          <w:rFonts w:ascii="GHEA Grapalat" w:eastAsia="SimSun" w:hAnsi="GHEA Grapalat" w:cs="Sylfaen"/>
        </w:rPr>
      </w:pPr>
      <w:r w:rsidRPr="005B7604">
        <w:rPr>
          <w:rStyle w:val="Strong"/>
          <w:rFonts w:ascii="GHEA Grapalat" w:eastAsia="SimSun" w:hAnsi="GHEA Grapalat" w:cs="Sylfaen"/>
        </w:rPr>
        <w:t>«ՀԱՅԱՍՏԱՆԻ ՀԱՆՐԱՊԵՏՈՒԹՅԱՆ ԿԱՌԱՎԱՐՈՒԹՅԱՆ 2008 ԹՎԱԿԱՆԻ ՄԱՅԻՍԻ 15-Ի N 503-Ն ՈՐՈՇՄԱՆ ՄԵՋ ՓՈՓՈԽՈՒԹՅՈՒՆ ԿԱՏԱՐԵԼՈՒ ՄԱՍԻՆ» ՀՀ ԿԱՌԱՎԱՐՈՒԹՅԱՆ ՈՐՈՇՄԱՆ ՆԱԽԱԳԾԻ ԸՆԴՈՒՆՄԱՆ</w:t>
      </w:r>
    </w:p>
    <w:p w:rsidR="00CA5C41" w:rsidRPr="00FB2DB6" w:rsidRDefault="00CA5C41" w:rsidP="001342D7">
      <w:pPr>
        <w:pStyle w:val="NormalWeb"/>
        <w:spacing w:before="120" w:beforeAutospacing="0" w:after="120" w:afterAutospacing="0" w:line="276" w:lineRule="auto"/>
        <w:ind w:firstLine="375"/>
        <w:jc w:val="center"/>
        <w:rPr>
          <w:rFonts w:ascii="GHEA Grapalat" w:hAnsi="GHEA Grapalat"/>
        </w:rPr>
      </w:pPr>
    </w:p>
    <w:p w:rsidR="00CA5C41" w:rsidRPr="001C1B77" w:rsidRDefault="00CA5C41" w:rsidP="001342D7">
      <w:pPr>
        <w:tabs>
          <w:tab w:val="left" w:pos="1080"/>
        </w:tabs>
        <w:spacing w:before="120" w:after="120" w:line="276" w:lineRule="auto"/>
        <w:ind w:left="720"/>
        <w:rPr>
          <w:rFonts w:ascii="GHEA Grapalat" w:hAnsi="GHEA Grapalat"/>
          <w:b/>
          <w:bCs w:val="0"/>
          <w:iCs w:val="0"/>
          <w:color w:val="000000"/>
          <w:sz w:val="24"/>
          <w:u w:val="single"/>
        </w:rPr>
      </w:pPr>
      <w:r w:rsidRPr="005B7604">
        <w:rPr>
          <w:rFonts w:ascii="GHEA Grapalat" w:hAnsi="GHEA Grapalat"/>
          <w:b/>
          <w:bCs w:val="0"/>
          <w:iCs w:val="0"/>
          <w:color w:val="000000"/>
          <w:sz w:val="24"/>
          <w:lang w:val="hy-AM"/>
        </w:rPr>
        <w:t xml:space="preserve">1. </w:t>
      </w:r>
      <w:r w:rsidRPr="005B7604">
        <w:rPr>
          <w:rFonts w:ascii="GHEA Grapalat" w:hAnsi="GHEA Grapalat"/>
          <w:b/>
          <w:bCs w:val="0"/>
          <w:iCs w:val="0"/>
          <w:color w:val="000000"/>
          <w:sz w:val="24"/>
        </w:rPr>
        <w:tab/>
      </w:r>
      <w:r w:rsidRPr="001C1B77">
        <w:rPr>
          <w:rFonts w:ascii="GHEA Grapalat" w:hAnsi="GHEA Grapalat"/>
          <w:b/>
          <w:bCs w:val="0"/>
          <w:iCs w:val="0"/>
          <w:color w:val="000000"/>
          <w:sz w:val="24"/>
          <w:u w:val="single"/>
          <w:lang w:val="hy-AM"/>
        </w:rPr>
        <w:t>Ընթացիկ իրավիճակը և իրավական ակտի ընդունման անհրաժեշտությունը</w:t>
      </w:r>
    </w:p>
    <w:p w:rsidR="00CA5C41" w:rsidRDefault="00CA5C41" w:rsidP="001342D7">
      <w:pPr>
        <w:spacing w:before="120" w:after="120" w:line="276" w:lineRule="auto"/>
        <w:ind w:firstLine="567"/>
        <w:jc w:val="both"/>
        <w:rPr>
          <w:rFonts w:ascii="GHEA Grapalat" w:hAnsi="GHEA Grapalat" w:cs="Sylfaen"/>
          <w:sz w:val="24"/>
        </w:rPr>
      </w:pPr>
      <w:r w:rsidRPr="008955C3">
        <w:rPr>
          <w:rFonts w:ascii="GHEA Grapalat" w:hAnsi="GHEA Grapalat" w:cs="Sylfaen"/>
          <w:sz w:val="24"/>
          <w:lang w:val="hy-AM"/>
        </w:rPr>
        <w:t>Հ</w:t>
      </w:r>
      <w:r w:rsidRPr="008955C3">
        <w:rPr>
          <w:rFonts w:ascii="GHEA Grapalat" w:hAnsi="GHEA Grapalat"/>
          <w:sz w:val="24"/>
          <w:lang w:val="hy-AM"/>
        </w:rPr>
        <w:t>այաստանի</w:t>
      </w:r>
      <w:r w:rsidRPr="008955C3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</w:rPr>
        <w:t>Հ</w:t>
      </w:r>
      <w:r w:rsidRPr="008955C3">
        <w:rPr>
          <w:rFonts w:ascii="GHEA Grapalat" w:hAnsi="GHEA Grapalat"/>
          <w:sz w:val="24"/>
          <w:lang w:val="hy-AM"/>
        </w:rPr>
        <w:t>անրապետության</w:t>
      </w:r>
      <w:r w:rsidRPr="001C1B77">
        <w:rPr>
          <w:rFonts w:ascii="GHEA Grapalat" w:hAnsi="GHEA Grapalat"/>
          <w:bCs w:val="0"/>
          <w:iCs w:val="0"/>
          <w:sz w:val="24"/>
        </w:rPr>
        <w:t xml:space="preserve"> </w:t>
      </w:r>
      <w:r>
        <w:rPr>
          <w:rFonts w:ascii="GHEA Grapalat" w:hAnsi="GHEA Grapalat"/>
          <w:bCs w:val="0"/>
          <w:iCs w:val="0"/>
          <w:sz w:val="24"/>
        </w:rPr>
        <w:t xml:space="preserve">ֆինանսների նախարարության (այսուհետ՝ ՀՀ ՖՆ) կառուցվածքը հաստատված է </w:t>
      </w:r>
      <w:r w:rsidRPr="008955C3">
        <w:rPr>
          <w:rFonts w:ascii="GHEA Grapalat" w:hAnsi="GHEA Grapalat" w:cs="Sylfaen"/>
          <w:sz w:val="24"/>
          <w:lang w:val="hy-AM"/>
        </w:rPr>
        <w:t>Հ</w:t>
      </w:r>
      <w:r w:rsidRPr="008955C3">
        <w:rPr>
          <w:rFonts w:ascii="GHEA Grapalat" w:hAnsi="GHEA Grapalat"/>
          <w:sz w:val="24"/>
          <w:lang w:val="hy-AM"/>
        </w:rPr>
        <w:t>այաստանի</w:t>
      </w:r>
      <w:r w:rsidRPr="008955C3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</w:rPr>
        <w:t>Հ</w:t>
      </w:r>
      <w:r w:rsidRPr="008955C3">
        <w:rPr>
          <w:rFonts w:ascii="GHEA Grapalat" w:hAnsi="GHEA Grapalat"/>
          <w:sz w:val="24"/>
          <w:lang w:val="hy-AM"/>
        </w:rPr>
        <w:t>անրապետության</w:t>
      </w:r>
      <w:r w:rsidRPr="008955C3">
        <w:rPr>
          <w:rFonts w:ascii="GHEA Grapalat" w:hAnsi="GHEA Grapalat" w:cs="Sylfaen"/>
          <w:sz w:val="24"/>
          <w:lang w:val="hy-AM"/>
        </w:rPr>
        <w:t xml:space="preserve"> </w:t>
      </w:r>
      <w:r w:rsidRPr="008955C3">
        <w:rPr>
          <w:rFonts w:ascii="GHEA Grapalat" w:hAnsi="GHEA Grapalat"/>
          <w:sz w:val="24"/>
          <w:lang w:val="hy-AM"/>
        </w:rPr>
        <w:t>կառավարության</w:t>
      </w:r>
      <w:r w:rsidRPr="008955C3">
        <w:rPr>
          <w:rFonts w:ascii="GHEA Grapalat" w:hAnsi="GHEA Grapalat" w:cs="Sylfaen"/>
          <w:sz w:val="24"/>
          <w:lang w:val="hy-AM"/>
        </w:rPr>
        <w:t xml:space="preserve"> 2008</w:t>
      </w:r>
      <w:r w:rsidRPr="008955C3">
        <w:rPr>
          <w:rFonts w:ascii="GHEA Grapalat" w:hAnsi="GHEA Grapalat"/>
          <w:sz w:val="24"/>
          <w:lang w:val="hy-AM"/>
        </w:rPr>
        <w:t>թ</w:t>
      </w:r>
      <w:r>
        <w:rPr>
          <w:rFonts w:ascii="GHEA Grapalat" w:hAnsi="GHEA Grapalat"/>
          <w:sz w:val="24"/>
        </w:rPr>
        <w:t>.</w:t>
      </w:r>
      <w:r w:rsidRPr="008955C3">
        <w:rPr>
          <w:rFonts w:ascii="GHEA Grapalat" w:hAnsi="GHEA Grapalat" w:cs="Sylfaen"/>
          <w:sz w:val="24"/>
          <w:lang w:val="hy-AM"/>
        </w:rPr>
        <w:t xml:space="preserve"> </w:t>
      </w:r>
      <w:r w:rsidRPr="008955C3">
        <w:rPr>
          <w:rFonts w:ascii="GHEA Grapalat" w:hAnsi="GHEA Grapalat"/>
          <w:sz w:val="24"/>
          <w:lang w:val="hy-AM"/>
        </w:rPr>
        <w:t>մայիսի</w:t>
      </w:r>
      <w:r w:rsidRPr="008955C3">
        <w:rPr>
          <w:rFonts w:ascii="GHEA Grapalat" w:hAnsi="GHEA Grapalat" w:cs="Sylfaen"/>
          <w:sz w:val="24"/>
          <w:lang w:val="hy-AM"/>
        </w:rPr>
        <w:t xml:space="preserve"> 15-</w:t>
      </w:r>
      <w:r w:rsidRPr="008955C3">
        <w:rPr>
          <w:rFonts w:ascii="GHEA Grapalat" w:hAnsi="GHEA Grapalat"/>
          <w:sz w:val="24"/>
          <w:lang w:val="hy-AM"/>
        </w:rPr>
        <w:t>ի</w:t>
      </w:r>
      <w:r w:rsidRPr="008955C3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</w:rPr>
        <w:t>№</w:t>
      </w:r>
      <w:r w:rsidRPr="008955C3">
        <w:rPr>
          <w:rFonts w:ascii="GHEA Grapalat" w:hAnsi="GHEA Grapalat" w:cs="Sylfaen"/>
          <w:sz w:val="24"/>
          <w:lang w:val="hy-AM"/>
        </w:rPr>
        <w:t>503-</w:t>
      </w:r>
      <w:r>
        <w:rPr>
          <w:rFonts w:ascii="GHEA Grapalat" w:hAnsi="GHEA Grapalat" w:cs="Sylfaen"/>
          <w:sz w:val="24"/>
        </w:rPr>
        <w:t>Ն</w:t>
      </w:r>
      <w:r w:rsidRPr="008955C3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</w:rPr>
        <w:t>որոշմամբ:</w:t>
      </w:r>
    </w:p>
    <w:p w:rsidR="00CA5C41" w:rsidRDefault="00CA5C41" w:rsidP="001342D7">
      <w:pPr>
        <w:spacing w:before="120" w:after="120" w:line="276" w:lineRule="auto"/>
        <w:ind w:firstLine="567"/>
        <w:jc w:val="both"/>
        <w:rPr>
          <w:rFonts w:ascii="GHEA Grapalat" w:hAnsi="GHEA Grapalat"/>
          <w:bCs w:val="0"/>
          <w:iCs w:val="0"/>
          <w:sz w:val="24"/>
        </w:rPr>
      </w:pPr>
      <w:r w:rsidRPr="001C1B77">
        <w:rPr>
          <w:rFonts w:ascii="GHEA Grapalat" w:hAnsi="GHEA Grapalat"/>
          <w:bCs w:val="0"/>
          <w:iCs w:val="0"/>
          <w:sz w:val="24"/>
        </w:rPr>
        <w:t>Նախագծի ընդունումը պայմանավորված է հարկային մարմնի կառուցվածքի բարեփոխմ</w:t>
      </w:r>
      <w:r>
        <w:rPr>
          <w:rFonts w:ascii="GHEA Grapalat" w:hAnsi="GHEA Grapalat"/>
          <w:bCs w:val="0"/>
          <w:iCs w:val="0"/>
          <w:sz w:val="24"/>
        </w:rPr>
        <w:t>ա</w:t>
      </w:r>
      <w:r w:rsidRPr="001C1B77">
        <w:rPr>
          <w:rFonts w:ascii="GHEA Grapalat" w:hAnsi="GHEA Grapalat"/>
          <w:bCs w:val="0"/>
          <w:iCs w:val="0"/>
          <w:sz w:val="24"/>
        </w:rPr>
        <w:t>ն</w:t>
      </w:r>
      <w:r>
        <w:rPr>
          <w:rFonts w:ascii="GHEA Grapalat" w:hAnsi="GHEA Grapalat"/>
          <w:bCs w:val="0"/>
          <w:iCs w:val="0"/>
          <w:sz w:val="24"/>
        </w:rPr>
        <w:t xml:space="preserve"> ա</w:t>
      </w:r>
      <w:r w:rsidRPr="001C1B77">
        <w:rPr>
          <w:rFonts w:ascii="GHEA Grapalat" w:hAnsi="GHEA Grapalat"/>
          <w:bCs w:val="0"/>
          <w:iCs w:val="0"/>
          <w:sz w:val="24"/>
        </w:rPr>
        <w:t xml:space="preserve">նհրաժեշտությամբ: </w:t>
      </w:r>
      <w:r w:rsidRPr="00F05B66">
        <w:rPr>
          <w:rFonts w:ascii="GHEA Grapalat" w:hAnsi="GHEA Grapalat"/>
          <w:bCs w:val="0"/>
          <w:iCs w:val="0"/>
          <w:sz w:val="24"/>
          <w:lang w:val="hy-AM"/>
        </w:rPr>
        <w:t>ՀՀ ՖՆ տարածքային հարկային տեսչությունների թվ</w:t>
      </w:r>
      <w:r>
        <w:rPr>
          <w:rFonts w:ascii="GHEA Grapalat" w:hAnsi="GHEA Grapalat"/>
          <w:bCs w:val="0"/>
          <w:iCs w:val="0"/>
          <w:sz w:val="24"/>
        </w:rPr>
        <w:t xml:space="preserve">աքանակի </w:t>
      </w:r>
      <w:r w:rsidRPr="00F05B66">
        <w:rPr>
          <w:rFonts w:ascii="GHEA Grapalat" w:hAnsi="GHEA Grapalat"/>
          <w:bCs w:val="0"/>
          <w:iCs w:val="0"/>
          <w:sz w:val="24"/>
          <w:lang w:val="hy-AM"/>
        </w:rPr>
        <w:t xml:space="preserve">կրճատման վերաբերյալ ՀՀ </w:t>
      </w:r>
      <w:r>
        <w:rPr>
          <w:rFonts w:ascii="GHEA Grapalat" w:hAnsi="GHEA Grapalat"/>
          <w:bCs w:val="0"/>
          <w:iCs w:val="0"/>
          <w:sz w:val="24"/>
        </w:rPr>
        <w:t xml:space="preserve">ՖՆ </w:t>
      </w:r>
      <w:r w:rsidRPr="00F05B66">
        <w:rPr>
          <w:rFonts w:ascii="GHEA Grapalat" w:hAnsi="GHEA Grapalat"/>
          <w:bCs w:val="0"/>
          <w:iCs w:val="0"/>
          <w:sz w:val="24"/>
          <w:lang w:val="hy-AM"/>
        </w:rPr>
        <w:t xml:space="preserve">29.07.2015թ. </w:t>
      </w:r>
      <w:r>
        <w:rPr>
          <w:rFonts w:ascii="GHEA Grapalat" w:hAnsi="GHEA Grapalat"/>
          <w:bCs w:val="0"/>
          <w:iCs w:val="0"/>
          <w:sz w:val="24"/>
        </w:rPr>
        <w:t>№</w:t>
      </w:r>
      <w:r w:rsidRPr="00F05B66">
        <w:rPr>
          <w:rFonts w:ascii="GHEA Grapalat" w:hAnsi="GHEA Grapalat"/>
          <w:bCs w:val="0"/>
          <w:iCs w:val="0"/>
          <w:sz w:val="24"/>
          <w:lang w:val="hy-AM"/>
        </w:rPr>
        <w:t>01/4-2/20235-15 գրությամբ տեղեկացվել է ՀՀ կառավարության</w:t>
      </w:r>
      <w:r>
        <w:rPr>
          <w:rFonts w:ascii="GHEA Grapalat" w:hAnsi="GHEA Grapalat"/>
          <w:bCs w:val="0"/>
          <w:iCs w:val="0"/>
          <w:sz w:val="24"/>
        </w:rPr>
        <w:t xml:space="preserve"> </w:t>
      </w:r>
      <w:r w:rsidRPr="00F05B66">
        <w:rPr>
          <w:rFonts w:ascii="GHEA Grapalat" w:hAnsi="GHEA Grapalat"/>
          <w:bCs w:val="0"/>
          <w:iCs w:val="0"/>
          <w:sz w:val="24"/>
          <w:lang w:val="hy-AM"/>
        </w:rPr>
        <w:t xml:space="preserve">աշխատակազմ, </w:t>
      </w:r>
      <w:r>
        <w:rPr>
          <w:rFonts w:ascii="GHEA Grapalat" w:hAnsi="GHEA Grapalat"/>
          <w:bCs w:val="0"/>
          <w:iCs w:val="0"/>
          <w:sz w:val="24"/>
        </w:rPr>
        <w:t xml:space="preserve">ինչի </w:t>
      </w:r>
      <w:r w:rsidRPr="00F05B66">
        <w:rPr>
          <w:rFonts w:ascii="GHEA Grapalat" w:hAnsi="GHEA Grapalat"/>
          <w:bCs w:val="0"/>
          <w:iCs w:val="0"/>
          <w:sz w:val="24"/>
          <w:lang w:val="hy-AM"/>
        </w:rPr>
        <w:t>կապակցությամբ 17.08.2015թ. ստացվել է ՀՀ վարչապետի հանձնարարականը` կառուցվածքային փոփոխությունների իրականացման</w:t>
      </w:r>
      <w:r>
        <w:rPr>
          <w:rFonts w:ascii="GHEA Grapalat" w:hAnsi="GHEA Grapalat"/>
          <w:bCs w:val="0"/>
          <w:iCs w:val="0"/>
          <w:sz w:val="24"/>
        </w:rPr>
        <w:t xml:space="preserve"> մասին (</w:t>
      </w:r>
      <w:r w:rsidRPr="00F05B66">
        <w:rPr>
          <w:rFonts w:ascii="GHEA Grapalat" w:hAnsi="GHEA Grapalat"/>
          <w:bCs w:val="0"/>
          <w:iCs w:val="0"/>
          <w:sz w:val="24"/>
          <w:lang w:val="hy-AM"/>
        </w:rPr>
        <w:t>25.12.2015թ. վերջնաժամկետ</w:t>
      </w:r>
      <w:r>
        <w:rPr>
          <w:rFonts w:ascii="GHEA Grapalat" w:hAnsi="GHEA Grapalat"/>
          <w:bCs w:val="0"/>
          <w:iCs w:val="0"/>
          <w:sz w:val="24"/>
        </w:rPr>
        <w:t>ով)</w:t>
      </w:r>
      <w:r w:rsidRPr="00F05B66">
        <w:rPr>
          <w:rFonts w:ascii="GHEA Grapalat" w:hAnsi="GHEA Grapalat"/>
          <w:bCs w:val="0"/>
          <w:iCs w:val="0"/>
          <w:sz w:val="24"/>
          <w:lang w:val="hy-AM"/>
        </w:rPr>
        <w:t>:</w:t>
      </w:r>
      <w:r>
        <w:rPr>
          <w:rFonts w:ascii="GHEA Grapalat" w:hAnsi="GHEA Grapalat"/>
          <w:bCs w:val="0"/>
          <w:iCs w:val="0"/>
          <w:sz w:val="24"/>
          <w:lang w:val="hy-AM"/>
        </w:rPr>
        <w:t xml:space="preserve"> </w:t>
      </w:r>
    </w:p>
    <w:p w:rsidR="00CA5C41" w:rsidRPr="005D2A0C" w:rsidRDefault="00CA5C41" w:rsidP="001342D7">
      <w:pPr>
        <w:spacing w:before="120" w:after="120" w:line="276" w:lineRule="auto"/>
        <w:ind w:firstLine="567"/>
        <w:jc w:val="both"/>
        <w:rPr>
          <w:rFonts w:ascii="GHEA Grapalat" w:hAnsi="GHEA Grapalat"/>
          <w:bCs w:val="0"/>
          <w:iCs w:val="0"/>
          <w:sz w:val="24"/>
        </w:rPr>
      </w:pPr>
    </w:p>
    <w:p w:rsidR="00CA5C41" w:rsidRPr="005B7604" w:rsidRDefault="00CA5C41" w:rsidP="001342D7">
      <w:pPr>
        <w:tabs>
          <w:tab w:val="left" w:pos="1080"/>
        </w:tabs>
        <w:spacing w:before="120" w:after="120" w:line="276" w:lineRule="auto"/>
        <w:ind w:left="720"/>
        <w:rPr>
          <w:rFonts w:ascii="GHEA Grapalat" w:hAnsi="GHEA Grapalat"/>
          <w:b/>
          <w:bCs w:val="0"/>
          <w:iCs w:val="0"/>
          <w:color w:val="000000"/>
          <w:sz w:val="24"/>
          <w:u w:val="single"/>
          <w:lang w:val="hy-AM"/>
        </w:rPr>
      </w:pPr>
      <w:r w:rsidRPr="005B7604">
        <w:rPr>
          <w:rFonts w:ascii="GHEA Grapalat" w:hAnsi="GHEA Grapalat"/>
          <w:b/>
          <w:bCs w:val="0"/>
          <w:iCs w:val="0"/>
          <w:color w:val="000000"/>
          <w:sz w:val="24"/>
          <w:lang w:val="hy-AM"/>
        </w:rPr>
        <w:t xml:space="preserve">2. </w:t>
      </w:r>
      <w:r>
        <w:rPr>
          <w:rFonts w:ascii="GHEA Grapalat" w:hAnsi="GHEA Grapalat"/>
          <w:b/>
          <w:bCs w:val="0"/>
          <w:iCs w:val="0"/>
          <w:color w:val="000000"/>
          <w:sz w:val="24"/>
        </w:rPr>
        <w:tab/>
      </w:r>
      <w:r w:rsidRPr="005B7604">
        <w:rPr>
          <w:rFonts w:ascii="GHEA Grapalat" w:hAnsi="GHEA Grapalat"/>
          <w:b/>
          <w:bCs w:val="0"/>
          <w:iCs w:val="0"/>
          <w:color w:val="000000"/>
          <w:sz w:val="24"/>
          <w:u w:val="single"/>
          <w:lang w:val="hy-AM"/>
        </w:rPr>
        <w:t>Ընթացիկ իրավիճակը և խնդիրները</w:t>
      </w:r>
    </w:p>
    <w:p w:rsidR="00CA5C41" w:rsidRDefault="00CA5C41" w:rsidP="001342D7">
      <w:pPr>
        <w:spacing w:before="120" w:after="120" w:line="276" w:lineRule="auto"/>
        <w:ind w:firstLine="567"/>
        <w:jc w:val="both"/>
        <w:rPr>
          <w:rFonts w:ascii="GHEA Grapalat" w:hAnsi="GHEA Grapalat"/>
          <w:bCs w:val="0"/>
          <w:iCs w:val="0"/>
          <w:sz w:val="24"/>
        </w:rPr>
      </w:pPr>
      <w:r w:rsidRPr="001C1B77">
        <w:rPr>
          <w:rFonts w:ascii="GHEA Grapalat" w:hAnsi="GHEA Grapalat"/>
          <w:bCs w:val="0"/>
          <w:iCs w:val="0"/>
          <w:sz w:val="24"/>
        </w:rPr>
        <w:t xml:space="preserve">Ընթացիկ իրավիճակում անհրաժեշտություն է առաջանում </w:t>
      </w:r>
      <w:r>
        <w:rPr>
          <w:rFonts w:ascii="GHEA Grapalat" w:hAnsi="GHEA Grapalat"/>
          <w:bCs w:val="0"/>
          <w:iCs w:val="0"/>
          <w:sz w:val="24"/>
        </w:rPr>
        <w:t xml:space="preserve">իրականացնել </w:t>
      </w:r>
      <w:r w:rsidRPr="001C1B77">
        <w:rPr>
          <w:rFonts w:ascii="GHEA Grapalat" w:hAnsi="GHEA Grapalat"/>
          <w:bCs w:val="0"/>
          <w:iCs w:val="0"/>
          <w:sz w:val="24"/>
        </w:rPr>
        <w:t>հարկային մա</w:t>
      </w:r>
      <w:r>
        <w:rPr>
          <w:rFonts w:ascii="GHEA Grapalat" w:hAnsi="GHEA Grapalat"/>
          <w:bCs w:val="0"/>
          <w:iCs w:val="0"/>
          <w:sz w:val="24"/>
        </w:rPr>
        <w:t xml:space="preserve">րմնի կառուցվածքի բարեփոխումներ: </w:t>
      </w:r>
      <w:r w:rsidRPr="00F05B66">
        <w:rPr>
          <w:rFonts w:ascii="GHEA Grapalat" w:hAnsi="GHEA Grapalat"/>
          <w:bCs w:val="0"/>
          <w:iCs w:val="0"/>
          <w:sz w:val="24"/>
          <w:lang w:val="hy-AM"/>
        </w:rPr>
        <w:t xml:space="preserve">Էջմիածնի ու Արմավիրի և Կոտայքի ու Նաիրիի տարածքային հարկային տեսչությունների միաձուլումը </w:t>
      </w:r>
      <w:r>
        <w:rPr>
          <w:rFonts w:ascii="GHEA Grapalat" w:hAnsi="GHEA Grapalat"/>
          <w:bCs w:val="0"/>
          <w:iCs w:val="0"/>
          <w:sz w:val="24"/>
        </w:rPr>
        <w:t xml:space="preserve">հանդիսանում է </w:t>
      </w:r>
      <w:r w:rsidRPr="00F05B66">
        <w:rPr>
          <w:rFonts w:ascii="GHEA Grapalat" w:hAnsi="GHEA Grapalat"/>
          <w:bCs w:val="0"/>
          <w:iCs w:val="0"/>
          <w:sz w:val="24"/>
          <w:lang w:val="hy-AM"/>
        </w:rPr>
        <w:t>վերջին տարիներին ՀՀ կառավարության կողմից հարկային մարմնում իրականացվող բարեփոխումների շարունակություն</w:t>
      </w:r>
      <w:r>
        <w:rPr>
          <w:rFonts w:ascii="GHEA Grapalat" w:hAnsi="GHEA Grapalat"/>
          <w:bCs w:val="0"/>
          <w:iCs w:val="0"/>
          <w:sz w:val="24"/>
        </w:rPr>
        <w:t>ը</w:t>
      </w:r>
      <w:r w:rsidRPr="00F05B66">
        <w:rPr>
          <w:rFonts w:ascii="GHEA Grapalat" w:hAnsi="GHEA Grapalat"/>
          <w:bCs w:val="0"/>
          <w:iCs w:val="0"/>
          <w:sz w:val="24"/>
          <w:lang w:val="hy-AM"/>
        </w:rPr>
        <w:t>, որի նպատակն է</w:t>
      </w:r>
      <w:r>
        <w:rPr>
          <w:rFonts w:ascii="GHEA Grapalat" w:hAnsi="GHEA Grapalat"/>
          <w:bCs w:val="0"/>
          <w:iCs w:val="0"/>
          <w:sz w:val="24"/>
        </w:rPr>
        <w:t>՝</w:t>
      </w:r>
      <w:r w:rsidRPr="00F05B66">
        <w:rPr>
          <w:rFonts w:ascii="GHEA Grapalat" w:hAnsi="GHEA Grapalat"/>
          <w:bCs w:val="0"/>
          <w:iCs w:val="0"/>
          <w:sz w:val="24"/>
          <w:lang w:val="hy-AM"/>
        </w:rPr>
        <w:t xml:space="preserve"> նվազագույնի հասցնել հարկային մարմնի ստորաբաժանումների թիվը` աշխատանքային ռեսուրսների արդյունավետ օգտագործման ու տեղաբաշխման և անձնակազմի օպտիմալացման միջոցով: Նշված գործընթացի իրականացումը հնարավոր է դարձել հարկային մարմնում էլեկտրոնային համակարգի ներդրման ու </w:t>
      </w:r>
      <w:r>
        <w:rPr>
          <w:rFonts w:ascii="GHEA Grapalat" w:hAnsi="GHEA Grapalat"/>
          <w:bCs w:val="0"/>
          <w:iCs w:val="0"/>
          <w:sz w:val="24"/>
        </w:rPr>
        <w:t xml:space="preserve">բիզնես գործընթացների </w:t>
      </w:r>
      <w:r w:rsidRPr="00F05B66">
        <w:rPr>
          <w:rFonts w:ascii="GHEA Grapalat" w:hAnsi="GHEA Grapalat"/>
          <w:bCs w:val="0"/>
          <w:iCs w:val="0"/>
          <w:sz w:val="24"/>
          <w:lang w:val="hy-AM"/>
        </w:rPr>
        <w:t>բարելավման, ինչպես նաև նպատակային ու հասցեական հարկային հսկողության իրականացման և դրա արդյունավետության բարձրացման շնորհիվ:</w:t>
      </w:r>
    </w:p>
    <w:p w:rsidR="00CA5C41" w:rsidRPr="005D2A0C" w:rsidRDefault="00CA5C41" w:rsidP="001342D7">
      <w:pPr>
        <w:spacing w:before="120" w:after="120" w:line="276" w:lineRule="auto"/>
        <w:ind w:firstLine="567"/>
        <w:jc w:val="both"/>
        <w:rPr>
          <w:rFonts w:ascii="GHEA Grapalat" w:hAnsi="GHEA Grapalat"/>
          <w:bCs w:val="0"/>
          <w:iCs w:val="0"/>
          <w:sz w:val="24"/>
        </w:rPr>
      </w:pPr>
    </w:p>
    <w:p w:rsidR="00CA5C41" w:rsidRPr="005B7604" w:rsidRDefault="00CA5C41" w:rsidP="001342D7">
      <w:pPr>
        <w:tabs>
          <w:tab w:val="left" w:pos="1080"/>
        </w:tabs>
        <w:spacing w:before="120" w:after="120" w:line="276" w:lineRule="auto"/>
        <w:ind w:left="720"/>
        <w:rPr>
          <w:rFonts w:ascii="GHEA Grapalat" w:hAnsi="GHEA Grapalat"/>
          <w:b/>
          <w:bCs w:val="0"/>
          <w:iCs w:val="0"/>
          <w:color w:val="000000"/>
          <w:sz w:val="24"/>
          <w:u w:val="single"/>
          <w:lang w:val="hy-AM"/>
        </w:rPr>
      </w:pPr>
      <w:r>
        <w:rPr>
          <w:rFonts w:ascii="GHEA Grapalat" w:hAnsi="GHEA Grapalat"/>
          <w:b/>
          <w:bCs w:val="0"/>
          <w:iCs w:val="0"/>
          <w:color w:val="000000"/>
          <w:sz w:val="24"/>
          <w:lang w:val="hy-AM"/>
        </w:rPr>
        <w:t xml:space="preserve"> </w:t>
      </w:r>
      <w:r w:rsidRPr="005B7604">
        <w:rPr>
          <w:rFonts w:ascii="GHEA Grapalat" w:hAnsi="GHEA Grapalat"/>
          <w:b/>
          <w:bCs w:val="0"/>
          <w:iCs w:val="0"/>
          <w:color w:val="000000"/>
          <w:sz w:val="24"/>
          <w:lang w:val="hy-AM"/>
        </w:rPr>
        <w:t>3</w:t>
      </w:r>
      <w:r>
        <w:rPr>
          <w:rFonts w:ascii="GHEA Grapalat" w:hAnsi="GHEA Grapalat"/>
          <w:b/>
          <w:bCs w:val="0"/>
          <w:iCs w:val="0"/>
          <w:color w:val="000000"/>
          <w:sz w:val="24"/>
          <w:lang w:val="hy-AM"/>
        </w:rPr>
        <w:t>.</w:t>
      </w:r>
      <w:r>
        <w:rPr>
          <w:rFonts w:ascii="GHEA Grapalat" w:hAnsi="GHEA Grapalat"/>
          <w:b/>
          <w:bCs w:val="0"/>
          <w:iCs w:val="0"/>
          <w:color w:val="000000"/>
          <w:sz w:val="24"/>
        </w:rPr>
        <w:tab/>
      </w:r>
      <w:r w:rsidRPr="005B7604">
        <w:rPr>
          <w:rFonts w:ascii="GHEA Grapalat" w:hAnsi="GHEA Grapalat"/>
          <w:b/>
          <w:bCs w:val="0"/>
          <w:iCs w:val="0"/>
          <w:color w:val="000000"/>
          <w:sz w:val="24"/>
          <w:u w:val="single"/>
          <w:lang w:val="hy-AM"/>
        </w:rPr>
        <w:t>Առաջարկվող կարգավորման բնույթը</w:t>
      </w:r>
    </w:p>
    <w:p w:rsidR="00CA5C41" w:rsidRDefault="00CA5C41" w:rsidP="001342D7">
      <w:pPr>
        <w:spacing w:before="120" w:after="120" w:line="276" w:lineRule="auto"/>
        <w:ind w:firstLine="567"/>
        <w:jc w:val="both"/>
        <w:rPr>
          <w:rFonts w:ascii="GHEA Grapalat" w:hAnsi="GHEA Grapalat"/>
          <w:bCs w:val="0"/>
          <w:iCs w:val="0"/>
          <w:sz w:val="24"/>
        </w:rPr>
      </w:pPr>
      <w:r w:rsidRPr="001C1B77">
        <w:rPr>
          <w:rFonts w:ascii="GHEA Grapalat" w:hAnsi="GHEA Grapalat"/>
          <w:bCs w:val="0"/>
          <w:iCs w:val="0"/>
          <w:sz w:val="24"/>
        </w:rPr>
        <w:t>Նախագծի կարգավորման առարկան</w:t>
      </w:r>
      <w:r>
        <w:rPr>
          <w:rFonts w:ascii="GHEA Grapalat" w:hAnsi="GHEA Grapalat"/>
          <w:bCs w:val="0"/>
          <w:iCs w:val="0"/>
          <w:sz w:val="24"/>
        </w:rPr>
        <w:t>՝</w:t>
      </w:r>
      <w:r w:rsidRPr="001C1B77">
        <w:rPr>
          <w:rFonts w:ascii="GHEA Grapalat" w:hAnsi="GHEA Grapalat"/>
          <w:bCs w:val="0"/>
          <w:iCs w:val="0"/>
          <w:sz w:val="24"/>
        </w:rPr>
        <w:t xml:space="preserve"> հարկային մարմնի կառուցվածքի բարեփոխումն</w:t>
      </w:r>
      <w:r>
        <w:rPr>
          <w:rFonts w:ascii="GHEA Grapalat" w:hAnsi="GHEA Grapalat"/>
          <w:bCs w:val="0"/>
          <w:iCs w:val="0"/>
          <w:sz w:val="24"/>
        </w:rPr>
        <w:t xml:space="preserve"> է: Նախագծով առաջարկվում է ՀՀ ՖՆ </w:t>
      </w:r>
      <w:r w:rsidRPr="00B24639">
        <w:rPr>
          <w:rFonts w:ascii="GHEA Grapalat" w:hAnsi="GHEA Grapalat"/>
          <w:bCs w:val="0"/>
          <w:iCs w:val="0"/>
          <w:sz w:val="24"/>
        </w:rPr>
        <w:t>Կոտայքի և Նաիրիի տարածքային հարկային տեսչությունները միաձուլման ձևով վերակազմակերպել` կազմավորելով Կոտայքի տարածքային հարկային տեսչություն</w:t>
      </w:r>
      <w:r>
        <w:rPr>
          <w:rFonts w:ascii="GHEA Grapalat" w:hAnsi="GHEA Grapalat"/>
          <w:bCs w:val="0"/>
          <w:iCs w:val="0"/>
          <w:sz w:val="24"/>
        </w:rPr>
        <w:t xml:space="preserve">, իսկ </w:t>
      </w:r>
      <w:r w:rsidRPr="00B24639">
        <w:rPr>
          <w:rFonts w:ascii="GHEA Grapalat" w:hAnsi="GHEA Grapalat"/>
          <w:bCs w:val="0"/>
          <w:iCs w:val="0"/>
          <w:sz w:val="24"/>
        </w:rPr>
        <w:t>Էջմիածնի և Արմավիրի տարածքային հարկային տեսչություն</w:t>
      </w:r>
      <w:r>
        <w:rPr>
          <w:rFonts w:ascii="GHEA Grapalat" w:hAnsi="GHEA Grapalat"/>
          <w:bCs w:val="0"/>
          <w:iCs w:val="0"/>
          <w:sz w:val="24"/>
        </w:rPr>
        <w:t>ները</w:t>
      </w:r>
      <w:r w:rsidRPr="00B24639">
        <w:rPr>
          <w:rFonts w:ascii="GHEA Grapalat" w:hAnsi="GHEA Grapalat"/>
          <w:bCs w:val="0"/>
          <w:iCs w:val="0"/>
          <w:sz w:val="24"/>
        </w:rPr>
        <w:t xml:space="preserve"> միաձուլման ձևով վերակազմակերպել՝ կազմավորելով Արմավիրի տարածքային հարկային տեսչություն</w:t>
      </w:r>
      <w:r>
        <w:rPr>
          <w:rFonts w:ascii="GHEA Grapalat" w:hAnsi="GHEA Grapalat"/>
          <w:bCs w:val="0"/>
          <w:iCs w:val="0"/>
          <w:sz w:val="24"/>
        </w:rPr>
        <w:t>:</w:t>
      </w:r>
    </w:p>
    <w:p w:rsidR="00CA5C41" w:rsidRDefault="00CA5C41" w:rsidP="001342D7">
      <w:pPr>
        <w:spacing w:before="120" w:after="120" w:line="276" w:lineRule="auto"/>
        <w:ind w:firstLine="567"/>
        <w:jc w:val="both"/>
        <w:rPr>
          <w:rFonts w:ascii="GHEA Grapalat" w:hAnsi="GHEA Grapalat"/>
          <w:bCs w:val="0"/>
          <w:iCs w:val="0"/>
          <w:sz w:val="24"/>
        </w:rPr>
      </w:pPr>
    </w:p>
    <w:p w:rsidR="00CA5C41" w:rsidRPr="0073485C" w:rsidRDefault="00CA5C41" w:rsidP="001342D7">
      <w:pPr>
        <w:tabs>
          <w:tab w:val="left" w:pos="1080"/>
        </w:tabs>
        <w:spacing w:before="120" w:after="120" w:line="276" w:lineRule="auto"/>
        <w:ind w:left="720"/>
        <w:rPr>
          <w:rFonts w:ascii="GHEA Grapalat" w:hAnsi="GHEA Grapalat"/>
          <w:b/>
          <w:bCs w:val="0"/>
          <w:iCs w:val="0"/>
          <w:color w:val="000000"/>
          <w:sz w:val="24"/>
          <w:lang w:val="hy-AM"/>
        </w:rPr>
      </w:pPr>
      <w:r w:rsidRPr="0073485C">
        <w:rPr>
          <w:rFonts w:ascii="GHEA Grapalat" w:hAnsi="GHEA Grapalat"/>
          <w:b/>
          <w:bCs w:val="0"/>
          <w:iCs w:val="0"/>
          <w:color w:val="000000"/>
          <w:sz w:val="24"/>
          <w:lang w:val="hy-AM"/>
        </w:rPr>
        <w:t xml:space="preserve">4. </w:t>
      </w:r>
      <w:r>
        <w:rPr>
          <w:rFonts w:ascii="GHEA Grapalat" w:hAnsi="GHEA Grapalat"/>
          <w:b/>
          <w:bCs w:val="0"/>
          <w:iCs w:val="0"/>
          <w:color w:val="000000"/>
          <w:sz w:val="24"/>
        </w:rPr>
        <w:tab/>
      </w:r>
      <w:r w:rsidRPr="0073485C">
        <w:rPr>
          <w:rFonts w:ascii="GHEA Grapalat" w:hAnsi="GHEA Grapalat"/>
          <w:b/>
          <w:bCs w:val="0"/>
          <w:iCs w:val="0"/>
          <w:color w:val="000000"/>
          <w:sz w:val="24"/>
          <w:u w:val="single"/>
          <w:lang w:val="hy-AM"/>
        </w:rPr>
        <w:t>Նախագծի մշակման գործընթացում ներգրավված ինստիտուտները, անձինք և նրանց դիրքորոշումը</w:t>
      </w:r>
    </w:p>
    <w:p w:rsidR="00CA5C41" w:rsidRPr="0073485C" w:rsidRDefault="00CA5C41" w:rsidP="001342D7">
      <w:pPr>
        <w:spacing w:before="120" w:after="120" w:line="276" w:lineRule="auto"/>
        <w:ind w:firstLine="567"/>
        <w:jc w:val="both"/>
        <w:rPr>
          <w:rFonts w:ascii="GHEA Grapalat" w:hAnsi="GHEA Grapalat" w:cs="Sylfaen"/>
          <w:bCs w:val="0"/>
          <w:iCs w:val="0"/>
          <w:sz w:val="24"/>
        </w:rPr>
      </w:pPr>
      <w:r w:rsidRPr="001C1B77">
        <w:rPr>
          <w:rFonts w:ascii="GHEA Grapalat" w:hAnsi="GHEA Grapalat" w:cs="Sylfaen"/>
          <w:bCs w:val="0"/>
          <w:iCs w:val="0"/>
          <w:sz w:val="24"/>
          <w:lang w:val="hy-AM"/>
        </w:rPr>
        <w:t xml:space="preserve">Նախագիծը մշակվել է ՀՀ </w:t>
      </w:r>
      <w:r>
        <w:rPr>
          <w:rFonts w:ascii="GHEA Grapalat" w:hAnsi="GHEA Grapalat" w:cs="Sylfaen"/>
          <w:bCs w:val="0"/>
          <w:iCs w:val="0"/>
          <w:sz w:val="24"/>
        </w:rPr>
        <w:t>ֆինանսների նախարարության կողմից</w:t>
      </w:r>
      <w:r w:rsidRPr="001C1B77">
        <w:rPr>
          <w:rFonts w:ascii="GHEA Grapalat" w:hAnsi="GHEA Grapalat" w:cs="Sylfaen"/>
          <w:bCs w:val="0"/>
          <w:iCs w:val="0"/>
          <w:sz w:val="24"/>
          <w:lang w:val="hy-AM"/>
        </w:rPr>
        <w:t xml:space="preserve">: </w:t>
      </w:r>
      <w:r>
        <w:rPr>
          <w:rFonts w:ascii="GHEA Grapalat" w:hAnsi="GHEA Grapalat" w:cs="Sylfaen"/>
          <w:bCs w:val="0"/>
          <w:iCs w:val="0"/>
          <w:sz w:val="24"/>
        </w:rPr>
        <w:t xml:space="preserve">Նախագիծը անցել է ՀՀ արդարադատության նախարարության պետական փորձագիտությունը և խմբագրվել փորձագիտական եզրակացության պահանջներին համապատասխան: </w:t>
      </w:r>
    </w:p>
    <w:p w:rsidR="00CA5C41" w:rsidRPr="005D2A0C" w:rsidRDefault="00CA5C41" w:rsidP="001342D7">
      <w:pPr>
        <w:spacing w:before="120" w:after="120" w:line="276" w:lineRule="auto"/>
        <w:ind w:firstLine="567"/>
        <w:jc w:val="both"/>
        <w:rPr>
          <w:rFonts w:ascii="GHEA Grapalat" w:hAnsi="GHEA Grapalat" w:cs="Sylfaen"/>
          <w:bCs w:val="0"/>
          <w:iCs w:val="0"/>
          <w:sz w:val="24"/>
        </w:rPr>
      </w:pPr>
    </w:p>
    <w:p w:rsidR="00CA5C41" w:rsidRPr="0073485C" w:rsidRDefault="00CA5C41" w:rsidP="001342D7">
      <w:pPr>
        <w:tabs>
          <w:tab w:val="left" w:pos="1080"/>
        </w:tabs>
        <w:spacing w:before="120" w:after="120" w:line="276" w:lineRule="auto"/>
        <w:ind w:left="720"/>
        <w:rPr>
          <w:rFonts w:ascii="GHEA Grapalat" w:hAnsi="GHEA Grapalat"/>
          <w:b/>
          <w:bCs w:val="0"/>
          <w:iCs w:val="0"/>
          <w:color w:val="000000"/>
          <w:sz w:val="24"/>
          <w:u w:val="single"/>
          <w:lang w:val="hy-AM"/>
        </w:rPr>
      </w:pPr>
      <w:r w:rsidRPr="0073485C">
        <w:rPr>
          <w:rFonts w:ascii="GHEA Grapalat" w:hAnsi="GHEA Grapalat"/>
          <w:b/>
          <w:bCs w:val="0"/>
          <w:iCs w:val="0"/>
          <w:color w:val="000000"/>
          <w:sz w:val="24"/>
          <w:lang w:val="hy-AM"/>
        </w:rPr>
        <w:t xml:space="preserve">5. </w:t>
      </w:r>
      <w:r>
        <w:rPr>
          <w:rFonts w:ascii="GHEA Grapalat" w:hAnsi="GHEA Grapalat"/>
          <w:b/>
          <w:bCs w:val="0"/>
          <w:iCs w:val="0"/>
          <w:color w:val="000000"/>
          <w:sz w:val="24"/>
        </w:rPr>
        <w:tab/>
      </w:r>
      <w:r w:rsidRPr="0073485C">
        <w:rPr>
          <w:rFonts w:ascii="GHEA Grapalat" w:hAnsi="GHEA Grapalat"/>
          <w:b/>
          <w:bCs w:val="0"/>
          <w:iCs w:val="0"/>
          <w:color w:val="000000"/>
          <w:sz w:val="24"/>
          <w:u w:val="single"/>
          <w:lang w:val="hy-AM"/>
        </w:rPr>
        <w:t>Ակնկալվող արդյունքը</w:t>
      </w:r>
    </w:p>
    <w:p w:rsidR="00CA5C41" w:rsidRPr="005B30A8" w:rsidRDefault="00CA5C41" w:rsidP="001342D7">
      <w:pPr>
        <w:spacing w:before="120" w:after="120" w:line="276" w:lineRule="auto"/>
        <w:ind w:firstLine="567"/>
        <w:jc w:val="both"/>
        <w:rPr>
          <w:rFonts w:ascii="Times New Roman" w:hAnsi="Times New Roman"/>
          <w:bCs w:val="0"/>
          <w:iCs w:val="0"/>
          <w:sz w:val="24"/>
        </w:rPr>
      </w:pPr>
      <w:r w:rsidRPr="001C1B77">
        <w:rPr>
          <w:rFonts w:ascii="GHEA Grapalat" w:hAnsi="GHEA Grapalat"/>
          <w:bCs w:val="0"/>
          <w:iCs w:val="0"/>
          <w:sz w:val="24"/>
          <w:lang w:val="hy-AM"/>
        </w:rPr>
        <w:t>Նախագծի ընդունման արդյունքում օպտիմալացվ</w:t>
      </w:r>
      <w:r>
        <w:rPr>
          <w:rFonts w:ascii="GHEA Grapalat" w:hAnsi="GHEA Grapalat"/>
          <w:bCs w:val="0"/>
          <w:iCs w:val="0"/>
          <w:sz w:val="24"/>
        </w:rPr>
        <w:t>ելու է</w:t>
      </w:r>
      <w:r w:rsidRPr="001C1B77">
        <w:rPr>
          <w:rFonts w:ascii="GHEA Grapalat" w:hAnsi="GHEA Grapalat"/>
          <w:bCs w:val="0"/>
          <w:iCs w:val="0"/>
          <w:sz w:val="24"/>
          <w:lang w:val="hy-AM"/>
        </w:rPr>
        <w:t xml:space="preserve"> հարկային մարմնի կառ</w:t>
      </w:r>
      <w:r>
        <w:rPr>
          <w:rFonts w:ascii="GHEA Grapalat" w:hAnsi="GHEA Grapalat"/>
          <w:bCs w:val="0"/>
          <w:iCs w:val="0"/>
          <w:sz w:val="24"/>
        </w:rPr>
        <w:t>ուցվածքը</w:t>
      </w:r>
      <w:r w:rsidRPr="001C1B77">
        <w:rPr>
          <w:rFonts w:ascii="GHEA Grapalat" w:hAnsi="GHEA Grapalat"/>
          <w:bCs w:val="0"/>
          <w:iCs w:val="0"/>
          <w:sz w:val="24"/>
          <w:lang w:val="hy-AM"/>
        </w:rPr>
        <w:t>, ինչի արդյունքում հնարավոր կլինի բարձրացնել հարկային վարչարարության արդյունավետությունը:</w:t>
      </w:r>
    </w:p>
    <w:p w:rsidR="00CA5C41" w:rsidRDefault="00CA5C41" w:rsidP="001342D7">
      <w:pPr>
        <w:spacing w:after="200" w:line="276" w:lineRule="auto"/>
        <w:rPr>
          <w:rStyle w:val="Strong"/>
          <w:rFonts w:ascii="GHEA Grapalat" w:eastAsia="SimSun" w:hAnsi="GHEA Grapalat" w:cs="Sylfaen"/>
          <w:bCs w:val="0"/>
          <w:iCs w:val="0"/>
          <w:sz w:val="24"/>
        </w:rPr>
      </w:pPr>
      <w:r>
        <w:rPr>
          <w:rStyle w:val="Strong"/>
          <w:rFonts w:ascii="GHEA Grapalat" w:eastAsia="SimSun" w:hAnsi="GHEA Grapalat" w:cs="Sylfaen"/>
        </w:rPr>
        <w:br w:type="page"/>
      </w:r>
    </w:p>
    <w:p w:rsidR="00CA5C41" w:rsidRPr="001342D7" w:rsidRDefault="00CA5C41" w:rsidP="001342D7">
      <w:pPr>
        <w:pStyle w:val="NormalWeb"/>
        <w:spacing w:before="120" w:beforeAutospacing="0" w:after="120" w:afterAutospacing="0" w:line="276" w:lineRule="auto"/>
        <w:jc w:val="center"/>
        <w:rPr>
          <w:rStyle w:val="Strong"/>
          <w:rFonts w:ascii="GHEA Grapalat" w:eastAsia="SimSun" w:hAnsi="GHEA Grapalat" w:cs="Sylfaen"/>
          <w:sz w:val="28"/>
          <w:szCs w:val="28"/>
        </w:rPr>
      </w:pPr>
      <w:r w:rsidRPr="001342D7">
        <w:rPr>
          <w:rStyle w:val="Strong"/>
          <w:rFonts w:ascii="GHEA Grapalat" w:eastAsia="SimSun" w:hAnsi="GHEA Grapalat" w:cs="Sylfaen"/>
          <w:sz w:val="28"/>
          <w:szCs w:val="28"/>
        </w:rPr>
        <w:t>ՏԵՂԵԿԱՆՔ</w:t>
      </w:r>
    </w:p>
    <w:p w:rsidR="00CA5C41" w:rsidRPr="005B7604" w:rsidRDefault="00CA5C41" w:rsidP="001342D7">
      <w:pPr>
        <w:pStyle w:val="NormalWeb"/>
        <w:spacing w:before="120" w:beforeAutospacing="0" w:after="120" w:afterAutospacing="0" w:line="276" w:lineRule="auto"/>
        <w:jc w:val="center"/>
        <w:rPr>
          <w:rStyle w:val="Strong"/>
          <w:rFonts w:ascii="GHEA Grapalat" w:eastAsia="SimSun" w:hAnsi="GHEA Grapalat" w:cs="Sylfaen"/>
        </w:rPr>
      </w:pPr>
      <w:r w:rsidRPr="005B7604">
        <w:rPr>
          <w:rStyle w:val="Strong"/>
          <w:rFonts w:ascii="GHEA Grapalat" w:eastAsia="SimSun" w:hAnsi="GHEA Grapalat" w:cs="Sylfaen"/>
        </w:rPr>
        <w:t xml:space="preserve">«ՀԱՅԱՍՏԱՆԻ ՀԱՆՐԱՊԵՏՈՒԹՅԱՆ ԿԱՌԱՎԱՐՈՒԹՅԱՆ 2008 ԹՎԱԿԱՆԻ ՄԱՅԻՍԻ 15-Ի </w:t>
      </w:r>
      <w:r>
        <w:rPr>
          <w:rStyle w:val="Strong"/>
          <w:rFonts w:ascii="GHEA Grapalat" w:eastAsia="SimSun" w:hAnsi="GHEA Grapalat" w:cs="Sylfaen"/>
        </w:rPr>
        <w:t>№</w:t>
      </w:r>
      <w:r w:rsidRPr="005B7604">
        <w:rPr>
          <w:rStyle w:val="Strong"/>
          <w:rFonts w:ascii="GHEA Grapalat" w:eastAsia="SimSun" w:hAnsi="GHEA Grapalat" w:cs="Sylfaen"/>
        </w:rPr>
        <w:t>503-Ն ՈՐՈՇՄԱՆ ՄԵՋ ՓՈՓՈԽՈՒԹՅՈՒՆ ԿԱՏԱՐԵԼՈՒ ՄԱՍԻՆ» ՀՀ ԿԱՌԱՎԱՐՈՒԹՅԱՆ ՈՐՈՇՄԱՆ ՆԱԽԱԳԾԻ ԸՆԴՈՒՆՄԱՆ ԿԱՊԱԿՑՈՒԹՅԱՄԲ ԱՅԼ ՆՈՐՄԱՏԻՎ ԻՐԱՎԱԿԱՆ ԱԿՏԵՐԻ ԸՆԴՈՒՆՄԱՆ ԱՆՀՐԱԺԵՇՏՈՒԹՅԱՆ ՄԱՍԻՆ</w:t>
      </w:r>
    </w:p>
    <w:p w:rsidR="00CA5C41" w:rsidRPr="005D2A0C" w:rsidRDefault="00CA5C41" w:rsidP="001342D7">
      <w:pPr>
        <w:spacing w:before="120" w:after="120" w:line="276" w:lineRule="auto"/>
        <w:jc w:val="center"/>
        <w:rPr>
          <w:rFonts w:ascii="GHEA Grapalat" w:hAnsi="GHEA Grapalat"/>
          <w:bCs w:val="0"/>
          <w:iCs w:val="0"/>
          <w:sz w:val="24"/>
          <w:lang w:val="hy-AM"/>
        </w:rPr>
      </w:pPr>
    </w:p>
    <w:p w:rsidR="00CA5C41" w:rsidRPr="005D2A0C" w:rsidRDefault="00CA5C41" w:rsidP="001342D7">
      <w:pPr>
        <w:spacing w:before="120" w:after="120" w:line="276" w:lineRule="auto"/>
        <w:ind w:firstLine="720"/>
        <w:jc w:val="both"/>
        <w:rPr>
          <w:rFonts w:ascii="GHEA Grapalat" w:hAnsi="GHEA Grapalat"/>
          <w:iCs w:val="0"/>
          <w:sz w:val="24"/>
          <w:lang w:val="hy-AM"/>
        </w:rPr>
      </w:pPr>
      <w:r w:rsidRPr="006278A3">
        <w:rPr>
          <w:rFonts w:ascii="GHEA Grapalat" w:hAnsi="GHEA Grapalat" w:cs="Sylfaen"/>
          <w:b/>
          <w:i/>
          <w:sz w:val="24"/>
        </w:rPr>
        <w:t>«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Հայաստանի</w:t>
      </w:r>
      <w:r w:rsidRPr="006278A3">
        <w:rPr>
          <w:rStyle w:val="Strong"/>
          <w:rFonts w:ascii="GHEA Grapalat" w:eastAsia="SimSun" w:hAnsi="GHEA Grapalat"/>
          <w:i/>
          <w:sz w:val="24"/>
        </w:rPr>
        <w:t xml:space="preserve"> Հ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անրապետության</w:t>
      </w:r>
      <w:r w:rsidRPr="006278A3">
        <w:rPr>
          <w:rStyle w:val="Strong"/>
          <w:rFonts w:ascii="GHEA Grapalat" w:eastAsia="SimSun" w:hAnsi="GHEA Grapalat"/>
          <w:i/>
          <w:sz w:val="24"/>
        </w:rPr>
        <w:t xml:space="preserve"> 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կառավարության</w:t>
      </w:r>
      <w:r w:rsidRPr="006278A3">
        <w:rPr>
          <w:rStyle w:val="Strong"/>
          <w:rFonts w:ascii="GHEA Grapalat" w:eastAsia="SimSun" w:hAnsi="GHEA Grapalat"/>
          <w:i/>
          <w:sz w:val="24"/>
        </w:rPr>
        <w:t xml:space="preserve"> 2008 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թվականի</w:t>
      </w:r>
      <w:r w:rsidRPr="006278A3">
        <w:rPr>
          <w:rStyle w:val="Strong"/>
          <w:rFonts w:ascii="GHEA Grapalat" w:eastAsia="SimSun" w:hAnsi="GHEA Grapalat"/>
          <w:i/>
          <w:sz w:val="24"/>
        </w:rPr>
        <w:t xml:space="preserve"> 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մայիսի</w:t>
      </w:r>
      <w:r w:rsidRPr="006278A3">
        <w:rPr>
          <w:rStyle w:val="Strong"/>
          <w:rFonts w:ascii="GHEA Grapalat" w:eastAsia="SimSun" w:hAnsi="GHEA Grapalat"/>
          <w:i/>
          <w:sz w:val="24"/>
        </w:rPr>
        <w:t xml:space="preserve"> 15-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ի</w:t>
      </w:r>
      <w:r w:rsidRPr="006278A3">
        <w:rPr>
          <w:rStyle w:val="Strong"/>
          <w:rFonts w:ascii="GHEA Grapalat" w:eastAsia="SimSun" w:hAnsi="GHEA Grapalat"/>
          <w:i/>
          <w:sz w:val="24"/>
        </w:rPr>
        <w:t xml:space="preserve"> №503-Ն 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որոշման</w:t>
      </w:r>
      <w:r w:rsidRPr="006278A3">
        <w:rPr>
          <w:rStyle w:val="Strong"/>
          <w:rFonts w:ascii="GHEA Grapalat" w:eastAsia="SimSun" w:hAnsi="GHEA Grapalat"/>
          <w:i/>
          <w:sz w:val="24"/>
        </w:rPr>
        <w:t xml:space="preserve"> 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մեջ</w:t>
      </w:r>
      <w:r w:rsidRPr="006278A3">
        <w:rPr>
          <w:rStyle w:val="Strong"/>
          <w:rFonts w:ascii="GHEA Grapalat" w:eastAsia="SimSun" w:hAnsi="GHEA Grapalat"/>
          <w:i/>
          <w:sz w:val="24"/>
        </w:rPr>
        <w:t xml:space="preserve"> 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փոփոխություն</w:t>
      </w:r>
      <w:r w:rsidRPr="006278A3">
        <w:rPr>
          <w:rStyle w:val="Strong"/>
          <w:rFonts w:ascii="GHEA Grapalat" w:eastAsia="SimSun" w:hAnsi="GHEA Grapalat"/>
          <w:i/>
          <w:sz w:val="24"/>
        </w:rPr>
        <w:t xml:space="preserve"> 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կատարելու</w:t>
      </w:r>
      <w:r w:rsidRPr="006278A3">
        <w:rPr>
          <w:rStyle w:val="Strong"/>
          <w:rFonts w:ascii="GHEA Grapalat" w:eastAsia="SimSun" w:hAnsi="GHEA Grapalat"/>
          <w:i/>
          <w:sz w:val="24"/>
        </w:rPr>
        <w:t xml:space="preserve"> 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մասին</w:t>
      </w:r>
      <w:r w:rsidRPr="005D2A0C">
        <w:rPr>
          <w:rFonts w:ascii="GHEA Grapalat" w:hAnsi="GHEA Grapalat" w:cs="Sylfaen"/>
          <w:b/>
          <w:sz w:val="24"/>
        </w:rPr>
        <w:t>»</w:t>
      </w:r>
      <w:r w:rsidRPr="001C1B77">
        <w:rPr>
          <w:rFonts w:ascii="GHEA Grapalat" w:hAnsi="GHEA Grapalat" w:cs="Sylfaen"/>
          <w:b/>
        </w:rPr>
        <w:t xml:space="preserve"> </w:t>
      </w:r>
      <w:r w:rsidRPr="005D2A0C">
        <w:rPr>
          <w:rFonts w:ascii="GHEA Grapalat" w:hAnsi="GHEA Grapalat"/>
          <w:iCs w:val="0"/>
          <w:sz w:val="24"/>
          <w:lang w:val="hy-AM"/>
        </w:rPr>
        <w:t>ՀՀ կառավարության որոշման նախագծի ընդունման կապակցությամբ այլ նորմատիվ իրավական ակտեր ընդունել անհրաժեշտ չէ:</w:t>
      </w:r>
    </w:p>
    <w:p w:rsidR="00CA5C41" w:rsidRDefault="00CA5C41" w:rsidP="001342D7">
      <w:pPr>
        <w:spacing w:before="120" w:after="120" w:line="276" w:lineRule="auto"/>
        <w:rPr>
          <w:rFonts w:ascii="GHEA Grapalat" w:hAnsi="GHEA Grapalat"/>
        </w:rPr>
      </w:pPr>
    </w:p>
    <w:p w:rsidR="00CA5C41" w:rsidRDefault="00CA5C41" w:rsidP="001342D7">
      <w:pPr>
        <w:pStyle w:val="NormalWeb"/>
        <w:spacing w:before="120" w:beforeAutospacing="0" w:after="120" w:afterAutospacing="0" w:line="276" w:lineRule="auto"/>
        <w:jc w:val="center"/>
        <w:rPr>
          <w:rStyle w:val="Strong"/>
          <w:rFonts w:ascii="GHEA Grapalat" w:eastAsia="SimSun" w:hAnsi="GHEA Grapalat" w:cs="Sylfaen"/>
        </w:rPr>
      </w:pPr>
    </w:p>
    <w:p w:rsidR="00CA5C41" w:rsidRDefault="00CA5C41" w:rsidP="001342D7">
      <w:pPr>
        <w:pStyle w:val="NormalWeb"/>
        <w:spacing w:before="120" w:beforeAutospacing="0" w:after="120" w:afterAutospacing="0" w:line="276" w:lineRule="auto"/>
        <w:jc w:val="center"/>
        <w:rPr>
          <w:rStyle w:val="Strong"/>
          <w:rFonts w:ascii="GHEA Grapalat" w:eastAsia="SimSun" w:hAnsi="GHEA Grapalat" w:cs="Sylfaen"/>
        </w:rPr>
      </w:pPr>
    </w:p>
    <w:p w:rsidR="00CA5C41" w:rsidRDefault="00CA5C41" w:rsidP="001342D7">
      <w:pPr>
        <w:pStyle w:val="NormalWeb"/>
        <w:spacing w:before="120" w:beforeAutospacing="0" w:after="120" w:afterAutospacing="0" w:line="276" w:lineRule="auto"/>
        <w:jc w:val="center"/>
        <w:rPr>
          <w:rStyle w:val="Strong"/>
          <w:rFonts w:ascii="GHEA Grapalat" w:eastAsia="SimSun" w:hAnsi="GHEA Grapalat" w:cs="Sylfaen"/>
        </w:rPr>
      </w:pPr>
    </w:p>
    <w:p w:rsidR="00CA5C41" w:rsidRDefault="00CA5C41" w:rsidP="001342D7">
      <w:pPr>
        <w:pStyle w:val="NormalWeb"/>
        <w:spacing w:before="120" w:beforeAutospacing="0" w:after="120" w:afterAutospacing="0" w:line="276" w:lineRule="auto"/>
        <w:jc w:val="center"/>
        <w:rPr>
          <w:rStyle w:val="Strong"/>
          <w:rFonts w:ascii="GHEA Grapalat" w:eastAsia="SimSun" w:hAnsi="GHEA Grapalat" w:cs="Sylfaen"/>
        </w:rPr>
      </w:pPr>
    </w:p>
    <w:p w:rsidR="00CA5C41" w:rsidRPr="001342D7" w:rsidRDefault="00CA5C41" w:rsidP="001342D7">
      <w:pPr>
        <w:pStyle w:val="NormalWeb"/>
        <w:spacing w:before="120" w:beforeAutospacing="0" w:after="120" w:afterAutospacing="0" w:line="276" w:lineRule="auto"/>
        <w:jc w:val="center"/>
        <w:rPr>
          <w:rStyle w:val="Strong"/>
          <w:rFonts w:ascii="GHEA Grapalat" w:eastAsia="SimSun" w:hAnsi="GHEA Grapalat" w:cs="Sylfaen"/>
          <w:sz w:val="28"/>
          <w:szCs w:val="28"/>
        </w:rPr>
      </w:pPr>
      <w:r w:rsidRPr="001342D7">
        <w:rPr>
          <w:rStyle w:val="Strong"/>
          <w:rFonts w:ascii="GHEA Grapalat" w:eastAsia="SimSun" w:hAnsi="GHEA Grapalat" w:cs="Sylfaen"/>
          <w:sz w:val="28"/>
          <w:szCs w:val="28"/>
        </w:rPr>
        <w:t>ՏԵՂԵԿԱՆՔ</w:t>
      </w:r>
    </w:p>
    <w:p w:rsidR="00CA5C41" w:rsidRPr="005B7604" w:rsidRDefault="00CA5C41" w:rsidP="001342D7">
      <w:pPr>
        <w:pStyle w:val="NormalWeb"/>
        <w:spacing w:before="120" w:beforeAutospacing="0" w:after="120" w:afterAutospacing="0" w:line="276" w:lineRule="auto"/>
        <w:jc w:val="center"/>
        <w:rPr>
          <w:rStyle w:val="Strong"/>
          <w:rFonts w:ascii="GHEA Grapalat" w:eastAsia="SimSun" w:hAnsi="GHEA Grapalat" w:cs="Sylfaen"/>
        </w:rPr>
      </w:pPr>
      <w:r w:rsidRPr="005B7604">
        <w:rPr>
          <w:rStyle w:val="Strong"/>
          <w:rFonts w:ascii="GHEA Grapalat" w:eastAsia="SimSun" w:hAnsi="GHEA Grapalat" w:cs="Sylfaen"/>
        </w:rPr>
        <w:t xml:space="preserve">«ՀԱՅԱՍՏԱՆԻ ՀԱՆՐԱՊԵՏՈՒԹՅԱՆ ԿԱՌԱՎԱՐՈՒԹՅԱՆ 2008 ԹՎԱԿԱՆԻ ՄԱՅԻՍԻ 15-Ի </w:t>
      </w:r>
      <w:r>
        <w:rPr>
          <w:rStyle w:val="Strong"/>
          <w:rFonts w:ascii="GHEA Grapalat" w:eastAsia="SimSun" w:hAnsi="GHEA Grapalat" w:cs="Sylfaen"/>
        </w:rPr>
        <w:t>№</w:t>
      </w:r>
      <w:r w:rsidRPr="005B7604">
        <w:rPr>
          <w:rStyle w:val="Strong"/>
          <w:rFonts w:ascii="GHEA Grapalat" w:eastAsia="SimSun" w:hAnsi="GHEA Grapalat" w:cs="Sylfaen"/>
        </w:rPr>
        <w:t xml:space="preserve">503-Ն ՈՐՈՇՄԱՆ ՄԵՋ ՓՈՓՈԽՈՒԹՅՈՒՆ ԿԱՏԱՐԵԼՈՒ ՄԱՍԻՆ» ՀՀ ԿԱՌԱՎԱՐՈՒԹՅԱՆ ՈՐՈՇՄԱՆ ՆԱԽԱԳԾԻ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CA5C41" w:rsidRPr="005D2A0C" w:rsidRDefault="00CA5C41" w:rsidP="001342D7">
      <w:pPr>
        <w:spacing w:before="120" w:after="120" w:line="276" w:lineRule="auto"/>
        <w:jc w:val="center"/>
        <w:rPr>
          <w:rFonts w:ascii="GHEA Grapalat" w:hAnsi="GHEA Grapalat"/>
          <w:bCs w:val="0"/>
          <w:iCs w:val="0"/>
          <w:sz w:val="24"/>
        </w:rPr>
      </w:pPr>
    </w:p>
    <w:p w:rsidR="00CA5C41" w:rsidRDefault="00CA5C41" w:rsidP="001342D7">
      <w:pPr>
        <w:spacing w:before="120" w:after="120" w:line="276" w:lineRule="auto"/>
        <w:ind w:right="-9" w:firstLine="540"/>
        <w:jc w:val="both"/>
      </w:pPr>
      <w:r w:rsidRPr="006278A3">
        <w:rPr>
          <w:rFonts w:ascii="GHEA Grapalat" w:hAnsi="GHEA Grapalat" w:cs="Sylfaen"/>
          <w:b/>
          <w:i/>
          <w:sz w:val="24"/>
        </w:rPr>
        <w:t>«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Հայաստանի</w:t>
      </w:r>
      <w:r w:rsidRPr="006278A3">
        <w:rPr>
          <w:rStyle w:val="Strong"/>
          <w:rFonts w:ascii="GHEA Grapalat" w:eastAsia="SimSun" w:hAnsi="GHEA Grapalat"/>
          <w:i/>
          <w:sz w:val="24"/>
        </w:rPr>
        <w:t xml:space="preserve"> Հ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անրապետության</w:t>
      </w:r>
      <w:r w:rsidRPr="006278A3">
        <w:rPr>
          <w:rStyle w:val="Strong"/>
          <w:rFonts w:ascii="GHEA Grapalat" w:eastAsia="SimSun" w:hAnsi="GHEA Grapalat"/>
          <w:i/>
          <w:sz w:val="24"/>
        </w:rPr>
        <w:t xml:space="preserve"> 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կառավարության</w:t>
      </w:r>
      <w:r w:rsidRPr="006278A3">
        <w:rPr>
          <w:rStyle w:val="Strong"/>
          <w:rFonts w:ascii="GHEA Grapalat" w:eastAsia="SimSun" w:hAnsi="GHEA Grapalat"/>
          <w:i/>
          <w:sz w:val="24"/>
        </w:rPr>
        <w:t xml:space="preserve"> 2008 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թվականի</w:t>
      </w:r>
      <w:r w:rsidRPr="006278A3">
        <w:rPr>
          <w:rStyle w:val="Strong"/>
          <w:rFonts w:ascii="GHEA Grapalat" w:eastAsia="SimSun" w:hAnsi="GHEA Grapalat"/>
          <w:i/>
          <w:sz w:val="24"/>
        </w:rPr>
        <w:t xml:space="preserve"> 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մայիսի</w:t>
      </w:r>
      <w:r w:rsidRPr="006278A3">
        <w:rPr>
          <w:rStyle w:val="Strong"/>
          <w:rFonts w:ascii="GHEA Grapalat" w:eastAsia="SimSun" w:hAnsi="GHEA Grapalat"/>
          <w:i/>
          <w:sz w:val="24"/>
        </w:rPr>
        <w:t xml:space="preserve"> 15-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ի</w:t>
      </w:r>
      <w:r w:rsidRPr="006278A3">
        <w:rPr>
          <w:rStyle w:val="Strong"/>
          <w:rFonts w:ascii="GHEA Grapalat" w:eastAsia="SimSun" w:hAnsi="GHEA Grapalat"/>
          <w:i/>
          <w:sz w:val="24"/>
        </w:rPr>
        <w:t xml:space="preserve"> №503-Ն 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որոշման</w:t>
      </w:r>
      <w:r w:rsidRPr="006278A3">
        <w:rPr>
          <w:rStyle w:val="Strong"/>
          <w:rFonts w:ascii="GHEA Grapalat" w:eastAsia="SimSun" w:hAnsi="GHEA Grapalat"/>
          <w:i/>
          <w:sz w:val="24"/>
        </w:rPr>
        <w:t xml:space="preserve"> 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մեջ</w:t>
      </w:r>
      <w:r w:rsidRPr="006278A3">
        <w:rPr>
          <w:rStyle w:val="Strong"/>
          <w:rFonts w:ascii="GHEA Grapalat" w:eastAsia="SimSun" w:hAnsi="GHEA Grapalat"/>
          <w:i/>
          <w:sz w:val="24"/>
        </w:rPr>
        <w:t xml:space="preserve"> 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փոփոխություն</w:t>
      </w:r>
      <w:r w:rsidRPr="006278A3">
        <w:rPr>
          <w:rStyle w:val="Strong"/>
          <w:rFonts w:ascii="GHEA Grapalat" w:eastAsia="SimSun" w:hAnsi="GHEA Grapalat"/>
          <w:i/>
          <w:sz w:val="24"/>
        </w:rPr>
        <w:t xml:space="preserve"> 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կատարելու</w:t>
      </w:r>
      <w:r w:rsidRPr="006278A3">
        <w:rPr>
          <w:rStyle w:val="Strong"/>
          <w:rFonts w:ascii="GHEA Grapalat" w:eastAsia="SimSun" w:hAnsi="GHEA Grapalat"/>
          <w:i/>
          <w:sz w:val="24"/>
        </w:rPr>
        <w:t xml:space="preserve"> </w:t>
      </w:r>
      <w:r w:rsidRPr="006278A3">
        <w:rPr>
          <w:rStyle w:val="Strong"/>
          <w:rFonts w:ascii="GHEA Grapalat" w:eastAsia="SimSun" w:hAnsi="GHEA Grapalat" w:cs="Sylfaen"/>
          <w:i/>
          <w:sz w:val="24"/>
        </w:rPr>
        <w:t>մասին</w:t>
      </w:r>
      <w:r w:rsidRPr="006278A3">
        <w:rPr>
          <w:rFonts w:ascii="GHEA Grapalat" w:hAnsi="GHEA Grapalat" w:cs="Sylfaen"/>
          <w:b/>
          <w:i/>
          <w:sz w:val="24"/>
        </w:rPr>
        <w:t xml:space="preserve">» </w:t>
      </w:r>
      <w:r w:rsidRPr="005D2A0C">
        <w:rPr>
          <w:rFonts w:ascii="GHEA Grapalat" w:hAnsi="GHEA Grapalat"/>
          <w:iCs w:val="0"/>
          <w:sz w:val="24"/>
        </w:rPr>
        <w:t>ՀՀ կառավարության որոշման նախագծի ընդունման կապակցությամբ պետական կամ տեղական ինքնակառավարման մարմնի բյուջեում եկամուտների</w:t>
      </w:r>
      <w:r>
        <w:rPr>
          <w:rFonts w:ascii="GHEA Grapalat" w:hAnsi="GHEA Grapalat"/>
          <w:iCs w:val="0"/>
          <w:sz w:val="24"/>
        </w:rPr>
        <w:t xml:space="preserve"> </w:t>
      </w:r>
      <w:r w:rsidRPr="005D2A0C">
        <w:rPr>
          <w:rFonts w:ascii="GHEA Grapalat" w:hAnsi="GHEA Grapalat"/>
          <w:iCs w:val="0"/>
          <w:sz w:val="24"/>
        </w:rPr>
        <w:t>և ծախսերի ավելացում կամ նվազեցում չի նախատեսվում:</w:t>
      </w:r>
      <w:r>
        <w:t xml:space="preserve"> </w:t>
      </w:r>
    </w:p>
    <w:p w:rsidR="00CA5C41" w:rsidRDefault="00CA5C41" w:rsidP="001342D7">
      <w:pPr>
        <w:spacing w:after="200" w:line="276" w:lineRule="auto"/>
      </w:pPr>
    </w:p>
    <w:p w:rsidR="00CA5C41" w:rsidRDefault="00CA5C41" w:rsidP="001342D7">
      <w:pPr>
        <w:spacing w:before="120" w:after="120" w:line="276" w:lineRule="auto"/>
        <w:ind w:right="-9" w:firstLine="540"/>
        <w:jc w:val="center"/>
        <w:rPr>
          <w:rFonts w:ascii="Sylfaen" w:hAnsi="Sylfaen"/>
        </w:rPr>
        <w:sectPr w:rsidR="00CA5C41" w:rsidSect="001342D7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CA5C41" w:rsidRPr="001342D7" w:rsidRDefault="00CA5C41" w:rsidP="001342D7">
      <w:pPr>
        <w:pStyle w:val="NormalWeb"/>
        <w:spacing w:before="120" w:beforeAutospacing="0" w:after="120" w:afterAutospacing="0" w:line="276" w:lineRule="auto"/>
        <w:jc w:val="center"/>
        <w:rPr>
          <w:rStyle w:val="Strong"/>
          <w:rFonts w:ascii="GHEA Grapalat" w:eastAsia="SimSun" w:hAnsi="GHEA Grapalat" w:cs="Sylfaen"/>
          <w:sz w:val="28"/>
          <w:szCs w:val="28"/>
        </w:rPr>
      </w:pPr>
      <w:r w:rsidRPr="001342D7">
        <w:rPr>
          <w:rStyle w:val="Strong"/>
          <w:rFonts w:ascii="GHEA Grapalat" w:eastAsia="SimSun" w:hAnsi="GHEA Grapalat" w:cs="Sylfaen"/>
          <w:sz w:val="28"/>
          <w:szCs w:val="28"/>
        </w:rPr>
        <w:t>ԱՄՓՈՓԱԳԻՐ</w:t>
      </w:r>
    </w:p>
    <w:p w:rsidR="00CA5C41" w:rsidRDefault="00CA5C41" w:rsidP="001342D7">
      <w:pPr>
        <w:pStyle w:val="NormalWeb"/>
        <w:spacing w:before="120" w:beforeAutospacing="0" w:after="120" w:afterAutospacing="0" w:line="276" w:lineRule="auto"/>
        <w:jc w:val="center"/>
        <w:rPr>
          <w:rStyle w:val="Strong"/>
          <w:rFonts w:eastAsia="SimSun" w:cs="Sylfaen"/>
          <w:b w:val="0"/>
        </w:rPr>
      </w:pPr>
      <w:r w:rsidRPr="005B7604">
        <w:rPr>
          <w:rStyle w:val="Strong"/>
          <w:rFonts w:ascii="GHEA Grapalat" w:eastAsia="SimSun" w:hAnsi="GHEA Grapalat" w:cs="Sylfaen"/>
        </w:rPr>
        <w:t xml:space="preserve">«ՀԱՅԱՍՏԱՆԻ ՀԱՆՐԱՊԵՏՈՒԹՅԱՆ ԿԱՌԱՎԱՐՈՒԹՅԱՆ 2008 ԹՎԱԿԱՆԻ ՄԱՅԻՍԻ 15-Ի </w:t>
      </w:r>
      <w:r>
        <w:rPr>
          <w:rStyle w:val="Strong"/>
          <w:rFonts w:ascii="GHEA Grapalat" w:eastAsia="SimSun" w:hAnsi="GHEA Grapalat" w:cs="Sylfaen"/>
        </w:rPr>
        <w:t>№</w:t>
      </w:r>
      <w:r w:rsidRPr="005B7604">
        <w:rPr>
          <w:rStyle w:val="Strong"/>
          <w:rFonts w:ascii="GHEA Grapalat" w:eastAsia="SimSun" w:hAnsi="GHEA Grapalat" w:cs="Sylfaen"/>
        </w:rPr>
        <w:t>503-Ն ՈՐՈՇՄԱՆ ՄԵՋ ՓՈՓՈԽՈՒԹՅՈՒՆ ԿԱՏԱՐԵԼՈՒ ՄԱՍԻՆ» ՀՀ ԿԱՌԱՎԱՐՈՒԹՅԱՆ ՈՐՈՇՄԱՆ ՆԱԽԱԳԾԻ</w:t>
      </w:r>
      <w:r>
        <w:rPr>
          <w:rStyle w:val="Strong"/>
          <w:rFonts w:ascii="GHEA Grapalat" w:eastAsia="SimSun" w:hAnsi="GHEA Grapalat" w:cs="Sylfaen"/>
        </w:rPr>
        <w:t xml:space="preserve"> ՎԵՐԱԲԵՐՅԱԼ ՍՏԱՑՎԱԾ ԴԻՏՈՂՈՒԹՅՈՒՆՆԵՐԻ ԵՒ ԱՌԱՋԱՐԿՈՒԹՅՈՒՆՆԵՐԻ</w:t>
      </w:r>
    </w:p>
    <w:p w:rsidR="00CA5C41" w:rsidRPr="002F4AFB" w:rsidRDefault="00CA5C41" w:rsidP="001342D7">
      <w:pPr>
        <w:pStyle w:val="NormalWeb"/>
        <w:spacing w:before="120" w:beforeAutospacing="0" w:after="120" w:afterAutospacing="0" w:line="276" w:lineRule="auto"/>
        <w:jc w:val="center"/>
        <w:rPr>
          <w:rStyle w:val="Strong"/>
          <w:rFonts w:eastAsia="SimSun" w:cs="Sylfaen"/>
          <w:b w:val="0"/>
        </w:rPr>
      </w:pPr>
    </w:p>
    <w:tbl>
      <w:tblPr>
        <w:tblW w:w="15275" w:type="dxa"/>
        <w:jc w:val="center"/>
        <w:tblInd w:w="-3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3"/>
        <w:gridCol w:w="2676"/>
        <w:gridCol w:w="5361"/>
        <w:gridCol w:w="2156"/>
        <w:gridCol w:w="4389"/>
      </w:tblGrid>
      <w:tr w:rsidR="00CA5C41" w:rsidRPr="002F4AFB" w:rsidTr="00D47B0A">
        <w:trPr>
          <w:trHeight w:val="1084"/>
          <w:jc w:val="center"/>
        </w:trPr>
        <w:tc>
          <w:tcPr>
            <w:tcW w:w="693" w:type="dxa"/>
          </w:tcPr>
          <w:p w:rsidR="00CA5C41" w:rsidRPr="002F4AFB" w:rsidRDefault="00CA5C41" w:rsidP="00D47B0A">
            <w:pPr>
              <w:rPr>
                <w:rFonts w:ascii="GHEA Grapalat" w:hAnsi="GHEA Grapalat"/>
                <w:b/>
                <w:sz w:val="22"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№№</w:t>
            </w:r>
          </w:p>
        </w:tc>
        <w:tc>
          <w:tcPr>
            <w:tcW w:w="2676" w:type="dxa"/>
          </w:tcPr>
          <w:p w:rsidR="00CA5C41" w:rsidRPr="002F4AFB" w:rsidRDefault="00CA5C41" w:rsidP="00D47B0A">
            <w:pPr>
              <w:jc w:val="center"/>
              <w:rPr>
                <w:rFonts w:ascii="GHEA Grapalat" w:hAnsi="GHEA Grapalat"/>
                <w:b/>
                <w:sz w:val="22"/>
                <w:lang w:val="fr-FR"/>
              </w:rPr>
            </w:pPr>
            <w:r w:rsidRPr="002F4AFB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r w:rsidRPr="002F4AF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2F4AFB"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r w:rsidRPr="002F4AF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 w:rsidRPr="002F4AFB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 w:rsidRPr="002F4AF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2F4AFB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և</w:t>
            </w:r>
            <w:r w:rsidRPr="002F4AFB">
              <w:rPr>
                <w:rFonts w:ascii="GHEA Grapalat" w:hAnsi="GHEA Grapalat"/>
                <w:b/>
                <w:sz w:val="22"/>
                <w:szCs w:val="22"/>
              </w:rPr>
              <w:t xml:space="preserve"> ամսաթիվը</w:t>
            </w:r>
          </w:p>
        </w:tc>
        <w:tc>
          <w:tcPr>
            <w:tcW w:w="5361" w:type="dxa"/>
          </w:tcPr>
          <w:p w:rsidR="00CA5C41" w:rsidRPr="002F4AFB" w:rsidRDefault="00CA5C41" w:rsidP="00D47B0A">
            <w:pPr>
              <w:jc w:val="center"/>
              <w:rPr>
                <w:rFonts w:ascii="GHEA Grapalat" w:hAnsi="GHEA Grapalat"/>
                <w:b/>
                <w:sz w:val="22"/>
                <w:lang w:val="fr-FR"/>
              </w:rPr>
            </w:pPr>
          </w:p>
          <w:p w:rsidR="00CA5C41" w:rsidRPr="002F4AFB" w:rsidRDefault="00CA5C41" w:rsidP="00D47B0A">
            <w:pPr>
              <w:jc w:val="center"/>
              <w:rPr>
                <w:rFonts w:ascii="GHEA Grapalat" w:hAnsi="GHEA Grapalat"/>
                <w:b/>
                <w:sz w:val="22"/>
                <w:lang w:val="fr-FR"/>
              </w:rPr>
            </w:pPr>
            <w:r w:rsidRPr="002F4AF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r w:rsidRPr="002F4AFB">
              <w:rPr>
                <w:rFonts w:ascii="GHEA Grapalat" w:hAnsi="GHEA Grapalat" w:cs="Times Armenian"/>
                <w:b/>
                <w:sz w:val="22"/>
                <w:szCs w:val="22"/>
                <w:lang w:val="fr-FR"/>
              </w:rPr>
              <w:t xml:space="preserve"> </w:t>
            </w:r>
            <w:r w:rsidRPr="002F4AF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</w:p>
        </w:tc>
        <w:tc>
          <w:tcPr>
            <w:tcW w:w="2156" w:type="dxa"/>
          </w:tcPr>
          <w:p w:rsidR="00CA5C41" w:rsidRPr="002F4AFB" w:rsidRDefault="00CA5C41" w:rsidP="00D47B0A">
            <w:pPr>
              <w:ind w:left="-60" w:right="-64"/>
              <w:jc w:val="center"/>
              <w:rPr>
                <w:rFonts w:ascii="GHEA Grapalat" w:hAnsi="GHEA Grapalat"/>
                <w:b/>
                <w:sz w:val="22"/>
                <w:lang w:val="ru-RU"/>
              </w:rPr>
            </w:pPr>
          </w:p>
          <w:p w:rsidR="00CA5C41" w:rsidRPr="002F4AFB" w:rsidRDefault="00CA5C41" w:rsidP="00D47B0A">
            <w:pPr>
              <w:ind w:left="-60" w:right="-64"/>
              <w:jc w:val="center"/>
              <w:rPr>
                <w:rFonts w:ascii="GHEA Grapalat" w:hAnsi="GHEA Grapalat"/>
                <w:b/>
                <w:sz w:val="22"/>
                <w:lang w:val="fr-FR"/>
              </w:rPr>
            </w:pPr>
            <w:r w:rsidRPr="002F4AF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4389" w:type="dxa"/>
          </w:tcPr>
          <w:p w:rsidR="00CA5C41" w:rsidRPr="002F4AFB" w:rsidRDefault="00CA5C41" w:rsidP="00D47B0A">
            <w:pPr>
              <w:jc w:val="center"/>
              <w:rPr>
                <w:rFonts w:ascii="GHEA Grapalat" w:hAnsi="GHEA Grapalat"/>
                <w:b/>
                <w:sz w:val="22"/>
                <w:lang w:val="ru-RU"/>
              </w:rPr>
            </w:pPr>
          </w:p>
          <w:p w:rsidR="00CA5C41" w:rsidRPr="002F4AFB" w:rsidRDefault="00CA5C41" w:rsidP="00D47B0A">
            <w:pPr>
              <w:jc w:val="center"/>
              <w:rPr>
                <w:rFonts w:ascii="GHEA Grapalat" w:hAnsi="GHEA Grapalat"/>
                <w:b/>
                <w:sz w:val="22"/>
                <w:lang w:val="fr-FR"/>
              </w:rPr>
            </w:pPr>
            <w:r w:rsidRPr="002F4AFB">
              <w:rPr>
                <w:rFonts w:ascii="GHEA Grapalat" w:hAnsi="GHEA Grapalat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CA5C41" w:rsidRPr="00392992" w:rsidTr="00D47B0A">
        <w:trPr>
          <w:trHeight w:val="237"/>
          <w:jc w:val="center"/>
        </w:trPr>
        <w:tc>
          <w:tcPr>
            <w:tcW w:w="693" w:type="dxa"/>
          </w:tcPr>
          <w:p w:rsidR="00CA5C41" w:rsidRPr="00B73032" w:rsidRDefault="00CA5C41" w:rsidP="00D47B0A">
            <w:pPr>
              <w:rPr>
                <w:rFonts w:ascii="GHEA Grapalat" w:hAnsi="GHEA Grapalat"/>
                <w:sz w:val="24"/>
                <w:lang w:val="fr-FR"/>
              </w:rPr>
            </w:pPr>
          </w:p>
        </w:tc>
        <w:tc>
          <w:tcPr>
            <w:tcW w:w="2676" w:type="dxa"/>
          </w:tcPr>
          <w:p w:rsidR="00CA5C41" w:rsidRPr="00B73032" w:rsidRDefault="00CA5C41" w:rsidP="00D47B0A">
            <w:pPr>
              <w:jc w:val="center"/>
              <w:rPr>
                <w:rFonts w:ascii="GHEA Grapalat" w:hAnsi="GHEA Grapalat"/>
                <w:sz w:val="24"/>
              </w:rPr>
            </w:pPr>
            <w:r w:rsidRPr="00B73032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5361" w:type="dxa"/>
          </w:tcPr>
          <w:p w:rsidR="00CA5C41" w:rsidRPr="00B73032" w:rsidRDefault="00CA5C41" w:rsidP="00D47B0A">
            <w:pPr>
              <w:jc w:val="center"/>
              <w:rPr>
                <w:rFonts w:ascii="GHEA Grapalat" w:hAnsi="GHEA Grapalat"/>
                <w:sz w:val="24"/>
                <w:lang w:val="fr-FR"/>
              </w:rPr>
            </w:pPr>
            <w:r w:rsidRPr="00B73032">
              <w:rPr>
                <w:rFonts w:ascii="GHEA Grapalat" w:hAnsi="GHEA Grapalat"/>
                <w:sz w:val="24"/>
                <w:lang w:val="fr-FR"/>
              </w:rPr>
              <w:t>2</w:t>
            </w:r>
          </w:p>
        </w:tc>
        <w:tc>
          <w:tcPr>
            <w:tcW w:w="2156" w:type="dxa"/>
          </w:tcPr>
          <w:p w:rsidR="00CA5C41" w:rsidRPr="00B73032" w:rsidRDefault="00CA5C41" w:rsidP="00D47B0A">
            <w:pPr>
              <w:ind w:left="-60" w:right="-64"/>
              <w:jc w:val="center"/>
              <w:rPr>
                <w:rFonts w:ascii="GHEA Grapalat" w:hAnsi="GHEA Grapalat"/>
                <w:sz w:val="24"/>
                <w:lang w:val="fr-FR"/>
              </w:rPr>
            </w:pPr>
            <w:r w:rsidRPr="00B73032">
              <w:rPr>
                <w:rFonts w:ascii="GHEA Grapalat" w:hAnsi="GHEA Grapalat"/>
                <w:sz w:val="24"/>
                <w:lang w:val="fr-FR"/>
              </w:rPr>
              <w:t>3</w:t>
            </w:r>
          </w:p>
        </w:tc>
        <w:tc>
          <w:tcPr>
            <w:tcW w:w="4389" w:type="dxa"/>
          </w:tcPr>
          <w:p w:rsidR="00CA5C41" w:rsidRPr="00B73032" w:rsidRDefault="00CA5C41" w:rsidP="00D47B0A">
            <w:pPr>
              <w:jc w:val="center"/>
              <w:rPr>
                <w:rFonts w:ascii="GHEA Grapalat" w:hAnsi="GHEA Grapalat"/>
                <w:sz w:val="24"/>
              </w:rPr>
            </w:pPr>
            <w:r w:rsidRPr="00B73032">
              <w:rPr>
                <w:rFonts w:ascii="GHEA Grapalat" w:hAnsi="GHEA Grapalat"/>
                <w:sz w:val="24"/>
              </w:rPr>
              <w:t>4</w:t>
            </w:r>
          </w:p>
        </w:tc>
      </w:tr>
      <w:tr w:rsidR="00CA5C41" w:rsidRPr="00392992" w:rsidTr="00D47B0A">
        <w:trPr>
          <w:trHeight w:val="552"/>
          <w:jc w:val="center"/>
        </w:trPr>
        <w:tc>
          <w:tcPr>
            <w:tcW w:w="693" w:type="dxa"/>
          </w:tcPr>
          <w:p w:rsidR="00CA5C41" w:rsidRPr="002F4AFB" w:rsidRDefault="00CA5C41" w:rsidP="00D47B0A">
            <w:pPr>
              <w:spacing w:before="120" w:after="120"/>
              <w:jc w:val="both"/>
              <w:rPr>
                <w:rFonts w:ascii="GHEA Grapalat" w:hAnsi="GHEA Grapalat" w:cs="Sylfaen"/>
                <w:sz w:val="24"/>
              </w:rPr>
            </w:pPr>
            <w:r w:rsidRPr="002F4AFB">
              <w:rPr>
                <w:rFonts w:ascii="GHEA Grapalat" w:hAnsi="GHEA Grapalat" w:cs="Sylfaen"/>
                <w:sz w:val="24"/>
              </w:rPr>
              <w:t>1.</w:t>
            </w:r>
          </w:p>
        </w:tc>
        <w:tc>
          <w:tcPr>
            <w:tcW w:w="2676" w:type="dxa"/>
          </w:tcPr>
          <w:p w:rsidR="00CA5C41" w:rsidRPr="002F4AFB" w:rsidRDefault="00CA5C41" w:rsidP="00D47B0A">
            <w:pPr>
              <w:spacing w:before="120" w:after="120"/>
              <w:jc w:val="both"/>
              <w:rPr>
                <w:rFonts w:ascii="GHEA Grapalat" w:hAnsi="GHEA Grapalat" w:cs="Sylfaen"/>
                <w:sz w:val="24"/>
              </w:rPr>
            </w:pPr>
            <w:r w:rsidRPr="002F4AFB">
              <w:rPr>
                <w:rFonts w:ascii="GHEA Grapalat" w:hAnsi="GHEA Grapalat" w:cs="Sylfaen"/>
                <w:sz w:val="24"/>
              </w:rPr>
              <w:t>ՀՀ արդարադատության նախարարություն,</w:t>
            </w:r>
          </w:p>
          <w:p w:rsidR="00CA5C41" w:rsidRPr="002F4AFB" w:rsidRDefault="00CA5C41" w:rsidP="00D47B0A">
            <w:pPr>
              <w:spacing w:before="120" w:after="120"/>
              <w:jc w:val="both"/>
              <w:rPr>
                <w:rFonts w:ascii="GHEA Grapalat" w:hAnsi="GHEA Grapalat" w:cs="Sylfaen"/>
                <w:sz w:val="24"/>
              </w:rPr>
            </w:pPr>
            <w:r w:rsidRPr="002F4AFB">
              <w:rPr>
                <w:rFonts w:ascii="GHEA Grapalat" w:hAnsi="GHEA Grapalat" w:cs="Sylfaen"/>
                <w:sz w:val="24"/>
              </w:rPr>
              <w:t>№01/14/15940-15, 23.12.2015թ.</w:t>
            </w:r>
          </w:p>
          <w:p w:rsidR="00CA5C41" w:rsidRPr="002F4AFB" w:rsidRDefault="00CA5C41" w:rsidP="00D47B0A">
            <w:pPr>
              <w:spacing w:before="120" w:after="120"/>
              <w:jc w:val="both"/>
              <w:rPr>
                <w:rFonts w:ascii="GHEA Grapalat" w:hAnsi="GHEA Grapalat" w:cs="Sylfaen"/>
                <w:sz w:val="24"/>
              </w:rPr>
            </w:pPr>
          </w:p>
        </w:tc>
        <w:tc>
          <w:tcPr>
            <w:tcW w:w="5361" w:type="dxa"/>
          </w:tcPr>
          <w:p w:rsidR="00CA5C41" w:rsidRPr="002F4AFB" w:rsidRDefault="00CA5C41" w:rsidP="00D47B0A">
            <w:pPr>
              <w:spacing w:before="120" w:after="120"/>
              <w:jc w:val="both"/>
              <w:rPr>
                <w:rFonts w:ascii="GHEA Grapalat" w:hAnsi="GHEA Grapalat" w:cs="Sylfaen"/>
                <w:sz w:val="24"/>
              </w:rPr>
            </w:pPr>
            <w:r>
              <w:rPr>
                <w:rFonts w:ascii="GHEA Grapalat" w:hAnsi="GHEA Grapalat" w:cs="Sylfaen"/>
                <w:sz w:val="24"/>
              </w:rPr>
              <w:t>1. Նախագծում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առկա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են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խմբագրման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և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հստակեցման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կարիք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ունեցող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դրույթներ</w:t>
            </w:r>
            <w:r w:rsidRPr="002F4AFB">
              <w:rPr>
                <w:rFonts w:ascii="GHEA Grapalat" w:hAnsi="GHEA Grapalat" w:cs="Sylfaen"/>
                <w:sz w:val="24"/>
              </w:rPr>
              <w:t xml:space="preserve">: </w:t>
            </w:r>
            <w:r>
              <w:rPr>
                <w:rFonts w:ascii="GHEA Grapalat" w:hAnsi="GHEA Grapalat" w:cs="Sylfaen"/>
                <w:sz w:val="24"/>
              </w:rPr>
              <w:t>Այսպես՝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նախագծի</w:t>
            </w:r>
            <w:r w:rsidRPr="002F4AFB">
              <w:rPr>
                <w:rFonts w:ascii="GHEA Grapalat" w:hAnsi="GHEA Grapalat" w:cs="Sylfaen"/>
                <w:sz w:val="24"/>
              </w:rPr>
              <w:t xml:space="preserve"> 2-</w:t>
            </w:r>
            <w:r>
              <w:rPr>
                <w:rFonts w:ascii="GHEA Grapalat" w:hAnsi="GHEA Grapalat" w:cs="Sylfaen"/>
                <w:sz w:val="24"/>
              </w:rPr>
              <w:t>րդ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կետն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անհրաժեշտ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է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հանել՝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նկատի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ունենալով</w:t>
            </w:r>
            <w:r w:rsidRPr="002F4AFB">
              <w:rPr>
                <w:rFonts w:ascii="GHEA Grapalat" w:hAnsi="GHEA Grapalat" w:cs="Sylfaen"/>
                <w:sz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</w:rPr>
              <w:t>որ</w:t>
            </w:r>
            <w:r w:rsidRPr="002F4AFB">
              <w:rPr>
                <w:rFonts w:ascii="GHEA Grapalat" w:hAnsi="GHEA Grapalat" w:cs="Sylfaen"/>
                <w:sz w:val="24"/>
              </w:rPr>
              <w:t xml:space="preserve"> 1-</w:t>
            </w:r>
            <w:r>
              <w:rPr>
                <w:rFonts w:ascii="GHEA Grapalat" w:hAnsi="GHEA Grapalat" w:cs="Sylfaen"/>
                <w:sz w:val="24"/>
              </w:rPr>
              <w:t>ին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կետով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արդեն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իսկ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կատարվում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են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համապատասխան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փոփոխություններ</w:t>
            </w:r>
            <w:r w:rsidRPr="002F4AFB">
              <w:rPr>
                <w:rFonts w:ascii="GHEA Grapalat" w:hAnsi="GHEA Grapalat" w:cs="Sylfaen"/>
                <w:sz w:val="24"/>
              </w:rPr>
              <w:t xml:space="preserve"> 2-</w:t>
            </w:r>
            <w:r>
              <w:rPr>
                <w:rFonts w:ascii="GHEA Grapalat" w:hAnsi="GHEA Grapalat" w:cs="Sylfaen"/>
                <w:sz w:val="24"/>
              </w:rPr>
              <w:t>րդ</w:t>
            </w:r>
            <w:r w:rsidRPr="002F4AFB"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հավելվածում</w:t>
            </w:r>
            <w:r w:rsidRPr="002F4AFB">
              <w:rPr>
                <w:rFonts w:ascii="GHEA Grapalat" w:hAnsi="GHEA Grapalat" w:cs="Sylfaen"/>
                <w:sz w:val="24"/>
              </w:rPr>
              <w:t>:</w:t>
            </w:r>
          </w:p>
          <w:p w:rsidR="00CA5C41" w:rsidRPr="002F4AFB" w:rsidRDefault="00CA5C41" w:rsidP="00D47B0A">
            <w:pPr>
              <w:spacing w:before="120" w:after="120"/>
              <w:jc w:val="both"/>
              <w:rPr>
                <w:rFonts w:ascii="GHEA Grapalat" w:hAnsi="GHEA Grapalat" w:cs="Sylfaen"/>
                <w:sz w:val="24"/>
              </w:rPr>
            </w:pPr>
            <w:r w:rsidRPr="002F4AFB">
              <w:rPr>
                <w:rFonts w:ascii="GHEA Grapalat" w:hAnsi="GHEA Grapalat" w:cs="Sylfaen"/>
                <w:sz w:val="24"/>
              </w:rPr>
              <w:t>2. Նախագծում օրենսդրական տեխնիկայի կանոնները մասամբ պահպանված չեն: Այսպես՝ նախագծի 3-րդ կետում անհրաժեշտ է նշել որոշման ուժի մեջ մտնելու հստակ ժամկետները՝ նկատի ունենալով Իրավական ակտերի մասին Հայաստանի Հանրապետության օրենքի 46-րդ հոդվածի պահանջները</w:t>
            </w:r>
          </w:p>
        </w:tc>
        <w:tc>
          <w:tcPr>
            <w:tcW w:w="2156" w:type="dxa"/>
          </w:tcPr>
          <w:p w:rsidR="00CA5C41" w:rsidRPr="002F4AFB" w:rsidRDefault="00CA5C41" w:rsidP="00D47B0A">
            <w:pPr>
              <w:spacing w:before="120" w:after="120"/>
              <w:ind w:right="-64"/>
              <w:jc w:val="both"/>
              <w:rPr>
                <w:rFonts w:ascii="GHEA Grapalat" w:hAnsi="GHEA Grapalat" w:cs="Sylfaen"/>
                <w:sz w:val="24"/>
              </w:rPr>
            </w:pPr>
            <w:r w:rsidRPr="002F4AFB">
              <w:rPr>
                <w:rFonts w:ascii="GHEA Grapalat" w:hAnsi="GHEA Grapalat" w:cs="Sylfaen"/>
                <w:sz w:val="24"/>
              </w:rPr>
              <w:t>ընդունվել է</w:t>
            </w:r>
          </w:p>
          <w:p w:rsidR="00CA5C41" w:rsidRPr="002F4AFB" w:rsidRDefault="00CA5C41" w:rsidP="00D47B0A">
            <w:pPr>
              <w:spacing w:before="120" w:after="120"/>
              <w:ind w:right="-64"/>
              <w:jc w:val="both"/>
              <w:rPr>
                <w:rFonts w:ascii="GHEA Grapalat" w:hAnsi="GHEA Grapalat" w:cs="Sylfaen"/>
                <w:sz w:val="24"/>
              </w:rPr>
            </w:pPr>
          </w:p>
          <w:p w:rsidR="00CA5C41" w:rsidRPr="002F4AFB" w:rsidRDefault="00CA5C41" w:rsidP="00D47B0A">
            <w:pPr>
              <w:spacing w:before="120" w:after="120"/>
              <w:ind w:right="-64"/>
              <w:jc w:val="both"/>
              <w:rPr>
                <w:rFonts w:ascii="GHEA Grapalat" w:hAnsi="GHEA Grapalat" w:cs="Sylfaen"/>
                <w:sz w:val="24"/>
              </w:rPr>
            </w:pPr>
          </w:p>
          <w:p w:rsidR="00CA5C41" w:rsidRDefault="00CA5C41" w:rsidP="00D47B0A">
            <w:pPr>
              <w:spacing w:before="120" w:after="120"/>
              <w:ind w:right="-64"/>
              <w:jc w:val="both"/>
              <w:rPr>
                <w:rFonts w:ascii="GHEA Grapalat" w:hAnsi="GHEA Grapalat" w:cs="Sylfaen"/>
                <w:sz w:val="24"/>
              </w:rPr>
            </w:pPr>
          </w:p>
          <w:p w:rsidR="00CA5C41" w:rsidRDefault="00CA5C41" w:rsidP="00D47B0A">
            <w:pPr>
              <w:spacing w:before="120" w:after="120"/>
              <w:ind w:right="-64"/>
              <w:jc w:val="both"/>
              <w:rPr>
                <w:rFonts w:ascii="GHEA Grapalat" w:hAnsi="GHEA Grapalat" w:cs="Sylfaen"/>
                <w:sz w:val="24"/>
              </w:rPr>
            </w:pPr>
          </w:p>
          <w:p w:rsidR="00CA5C41" w:rsidRDefault="00CA5C41" w:rsidP="00D47B0A">
            <w:pPr>
              <w:spacing w:before="120" w:after="120"/>
              <w:ind w:right="-64"/>
              <w:jc w:val="both"/>
              <w:rPr>
                <w:rFonts w:ascii="GHEA Grapalat" w:hAnsi="GHEA Grapalat" w:cs="Sylfaen"/>
                <w:sz w:val="24"/>
              </w:rPr>
            </w:pPr>
          </w:p>
          <w:p w:rsidR="00CA5C41" w:rsidRPr="002F4AFB" w:rsidRDefault="00CA5C41" w:rsidP="00D47B0A">
            <w:pPr>
              <w:spacing w:before="120" w:after="120"/>
              <w:ind w:right="-64"/>
              <w:jc w:val="both"/>
              <w:rPr>
                <w:rFonts w:ascii="GHEA Grapalat" w:hAnsi="GHEA Grapalat" w:cs="Sylfaen"/>
                <w:sz w:val="24"/>
              </w:rPr>
            </w:pPr>
            <w:r>
              <w:rPr>
                <w:rFonts w:ascii="GHEA Grapalat" w:hAnsi="GHEA Grapalat" w:cs="Sylfaen"/>
                <w:sz w:val="24"/>
              </w:rPr>
              <w:t>ընդունվել է</w:t>
            </w:r>
          </w:p>
          <w:p w:rsidR="00CA5C41" w:rsidRPr="002F4AFB" w:rsidRDefault="00CA5C41" w:rsidP="00D47B0A">
            <w:pPr>
              <w:spacing w:before="120" w:after="120"/>
              <w:ind w:right="-64"/>
              <w:jc w:val="both"/>
              <w:rPr>
                <w:rFonts w:ascii="GHEA Grapalat" w:hAnsi="GHEA Grapalat" w:cs="Sylfaen"/>
                <w:sz w:val="24"/>
              </w:rPr>
            </w:pPr>
          </w:p>
          <w:p w:rsidR="00CA5C41" w:rsidRPr="002F4AFB" w:rsidRDefault="00CA5C41" w:rsidP="00D47B0A">
            <w:pPr>
              <w:spacing w:before="120" w:after="120"/>
              <w:ind w:right="-64"/>
              <w:jc w:val="both"/>
              <w:rPr>
                <w:rFonts w:ascii="GHEA Grapalat" w:hAnsi="GHEA Grapalat" w:cs="Sylfaen"/>
                <w:sz w:val="24"/>
              </w:rPr>
            </w:pPr>
          </w:p>
        </w:tc>
        <w:tc>
          <w:tcPr>
            <w:tcW w:w="4389" w:type="dxa"/>
          </w:tcPr>
          <w:p w:rsidR="00CA5C41" w:rsidRDefault="00CA5C41" w:rsidP="00D47B0A">
            <w:pPr>
              <w:autoSpaceDE w:val="0"/>
              <w:autoSpaceDN w:val="0"/>
              <w:spacing w:before="120" w:after="120"/>
              <w:jc w:val="both"/>
              <w:rPr>
                <w:rFonts w:ascii="GHEA Grapalat" w:hAnsi="GHEA Grapalat" w:cs="Sylfaen"/>
                <w:sz w:val="24"/>
              </w:rPr>
            </w:pPr>
            <w:r>
              <w:rPr>
                <w:rFonts w:ascii="GHEA Grapalat" w:hAnsi="GHEA Grapalat" w:cs="Sylfaen"/>
                <w:sz w:val="24"/>
              </w:rPr>
              <w:t>Կետը և դրանով հաստատվող հավելվածը հանվել են:</w:t>
            </w:r>
          </w:p>
          <w:p w:rsidR="00CA5C41" w:rsidRDefault="00CA5C41" w:rsidP="00D47B0A">
            <w:pPr>
              <w:autoSpaceDE w:val="0"/>
              <w:autoSpaceDN w:val="0"/>
              <w:spacing w:before="120" w:after="120"/>
              <w:jc w:val="both"/>
              <w:rPr>
                <w:rFonts w:ascii="GHEA Grapalat" w:hAnsi="GHEA Grapalat" w:cs="Sylfaen"/>
                <w:sz w:val="24"/>
              </w:rPr>
            </w:pPr>
          </w:p>
          <w:p w:rsidR="00CA5C41" w:rsidRDefault="00CA5C41" w:rsidP="00D47B0A">
            <w:pPr>
              <w:autoSpaceDE w:val="0"/>
              <w:autoSpaceDN w:val="0"/>
              <w:spacing w:before="120" w:after="120"/>
              <w:jc w:val="both"/>
              <w:rPr>
                <w:rFonts w:ascii="GHEA Grapalat" w:hAnsi="GHEA Grapalat" w:cs="Sylfaen"/>
                <w:sz w:val="24"/>
              </w:rPr>
            </w:pPr>
          </w:p>
          <w:p w:rsidR="00CA5C41" w:rsidRDefault="00CA5C41" w:rsidP="00D47B0A">
            <w:pPr>
              <w:autoSpaceDE w:val="0"/>
              <w:autoSpaceDN w:val="0"/>
              <w:spacing w:before="120" w:after="120"/>
              <w:jc w:val="both"/>
              <w:rPr>
                <w:rFonts w:ascii="GHEA Grapalat" w:hAnsi="GHEA Grapalat" w:cs="Sylfaen"/>
                <w:sz w:val="24"/>
              </w:rPr>
            </w:pPr>
          </w:p>
          <w:p w:rsidR="00CA5C41" w:rsidRDefault="00CA5C41" w:rsidP="00D47B0A">
            <w:pPr>
              <w:autoSpaceDE w:val="0"/>
              <w:autoSpaceDN w:val="0"/>
              <w:spacing w:before="120" w:after="120"/>
              <w:jc w:val="both"/>
              <w:rPr>
                <w:rFonts w:ascii="GHEA Grapalat" w:hAnsi="GHEA Grapalat" w:cs="Sylfaen"/>
                <w:sz w:val="24"/>
              </w:rPr>
            </w:pPr>
          </w:p>
          <w:p w:rsidR="00CA5C41" w:rsidRDefault="00CA5C41" w:rsidP="00D47B0A">
            <w:pPr>
              <w:autoSpaceDE w:val="0"/>
              <w:autoSpaceDN w:val="0"/>
              <w:spacing w:before="120" w:after="120"/>
              <w:jc w:val="both"/>
              <w:rPr>
                <w:rFonts w:ascii="GHEA Grapalat" w:hAnsi="GHEA Grapalat" w:cs="Sylfaen"/>
                <w:sz w:val="24"/>
              </w:rPr>
            </w:pPr>
            <w:r>
              <w:rPr>
                <w:rFonts w:ascii="GHEA Grapalat" w:hAnsi="GHEA Grapalat" w:cs="Sylfaen"/>
                <w:sz w:val="24"/>
              </w:rPr>
              <w:t>Նախագծի 4-րդ կետը համապատասխանեցվել է օրենքի պահանջին:</w:t>
            </w:r>
          </w:p>
          <w:p w:rsidR="00CA5C41" w:rsidRPr="002F4AFB" w:rsidRDefault="00CA5C41" w:rsidP="00D47B0A">
            <w:pPr>
              <w:autoSpaceDE w:val="0"/>
              <w:autoSpaceDN w:val="0"/>
              <w:spacing w:before="120" w:after="120"/>
              <w:jc w:val="both"/>
              <w:rPr>
                <w:rFonts w:ascii="GHEA Grapalat" w:hAnsi="GHEA Grapalat" w:cs="Sylfaen"/>
                <w:sz w:val="24"/>
              </w:rPr>
            </w:pPr>
          </w:p>
        </w:tc>
      </w:tr>
    </w:tbl>
    <w:p w:rsidR="00CA5C41" w:rsidRPr="001E3463" w:rsidRDefault="00CA5C41" w:rsidP="001342D7">
      <w:pPr>
        <w:spacing w:before="120" w:after="120" w:line="276" w:lineRule="auto"/>
        <w:ind w:right="-9"/>
        <w:rPr>
          <w:rFonts w:ascii="Sylfaen" w:hAnsi="Sylfaen"/>
        </w:rPr>
      </w:pPr>
    </w:p>
    <w:sectPr w:rsidR="00CA5C41" w:rsidRPr="001E3463" w:rsidSect="001342D7">
      <w:pgSz w:w="16839" w:h="11907" w:orient="landscape" w:code="9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C41" w:rsidRDefault="00CA5C41" w:rsidP="001342D7">
      <w:r>
        <w:separator/>
      </w:r>
    </w:p>
  </w:endnote>
  <w:endnote w:type="continuationSeparator" w:id="0">
    <w:p w:rsidR="00CA5C41" w:rsidRDefault="00CA5C41" w:rsidP="00134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C41" w:rsidRDefault="00CA5C41" w:rsidP="001342D7">
      <w:r>
        <w:separator/>
      </w:r>
    </w:p>
  </w:footnote>
  <w:footnote w:type="continuationSeparator" w:id="0">
    <w:p w:rsidR="00CA5C41" w:rsidRDefault="00CA5C41" w:rsidP="001342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67F"/>
    <w:multiLevelType w:val="hybridMultilevel"/>
    <w:tmpl w:val="DB7CA16C"/>
    <w:lvl w:ilvl="0" w:tplc="0409000F">
      <w:start w:val="1"/>
      <w:numFmt w:val="decimal"/>
      <w:lvlText w:val="%1."/>
      <w:lvlJc w:val="left"/>
      <w:pPr>
        <w:ind w:left="109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A2F"/>
    <w:rsid w:val="00066A2F"/>
    <w:rsid w:val="000E1930"/>
    <w:rsid w:val="000E6894"/>
    <w:rsid w:val="001342D7"/>
    <w:rsid w:val="00176F56"/>
    <w:rsid w:val="001C1B77"/>
    <w:rsid w:val="001E3463"/>
    <w:rsid w:val="00223C86"/>
    <w:rsid w:val="00282435"/>
    <w:rsid w:val="002F4AFB"/>
    <w:rsid w:val="00391887"/>
    <w:rsid w:val="00392992"/>
    <w:rsid w:val="003B2812"/>
    <w:rsid w:val="004F1695"/>
    <w:rsid w:val="004F4965"/>
    <w:rsid w:val="00523B86"/>
    <w:rsid w:val="005B30A8"/>
    <w:rsid w:val="005B7604"/>
    <w:rsid w:val="005D2A0C"/>
    <w:rsid w:val="005E2527"/>
    <w:rsid w:val="006278A3"/>
    <w:rsid w:val="006D3E3B"/>
    <w:rsid w:val="00705658"/>
    <w:rsid w:val="0073485C"/>
    <w:rsid w:val="007A576A"/>
    <w:rsid w:val="007B425F"/>
    <w:rsid w:val="008955C3"/>
    <w:rsid w:val="008B1CBA"/>
    <w:rsid w:val="009506D7"/>
    <w:rsid w:val="009627E7"/>
    <w:rsid w:val="00994353"/>
    <w:rsid w:val="00B03072"/>
    <w:rsid w:val="00B24639"/>
    <w:rsid w:val="00B73032"/>
    <w:rsid w:val="00BA76A5"/>
    <w:rsid w:val="00CA1EE8"/>
    <w:rsid w:val="00CA5C41"/>
    <w:rsid w:val="00CC7AE4"/>
    <w:rsid w:val="00CD65B9"/>
    <w:rsid w:val="00D06AC0"/>
    <w:rsid w:val="00D47B0A"/>
    <w:rsid w:val="00DB6BA8"/>
    <w:rsid w:val="00F05B66"/>
    <w:rsid w:val="00FB2DB6"/>
    <w:rsid w:val="00FD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2F"/>
    <w:rPr>
      <w:rFonts w:ascii="Times Armenian" w:eastAsia="Times New Roman" w:hAnsi="Times Armenian"/>
      <w:bCs/>
      <w:iCs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66A2F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1342D7"/>
    <w:rPr>
      <w:rFonts w:cs="Times New Roman"/>
      <w:b/>
    </w:rPr>
  </w:style>
  <w:style w:type="paragraph" w:styleId="NormalWeb">
    <w:name w:val="Normal (Web)"/>
    <w:basedOn w:val="Normal"/>
    <w:uiPriority w:val="99"/>
    <w:rsid w:val="001342D7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paragraph" w:styleId="Header">
    <w:name w:val="header"/>
    <w:basedOn w:val="Normal"/>
    <w:link w:val="HeaderChar"/>
    <w:uiPriority w:val="99"/>
    <w:rsid w:val="001342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342D7"/>
    <w:rPr>
      <w:rFonts w:ascii="Times Armenian" w:hAnsi="Times Armenian" w:cs="Times New Roman"/>
      <w:bCs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1342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342D7"/>
    <w:rPr>
      <w:rFonts w:ascii="Times Armenian" w:hAnsi="Times Armenian" w:cs="Times New Roman"/>
      <w:bCs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878</Words>
  <Characters>5007</Characters>
  <Application>Microsoft Office Outlook</Application>
  <DocSecurity>0</DocSecurity>
  <Lines>0</Lines>
  <Paragraphs>0</Paragraphs>
  <ScaleCrop>false</ScaleCrop>
  <Company>Gov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Grigory Davtyan</dc:creator>
  <cp:keywords/>
  <dc:description/>
  <cp:lastModifiedBy>AnahitV</cp:lastModifiedBy>
  <cp:revision>2</cp:revision>
  <cp:lastPrinted>2015-12-24T10:22:00Z</cp:lastPrinted>
  <dcterms:created xsi:type="dcterms:W3CDTF">2016-01-26T10:22:00Z</dcterms:created>
  <dcterms:modified xsi:type="dcterms:W3CDTF">2016-01-26T10:22:00Z</dcterms:modified>
</cp:coreProperties>
</file>