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C9" w:rsidRDefault="00207EB8" w:rsidP="00207EB8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DD1381">
        <w:rPr>
          <w:rFonts w:ascii="GHEA Grapalat" w:hAnsi="GHEA Grapalat"/>
          <w:sz w:val="24"/>
          <w:szCs w:val="24"/>
          <w:lang w:val="hy-AM"/>
        </w:rPr>
        <w:t>Նախագիծ</w:t>
      </w:r>
    </w:p>
    <w:p w:rsidR="006B314A" w:rsidRPr="009347FE" w:rsidRDefault="0003155E" w:rsidP="00207EB8">
      <w:pPr>
        <w:jc w:val="right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Ա</w:t>
      </w:r>
      <w:r w:rsidR="006B314A">
        <w:rPr>
          <w:rFonts w:ascii="GHEA Grapalat" w:hAnsi="GHEA Grapalat"/>
          <w:sz w:val="24"/>
          <w:szCs w:val="24"/>
          <w:lang w:val="en-US"/>
        </w:rPr>
        <w:t>րձանագրային</w:t>
      </w:r>
      <w:proofErr w:type="spellEnd"/>
    </w:p>
    <w:p w:rsidR="009A04BC" w:rsidRPr="00117391" w:rsidRDefault="009A04BC" w:rsidP="009A04B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117391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9A04BC" w:rsidRPr="00117391" w:rsidRDefault="009A04BC" w:rsidP="009A04B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117391">
        <w:rPr>
          <w:rFonts w:ascii="GHEA Grapalat" w:hAnsi="GHEA Grapalat"/>
          <w:color w:val="000000"/>
          <w:sz w:val="21"/>
          <w:szCs w:val="21"/>
        </w:rPr>
        <w:t>........ 201</w:t>
      </w:r>
      <w:r w:rsidR="00493B16" w:rsidRPr="00117391">
        <w:rPr>
          <w:rFonts w:ascii="GHEA Grapalat" w:hAnsi="GHEA Grapalat"/>
          <w:color w:val="000000"/>
          <w:sz w:val="21"/>
          <w:szCs w:val="21"/>
        </w:rPr>
        <w:t>7</w:t>
      </w:r>
      <w:r w:rsidRPr="00117391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117391">
        <w:rPr>
          <w:rFonts w:ascii="GHEA Grapalat" w:hAnsi="GHEA Grapalat" w:cs="Sylfaen"/>
          <w:color w:val="000000"/>
          <w:sz w:val="21"/>
          <w:szCs w:val="21"/>
        </w:rPr>
        <w:t>թվականի</w:t>
      </w:r>
      <w:r w:rsidRPr="00117391">
        <w:rPr>
          <w:rFonts w:ascii="GHEA Grapalat" w:hAnsi="GHEA Grapalat"/>
          <w:color w:val="000000"/>
          <w:sz w:val="21"/>
          <w:szCs w:val="21"/>
        </w:rPr>
        <w:t xml:space="preserve"> N ....</w:t>
      </w:r>
    </w:p>
    <w:p w:rsidR="009A04BC" w:rsidRDefault="009A04BC" w:rsidP="009A04B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A04BC" w:rsidRPr="00DF7131" w:rsidRDefault="009A04BC" w:rsidP="009A04B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hy-AM"/>
        </w:rPr>
      </w:pPr>
      <w:r w:rsidRPr="00DF7131">
        <w:rPr>
          <w:rFonts w:ascii="GHEA Grapalat" w:hAnsi="GHEA Grapalat"/>
          <w:bCs/>
          <w:lang w:val="hy-AM"/>
        </w:rPr>
        <w:t>ՀԱՅԱՍՏԱՆԻ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ՀԱՆՐԱՊԵՏՈՒԹՅԱՆ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ԿԱՌԱՎԱՐՈՒԹՅԱՆ</w:t>
      </w:r>
      <w:r w:rsidRPr="00DF7131">
        <w:rPr>
          <w:rFonts w:ascii="GHEA Grapalat" w:hAnsi="GHEA Grapalat" w:cs="Sylfaen"/>
          <w:bCs/>
          <w:lang w:val="hy-AM"/>
        </w:rPr>
        <w:t xml:space="preserve"> 2015 </w:t>
      </w:r>
      <w:r w:rsidRPr="00DF7131">
        <w:rPr>
          <w:rFonts w:ascii="GHEA Grapalat" w:hAnsi="GHEA Grapalat"/>
          <w:bCs/>
          <w:lang w:val="hy-AM"/>
        </w:rPr>
        <w:t>ԹՎԱԿԱՆԻ</w:t>
      </w:r>
      <w:r w:rsidRPr="00DF7131">
        <w:rPr>
          <w:rFonts w:ascii="GHEA Grapalat" w:hAnsi="GHEA Grapalat" w:cs="Sylfaen"/>
          <w:bCs/>
          <w:lang w:val="hy-AM"/>
        </w:rPr>
        <w:t xml:space="preserve"> ՕԳՈՍՏՈՍԻ 31-Ի </w:t>
      </w:r>
      <w:r w:rsidRPr="00DF7131">
        <w:rPr>
          <w:rFonts w:ascii="GHEA Grapalat" w:hAnsi="GHEA Grapalat"/>
          <w:bCs/>
          <w:lang w:val="hy-AM"/>
        </w:rPr>
        <w:t>ՆԻՍՏԻ</w:t>
      </w:r>
      <w:r w:rsidRPr="00DF7131">
        <w:rPr>
          <w:rFonts w:ascii="GHEA Grapalat" w:hAnsi="GHEA Grapalat" w:cs="Sylfaen"/>
          <w:bCs/>
          <w:lang w:val="hy-AM"/>
        </w:rPr>
        <w:t xml:space="preserve"> N 40 </w:t>
      </w:r>
      <w:r w:rsidRPr="00DF7131">
        <w:rPr>
          <w:rFonts w:ascii="GHEA Grapalat" w:hAnsi="GHEA Grapalat"/>
          <w:bCs/>
          <w:lang w:val="hy-AM"/>
        </w:rPr>
        <w:t>ԱՐՁԱՆԱԳՐԱՅԻՆ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ՈՐՈՇՄԱՆ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ՄԵՋ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ՓՈՓՈԽՈՒԹՅՈՒՆՆԵՐ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="0085253C" w:rsidRPr="00DF7131">
        <w:rPr>
          <w:rFonts w:ascii="GHEA Grapalat" w:hAnsi="GHEA Grapalat" w:cs="Sylfaen"/>
          <w:bCs/>
          <w:lang w:val="hy-AM"/>
        </w:rPr>
        <w:t xml:space="preserve">ԵՎ ԼՐԱՑՈՒՄՆԵՐ </w:t>
      </w:r>
      <w:r w:rsidRPr="00DF7131">
        <w:rPr>
          <w:rFonts w:ascii="GHEA Grapalat" w:hAnsi="GHEA Grapalat"/>
          <w:bCs/>
          <w:lang w:val="hy-AM"/>
        </w:rPr>
        <w:t>ԿԱՏԱՐԵԼՈՒ</w:t>
      </w:r>
      <w:r w:rsidRPr="00DF7131">
        <w:rPr>
          <w:rFonts w:ascii="GHEA Grapalat" w:hAnsi="GHEA Grapalat" w:cs="Sylfaen"/>
          <w:bCs/>
          <w:lang w:val="hy-AM"/>
        </w:rPr>
        <w:t xml:space="preserve"> </w:t>
      </w:r>
      <w:r w:rsidRPr="00DF7131">
        <w:rPr>
          <w:rFonts w:ascii="GHEA Grapalat" w:hAnsi="GHEA Grapalat"/>
          <w:bCs/>
          <w:lang w:val="hy-AM"/>
        </w:rPr>
        <w:t>ՄԱՍԻՆ</w:t>
      </w:r>
    </w:p>
    <w:p w:rsidR="009A04BC" w:rsidRDefault="009A04BC" w:rsidP="009A04BC">
      <w:pPr>
        <w:pStyle w:val="NormalWeb"/>
        <w:shd w:val="clear" w:color="auto" w:fill="FFFFFF"/>
        <w:spacing w:before="0" w:beforeAutospacing="0" w:after="0" w:afterAutospacing="0"/>
        <w:ind w:firstLine="37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207EB8" w:rsidRPr="005E5055" w:rsidRDefault="00C77EDE" w:rsidP="00117391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5E5055">
        <w:rPr>
          <w:rFonts w:ascii="GHEA Grapalat" w:eastAsia="MS Mincho" w:hAnsi="GHEA Grapalat" w:cs="MS Mincho"/>
          <w:lang w:val="hy-AM"/>
        </w:rPr>
        <w:tab/>
        <w:t>1</w:t>
      </w:r>
      <w:r w:rsidRPr="005E5055">
        <w:rPr>
          <w:rFonts w:ascii="GHEA Grapalat" w:eastAsia="MS Mincho" w:hAnsi="GHEA Grapalat" w:cs="MS Mincho" w:hint="eastAsia"/>
          <w:lang w:val="hy-AM"/>
        </w:rPr>
        <w:t>․</w:t>
      </w:r>
      <w:r w:rsidR="006758C7" w:rsidRPr="005E5055">
        <w:rPr>
          <w:rFonts w:ascii="GHEA Grapalat" w:eastAsia="MS Mincho" w:hAnsi="GHEA Grapalat" w:cs="MS Mincho"/>
          <w:lang w:val="hy-AM"/>
        </w:rPr>
        <w:t>Հայաստանի Հանրապետության կառավարության 2015 թվականի օգոստոսի 31-ի</w:t>
      </w:r>
      <w:r w:rsidR="006B314A" w:rsidRPr="00F6700D">
        <w:rPr>
          <w:rFonts w:ascii="GHEA Grapalat" w:eastAsia="MS Mincho" w:hAnsi="GHEA Grapalat" w:cs="MS Mincho"/>
          <w:lang w:val="hy-AM"/>
        </w:rPr>
        <w:t xml:space="preserve"> N 40 արձանագրության 12-րդ կետով հավանության արժանացած</w:t>
      </w:r>
      <w:r w:rsidR="006758C7" w:rsidRPr="005E5055">
        <w:rPr>
          <w:rFonts w:ascii="GHEA Grapalat" w:eastAsia="MS Mincho" w:hAnsi="GHEA Grapalat" w:cs="MS Mincho"/>
          <w:lang w:val="hy-AM"/>
        </w:rPr>
        <w:t xml:space="preserve"> «Հայաստանի Հանրապետության գործադիր</w:t>
      </w:r>
      <w:r w:rsidR="0003155E" w:rsidRPr="0003155E">
        <w:rPr>
          <w:rFonts w:ascii="GHEA Grapalat" w:eastAsia="MS Mincho" w:hAnsi="GHEA Grapalat" w:cs="MS Mincho"/>
          <w:lang w:val="hy-AM"/>
        </w:rPr>
        <w:t xml:space="preserve"> </w:t>
      </w:r>
      <w:r w:rsidR="006758C7" w:rsidRPr="005E5055">
        <w:rPr>
          <w:rFonts w:ascii="GHEA Grapalat" w:eastAsia="MS Mincho" w:hAnsi="GHEA Grapalat" w:cs="MS Mincho"/>
          <w:lang w:val="hy-AM"/>
        </w:rPr>
        <w:t xml:space="preserve">իշխանության համակարգում գործող տեսչական մարմինների օրինակելի կանոնադրությանը և կառուցվածքին հավանություն տալու և Հայաստանի Հանրապետության կառավարության 2002 թվականի ապրիլի 18-ի նիստի  N 16  արձանագրության 37-րդ կետով հավանության արժանացած արձանագրային որոշման մեջ փոփոխություններ կատարելու մասին» արձանագրային </w:t>
      </w:r>
      <w:r w:rsidR="0085253C">
        <w:rPr>
          <w:rFonts w:ascii="GHEA Grapalat" w:eastAsia="MS Mincho" w:hAnsi="GHEA Grapalat" w:cs="MS Mincho"/>
          <w:lang w:val="hy-AM"/>
        </w:rPr>
        <w:t>որոշմա</w:t>
      </w:r>
      <w:r w:rsidR="00A636D1" w:rsidRPr="00A636D1">
        <w:rPr>
          <w:rFonts w:ascii="GHEA Grapalat" w:eastAsia="MS Mincho" w:hAnsi="GHEA Grapalat" w:cs="MS Mincho"/>
          <w:lang w:val="hy-AM"/>
        </w:rPr>
        <w:t xml:space="preserve">ն </w:t>
      </w:r>
      <w:r w:rsidR="0001081B" w:rsidRPr="0001081B">
        <w:rPr>
          <w:rFonts w:ascii="GHEA Grapalat" w:eastAsia="MS Mincho" w:hAnsi="GHEA Grapalat" w:cs="MS Mincho"/>
          <w:lang w:val="hy-AM"/>
        </w:rPr>
        <w:t>(այսուհետ` որոշում)</w:t>
      </w:r>
      <w:r w:rsidR="00F40938" w:rsidRPr="00F40938">
        <w:rPr>
          <w:rFonts w:ascii="GHEA Grapalat" w:eastAsia="MS Mincho" w:hAnsi="GHEA Grapalat" w:cs="MS Mincho"/>
          <w:lang w:val="hy-AM"/>
        </w:rPr>
        <w:t xml:space="preserve"> </w:t>
      </w:r>
      <w:r w:rsidR="00247501" w:rsidRPr="005E5055">
        <w:rPr>
          <w:rFonts w:ascii="GHEA Grapalat" w:eastAsia="MS Mincho" w:hAnsi="GHEA Grapalat" w:cs="MS Mincho"/>
          <w:lang w:val="hy-AM"/>
        </w:rPr>
        <w:t xml:space="preserve">մեջ </w:t>
      </w:r>
      <w:r w:rsidRPr="005E5055">
        <w:rPr>
          <w:rFonts w:ascii="GHEA Grapalat" w:eastAsia="MS Mincho" w:hAnsi="GHEA Grapalat" w:cs="MS Mincho"/>
          <w:lang w:val="hy-AM"/>
        </w:rPr>
        <w:t>կատարել հետևյալ փոփոխությունները և լրացումները</w:t>
      </w:r>
      <w:r w:rsidRPr="005E5055">
        <w:rPr>
          <w:rFonts w:ascii="GHEA Grapalat" w:eastAsia="MS Mincho" w:hAnsi="GHEA Grapalat" w:cs="MS Mincho" w:hint="eastAsia"/>
          <w:lang w:val="hy-AM"/>
        </w:rPr>
        <w:t>․</w:t>
      </w:r>
    </w:p>
    <w:p w:rsidR="00480250" w:rsidRPr="00480250" w:rsidRDefault="00A636D1" w:rsidP="00117391">
      <w:pPr>
        <w:pStyle w:val="ListParagraph"/>
        <w:numPr>
          <w:ilvl w:val="0"/>
          <w:numId w:val="2"/>
        </w:numPr>
        <w:spacing w:line="360" w:lineRule="auto"/>
        <w:ind w:left="0" w:firstLine="708"/>
        <w:jc w:val="both"/>
        <w:rPr>
          <w:rFonts w:ascii="GHEA Grapalat" w:eastAsia="MS Mincho" w:hAnsi="GHEA Grapalat" w:cs="MS Mincho"/>
          <w:lang w:val="hy-AM"/>
        </w:rPr>
      </w:pPr>
      <w:r w:rsidRPr="00A636D1">
        <w:rPr>
          <w:rFonts w:ascii="GHEA Grapalat" w:eastAsia="MS Mincho" w:hAnsi="GHEA Grapalat" w:cs="MS Mincho"/>
          <w:lang w:val="hy-AM"/>
        </w:rPr>
        <w:t>ո</w:t>
      </w:r>
      <w:r>
        <w:rPr>
          <w:rFonts w:ascii="GHEA Grapalat" w:eastAsia="MS Mincho" w:hAnsi="GHEA Grapalat" w:cs="MS Mincho"/>
          <w:lang w:val="hy-AM"/>
        </w:rPr>
        <w:t>րոշմա</w:t>
      </w:r>
      <w:r w:rsidRPr="00A636D1">
        <w:rPr>
          <w:rFonts w:ascii="GHEA Grapalat" w:eastAsia="MS Mincho" w:hAnsi="GHEA Grapalat" w:cs="MS Mincho"/>
          <w:lang w:val="hy-AM"/>
        </w:rPr>
        <w:t xml:space="preserve">մբ հաստատված </w:t>
      </w:r>
      <w:r w:rsidRPr="0085253C">
        <w:rPr>
          <w:rFonts w:ascii="GHEA Grapalat" w:eastAsia="MS Mincho" w:hAnsi="GHEA Grapalat" w:cs="MS Mincho"/>
          <w:lang w:val="hy-AM"/>
        </w:rPr>
        <w:t xml:space="preserve"> </w:t>
      </w:r>
      <w:r w:rsidRPr="00A636D1">
        <w:rPr>
          <w:rFonts w:ascii="GHEA Grapalat" w:eastAsia="MS Mincho" w:hAnsi="GHEA Grapalat" w:cs="MS Mincho"/>
          <w:lang w:val="hy-AM"/>
        </w:rPr>
        <w:t xml:space="preserve">N 1 </w:t>
      </w:r>
      <w:r>
        <w:rPr>
          <w:rFonts w:ascii="GHEA Grapalat" w:eastAsia="MS Mincho" w:hAnsi="GHEA Grapalat" w:cs="MS Mincho"/>
          <w:lang w:val="hy-AM"/>
        </w:rPr>
        <w:t>հավելված</w:t>
      </w:r>
      <w:r w:rsidRPr="00A636D1">
        <w:rPr>
          <w:rFonts w:ascii="GHEA Grapalat" w:eastAsia="MS Mincho" w:hAnsi="GHEA Grapalat" w:cs="MS Mincho"/>
          <w:lang w:val="hy-AM"/>
        </w:rPr>
        <w:t>ի</w:t>
      </w:r>
      <w:r w:rsidR="00480250" w:rsidRPr="00480250">
        <w:rPr>
          <w:rFonts w:ascii="GHEA Grapalat" w:eastAsia="MS Mincho" w:hAnsi="GHEA Grapalat" w:cs="MS Mincho"/>
          <w:lang w:val="hy-AM"/>
        </w:rPr>
        <w:t>`</w:t>
      </w:r>
    </w:p>
    <w:p w:rsidR="00EA199E" w:rsidRPr="005E5055" w:rsidRDefault="00D21DD9" w:rsidP="00117391">
      <w:pPr>
        <w:pStyle w:val="ListParagraph"/>
        <w:spacing w:line="360" w:lineRule="auto"/>
        <w:ind w:left="708"/>
        <w:jc w:val="both"/>
        <w:rPr>
          <w:rFonts w:ascii="GHEA Grapalat" w:eastAsia="MS Mincho" w:hAnsi="GHEA Grapalat" w:cs="MS Mincho"/>
          <w:lang w:val="hy-AM"/>
        </w:rPr>
      </w:pPr>
      <w:r w:rsidRPr="00D21DD9">
        <w:rPr>
          <w:rFonts w:ascii="GHEA Grapalat" w:eastAsia="MS Mincho" w:hAnsi="GHEA Grapalat" w:cs="MS Mincho"/>
          <w:lang w:val="hy-AM"/>
        </w:rPr>
        <w:t>ա</w:t>
      </w:r>
      <w:r w:rsidR="00480250" w:rsidRPr="00480250">
        <w:rPr>
          <w:rFonts w:ascii="GHEA Grapalat" w:eastAsia="MS Mincho" w:hAnsi="GHEA Grapalat" w:cs="MS Mincho"/>
          <w:lang w:val="hy-AM"/>
        </w:rPr>
        <w:t>.</w:t>
      </w:r>
      <w:r w:rsidR="007F5A8E" w:rsidRPr="005E5055">
        <w:rPr>
          <w:rFonts w:ascii="GHEA Grapalat" w:eastAsia="MS Mincho" w:hAnsi="GHEA Grapalat" w:cs="MS Mincho"/>
          <w:lang w:val="hy-AM"/>
        </w:rPr>
        <w:t xml:space="preserve"> </w:t>
      </w:r>
      <w:r w:rsidR="00EA199E" w:rsidRPr="005E5055">
        <w:rPr>
          <w:rFonts w:ascii="GHEA Grapalat" w:eastAsia="MS Mincho" w:hAnsi="GHEA Grapalat" w:cs="MS Mincho"/>
          <w:lang w:val="hy-AM"/>
        </w:rPr>
        <w:t>7</w:t>
      </w:r>
      <w:r w:rsidR="00A06A6D" w:rsidRPr="005E5055">
        <w:rPr>
          <w:rFonts w:ascii="GHEA Grapalat" w:eastAsia="MS Mincho" w:hAnsi="GHEA Grapalat" w:cs="MS Mincho"/>
          <w:lang w:val="hy-AM"/>
        </w:rPr>
        <w:t xml:space="preserve">-րդ </w:t>
      </w:r>
      <w:r w:rsidR="00EA199E" w:rsidRPr="005E5055">
        <w:rPr>
          <w:rFonts w:ascii="GHEA Grapalat" w:eastAsia="MS Mincho" w:hAnsi="GHEA Grapalat" w:cs="MS Mincho"/>
          <w:lang w:val="hy-AM"/>
        </w:rPr>
        <w:t>կետը</w:t>
      </w:r>
      <w:r w:rsidR="00A06A6D" w:rsidRPr="005E5055">
        <w:rPr>
          <w:rFonts w:ascii="GHEA Grapalat" w:eastAsia="MS Mincho" w:hAnsi="GHEA Grapalat" w:cs="MS Mincho"/>
          <w:lang w:val="hy-AM"/>
        </w:rPr>
        <w:t xml:space="preserve"> </w:t>
      </w:r>
      <w:r w:rsidR="00EA199E" w:rsidRPr="005E5055">
        <w:rPr>
          <w:rFonts w:ascii="GHEA Grapalat" w:eastAsia="MS Mincho" w:hAnsi="GHEA Grapalat" w:cs="MS Mincho"/>
          <w:lang w:val="hy-AM"/>
        </w:rPr>
        <w:t>շարադրել հետևյալ խմբագրությամբ.</w:t>
      </w:r>
    </w:p>
    <w:p w:rsidR="00545064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 xml:space="preserve">«7. </w:t>
      </w:r>
      <w:r w:rsidR="00545064"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Տեսչական մարմնի անվանումն է`</w:t>
      </w:r>
    </w:p>
    <w:p w:rsidR="00EA199E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հայերեն լրիվ անվանումը` ………….,</w:t>
      </w:r>
    </w:p>
    <w:p w:rsidR="00EA199E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ռուսերեն լրիվ անվանումը` ……………,</w:t>
      </w:r>
    </w:p>
    <w:p w:rsidR="00EA199E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անգլերեն լրիվ անվանումը` …………</w:t>
      </w:r>
    </w:p>
    <w:p w:rsidR="00EA199E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հայերեն կրճատ անվանումը` ……..,</w:t>
      </w:r>
    </w:p>
    <w:p w:rsidR="00EA199E" w:rsidRPr="005E5055" w:rsidRDefault="00EA19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sz w:val="22"/>
          <w:szCs w:val="22"/>
          <w:lang w:val="hy-AM" w:eastAsia="en-US"/>
        </w:rPr>
      </w:pPr>
      <w:r w:rsidRPr="005E5055">
        <w:rPr>
          <w:rFonts w:ascii="GHEA Grapalat" w:eastAsia="MS Mincho" w:hAnsi="GHEA Grapalat" w:cs="MS Mincho"/>
          <w:sz w:val="22"/>
          <w:szCs w:val="22"/>
          <w:lang w:val="hy-AM" w:eastAsia="en-US"/>
        </w:rPr>
        <w:t>ռուսերեն կրճատ անվանումը` ……,</w:t>
      </w:r>
    </w:p>
    <w:p w:rsidR="00EA199E" w:rsidRPr="005E5055" w:rsidRDefault="00EA199E" w:rsidP="00117391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5E5055">
        <w:rPr>
          <w:rFonts w:ascii="GHEA Grapalat" w:eastAsia="MS Mincho" w:hAnsi="GHEA Grapalat" w:cs="MS Mincho"/>
          <w:lang w:val="hy-AM"/>
        </w:rPr>
        <w:t>անգլերեն կրճատ անվանումը` ……..</w:t>
      </w:r>
      <w:r w:rsidR="00545064" w:rsidRPr="005E5055">
        <w:rPr>
          <w:rFonts w:ascii="GHEA Grapalat" w:eastAsia="MS Mincho" w:hAnsi="GHEA Grapalat" w:cs="MS Mincho"/>
          <w:lang w:val="hy-AM"/>
        </w:rPr>
        <w:t>»</w:t>
      </w:r>
      <w:r w:rsidR="00656C4C" w:rsidRPr="005E5055">
        <w:rPr>
          <w:rFonts w:ascii="GHEA Grapalat" w:eastAsia="MS Mincho" w:hAnsi="GHEA Grapalat" w:cs="MS Mincho"/>
          <w:lang w:val="hy-AM"/>
        </w:rPr>
        <w:t>.</w:t>
      </w:r>
    </w:p>
    <w:p w:rsidR="00EA199E" w:rsidRPr="005E5055" w:rsidRDefault="00D21DD9" w:rsidP="00117391">
      <w:pPr>
        <w:pStyle w:val="ListParagraph"/>
        <w:spacing w:line="360" w:lineRule="auto"/>
        <w:ind w:left="708"/>
        <w:jc w:val="both"/>
        <w:rPr>
          <w:rFonts w:ascii="GHEA Grapalat" w:eastAsia="MS Mincho" w:hAnsi="GHEA Grapalat" w:cs="MS Mincho"/>
          <w:lang w:val="hy-AM"/>
        </w:rPr>
      </w:pPr>
      <w:r w:rsidRPr="00D21DD9">
        <w:rPr>
          <w:rFonts w:ascii="GHEA Grapalat" w:eastAsia="MS Mincho" w:hAnsi="GHEA Grapalat" w:cs="MS Mincho"/>
          <w:lang w:val="hy-AM"/>
        </w:rPr>
        <w:t>բ</w:t>
      </w:r>
      <w:r w:rsidR="00480250" w:rsidRPr="00480250">
        <w:rPr>
          <w:rFonts w:ascii="GHEA Grapalat" w:eastAsia="MS Mincho" w:hAnsi="GHEA Grapalat" w:cs="MS Mincho"/>
          <w:lang w:val="hy-AM"/>
        </w:rPr>
        <w:t>.</w:t>
      </w:r>
      <w:r w:rsidR="007F5A8E" w:rsidRPr="005E5055">
        <w:rPr>
          <w:rFonts w:ascii="GHEA Grapalat" w:eastAsia="MS Mincho" w:hAnsi="GHEA Grapalat" w:cs="MS Mincho"/>
          <w:lang w:val="hy-AM"/>
        </w:rPr>
        <w:t xml:space="preserve"> </w:t>
      </w:r>
      <w:r w:rsidR="00545064" w:rsidRPr="005E5055">
        <w:rPr>
          <w:rFonts w:ascii="GHEA Grapalat" w:eastAsia="MS Mincho" w:hAnsi="GHEA Grapalat" w:cs="MS Mincho"/>
          <w:lang w:val="hy-AM"/>
        </w:rPr>
        <w:t>9-րդ կետը շարադրել հետևյալ խմբագրությամբ.</w:t>
      </w:r>
    </w:p>
    <w:p w:rsidR="00E958AA" w:rsidRPr="00656C4C" w:rsidRDefault="00E958AA">
      <w:pPr>
        <w:spacing w:line="360" w:lineRule="auto"/>
        <w:ind w:firstLine="400"/>
        <w:jc w:val="both"/>
        <w:rPr>
          <w:rFonts w:ascii="GHEA Grapalat" w:hAnsi="GHEA Grapalat"/>
          <w:lang w:val="hy-AM"/>
        </w:rPr>
      </w:pPr>
      <w:r w:rsidRPr="00E958AA">
        <w:rPr>
          <w:rFonts w:ascii="GHEA Grapalat" w:eastAsia="MS Mincho" w:hAnsi="GHEA Grapalat" w:cs="MS Mincho"/>
          <w:sz w:val="24"/>
          <w:szCs w:val="24"/>
          <w:lang w:val="hy-AM"/>
        </w:rPr>
        <w:t xml:space="preserve">«9. </w:t>
      </w:r>
      <w:r w:rsidRPr="00A474BD">
        <w:rPr>
          <w:rFonts w:ascii="GHEA Grapalat" w:hAnsi="GHEA Grapalat"/>
          <w:lang w:val="hy-AM"/>
        </w:rPr>
        <w:t xml:space="preserve">Տեսչական մարմնի </w:t>
      </w:r>
      <w:r w:rsidRPr="000B113D">
        <w:rPr>
          <w:rFonts w:ascii="GHEA Grapalat" w:hAnsi="GHEA Grapalat"/>
          <w:lang w:val="hy-AM"/>
        </w:rPr>
        <w:t xml:space="preserve">նպատակն է </w:t>
      </w:r>
      <w:r>
        <w:rPr>
          <w:rFonts w:ascii="GHEA Grapalat" w:eastAsia="MS Mincho" w:hAnsi="GHEA Grapalat" w:cs="MS Mincho"/>
          <w:lang w:val="hy-AM"/>
        </w:rPr>
        <w:t>……</w:t>
      </w:r>
      <w:r w:rsidRPr="00E958AA">
        <w:rPr>
          <w:rFonts w:ascii="GHEA Grapalat" w:eastAsia="MS Mincho" w:hAnsi="GHEA Grapalat" w:cs="MS Mincho"/>
          <w:lang w:val="hy-AM"/>
        </w:rPr>
        <w:t>.</w:t>
      </w:r>
      <w:r w:rsidRPr="000B113D">
        <w:rPr>
          <w:rFonts w:ascii="GHEA Grapalat" w:eastAsia="MS Mincho" w:hAnsi="GHEA Grapalat" w:cs="MS Mincho"/>
          <w:lang w:val="hy-AM"/>
        </w:rPr>
        <w:t xml:space="preserve"> </w:t>
      </w:r>
      <w:r w:rsidRPr="000B113D">
        <w:rPr>
          <w:rFonts w:ascii="GHEA Grapalat" w:hAnsi="GHEA Grapalat"/>
          <w:lang w:val="hy-AM"/>
        </w:rPr>
        <w:t>բնագավառ</w:t>
      </w:r>
      <w:r w:rsidR="00B13213" w:rsidRPr="005E5055">
        <w:rPr>
          <w:rFonts w:ascii="GHEA Grapalat" w:eastAsia="MS Mincho" w:hAnsi="GHEA Grapalat" w:cs="MS Mincho"/>
          <w:lang w:val="hy-AM"/>
        </w:rPr>
        <w:t>(ներ)</w:t>
      </w:r>
      <w:r w:rsidRPr="000B113D">
        <w:rPr>
          <w:rFonts w:ascii="GHEA Grapalat" w:hAnsi="GHEA Grapalat"/>
          <w:lang w:val="hy-AM"/>
        </w:rPr>
        <w:t>ում անվտանգության</w:t>
      </w:r>
      <w:r w:rsidRPr="000B113D">
        <w:rPr>
          <w:rFonts w:ascii="GHEA Grapalat" w:hAnsi="GHEA Grapalat" w:cs="Sylfaen"/>
          <w:lang w:val="hy-AM"/>
        </w:rPr>
        <w:t xml:space="preserve"> </w:t>
      </w:r>
      <w:r w:rsidR="003C69DE" w:rsidRPr="003C69DE">
        <w:rPr>
          <w:rFonts w:ascii="GHEA Grapalat" w:hAnsi="GHEA Grapalat" w:cs="Sylfaen"/>
          <w:lang w:val="hy-AM"/>
        </w:rPr>
        <w:t>և/կամ ......</w:t>
      </w:r>
      <w:r w:rsidRPr="000B113D">
        <w:rPr>
          <w:rFonts w:ascii="GHEA Grapalat" w:hAnsi="GHEA Grapalat"/>
          <w:lang w:val="hy-AM"/>
        </w:rPr>
        <w:t xml:space="preserve"> ապահովումը</w:t>
      </w:r>
      <w:r w:rsidR="007F5A8E" w:rsidRPr="007F5A8E">
        <w:rPr>
          <w:rFonts w:ascii="GHEA Grapalat" w:hAnsi="GHEA Grapalat"/>
          <w:lang w:val="hy-AM"/>
        </w:rPr>
        <w:t>:</w:t>
      </w:r>
      <w:r w:rsidRPr="00E958AA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656C4C" w:rsidRPr="00656C4C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:rsidR="007F5A8E" w:rsidRPr="00117391" w:rsidRDefault="00A54D18" w:rsidP="00117391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117391">
        <w:rPr>
          <w:rFonts w:ascii="GHEA Grapalat" w:eastAsia="MS Mincho" w:hAnsi="GHEA Grapalat" w:cs="MS Mincho"/>
          <w:lang w:val="hy-AM"/>
        </w:rPr>
        <w:t xml:space="preserve">գ. </w:t>
      </w:r>
      <w:r w:rsidR="007F5A8E" w:rsidRPr="00117391">
        <w:rPr>
          <w:rFonts w:ascii="GHEA Grapalat" w:eastAsia="MS Mincho" w:hAnsi="GHEA Grapalat" w:cs="MS Mincho"/>
          <w:lang w:val="hy-AM"/>
        </w:rPr>
        <w:t xml:space="preserve">լրացնել </w:t>
      </w:r>
      <w:r w:rsidR="00646524" w:rsidRPr="00117391">
        <w:rPr>
          <w:rFonts w:ascii="GHEA Grapalat" w:eastAsia="MS Mincho" w:hAnsi="GHEA Grapalat" w:cs="MS Mincho"/>
          <w:lang w:val="hy-AM"/>
        </w:rPr>
        <w:t xml:space="preserve">հետևյալ բովանդակությամբ </w:t>
      </w:r>
      <w:r w:rsidR="007F5A8E" w:rsidRPr="00117391">
        <w:rPr>
          <w:rFonts w:ascii="GHEA Grapalat" w:eastAsia="MS Mincho" w:hAnsi="GHEA Grapalat" w:cs="MS Mincho"/>
          <w:lang w:val="hy-AM"/>
        </w:rPr>
        <w:t>9.1</w:t>
      </w:r>
      <w:r w:rsidR="00646524" w:rsidRPr="00117391">
        <w:rPr>
          <w:rFonts w:ascii="GHEA Grapalat" w:eastAsia="MS Mincho" w:hAnsi="GHEA Grapalat" w:cs="MS Mincho"/>
          <w:lang w:val="hy-AM"/>
        </w:rPr>
        <w:t>-ին</w:t>
      </w:r>
      <w:r w:rsidR="007F5A8E" w:rsidRPr="00117391">
        <w:rPr>
          <w:rFonts w:ascii="GHEA Grapalat" w:eastAsia="MS Mincho" w:hAnsi="GHEA Grapalat" w:cs="MS Mincho"/>
          <w:lang w:val="hy-AM"/>
        </w:rPr>
        <w:t xml:space="preserve"> կետով.</w:t>
      </w:r>
    </w:p>
    <w:p w:rsidR="007F5A8E" w:rsidRPr="005E5055" w:rsidRDefault="00BE5BBF">
      <w:pPr>
        <w:spacing w:line="360" w:lineRule="auto"/>
        <w:ind w:firstLine="400"/>
        <w:jc w:val="both"/>
        <w:rPr>
          <w:rFonts w:ascii="GHEA Grapalat" w:eastAsia="MS Mincho" w:hAnsi="GHEA Grapalat" w:cs="MS Mincho"/>
          <w:lang w:val="hy-AM"/>
        </w:rPr>
      </w:pPr>
      <w:r w:rsidRPr="005E5055">
        <w:rPr>
          <w:rFonts w:ascii="GHEA Grapalat" w:eastAsia="MS Mincho" w:hAnsi="GHEA Grapalat" w:cs="MS Mincho"/>
          <w:lang w:val="hy-AM"/>
        </w:rPr>
        <w:lastRenderedPageBreak/>
        <w:t xml:space="preserve">«9.1 Տեսչական մարմնի խնդիրներն են </w:t>
      </w:r>
      <w:r w:rsidR="00FE49B4" w:rsidRPr="002F14AB">
        <w:rPr>
          <w:rFonts w:ascii="GHEA Grapalat" w:eastAsia="MS Mincho" w:hAnsi="GHEA Grapalat" w:cs="MS Mincho"/>
          <w:lang w:val="hy-AM"/>
        </w:rPr>
        <w:t>.......ո</w:t>
      </w:r>
      <w:r w:rsidRPr="002F14AB">
        <w:rPr>
          <w:rFonts w:ascii="GHEA Grapalat" w:eastAsia="MS Mincho" w:hAnsi="GHEA Grapalat" w:cs="MS Mincho"/>
          <w:lang w:val="hy-AM"/>
        </w:rPr>
        <w:t>լորտ</w:t>
      </w:r>
      <w:r w:rsidR="00FE49B4" w:rsidRPr="002F14AB">
        <w:rPr>
          <w:rFonts w:ascii="GHEA Grapalat" w:eastAsia="MS Mincho" w:hAnsi="GHEA Grapalat" w:cs="MS Mincho"/>
          <w:lang w:val="hy-AM"/>
        </w:rPr>
        <w:t>(ներ)</w:t>
      </w:r>
      <w:r w:rsidRPr="002F14AB">
        <w:rPr>
          <w:rFonts w:ascii="GHEA Grapalat" w:eastAsia="MS Mincho" w:hAnsi="GHEA Grapalat" w:cs="MS Mincho"/>
          <w:lang w:val="hy-AM"/>
        </w:rPr>
        <w:t>ում ռիսկերի կառավարումը</w:t>
      </w:r>
      <w:r w:rsidR="006B3F10" w:rsidRPr="002F14AB">
        <w:rPr>
          <w:rFonts w:ascii="GHEA Grapalat" w:eastAsia="MS Mincho" w:hAnsi="GHEA Grapalat" w:cs="MS Mincho"/>
          <w:lang w:val="hy-AM"/>
        </w:rPr>
        <w:t xml:space="preserve">, </w:t>
      </w:r>
      <w:r w:rsidRPr="002F14AB">
        <w:rPr>
          <w:rFonts w:ascii="GHEA Grapalat" w:eastAsia="MS Mincho" w:hAnsi="GHEA Grapalat" w:cs="MS Mincho"/>
          <w:lang w:val="hy-AM"/>
        </w:rPr>
        <w:t xml:space="preserve">Հայաստանի Հանրապետության </w:t>
      </w:r>
      <w:r w:rsidR="000F02AD" w:rsidRPr="002F14AB">
        <w:rPr>
          <w:rFonts w:ascii="GHEA Grapalat" w:eastAsia="MS Mincho" w:hAnsi="GHEA Grapalat" w:cs="MS Mincho"/>
          <w:lang w:val="hy-AM"/>
        </w:rPr>
        <w:t>օրենքների և այլ նորմատիվ իրավական ակտերի</w:t>
      </w:r>
      <w:r w:rsidRPr="002F14AB">
        <w:rPr>
          <w:rFonts w:ascii="GHEA Grapalat" w:eastAsia="MS Mincho" w:hAnsi="GHEA Grapalat" w:cs="MS Mincho"/>
          <w:lang w:val="hy-AM"/>
        </w:rPr>
        <w:t xml:space="preserve"> պահանջների </w:t>
      </w:r>
      <w:r w:rsidR="006B3F10" w:rsidRPr="002F14AB">
        <w:rPr>
          <w:rFonts w:ascii="GHEA Grapalat" w:eastAsia="MS Mincho" w:hAnsi="GHEA Grapalat" w:cs="MS Mincho"/>
          <w:lang w:val="hy-AM"/>
        </w:rPr>
        <w:t>պահպանումը</w:t>
      </w:r>
      <w:r w:rsidRPr="002F14AB">
        <w:rPr>
          <w:rFonts w:ascii="GHEA Grapalat" w:eastAsia="MS Mincho" w:hAnsi="GHEA Grapalat" w:cs="MS Mincho"/>
          <w:lang w:val="hy-AM"/>
        </w:rPr>
        <w:t>, ինչպես նաև կանխարգելիչ</w:t>
      </w:r>
      <w:bookmarkStart w:id="0" w:name="_GoBack"/>
      <w:bookmarkEnd w:id="0"/>
      <w:r w:rsidRPr="002F14AB">
        <w:rPr>
          <w:rFonts w:ascii="GHEA Grapalat" w:eastAsia="MS Mincho" w:hAnsi="GHEA Grapalat" w:cs="MS Mincho"/>
          <w:color w:val="000000" w:themeColor="text1"/>
          <w:lang w:val="hy-AM"/>
        </w:rPr>
        <w:t xml:space="preserve"> միջոցառումների</w:t>
      </w:r>
      <w:r w:rsidRPr="005E5055">
        <w:rPr>
          <w:rFonts w:ascii="GHEA Grapalat" w:eastAsia="MS Mincho" w:hAnsi="GHEA Grapalat" w:cs="MS Mincho"/>
          <w:lang w:val="hy-AM"/>
        </w:rPr>
        <w:t xml:space="preserve"> իրականացումը</w:t>
      </w:r>
      <w:r w:rsidR="00044D23">
        <w:rPr>
          <w:rFonts w:ascii="GHEA Grapalat" w:eastAsia="MS Mincho" w:hAnsi="GHEA Grapalat" w:cs="MS Mincho"/>
          <w:lang w:val="hy-AM"/>
        </w:rPr>
        <w:t xml:space="preserve"> ……………</w:t>
      </w:r>
      <w:r w:rsidRPr="005E5055">
        <w:rPr>
          <w:rFonts w:ascii="GHEA Grapalat" w:eastAsia="MS Mincho" w:hAnsi="GHEA Grapalat" w:cs="MS Mincho"/>
          <w:lang w:val="hy-AM"/>
        </w:rPr>
        <w:t xml:space="preserve"> </w:t>
      </w:r>
      <w:r w:rsidR="006C5BC0" w:rsidRPr="005E5055">
        <w:rPr>
          <w:rFonts w:ascii="GHEA Grapalat" w:eastAsia="MS Mincho" w:hAnsi="GHEA Grapalat" w:cs="MS Mincho"/>
          <w:lang w:val="hy-AM"/>
        </w:rPr>
        <w:t>բ</w:t>
      </w:r>
      <w:r w:rsidRPr="005E5055">
        <w:rPr>
          <w:rFonts w:ascii="GHEA Grapalat" w:eastAsia="MS Mincho" w:hAnsi="GHEA Grapalat" w:cs="MS Mincho"/>
          <w:lang w:val="hy-AM"/>
        </w:rPr>
        <w:t>նագավառ</w:t>
      </w:r>
      <w:r w:rsidR="006C5BC0" w:rsidRPr="005E5055">
        <w:rPr>
          <w:rFonts w:ascii="GHEA Grapalat" w:eastAsia="MS Mincho" w:hAnsi="GHEA Grapalat" w:cs="MS Mincho"/>
          <w:lang w:val="hy-AM"/>
        </w:rPr>
        <w:t>(</w:t>
      </w:r>
      <w:r w:rsidRPr="005E5055">
        <w:rPr>
          <w:rFonts w:ascii="GHEA Grapalat" w:eastAsia="MS Mincho" w:hAnsi="GHEA Grapalat" w:cs="MS Mincho"/>
          <w:lang w:val="hy-AM"/>
        </w:rPr>
        <w:t>ներ</w:t>
      </w:r>
      <w:r w:rsidR="006C5BC0" w:rsidRPr="005E5055">
        <w:rPr>
          <w:rFonts w:ascii="GHEA Grapalat" w:eastAsia="MS Mincho" w:hAnsi="GHEA Grapalat" w:cs="MS Mincho"/>
          <w:lang w:val="hy-AM"/>
        </w:rPr>
        <w:t>)</w:t>
      </w:r>
      <w:r w:rsidRPr="005E5055">
        <w:rPr>
          <w:rFonts w:ascii="GHEA Grapalat" w:eastAsia="MS Mincho" w:hAnsi="GHEA Grapalat" w:cs="MS Mincho"/>
          <w:lang w:val="hy-AM"/>
        </w:rPr>
        <w:t>ում:»</w:t>
      </w:r>
      <w:r w:rsidR="00656C4C" w:rsidRPr="005E5055">
        <w:rPr>
          <w:rFonts w:ascii="GHEA Grapalat" w:eastAsia="MS Mincho" w:hAnsi="GHEA Grapalat" w:cs="MS Mincho"/>
          <w:lang w:val="hy-AM"/>
        </w:rPr>
        <w:t>.</w:t>
      </w:r>
    </w:p>
    <w:p w:rsidR="006258FB" w:rsidRPr="00117391" w:rsidRDefault="006C5B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B13213">
        <w:rPr>
          <w:rFonts w:ascii="GHEA Grapalat" w:eastAsia="MS Mincho" w:hAnsi="GHEA Grapalat" w:cs="MS Mincho"/>
          <w:lang w:val="hy-AM"/>
        </w:rPr>
        <w:t>երկրորդ բաժնի</w:t>
      </w:r>
      <w:r w:rsidR="00F40938">
        <w:rPr>
          <w:rFonts w:ascii="GHEA Grapalat" w:eastAsia="MS Mincho" w:hAnsi="GHEA Grapalat" w:cs="MS Mincho"/>
          <w:lang w:val="en-US"/>
        </w:rPr>
        <w:t>`</w:t>
      </w:r>
      <w:r w:rsidR="00B13213" w:rsidRPr="00B13213">
        <w:rPr>
          <w:rFonts w:ascii="GHEA Grapalat" w:eastAsia="MS Mincho" w:hAnsi="GHEA Grapalat" w:cs="MS Mincho"/>
          <w:lang w:val="hy-AM"/>
        </w:rPr>
        <w:t xml:space="preserve"> </w:t>
      </w:r>
      <w:r w:rsidR="0087777B" w:rsidRPr="00B13213">
        <w:rPr>
          <w:rFonts w:ascii="GHEA Grapalat" w:eastAsia="MS Mincho" w:hAnsi="GHEA Grapalat" w:cs="MS Mincho"/>
          <w:lang w:val="hy-AM"/>
        </w:rPr>
        <w:t xml:space="preserve"> </w:t>
      </w:r>
    </w:p>
    <w:p w:rsidR="006258FB" w:rsidRPr="00117391" w:rsidRDefault="006258FB" w:rsidP="00117391">
      <w:pPr>
        <w:pStyle w:val="ListParagraph"/>
        <w:spacing w:line="360" w:lineRule="auto"/>
        <w:ind w:left="1068"/>
        <w:jc w:val="both"/>
        <w:rPr>
          <w:rFonts w:ascii="GHEA Grapalat" w:eastAsia="MS Mincho" w:hAnsi="GHEA Grapalat" w:cs="MS Mincho"/>
          <w:lang w:val="hy-AM"/>
        </w:rPr>
      </w:pPr>
      <w:r w:rsidRPr="00117391">
        <w:rPr>
          <w:rFonts w:ascii="GHEA Grapalat" w:eastAsia="MS Mincho" w:hAnsi="GHEA Grapalat" w:cs="MS Mincho"/>
          <w:lang w:val="hy-AM"/>
        </w:rPr>
        <w:t xml:space="preserve">ա. վերնագրում և 10-րդ կետում </w:t>
      </w:r>
      <w:r w:rsidRPr="00B13213">
        <w:rPr>
          <w:rFonts w:ascii="GHEA Grapalat" w:eastAsia="MS Mincho" w:hAnsi="GHEA Grapalat" w:cs="MS Mincho"/>
          <w:lang w:val="hy-AM"/>
        </w:rPr>
        <w:t>«</w:t>
      </w:r>
      <w:r w:rsidRPr="00117391">
        <w:rPr>
          <w:rFonts w:ascii="GHEA Grapalat" w:eastAsia="MS Mincho" w:hAnsi="GHEA Grapalat" w:cs="MS Mincho"/>
          <w:lang w:val="hy-AM"/>
        </w:rPr>
        <w:t>լիազորությունները</w:t>
      </w:r>
      <w:r w:rsidRPr="00B13213">
        <w:rPr>
          <w:rFonts w:ascii="GHEA Grapalat" w:eastAsia="MS Mincho" w:hAnsi="GHEA Grapalat" w:cs="MS Mincho"/>
          <w:lang w:val="hy-AM"/>
        </w:rPr>
        <w:t>»</w:t>
      </w:r>
      <w:r w:rsidRPr="00117391">
        <w:rPr>
          <w:rFonts w:ascii="GHEA Grapalat" w:eastAsia="MS Mincho" w:hAnsi="GHEA Grapalat" w:cs="MS Mincho"/>
          <w:lang w:val="hy-AM"/>
        </w:rPr>
        <w:t xml:space="preserve"> բառը փոխարինել </w:t>
      </w:r>
      <w:r w:rsidRPr="00B13213">
        <w:rPr>
          <w:rFonts w:ascii="GHEA Grapalat" w:eastAsia="MS Mincho" w:hAnsi="GHEA Grapalat" w:cs="MS Mincho"/>
          <w:lang w:val="hy-AM"/>
        </w:rPr>
        <w:t>«</w:t>
      </w:r>
      <w:r w:rsidRPr="00117391">
        <w:rPr>
          <w:rFonts w:ascii="GHEA Grapalat" w:eastAsia="MS Mincho" w:hAnsi="GHEA Grapalat" w:cs="MS Mincho"/>
          <w:lang w:val="hy-AM"/>
        </w:rPr>
        <w:t>գործառույթները</w:t>
      </w:r>
      <w:r w:rsidRPr="00B13213">
        <w:rPr>
          <w:rFonts w:ascii="GHEA Grapalat" w:eastAsia="MS Mincho" w:hAnsi="GHEA Grapalat" w:cs="MS Mincho"/>
          <w:lang w:val="hy-AM"/>
        </w:rPr>
        <w:t>»</w:t>
      </w:r>
      <w:r w:rsidRPr="00117391">
        <w:rPr>
          <w:rFonts w:ascii="GHEA Grapalat" w:eastAsia="MS Mincho" w:hAnsi="GHEA Grapalat" w:cs="MS Mincho"/>
          <w:lang w:val="hy-AM"/>
        </w:rPr>
        <w:t xml:space="preserve"> բառով.</w:t>
      </w:r>
    </w:p>
    <w:p w:rsidR="006C5BC0" w:rsidRPr="00B13213" w:rsidRDefault="006258FB" w:rsidP="00117391">
      <w:pPr>
        <w:pStyle w:val="ListParagraph"/>
        <w:spacing w:line="360" w:lineRule="auto"/>
        <w:ind w:left="1068"/>
        <w:jc w:val="both"/>
        <w:rPr>
          <w:rFonts w:ascii="GHEA Grapalat" w:eastAsia="MS Mincho" w:hAnsi="GHEA Grapalat" w:cs="MS Mincho"/>
          <w:lang w:val="hy-AM"/>
        </w:rPr>
      </w:pPr>
      <w:r w:rsidRPr="00117391">
        <w:rPr>
          <w:rFonts w:ascii="GHEA Grapalat" w:eastAsia="MS Mincho" w:hAnsi="GHEA Grapalat" w:cs="MS Mincho"/>
          <w:lang w:val="hy-AM"/>
        </w:rPr>
        <w:t>բ.</w:t>
      </w:r>
      <w:r w:rsidR="006C5BC0" w:rsidRPr="00B13213">
        <w:rPr>
          <w:rFonts w:ascii="GHEA Grapalat" w:eastAsia="MS Mincho" w:hAnsi="GHEA Grapalat" w:cs="MS Mincho"/>
          <w:lang w:val="hy-AM"/>
        </w:rPr>
        <w:t>10-րդ կետի 1-ին ենթակետ</w:t>
      </w:r>
      <w:r w:rsidR="00C931EE" w:rsidRPr="00117391">
        <w:rPr>
          <w:rFonts w:ascii="GHEA Grapalat" w:eastAsia="MS Mincho" w:hAnsi="GHEA Grapalat" w:cs="MS Mincho"/>
          <w:lang w:val="hy-AM"/>
        </w:rPr>
        <w:t xml:space="preserve">ում </w:t>
      </w:r>
      <w:r w:rsidR="00A06A6D" w:rsidRPr="00B13213">
        <w:rPr>
          <w:rFonts w:ascii="GHEA Grapalat" w:eastAsia="MS Mincho" w:hAnsi="GHEA Grapalat" w:cs="MS Mincho"/>
          <w:lang w:val="hy-AM"/>
        </w:rPr>
        <w:t xml:space="preserve"> </w:t>
      </w:r>
      <w:r w:rsidR="00C931EE" w:rsidRPr="00B13213">
        <w:rPr>
          <w:rFonts w:ascii="GHEA Grapalat" w:eastAsia="MS Mincho" w:hAnsi="GHEA Grapalat" w:cs="MS Mincho"/>
          <w:lang w:val="hy-AM"/>
        </w:rPr>
        <w:t>«</w:t>
      </w:r>
      <w:r w:rsidR="00C931EE" w:rsidRPr="00117391">
        <w:rPr>
          <w:rFonts w:ascii="GHEA Grapalat" w:eastAsia="MS Mincho" w:hAnsi="GHEA Grapalat" w:cs="MS Mincho"/>
          <w:lang w:val="hy-AM"/>
        </w:rPr>
        <w:t>իրավական</w:t>
      </w:r>
      <w:r w:rsidR="00C931EE" w:rsidRPr="00B13213">
        <w:rPr>
          <w:rFonts w:ascii="GHEA Grapalat" w:eastAsia="MS Mincho" w:hAnsi="GHEA Grapalat" w:cs="MS Mincho"/>
          <w:lang w:val="hy-AM"/>
        </w:rPr>
        <w:t>»</w:t>
      </w:r>
      <w:r w:rsidR="00C931EE" w:rsidRPr="00117391">
        <w:rPr>
          <w:rFonts w:ascii="GHEA Grapalat" w:eastAsia="MS Mincho" w:hAnsi="GHEA Grapalat" w:cs="MS Mincho"/>
          <w:lang w:val="hy-AM"/>
        </w:rPr>
        <w:t xml:space="preserve"> բառից առաջ լրացնել </w:t>
      </w:r>
      <w:r w:rsidR="00C931EE" w:rsidRPr="00B13213">
        <w:rPr>
          <w:rFonts w:ascii="GHEA Grapalat" w:eastAsia="MS Mincho" w:hAnsi="GHEA Grapalat" w:cs="MS Mincho"/>
          <w:lang w:val="hy-AM"/>
        </w:rPr>
        <w:t>«</w:t>
      </w:r>
      <w:r w:rsidR="00C931EE" w:rsidRPr="00117391">
        <w:rPr>
          <w:rFonts w:ascii="GHEA Grapalat" w:eastAsia="MS Mincho" w:hAnsi="GHEA Grapalat" w:cs="MS Mincho"/>
          <w:lang w:val="hy-AM"/>
        </w:rPr>
        <w:t>նորմատիվ</w:t>
      </w:r>
      <w:r w:rsidR="00C931EE" w:rsidRPr="00B13213">
        <w:rPr>
          <w:rFonts w:ascii="GHEA Grapalat" w:eastAsia="MS Mincho" w:hAnsi="GHEA Grapalat" w:cs="MS Mincho"/>
          <w:lang w:val="hy-AM"/>
        </w:rPr>
        <w:t xml:space="preserve">» </w:t>
      </w:r>
      <w:r w:rsidR="00C931EE" w:rsidRPr="00117391">
        <w:rPr>
          <w:rFonts w:ascii="GHEA Grapalat" w:eastAsia="MS Mincho" w:hAnsi="GHEA Grapalat" w:cs="MS Mincho"/>
          <w:lang w:val="hy-AM"/>
        </w:rPr>
        <w:t>բառը, իսկ</w:t>
      </w:r>
      <w:r w:rsidR="00C931EE" w:rsidRPr="00B13213">
        <w:rPr>
          <w:rFonts w:ascii="GHEA Grapalat" w:eastAsia="MS Mincho" w:hAnsi="GHEA Grapalat" w:cs="MS Mincho"/>
          <w:lang w:val="hy-AM"/>
        </w:rPr>
        <w:t xml:space="preserve"> </w:t>
      </w:r>
      <w:r w:rsidR="00A06A6D" w:rsidRPr="00B13213">
        <w:rPr>
          <w:rFonts w:ascii="GHEA Grapalat" w:eastAsia="MS Mincho" w:hAnsi="GHEA Grapalat" w:cs="MS Mincho"/>
          <w:lang w:val="hy-AM"/>
        </w:rPr>
        <w:t>«</w:t>
      </w:r>
      <w:r w:rsidR="006C5BC0" w:rsidRPr="00B13213">
        <w:rPr>
          <w:rFonts w:ascii="GHEA Grapalat" w:eastAsia="MS Mincho" w:hAnsi="GHEA Grapalat" w:cs="MS Mincho"/>
          <w:lang w:val="hy-AM"/>
        </w:rPr>
        <w:t>կատարման</w:t>
      </w:r>
      <w:r w:rsidR="00A06A6D" w:rsidRPr="00B13213">
        <w:rPr>
          <w:rFonts w:ascii="GHEA Grapalat" w:eastAsia="MS Mincho" w:hAnsi="GHEA Grapalat" w:cs="MS Mincho"/>
          <w:lang w:val="hy-AM"/>
        </w:rPr>
        <w:t xml:space="preserve">» </w:t>
      </w:r>
      <w:r w:rsidR="006C5BC0" w:rsidRPr="00B13213">
        <w:rPr>
          <w:rFonts w:ascii="GHEA Grapalat" w:eastAsia="MS Mincho" w:hAnsi="GHEA Grapalat" w:cs="MS Mincho"/>
          <w:lang w:val="hy-AM"/>
        </w:rPr>
        <w:t>բառը փոխարինել «պահպանման» բառով</w:t>
      </w:r>
      <w:r w:rsidR="00656C4C" w:rsidRPr="00B13213">
        <w:rPr>
          <w:rFonts w:ascii="GHEA Grapalat" w:eastAsia="MS Mincho" w:hAnsi="GHEA Grapalat" w:cs="MS Mincho"/>
          <w:lang w:val="hy-AM"/>
        </w:rPr>
        <w:t>.</w:t>
      </w:r>
    </w:p>
    <w:p w:rsidR="00D90EAB" w:rsidRPr="00D90EAB" w:rsidRDefault="00D90EAB">
      <w:pPr>
        <w:pStyle w:val="ListParagraph"/>
        <w:numPr>
          <w:ilvl w:val="0"/>
          <w:numId w:val="2"/>
        </w:numPr>
        <w:spacing w:line="360" w:lineRule="auto"/>
        <w:ind w:left="142" w:firstLine="566"/>
        <w:jc w:val="both"/>
        <w:rPr>
          <w:rFonts w:ascii="GHEA Grapalat" w:eastAsia="MS Mincho" w:hAnsi="GHEA Grapalat" w:cs="MS Mincho"/>
          <w:lang w:val="hy-AM"/>
        </w:rPr>
      </w:pPr>
      <w:r w:rsidRPr="00D90EAB">
        <w:rPr>
          <w:rFonts w:ascii="GHEA Grapalat" w:eastAsia="MS Mincho" w:hAnsi="GHEA Grapalat" w:cs="MS Mincho"/>
          <w:lang w:val="hy-AM"/>
        </w:rPr>
        <w:t>14</w:t>
      </w:r>
      <w:r w:rsidR="00F6700D">
        <w:rPr>
          <w:rFonts w:ascii="GHEA Grapalat" w:eastAsia="MS Mincho" w:hAnsi="GHEA Grapalat" w:cs="MS Mincho"/>
          <w:lang w:val="en-US"/>
        </w:rPr>
        <w:t>-</w:t>
      </w:r>
      <w:proofErr w:type="spellStart"/>
      <w:r w:rsidR="00F6700D">
        <w:rPr>
          <w:rFonts w:ascii="GHEA Grapalat" w:eastAsia="MS Mincho" w:hAnsi="GHEA Grapalat" w:cs="MS Mincho"/>
          <w:lang w:val="en-US"/>
        </w:rPr>
        <w:t>րդ</w:t>
      </w:r>
      <w:proofErr w:type="spellEnd"/>
      <w:r w:rsidRPr="00D90EAB">
        <w:rPr>
          <w:rFonts w:ascii="GHEA Grapalat" w:eastAsia="MS Mincho" w:hAnsi="GHEA Grapalat" w:cs="MS Mincho"/>
          <w:lang w:val="hy-AM"/>
        </w:rPr>
        <w:t xml:space="preserve"> կետում`</w:t>
      </w:r>
    </w:p>
    <w:p w:rsidR="00C77EDE" w:rsidRPr="005E5055" w:rsidRDefault="00D90EAB">
      <w:pPr>
        <w:pStyle w:val="ListParagraph"/>
        <w:spacing w:line="360" w:lineRule="auto"/>
        <w:ind w:left="708"/>
        <w:jc w:val="both"/>
        <w:rPr>
          <w:rFonts w:ascii="GHEA Grapalat" w:eastAsia="MS Mincho" w:hAnsi="GHEA Grapalat" w:cs="MS Mincho"/>
          <w:lang w:val="hy-AM"/>
        </w:rPr>
      </w:pPr>
      <w:r w:rsidRPr="00D90EAB">
        <w:rPr>
          <w:rFonts w:ascii="GHEA Grapalat" w:eastAsia="MS Mincho" w:hAnsi="GHEA Grapalat" w:cs="MS Mincho"/>
          <w:lang w:val="hy-AM"/>
        </w:rPr>
        <w:t xml:space="preserve">ա. </w:t>
      </w:r>
      <w:r w:rsidR="00656C4C" w:rsidRPr="005E5055">
        <w:rPr>
          <w:rFonts w:ascii="GHEA Grapalat" w:eastAsia="MS Mincho" w:hAnsi="GHEA Grapalat" w:cs="MS Mincho"/>
          <w:lang w:val="hy-AM"/>
        </w:rPr>
        <w:t xml:space="preserve"> լրացնել </w:t>
      </w:r>
      <w:r w:rsidR="007C7882" w:rsidRPr="007C7882">
        <w:rPr>
          <w:rFonts w:ascii="GHEA Grapalat" w:eastAsia="MS Mincho" w:hAnsi="GHEA Grapalat" w:cs="MS Mincho"/>
          <w:lang w:val="hy-AM"/>
        </w:rPr>
        <w:t xml:space="preserve">հետևյալ բովանդակությամբ </w:t>
      </w:r>
      <w:r w:rsidR="00791962" w:rsidRPr="005E5055">
        <w:rPr>
          <w:rFonts w:ascii="GHEA Grapalat" w:eastAsia="MS Mincho" w:hAnsi="GHEA Grapalat" w:cs="MS Mincho"/>
          <w:lang w:val="hy-AM"/>
        </w:rPr>
        <w:t>6.1</w:t>
      </w:r>
      <w:r w:rsidR="00A636D1" w:rsidRPr="00A636D1">
        <w:rPr>
          <w:rFonts w:ascii="GHEA Grapalat" w:eastAsia="MS Mincho" w:hAnsi="GHEA Grapalat" w:cs="MS Mincho"/>
          <w:lang w:val="hy-AM"/>
        </w:rPr>
        <w:t>-ին</w:t>
      </w:r>
      <w:r w:rsidR="0001081B" w:rsidRPr="0001081B">
        <w:rPr>
          <w:rFonts w:ascii="GHEA Grapalat" w:eastAsia="MS Mincho" w:hAnsi="GHEA Grapalat" w:cs="MS Mincho"/>
          <w:lang w:val="hy-AM"/>
        </w:rPr>
        <w:t xml:space="preserve"> և</w:t>
      </w:r>
      <w:r w:rsidR="00791962" w:rsidRPr="005E5055">
        <w:rPr>
          <w:rFonts w:ascii="GHEA Grapalat" w:eastAsia="MS Mincho" w:hAnsi="GHEA Grapalat" w:cs="MS Mincho"/>
          <w:lang w:val="hy-AM"/>
        </w:rPr>
        <w:t xml:space="preserve"> 6.2</w:t>
      </w:r>
      <w:r w:rsidR="00A636D1" w:rsidRPr="00A636D1">
        <w:rPr>
          <w:rFonts w:ascii="GHEA Grapalat" w:eastAsia="MS Mincho" w:hAnsi="GHEA Grapalat" w:cs="MS Mincho"/>
          <w:lang w:val="hy-AM"/>
        </w:rPr>
        <w:t>-րդ</w:t>
      </w:r>
      <w:r w:rsidR="00791962" w:rsidRPr="005E5055">
        <w:rPr>
          <w:rFonts w:ascii="GHEA Grapalat" w:eastAsia="MS Mincho" w:hAnsi="GHEA Grapalat" w:cs="MS Mincho"/>
          <w:lang w:val="hy-AM"/>
        </w:rPr>
        <w:t xml:space="preserve"> </w:t>
      </w:r>
      <w:r w:rsidR="00656C4C" w:rsidRPr="005E5055">
        <w:rPr>
          <w:rFonts w:ascii="GHEA Grapalat" w:eastAsia="MS Mincho" w:hAnsi="GHEA Grapalat" w:cs="MS Mincho"/>
          <w:lang w:val="hy-AM"/>
        </w:rPr>
        <w:t>ենթակետերով</w:t>
      </w:r>
      <w:r w:rsidR="00A06A6D" w:rsidRPr="005E5055">
        <w:rPr>
          <w:rFonts w:ascii="GHEA Grapalat" w:eastAsia="MS Mincho" w:hAnsi="GHEA Grapalat" w:cs="MS Mincho" w:hint="eastAsia"/>
          <w:lang w:val="hy-AM"/>
        </w:rPr>
        <w:t>․</w:t>
      </w:r>
    </w:p>
    <w:p w:rsidR="00791962" w:rsidRPr="00DA293C" w:rsidRDefault="00656C4C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A658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31E56" w:rsidRPr="00A658A3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r w:rsidR="00791962" w:rsidRPr="00791962">
        <w:rPr>
          <w:rFonts w:ascii="GHEA Grapalat" w:eastAsia="MS Mincho" w:hAnsi="GHEA Grapalat" w:cs="MS Mincho"/>
          <w:lang w:val="hy-AM"/>
        </w:rPr>
        <w:t>6.1</w:t>
      </w:r>
      <w:r w:rsidR="00791962" w:rsidRPr="00DA293C">
        <w:rPr>
          <w:rFonts w:ascii="GHEA Grapalat" w:eastAsia="MS Mincho" w:hAnsi="GHEA Grapalat" w:cs="MS Mincho"/>
          <w:lang w:val="hy-AM"/>
        </w:rPr>
        <w:t>) հավանություն է տալիս տեսչական մարմնի հաստիքացուցակին և քաղաքացիական ծառայության պաշտոնների անձնագրերին</w:t>
      </w:r>
      <w:r w:rsidR="00791962" w:rsidRPr="00DA293C">
        <w:rPr>
          <w:rFonts w:ascii="MS Mincho" w:eastAsia="MS Mincho" w:hAnsi="MS Mincho" w:cs="MS Mincho" w:hint="eastAsia"/>
          <w:lang w:val="hy-AM"/>
        </w:rPr>
        <w:t>․</w:t>
      </w:r>
    </w:p>
    <w:p w:rsidR="00791962" w:rsidRPr="00493B16" w:rsidRDefault="00791962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791962">
        <w:rPr>
          <w:rFonts w:ascii="GHEA Grapalat" w:eastAsia="MS Mincho" w:hAnsi="GHEA Grapalat" w:cs="MS Mincho"/>
          <w:lang w:val="hy-AM"/>
        </w:rPr>
        <w:t>6.2</w:t>
      </w:r>
      <w:r w:rsidRPr="00DA293C">
        <w:rPr>
          <w:rFonts w:ascii="GHEA Grapalat" w:eastAsia="MS Mincho" w:hAnsi="GHEA Grapalat" w:cs="MS Mincho"/>
          <w:lang w:val="hy-AM"/>
        </w:rPr>
        <w:t xml:space="preserve">)  հավանություն է տալիս տեսչական մարմնի ղեկավարի տեղակալի </w:t>
      </w:r>
      <w:r>
        <w:rPr>
          <w:rFonts w:ascii="GHEA Grapalat" w:eastAsia="MS Mincho" w:hAnsi="GHEA Grapalat" w:cs="MS Mincho"/>
          <w:lang w:val="hy-AM"/>
        </w:rPr>
        <w:t>թեկնածությանը</w:t>
      </w:r>
      <w:r w:rsidRPr="00791962">
        <w:rPr>
          <w:rFonts w:ascii="GHEA Grapalat" w:eastAsia="MS Mincho" w:hAnsi="GHEA Grapalat" w:cs="MS Mincho"/>
          <w:lang w:val="hy-AM"/>
        </w:rPr>
        <w:t>.</w:t>
      </w:r>
    </w:p>
    <w:p w:rsidR="00D90EAB" w:rsidRPr="00493B16" w:rsidRDefault="00D90EAB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493B16">
        <w:rPr>
          <w:rFonts w:ascii="GHEA Grapalat" w:eastAsia="MS Mincho" w:hAnsi="GHEA Grapalat" w:cs="MS Mincho"/>
          <w:lang w:val="hy-AM"/>
        </w:rPr>
        <w:t xml:space="preserve">բ. </w:t>
      </w:r>
      <w:r w:rsidR="003C69DE" w:rsidRPr="00493B16">
        <w:rPr>
          <w:rFonts w:ascii="GHEA Grapalat" w:eastAsia="MS Mincho" w:hAnsi="GHEA Grapalat" w:cs="MS Mincho"/>
          <w:lang w:val="hy-AM"/>
        </w:rPr>
        <w:t>8</w:t>
      </w:r>
      <w:r w:rsidRPr="00493B16">
        <w:rPr>
          <w:rFonts w:ascii="GHEA Grapalat" w:eastAsia="MS Mincho" w:hAnsi="GHEA Grapalat" w:cs="MS Mincho"/>
          <w:lang w:val="hy-AM"/>
        </w:rPr>
        <w:t xml:space="preserve">-րդ ենթակետը ուժը կորցրած ճանաչել. </w:t>
      </w:r>
    </w:p>
    <w:p w:rsidR="00BA5D9E" w:rsidRPr="0087777B" w:rsidRDefault="0007346C" w:rsidP="00117391">
      <w:pPr>
        <w:spacing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17391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FA392C" w:rsidRPr="00A658A3"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 w:rsidR="00BA5D9E" w:rsidRPr="005E5055">
        <w:rPr>
          <w:rFonts w:ascii="GHEA Grapalat" w:eastAsia="MS Mincho" w:hAnsi="GHEA Grapalat" w:cs="MS Mincho"/>
          <w:lang w:val="hy-AM"/>
        </w:rPr>
        <w:t>15</w:t>
      </w:r>
      <w:r w:rsidR="00FA392C" w:rsidRPr="005E5055">
        <w:rPr>
          <w:rFonts w:ascii="GHEA Grapalat" w:eastAsia="MS Mincho" w:hAnsi="GHEA Grapalat" w:cs="MS Mincho"/>
          <w:lang w:val="hy-AM"/>
        </w:rPr>
        <w:t xml:space="preserve">-րդ </w:t>
      </w:r>
      <w:r w:rsidR="00BA5D9E" w:rsidRPr="005E5055">
        <w:rPr>
          <w:rFonts w:ascii="GHEA Grapalat" w:eastAsia="MS Mincho" w:hAnsi="GHEA Grapalat" w:cs="MS Mincho"/>
          <w:lang w:val="hy-AM"/>
        </w:rPr>
        <w:t>կետը շարադրել հետևյալ խմբագրությամբ.</w:t>
      </w:r>
    </w:p>
    <w:p w:rsidR="00413BAE" w:rsidRPr="00493B16" w:rsidRDefault="00BA5D9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«</w:t>
      </w:r>
      <w:r w:rsidR="00413BAE">
        <w:rPr>
          <w:rFonts w:ascii="GHEA Grapalat" w:eastAsia="MS Mincho" w:hAnsi="GHEA Grapalat" w:cs="MS Mincho"/>
          <w:sz w:val="24"/>
          <w:szCs w:val="24"/>
          <w:lang w:val="hy-AM"/>
        </w:rPr>
        <w:t xml:space="preserve"> 15.</w:t>
      </w:r>
      <w:r w:rsidR="00413BAE" w:rsidRPr="00DA293C">
        <w:rPr>
          <w:rFonts w:ascii="GHEA Grapalat" w:eastAsia="Calibri" w:hAnsi="GHEA Grapalat"/>
          <w:color w:val="FF0000"/>
          <w:lang w:val="hy-AM"/>
        </w:rPr>
        <w:t xml:space="preserve"> </w:t>
      </w:r>
      <w:r w:rsidR="00413BAE" w:rsidRPr="00DA293C">
        <w:rPr>
          <w:rFonts w:ascii="GHEA Grapalat" w:eastAsia="Calibri" w:hAnsi="GHEA Grapalat"/>
          <w:lang w:val="hy-AM"/>
        </w:rPr>
        <w:t xml:space="preserve">Տեսչական մարմնի ղեկավարումն իրականացնում է տեսչական մարմնի ղեկավարը: </w:t>
      </w:r>
      <w:r w:rsidR="007C7882" w:rsidRPr="007C7882">
        <w:rPr>
          <w:rFonts w:ascii="GHEA Grapalat" w:eastAsia="Calibri" w:hAnsi="GHEA Grapalat"/>
          <w:lang w:val="hy-AM"/>
        </w:rPr>
        <w:t xml:space="preserve">Տեսչական մարմնի ղեկավարի պաշտոնը հայեցողական պաշտոն է: </w:t>
      </w:r>
      <w:r w:rsidR="00413BAE" w:rsidRPr="007C7882">
        <w:rPr>
          <w:rFonts w:ascii="GHEA Grapalat" w:eastAsia="Calibri" w:hAnsi="GHEA Grapalat"/>
          <w:lang w:val="hy-AM"/>
        </w:rPr>
        <w:t>Հայաստանի Հանրապետության վարչապետը Խորհրդի ներկայացմամբ պաշտոնի է նշանակում տեսչական մարմնի ղեկավարին և նրա նկատմամբ կիրառում է խրախուսման և պատասխանատվության</w:t>
      </w:r>
      <w:r w:rsidR="00413BAE" w:rsidRPr="00DA293C">
        <w:rPr>
          <w:rFonts w:ascii="GHEA Grapalat" w:hAnsi="GHEA Grapalat"/>
          <w:lang w:val="hy-AM"/>
        </w:rPr>
        <w:t xml:space="preserve"> միջոցներ: Տեսչական մարմնի ղեկավարին պաշտոնից </w:t>
      </w:r>
      <w:r w:rsidR="00413BAE" w:rsidRPr="005E5055">
        <w:rPr>
          <w:rFonts w:ascii="GHEA Grapalat" w:eastAsia="MS Mincho" w:hAnsi="GHEA Grapalat" w:cs="MS Mincho"/>
          <w:lang w:val="hy-AM"/>
        </w:rPr>
        <w:t>ազատում է Հայաստանի Հանրապետության վարչապետը</w:t>
      </w:r>
      <w:r w:rsidR="007C7882" w:rsidRPr="007C7882">
        <w:rPr>
          <w:rFonts w:ascii="GHEA Grapalat" w:eastAsia="MS Mincho" w:hAnsi="GHEA Grapalat" w:cs="MS Mincho"/>
          <w:lang w:val="hy-AM"/>
        </w:rPr>
        <w:t>:</w:t>
      </w:r>
      <w:r w:rsidR="00413BAE" w:rsidRPr="00DA293C">
        <w:rPr>
          <w:rFonts w:ascii="GHEA Grapalat" w:eastAsia="MS Mincho" w:hAnsi="GHEA Grapalat" w:cs="MS Mincho"/>
          <w:lang w:val="hy-AM"/>
        </w:rPr>
        <w:t>»</w:t>
      </w:r>
      <w:r w:rsidR="00413BAE" w:rsidRPr="005E5055">
        <w:rPr>
          <w:rFonts w:ascii="GHEA Grapalat" w:eastAsia="MS Mincho" w:hAnsi="GHEA Grapalat" w:cs="MS Mincho"/>
          <w:lang w:val="hy-AM"/>
        </w:rPr>
        <w:t>.</w:t>
      </w:r>
    </w:p>
    <w:p w:rsidR="00BA416E" w:rsidRPr="0087777B" w:rsidRDefault="00FA2C6F" w:rsidP="00117391">
      <w:pPr>
        <w:spacing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6700D">
        <w:rPr>
          <w:rFonts w:ascii="GHEA Grapalat" w:eastAsia="MS Mincho" w:hAnsi="GHEA Grapalat" w:cs="MS Mincho"/>
          <w:lang w:val="hy-AM"/>
        </w:rPr>
        <w:t>5)</w:t>
      </w:r>
      <w:r w:rsidR="00BA416E" w:rsidRPr="00493B16">
        <w:rPr>
          <w:rFonts w:ascii="GHEA Grapalat" w:eastAsia="MS Mincho" w:hAnsi="GHEA Grapalat" w:cs="MS Mincho"/>
          <w:lang w:val="hy-AM"/>
        </w:rPr>
        <w:t xml:space="preserve"> </w:t>
      </w:r>
      <w:r w:rsidR="00BA416E">
        <w:rPr>
          <w:rFonts w:ascii="GHEA Grapalat" w:eastAsia="MS Mincho" w:hAnsi="GHEA Grapalat" w:cs="MS Mincho"/>
          <w:lang w:val="hy-AM"/>
        </w:rPr>
        <w:t>1</w:t>
      </w:r>
      <w:r w:rsidR="00BA416E" w:rsidRPr="00493B16">
        <w:rPr>
          <w:rFonts w:ascii="GHEA Grapalat" w:eastAsia="MS Mincho" w:hAnsi="GHEA Grapalat" w:cs="MS Mincho"/>
          <w:lang w:val="hy-AM"/>
        </w:rPr>
        <w:t>6</w:t>
      </w:r>
      <w:r w:rsidR="00BA416E" w:rsidRPr="005E5055">
        <w:rPr>
          <w:rFonts w:ascii="GHEA Grapalat" w:eastAsia="MS Mincho" w:hAnsi="GHEA Grapalat" w:cs="MS Mincho"/>
          <w:lang w:val="hy-AM"/>
        </w:rPr>
        <w:t>-րդ կետը շարադրել հետևյալ խմբագրությամբ.</w:t>
      </w:r>
    </w:p>
    <w:p w:rsidR="00BA416E" w:rsidRPr="00BA416E" w:rsidRDefault="00BA416E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BA416E">
        <w:rPr>
          <w:rFonts w:ascii="GHEA Grapalat" w:eastAsia="MS Mincho" w:hAnsi="GHEA Grapalat" w:cs="MS Mincho"/>
          <w:lang w:val="hy-AM"/>
        </w:rPr>
        <w:t xml:space="preserve"> « 16. Տեսչական մարմնի ղեկավարն ունի </w:t>
      </w:r>
      <w:r>
        <w:rPr>
          <w:rFonts w:ascii="GHEA Grapalat" w:eastAsia="MS Mincho" w:hAnsi="GHEA Grapalat" w:cs="MS Mincho"/>
          <w:lang w:val="hy-AM"/>
        </w:rPr>
        <w:t>տեղակա</w:t>
      </w:r>
      <w:r w:rsidRPr="00BA416E">
        <w:rPr>
          <w:rFonts w:ascii="GHEA Grapalat" w:eastAsia="MS Mincho" w:hAnsi="GHEA Grapalat" w:cs="MS Mincho"/>
          <w:lang w:val="hy-AM"/>
        </w:rPr>
        <w:t>լ</w:t>
      </w:r>
      <w:r w:rsidR="00307BD5" w:rsidRPr="00F6700D">
        <w:rPr>
          <w:rFonts w:ascii="GHEA Grapalat" w:eastAsia="MS Mincho" w:hAnsi="GHEA Grapalat" w:cs="MS Mincho"/>
          <w:lang w:val="hy-AM"/>
        </w:rPr>
        <w:t>(</w:t>
      </w:r>
      <w:r w:rsidRPr="00BA416E">
        <w:rPr>
          <w:rFonts w:ascii="GHEA Grapalat" w:eastAsia="MS Mincho" w:hAnsi="GHEA Grapalat" w:cs="MS Mincho"/>
          <w:lang w:val="hy-AM"/>
        </w:rPr>
        <w:t xml:space="preserve">ներ), </w:t>
      </w:r>
      <w:r w:rsidR="00307BD5" w:rsidRPr="00F6700D">
        <w:rPr>
          <w:rFonts w:ascii="GHEA Grapalat" w:eastAsia="MS Mincho" w:hAnsi="GHEA Grapalat" w:cs="MS Mincho"/>
          <w:lang w:val="hy-AM"/>
        </w:rPr>
        <w:t>որի (</w:t>
      </w:r>
      <w:r w:rsidRPr="00BA416E">
        <w:rPr>
          <w:rFonts w:ascii="GHEA Grapalat" w:eastAsia="MS Mincho" w:hAnsi="GHEA Grapalat" w:cs="MS Mincho"/>
          <w:lang w:val="hy-AM"/>
        </w:rPr>
        <w:t>որոնց</w:t>
      </w:r>
      <w:r w:rsidR="00307BD5" w:rsidRPr="00F6700D">
        <w:rPr>
          <w:rFonts w:ascii="GHEA Grapalat" w:eastAsia="MS Mincho" w:hAnsi="GHEA Grapalat" w:cs="MS Mincho"/>
          <w:lang w:val="hy-AM"/>
        </w:rPr>
        <w:t>)</w:t>
      </w:r>
      <w:r w:rsidRPr="00BA416E">
        <w:rPr>
          <w:rFonts w:ascii="GHEA Grapalat" w:eastAsia="MS Mincho" w:hAnsi="GHEA Grapalat" w:cs="MS Mincho"/>
          <w:lang w:val="hy-AM"/>
        </w:rPr>
        <w:t xml:space="preserve"> պաշտոն</w:t>
      </w:r>
      <w:r w:rsidR="00307BD5" w:rsidRPr="00F6700D">
        <w:rPr>
          <w:rFonts w:ascii="GHEA Grapalat" w:eastAsia="MS Mincho" w:hAnsi="GHEA Grapalat" w:cs="MS Mincho"/>
          <w:lang w:val="hy-AM"/>
        </w:rPr>
        <w:t>(ներ)</w:t>
      </w:r>
      <w:r w:rsidRPr="00BA416E">
        <w:rPr>
          <w:rFonts w:ascii="GHEA Grapalat" w:eastAsia="MS Mincho" w:hAnsi="GHEA Grapalat" w:cs="MS Mincho"/>
          <w:lang w:val="hy-AM"/>
        </w:rPr>
        <w:t>ը հայեցողական է</w:t>
      </w:r>
      <w:r w:rsidR="00307BD5" w:rsidRPr="00F6700D">
        <w:rPr>
          <w:rFonts w:ascii="GHEA Grapalat" w:eastAsia="MS Mincho" w:hAnsi="GHEA Grapalat" w:cs="MS Mincho"/>
          <w:lang w:val="hy-AM"/>
        </w:rPr>
        <w:t xml:space="preserve"> (են)</w:t>
      </w:r>
      <w:r w:rsidRPr="00BA416E">
        <w:rPr>
          <w:rFonts w:ascii="GHEA Grapalat" w:eastAsia="MS Mincho" w:hAnsi="GHEA Grapalat" w:cs="MS Mincho"/>
          <w:lang w:val="hy-AM"/>
        </w:rPr>
        <w:t xml:space="preserve">, </w:t>
      </w:r>
      <w:r w:rsidR="00307BD5" w:rsidRPr="00F6700D">
        <w:rPr>
          <w:rFonts w:ascii="GHEA Grapalat" w:eastAsia="MS Mincho" w:hAnsi="GHEA Grapalat" w:cs="MS Mincho"/>
          <w:lang w:val="hy-AM"/>
        </w:rPr>
        <w:t>նրան (</w:t>
      </w:r>
      <w:r w:rsidRPr="00BA416E">
        <w:rPr>
          <w:rFonts w:ascii="GHEA Grapalat" w:eastAsia="MS Mincho" w:hAnsi="GHEA Grapalat" w:cs="MS Mincho"/>
          <w:lang w:val="hy-AM"/>
        </w:rPr>
        <w:t>նրանց</w:t>
      </w:r>
      <w:r w:rsidR="00307BD5" w:rsidRPr="00F6700D">
        <w:rPr>
          <w:rFonts w:ascii="GHEA Grapalat" w:eastAsia="MS Mincho" w:hAnsi="GHEA Grapalat" w:cs="MS Mincho"/>
          <w:lang w:val="hy-AM"/>
        </w:rPr>
        <w:t>)</w:t>
      </w:r>
      <w:r w:rsidRPr="00BA416E">
        <w:rPr>
          <w:rFonts w:ascii="GHEA Grapalat" w:eastAsia="MS Mincho" w:hAnsi="GHEA Grapalat" w:cs="MS Mincho"/>
          <w:lang w:val="hy-AM"/>
        </w:rPr>
        <w:t xml:space="preserve"> նշանակում, պաշտոնից ազատում և</w:t>
      </w:r>
      <w:r w:rsidR="00307BD5" w:rsidRPr="00F6700D">
        <w:rPr>
          <w:rFonts w:ascii="GHEA Grapalat" w:eastAsia="MS Mincho" w:hAnsi="GHEA Grapalat" w:cs="MS Mincho"/>
          <w:lang w:val="hy-AM"/>
        </w:rPr>
        <w:t xml:space="preserve"> նրա</w:t>
      </w:r>
      <w:r w:rsidRPr="00BA416E">
        <w:rPr>
          <w:rFonts w:ascii="GHEA Grapalat" w:eastAsia="MS Mincho" w:hAnsi="GHEA Grapalat" w:cs="MS Mincho"/>
          <w:lang w:val="hy-AM"/>
        </w:rPr>
        <w:t xml:space="preserve"> </w:t>
      </w:r>
      <w:r w:rsidR="00307BD5" w:rsidRPr="00F6700D">
        <w:rPr>
          <w:rFonts w:ascii="GHEA Grapalat" w:eastAsia="MS Mincho" w:hAnsi="GHEA Grapalat" w:cs="MS Mincho"/>
          <w:lang w:val="hy-AM"/>
        </w:rPr>
        <w:t>(</w:t>
      </w:r>
      <w:r w:rsidRPr="00BA416E">
        <w:rPr>
          <w:rFonts w:ascii="GHEA Grapalat" w:eastAsia="MS Mincho" w:hAnsi="GHEA Grapalat" w:cs="MS Mincho"/>
          <w:lang w:val="hy-AM"/>
        </w:rPr>
        <w:t>նրանց</w:t>
      </w:r>
      <w:r w:rsidR="00307BD5" w:rsidRPr="00F6700D">
        <w:rPr>
          <w:rFonts w:ascii="GHEA Grapalat" w:eastAsia="MS Mincho" w:hAnsi="GHEA Grapalat" w:cs="MS Mincho"/>
          <w:lang w:val="hy-AM"/>
        </w:rPr>
        <w:t>)</w:t>
      </w:r>
      <w:r w:rsidRPr="00BA416E">
        <w:rPr>
          <w:rFonts w:ascii="GHEA Grapalat" w:eastAsia="MS Mincho" w:hAnsi="GHEA Grapalat" w:cs="MS Mincho"/>
          <w:lang w:val="hy-AM"/>
        </w:rPr>
        <w:t xml:space="preserve"> </w:t>
      </w:r>
      <w:r w:rsidRPr="00BA416E">
        <w:rPr>
          <w:rFonts w:ascii="GHEA Grapalat" w:eastAsia="MS Mincho" w:hAnsi="GHEA Grapalat" w:cs="MS Mincho"/>
          <w:lang w:val="hy-AM"/>
        </w:rPr>
        <w:lastRenderedPageBreak/>
        <w:t xml:space="preserve">նկատմամբ խրախուսման և </w:t>
      </w:r>
      <w:r w:rsidR="00DE196C" w:rsidRPr="007C7882">
        <w:rPr>
          <w:rFonts w:ascii="GHEA Grapalat" w:eastAsia="Calibri" w:hAnsi="GHEA Grapalat"/>
          <w:lang w:val="hy-AM"/>
        </w:rPr>
        <w:t>պատասխանատվության</w:t>
      </w:r>
      <w:r w:rsidR="00DE196C" w:rsidRPr="00BA416E">
        <w:rPr>
          <w:rFonts w:ascii="GHEA Grapalat" w:eastAsia="MS Mincho" w:hAnsi="GHEA Grapalat" w:cs="MS Mincho"/>
          <w:lang w:val="hy-AM"/>
        </w:rPr>
        <w:t xml:space="preserve"> </w:t>
      </w:r>
      <w:r w:rsidRPr="00BA416E">
        <w:rPr>
          <w:rFonts w:ascii="GHEA Grapalat" w:eastAsia="MS Mincho" w:hAnsi="GHEA Grapalat" w:cs="MS Mincho"/>
          <w:lang w:val="hy-AM"/>
        </w:rPr>
        <w:t>միջոցներ է կիրառում Հայաստանի Հանրապետության վարչապետը:</w:t>
      </w:r>
      <w:r w:rsidRPr="00DA293C">
        <w:rPr>
          <w:rFonts w:ascii="GHEA Grapalat" w:eastAsia="MS Mincho" w:hAnsi="GHEA Grapalat" w:cs="MS Mincho"/>
          <w:lang w:val="hy-AM"/>
        </w:rPr>
        <w:t>»</w:t>
      </w:r>
      <w:r w:rsidRPr="005E5055">
        <w:rPr>
          <w:rFonts w:ascii="GHEA Grapalat" w:eastAsia="MS Mincho" w:hAnsi="GHEA Grapalat" w:cs="MS Mincho"/>
          <w:lang w:val="hy-AM"/>
        </w:rPr>
        <w:t>.</w:t>
      </w:r>
    </w:p>
    <w:p w:rsidR="00413BAE" w:rsidRPr="005E5055" w:rsidRDefault="00FA2C6F" w:rsidP="00117391">
      <w:pPr>
        <w:pStyle w:val="ListParagraph"/>
        <w:spacing w:line="360" w:lineRule="auto"/>
        <w:ind w:left="708"/>
        <w:jc w:val="both"/>
        <w:rPr>
          <w:rFonts w:ascii="GHEA Grapalat" w:eastAsia="MS Mincho" w:hAnsi="GHEA Grapalat" w:cs="MS Mincho"/>
          <w:lang w:val="hy-AM"/>
        </w:rPr>
      </w:pPr>
      <w:r w:rsidRPr="00F6700D">
        <w:rPr>
          <w:rFonts w:ascii="GHEA Grapalat" w:eastAsia="MS Mincho" w:hAnsi="GHEA Grapalat" w:cs="MS Mincho"/>
          <w:lang w:val="hy-AM"/>
        </w:rPr>
        <w:t>6)</w:t>
      </w:r>
      <w:r w:rsidR="00413BAE" w:rsidRPr="005E5055">
        <w:rPr>
          <w:rFonts w:ascii="GHEA Grapalat" w:eastAsia="MS Mincho" w:hAnsi="GHEA Grapalat" w:cs="MS Mincho"/>
          <w:lang w:val="hy-AM"/>
        </w:rPr>
        <w:t xml:space="preserve"> 17-րդ կետը շարադրել հետևյալ խմբագրությամբ. </w:t>
      </w:r>
    </w:p>
    <w:p w:rsidR="00FA392C" w:rsidRPr="00117391" w:rsidRDefault="00FA392C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E00E27">
        <w:rPr>
          <w:rFonts w:ascii="GHEA Grapalat" w:hAnsi="GHEA Grapalat"/>
          <w:lang w:val="hy-AM"/>
        </w:rPr>
        <w:t>«</w:t>
      </w:r>
      <w:r w:rsidR="00DC7226" w:rsidRPr="00E00E27">
        <w:rPr>
          <w:rFonts w:ascii="GHEA Grapalat" w:hAnsi="GHEA Grapalat"/>
          <w:lang w:val="hy-AM"/>
        </w:rPr>
        <w:t xml:space="preserve">17. </w:t>
      </w:r>
      <w:r w:rsidR="00570EA0" w:rsidRPr="00570EA0">
        <w:rPr>
          <w:rFonts w:ascii="GHEA Grapalat" w:hAnsi="GHEA Grapalat"/>
          <w:lang w:val="hy-AM"/>
        </w:rPr>
        <w:t>Տեսչական մարմնի ղեկավար կարող է նշանակվել բարձրագույն կրթություն ունեցող, վերջին 10 տարվա ընթացքում պետական կառավարման ոլորտում</w:t>
      </w:r>
      <w:r w:rsidR="00570EA0" w:rsidRPr="001E65F0">
        <w:rPr>
          <w:rFonts w:ascii="GHEA Grapalat" w:hAnsi="GHEA Grapalat"/>
          <w:lang w:val="hy-AM"/>
        </w:rPr>
        <w:t xml:space="preserve"> առնվազն 5 տարվա աշխատանքային ստաժ,</w:t>
      </w:r>
      <w:r w:rsidR="00570EA0" w:rsidRPr="00F03938">
        <w:rPr>
          <w:rFonts w:ascii="GHEA Grapalat" w:hAnsi="GHEA Grapalat"/>
          <w:lang w:val="hy-AM"/>
        </w:rPr>
        <w:t xml:space="preserve"> </w:t>
      </w:r>
      <w:r w:rsidR="00570EA0" w:rsidRPr="001E65F0">
        <w:rPr>
          <w:rFonts w:ascii="GHEA Grapalat" w:hAnsi="GHEA Grapalat"/>
          <w:lang w:val="hy-AM"/>
        </w:rPr>
        <w:t xml:space="preserve">կամ վերջին 10 տարվա ընթացքում </w:t>
      </w:r>
      <w:r w:rsidR="00570EA0" w:rsidRPr="00BA416E">
        <w:rPr>
          <w:rFonts w:ascii="GHEA Grapalat" w:hAnsi="GHEA Grapalat"/>
          <w:lang w:val="hy-AM"/>
        </w:rPr>
        <w:t>առնվազն 5</w:t>
      </w:r>
      <w:r w:rsidR="00570EA0" w:rsidRPr="001E65F0">
        <w:rPr>
          <w:rFonts w:ascii="GHEA Grapalat" w:hAnsi="GHEA Grapalat"/>
          <w:lang w:val="hy-AM"/>
        </w:rPr>
        <w:t xml:space="preserve"> տարվա մասնագիտական աշխատանքային ստաժ ունեցող Հայաստանի Հանրապետության յուրաքանչյուր քաղաքացի</w:t>
      </w:r>
      <w:r w:rsidR="00EC6058" w:rsidRPr="001001F3">
        <w:rPr>
          <w:rFonts w:ascii="GHEA Grapalat" w:hAnsi="GHEA Grapalat"/>
          <w:lang w:val="hy-AM"/>
        </w:rPr>
        <w:t>:</w:t>
      </w:r>
      <w:r w:rsidR="00D84D78" w:rsidRPr="001001F3">
        <w:rPr>
          <w:rFonts w:ascii="GHEA Grapalat" w:hAnsi="GHEA Grapalat"/>
          <w:lang w:val="hy-AM"/>
        </w:rPr>
        <w:t>»</w:t>
      </w:r>
      <w:r w:rsidR="00EC6058" w:rsidRPr="001001F3">
        <w:rPr>
          <w:rFonts w:ascii="GHEA Grapalat" w:hAnsi="GHEA Grapalat"/>
          <w:lang w:val="hy-AM"/>
        </w:rPr>
        <w:t>.</w:t>
      </w:r>
    </w:p>
    <w:p w:rsidR="006258FB" w:rsidRPr="00F6700D" w:rsidRDefault="00FA2C6F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F6700D">
        <w:rPr>
          <w:rFonts w:ascii="GHEA Grapalat" w:hAnsi="GHEA Grapalat"/>
          <w:lang w:val="hy-AM"/>
        </w:rPr>
        <w:t>7)</w:t>
      </w:r>
      <w:r w:rsidR="006258FB" w:rsidRPr="00117391">
        <w:rPr>
          <w:rFonts w:ascii="GHEA Grapalat" w:hAnsi="GHEA Grapalat"/>
          <w:lang w:val="hy-AM"/>
        </w:rPr>
        <w:t xml:space="preserve"> 19-րդ կետը </w:t>
      </w:r>
      <w:r w:rsidR="00307BD5" w:rsidRPr="00F6700D">
        <w:rPr>
          <w:rFonts w:ascii="GHEA Grapalat" w:hAnsi="GHEA Grapalat"/>
          <w:lang w:val="hy-AM"/>
        </w:rPr>
        <w:t xml:space="preserve"> ուժը կորցրած ճանաչել. </w:t>
      </w:r>
    </w:p>
    <w:p w:rsidR="00D21DD9" w:rsidRPr="00D21DD9" w:rsidRDefault="00FA2C6F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F6700D">
        <w:rPr>
          <w:rFonts w:ascii="GHEA Grapalat" w:eastAsia="MS Mincho" w:hAnsi="GHEA Grapalat" w:cs="MS Mincho"/>
          <w:lang w:val="hy-AM"/>
        </w:rPr>
        <w:t>8)</w:t>
      </w:r>
      <w:r w:rsidR="00002E3C" w:rsidRPr="005E5055">
        <w:rPr>
          <w:rFonts w:ascii="GHEA Grapalat" w:eastAsia="MS Mincho" w:hAnsi="GHEA Grapalat" w:cs="MS Mincho"/>
          <w:lang w:val="hy-AM"/>
        </w:rPr>
        <w:t xml:space="preserve"> </w:t>
      </w:r>
      <w:r w:rsidR="00002E3C" w:rsidRPr="00DA293C">
        <w:rPr>
          <w:rFonts w:ascii="GHEA Grapalat" w:eastAsia="MS Mincho" w:hAnsi="GHEA Grapalat" w:cs="MS Mincho"/>
          <w:lang w:val="hy-AM"/>
        </w:rPr>
        <w:t xml:space="preserve">21-րդ </w:t>
      </w:r>
      <w:r w:rsidR="00D21DD9">
        <w:rPr>
          <w:rFonts w:ascii="GHEA Grapalat" w:eastAsia="MS Mincho" w:hAnsi="GHEA Grapalat" w:cs="MS Mincho"/>
          <w:lang w:val="hy-AM"/>
        </w:rPr>
        <w:t>կետ</w:t>
      </w:r>
      <w:r w:rsidR="00D21DD9" w:rsidRPr="00D21DD9">
        <w:rPr>
          <w:rFonts w:ascii="GHEA Grapalat" w:eastAsia="MS Mincho" w:hAnsi="GHEA Grapalat" w:cs="MS Mincho"/>
          <w:lang w:val="hy-AM"/>
        </w:rPr>
        <w:t>ում`</w:t>
      </w:r>
    </w:p>
    <w:p w:rsidR="00002E3C" w:rsidRPr="00DA293C" w:rsidRDefault="00D21DD9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D21DD9">
        <w:rPr>
          <w:rFonts w:ascii="GHEA Grapalat" w:eastAsia="MS Mincho" w:hAnsi="GHEA Grapalat" w:cs="MS Mincho"/>
          <w:lang w:val="hy-AM"/>
        </w:rPr>
        <w:t xml:space="preserve">ա. </w:t>
      </w:r>
      <w:r w:rsidR="00002E3C" w:rsidRPr="00DA293C">
        <w:rPr>
          <w:rFonts w:ascii="GHEA Grapalat" w:eastAsia="MS Mincho" w:hAnsi="GHEA Grapalat" w:cs="MS Mincho"/>
          <w:lang w:val="hy-AM"/>
        </w:rPr>
        <w:t xml:space="preserve"> լրացնել </w:t>
      </w:r>
      <w:r w:rsidR="00002E3C">
        <w:rPr>
          <w:rFonts w:ascii="GHEA Grapalat" w:eastAsia="MS Mincho" w:hAnsi="GHEA Grapalat" w:cs="MS Mincho"/>
          <w:lang w:val="hy-AM"/>
        </w:rPr>
        <w:t xml:space="preserve"> </w:t>
      </w:r>
      <w:r w:rsidR="007C7882" w:rsidRPr="007C7882">
        <w:rPr>
          <w:rFonts w:ascii="GHEA Grapalat" w:eastAsia="MS Mincho" w:hAnsi="GHEA Grapalat" w:cs="MS Mincho"/>
          <w:lang w:val="hy-AM"/>
        </w:rPr>
        <w:t xml:space="preserve">հետևյալ բովանդակությամբ </w:t>
      </w:r>
      <w:r w:rsidR="00002E3C" w:rsidRPr="00E7288B">
        <w:rPr>
          <w:rFonts w:ascii="GHEA Grapalat" w:eastAsia="MS Mincho" w:hAnsi="GHEA Grapalat" w:cs="MS Mincho"/>
          <w:lang w:val="hy-AM"/>
        </w:rPr>
        <w:t>1</w:t>
      </w:r>
      <w:r w:rsidR="00002E3C" w:rsidRPr="00DA293C">
        <w:rPr>
          <w:rFonts w:ascii="GHEA Grapalat" w:eastAsia="MS Mincho" w:hAnsi="GHEA Grapalat" w:cs="MS Mincho"/>
          <w:lang w:val="hy-AM"/>
        </w:rPr>
        <w:t xml:space="preserve">.1-ին </w:t>
      </w:r>
      <w:r w:rsidR="00463020" w:rsidRPr="00117391">
        <w:rPr>
          <w:rFonts w:ascii="GHEA Grapalat" w:eastAsia="MS Mincho" w:hAnsi="GHEA Grapalat" w:cs="MS Mincho"/>
          <w:lang w:val="hy-AM"/>
        </w:rPr>
        <w:t xml:space="preserve"> և 1.2-րդ </w:t>
      </w:r>
      <w:r w:rsidR="00002E3C" w:rsidRPr="00DA293C">
        <w:rPr>
          <w:rFonts w:ascii="GHEA Grapalat" w:eastAsia="MS Mincho" w:hAnsi="GHEA Grapalat" w:cs="MS Mincho"/>
          <w:lang w:val="hy-AM"/>
        </w:rPr>
        <w:t>ենթակետ</w:t>
      </w:r>
      <w:r w:rsidR="00463020" w:rsidRPr="00117391">
        <w:rPr>
          <w:rFonts w:ascii="GHEA Grapalat" w:eastAsia="MS Mincho" w:hAnsi="GHEA Grapalat" w:cs="MS Mincho"/>
          <w:lang w:val="hy-AM"/>
        </w:rPr>
        <w:t>եր</w:t>
      </w:r>
      <w:r w:rsidR="00C931EE" w:rsidRPr="00117391">
        <w:rPr>
          <w:rFonts w:ascii="GHEA Grapalat" w:eastAsia="MS Mincho" w:hAnsi="GHEA Grapalat" w:cs="MS Mincho"/>
          <w:lang w:val="hy-AM"/>
        </w:rPr>
        <w:t>ով</w:t>
      </w:r>
      <w:r w:rsidR="00002E3C" w:rsidRPr="00DA293C">
        <w:rPr>
          <w:rFonts w:ascii="GHEA Grapalat" w:eastAsia="MS Mincho" w:hAnsi="GHEA Grapalat" w:cs="MS Mincho"/>
          <w:lang w:val="hy-AM"/>
        </w:rPr>
        <w:t>.</w:t>
      </w:r>
    </w:p>
    <w:p w:rsidR="00463020" w:rsidRPr="00117391" w:rsidRDefault="00002E3C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«</w:t>
      </w:r>
      <w:r w:rsidRPr="00002E3C">
        <w:rPr>
          <w:rFonts w:ascii="GHEA Grapalat" w:eastAsia="MS Mincho" w:hAnsi="GHEA Grapalat" w:cs="MS Mincho"/>
          <w:lang w:val="hy-AM"/>
        </w:rPr>
        <w:t>1</w:t>
      </w:r>
      <w:r>
        <w:rPr>
          <w:rFonts w:ascii="GHEA Grapalat" w:eastAsia="MS Mincho" w:hAnsi="GHEA Grapalat" w:cs="MS Mincho"/>
          <w:lang w:val="hy-AM"/>
        </w:rPr>
        <w:t>.</w:t>
      </w:r>
      <w:r w:rsidRPr="00002E3C">
        <w:rPr>
          <w:rFonts w:ascii="GHEA Grapalat" w:eastAsia="MS Mincho" w:hAnsi="GHEA Grapalat" w:cs="MS Mincho"/>
          <w:lang w:val="hy-AM"/>
        </w:rPr>
        <w:t>1</w:t>
      </w:r>
      <w:r w:rsidRPr="00DA293C">
        <w:rPr>
          <w:rFonts w:ascii="GHEA Grapalat" w:eastAsia="MS Mincho" w:hAnsi="GHEA Grapalat" w:cs="MS Mincho"/>
          <w:lang w:val="hy-AM"/>
        </w:rPr>
        <w:t xml:space="preserve">) </w:t>
      </w:r>
      <w:r w:rsidR="00463020" w:rsidRPr="00117391">
        <w:rPr>
          <w:rFonts w:ascii="GHEA Grapalat" w:eastAsia="MS Mincho" w:hAnsi="GHEA Grapalat" w:cs="MS Mincho"/>
          <w:lang w:val="hy-AM"/>
        </w:rPr>
        <w:t>պատասխանատու է ---------------------------------- բնագավառում վերահսկողական գործառույթների իրականացման և պատասխանատվության միջոցների կիրառման, ինչպես նաև դրանց` օրենքներին և այլ իրավական ակտերին համապատասխանության համար</w:t>
      </w:r>
      <w:r w:rsidR="00463020" w:rsidRPr="00DA293C" w:rsidDel="00463020">
        <w:rPr>
          <w:rFonts w:ascii="GHEA Grapalat" w:eastAsia="MS Mincho" w:hAnsi="GHEA Grapalat" w:cs="MS Mincho"/>
          <w:lang w:val="hy-AM"/>
        </w:rPr>
        <w:t xml:space="preserve"> </w:t>
      </w:r>
      <w:r w:rsidR="00463020" w:rsidRPr="00117391">
        <w:rPr>
          <w:rFonts w:ascii="GHEA Grapalat" w:eastAsia="MS Mincho" w:hAnsi="GHEA Grapalat" w:cs="MS Mincho"/>
          <w:lang w:val="hy-AM"/>
        </w:rPr>
        <w:t xml:space="preserve">. </w:t>
      </w:r>
    </w:p>
    <w:p w:rsidR="00002E3C" w:rsidRPr="00F40938" w:rsidRDefault="00463020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117391">
        <w:rPr>
          <w:rFonts w:ascii="GHEA Grapalat" w:eastAsia="MS Mincho" w:hAnsi="GHEA Grapalat" w:cs="MS Mincho"/>
          <w:lang w:val="hy-AM"/>
        </w:rPr>
        <w:t>1.2)</w:t>
      </w:r>
      <w:r w:rsidRPr="00463020">
        <w:rPr>
          <w:rFonts w:ascii="GHEA Grapalat" w:eastAsia="MS Mincho" w:hAnsi="GHEA Grapalat" w:cs="MS Mincho"/>
          <w:lang w:val="hy-AM"/>
        </w:rPr>
        <w:t xml:space="preserve"> </w:t>
      </w:r>
      <w:r w:rsidRPr="00DA293C">
        <w:rPr>
          <w:rFonts w:ascii="GHEA Grapalat" w:eastAsia="MS Mincho" w:hAnsi="GHEA Grapalat" w:cs="MS Mincho"/>
          <w:lang w:val="hy-AM"/>
        </w:rPr>
        <w:t>Հայաստանի Հանրապետության վարչապետի նշանակմանն է ներկայացնում խորհրդի հավանությանն արժանացած տեղակալի թեկնածությունը</w:t>
      </w:r>
      <w:r w:rsidR="00F40938" w:rsidRPr="00F40938">
        <w:rPr>
          <w:rFonts w:ascii="GHEA Grapalat" w:eastAsia="MS Mincho" w:hAnsi="GHEA Grapalat" w:cs="MS Mincho"/>
          <w:lang w:val="hy-AM"/>
        </w:rPr>
        <w:t>.</w:t>
      </w:r>
    </w:p>
    <w:p w:rsidR="00002E3C" w:rsidRPr="00DA293C" w:rsidRDefault="00002E3C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DA293C">
        <w:rPr>
          <w:rFonts w:ascii="GHEA Grapalat" w:eastAsia="MS Mincho" w:hAnsi="GHEA Grapalat" w:cs="MS Mincho"/>
          <w:lang w:val="hy-AM"/>
        </w:rPr>
        <w:t>բ. 5-րդ ենթակետը «ներկայացնում» բառից հետո լրացնել «խորհրդի հավանությանն արժանացած» բառերով.</w:t>
      </w:r>
    </w:p>
    <w:p w:rsidR="00002E3C" w:rsidRPr="00DA293C" w:rsidRDefault="00002E3C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DA293C">
        <w:rPr>
          <w:rFonts w:ascii="GHEA Grapalat" w:eastAsia="MS Mincho" w:hAnsi="GHEA Grapalat" w:cs="MS Mincho"/>
          <w:lang w:val="hy-AM"/>
        </w:rPr>
        <w:t>գ. 7-րդ ենթակետը շարադրել</w:t>
      </w:r>
      <w:r w:rsidRPr="00E80AC1">
        <w:rPr>
          <w:rFonts w:ascii="GHEA Grapalat" w:eastAsia="MS Mincho" w:hAnsi="GHEA Grapalat" w:cs="MS Mincho"/>
          <w:lang w:val="hy-AM"/>
        </w:rPr>
        <w:t xml:space="preserve"> հետևյալ</w:t>
      </w:r>
      <w:r w:rsidRPr="00DA293C">
        <w:rPr>
          <w:rFonts w:ascii="GHEA Grapalat" w:eastAsia="MS Mincho" w:hAnsi="GHEA Grapalat" w:cs="MS Mincho"/>
          <w:lang w:val="hy-AM"/>
        </w:rPr>
        <w:t xml:space="preserve"> խմբագրությամբ.</w:t>
      </w:r>
    </w:p>
    <w:p w:rsidR="00002E3C" w:rsidRPr="00493B16" w:rsidRDefault="00002E3C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DA293C">
        <w:rPr>
          <w:rFonts w:ascii="GHEA Grapalat" w:eastAsia="MS Mincho" w:hAnsi="GHEA Grapalat" w:cs="MS Mincho"/>
          <w:lang w:val="hy-AM"/>
        </w:rPr>
        <w:t xml:space="preserve"> «7) օրենքով իրեն վերապահված իրավասության սահմաններում նշանակումներ է կատարում տեսչական մարմնի պաշտոններում, այդ թվում` քաղաքացիական ծառայության պաշտոններում, ինչպես նաև աշխատողների նկատմամբ կիրառում է խրախուսանքի և պատասխանատվության միջոցներ».</w:t>
      </w:r>
    </w:p>
    <w:p w:rsidR="00002E3C" w:rsidRPr="00117391" w:rsidRDefault="00F6700D" w:rsidP="00117391">
      <w:pPr>
        <w:spacing w:line="360" w:lineRule="auto"/>
        <w:ind w:left="708"/>
        <w:jc w:val="both"/>
        <w:rPr>
          <w:rFonts w:ascii="GHEA Grapalat" w:eastAsia="MS Mincho" w:hAnsi="GHEA Grapalat" w:cs="MS Mincho"/>
          <w:lang w:val="hy-AM"/>
        </w:rPr>
      </w:pPr>
      <w:r w:rsidRPr="00F6700D">
        <w:rPr>
          <w:rFonts w:ascii="GHEA Grapalat" w:eastAsia="MS Mincho" w:hAnsi="GHEA Grapalat" w:cs="MS Mincho"/>
          <w:lang w:val="hy-AM"/>
        </w:rPr>
        <w:t>9</w:t>
      </w:r>
      <w:r w:rsidR="0007346C" w:rsidRPr="00117391">
        <w:rPr>
          <w:rFonts w:ascii="GHEA Grapalat" w:eastAsia="MS Mincho" w:hAnsi="GHEA Grapalat" w:cs="MS Mincho"/>
          <w:lang w:val="hy-AM"/>
        </w:rPr>
        <w:t xml:space="preserve">) </w:t>
      </w:r>
      <w:r w:rsidR="00002E3C" w:rsidRPr="00117391">
        <w:rPr>
          <w:rFonts w:ascii="GHEA Grapalat" w:eastAsia="MS Mincho" w:hAnsi="GHEA Grapalat" w:cs="MS Mincho"/>
          <w:lang w:val="hy-AM"/>
        </w:rPr>
        <w:t xml:space="preserve">23-րդ կետը շարադրել հետևյալ խմբագրությամբ. </w:t>
      </w:r>
    </w:p>
    <w:p w:rsidR="00002E3C" w:rsidRPr="001F698F" w:rsidRDefault="00F40938" w:rsidP="009347FE">
      <w:pPr>
        <w:pStyle w:val="ListParagraph"/>
        <w:spacing w:line="360" w:lineRule="auto"/>
        <w:ind w:left="0"/>
        <w:jc w:val="both"/>
        <w:rPr>
          <w:rFonts w:ascii="GHEA Grapalat" w:hAnsi="GHEA Grapalat"/>
          <w:lang w:val="hy-AM"/>
        </w:rPr>
      </w:pPr>
      <w:r w:rsidRPr="00F40938">
        <w:rPr>
          <w:rFonts w:ascii="GHEA Grapalat" w:eastAsia="MS Mincho" w:hAnsi="GHEA Grapalat" w:cs="MS Mincho"/>
          <w:lang w:val="hy-AM"/>
        </w:rPr>
        <w:t xml:space="preserve">        </w:t>
      </w:r>
      <w:r w:rsidR="00002E3C" w:rsidRPr="00EC6058">
        <w:rPr>
          <w:rFonts w:ascii="GHEA Grapalat" w:eastAsia="MS Mincho" w:hAnsi="GHEA Grapalat" w:cs="MS Mincho"/>
          <w:lang w:val="hy-AM"/>
        </w:rPr>
        <w:t>«</w:t>
      </w:r>
      <w:r w:rsidR="00B17D53" w:rsidRPr="00EC6058">
        <w:rPr>
          <w:rFonts w:ascii="GHEA Grapalat" w:eastAsia="MS Mincho" w:hAnsi="GHEA Grapalat" w:cs="MS Mincho"/>
          <w:lang w:val="hy-AM"/>
        </w:rPr>
        <w:t xml:space="preserve">23. </w:t>
      </w:r>
      <w:r w:rsidR="00B17D53" w:rsidRPr="00EC6058">
        <w:rPr>
          <w:rFonts w:ascii="GHEA Grapalat" w:hAnsi="GHEA Grapalat"/>
          <w:lang w:val="hy-AM"/>
        </w:rPr>
        <w:t>Տեսչական մարմնի ղեկավարի տեղակալ կարող է նշանակվել</w:t>
      </w:r>
      <w:r w:rsidR="00493B16" w:rsidRPr="00493B16">
        <w:rPr>
          <w:rFonts w:ascii="GHEA Grapalat" w:hAnsi="GHEA Grapalat"/>
          <w:lang w:val="hy-AM"/>
        </w:rPr>
        <w:t xml:space="preserve"> </w:t>
      </w:r>
      <w:r w:rsidR="00B17D53" w:rsidRPr="00EC6058">
        <w:rPr>
          <w:rFonts w:ascii="GHEA Grapalat" w:hAnsi="GHEA Grapalat"/>
          <w:lang w:val="hy-AM"/>
        </w:rPr>
        <w:t xml:space="preserve">...... </w:t>
      </w:r>
      <w:r w:rsidR="00493B16" w:rsidRPr="004F28F6">
        <w:rPr>
          <w:rFonts w:ascii="GHEA Grapalat" w:hAnsi="GHEA Grapalat"/>
          <w:lang w:val="hy-AM"/>
        </w:rPr>
        <w:t>(</w:t>
      </w:r>
      <w:r w:rsidR="00B17D53" w:rsidRPr="00EC6058">
        <w:rPr>
          <w:rFonts w:ascii="GHEA Grapalat" w:hAnsi="GHEA Grapalat"/>
          <w:lang w:val="hy-AM"/>
        </w:rPr>
        <w:t>ոլորտին համապատասխանող մասնագիտության</w:t>
      </w:r>
      <w:r w:rsidR="004F28F6" w:rsidRPr="004F28F6">
        <w:rPr>
          <w:rFonts w:ascii="GHEA Grapalat" w:hAnsi="GHEA Grapalat"/>
          <w:lang w:val="hy-AM"/>
        </w:rPr>
        <w:t>)</w:t>
      </w:r>
      <w:r w:rsidR="00B17D53" w:rsidRPr="00EC6058">
        <w:rPr>
          <w:rFonts w:ascii="GHEA Grapalat" w:hAnsi="GHEA Grapalat"/>
          <w:lang w:val="hy-AM"/>
        </w:rPr>
        <w:t xml:space="preserve"> </w:t>
      </w:r>
      <w:r w:rsidR="001F698F" w:rsidRPr="001E65F0">
        <w:rPr>
          <w:rFonts w:ascii="GHEA Grapalat" w:hAnsi="GHEA Grapalat"/>
          <w:lang w:val="hy-AM"/>
        </w:rPr>
        <w:t xml:space="preserve">բարձրագույն կրթություն ունեցող, վերջին 10 տարվա ընթացքում առնվազն 3 տարվա պետական կառավարման ոլորտի պաշտոնի ստաժ </w:t>
      </w:r>
      <w:r w:rsidR="001F698F" w:rsidRPr="001E65F0">
        <w:rPr>
          <w:rFonts w:ascii="GHEA Grapalat" w:hAnsi="GHEA Grapalat"/>
          <w:lang w:val="hy-AM"/>
        </w:rPr>
        <w:lastRenderedPageBreak/>
        <w:t xml:space="preserve">կամ </w:t>
      </w:r>
      <w:r w:rsidR="001F698F" w:rsidRPr="001F698F">
        <w:rPr>
          <w:rFonts w:ascii="GHEA Grapalat" w:hAnsi="GHEA Grapalat"/>
          <w:lang w:val="hy-AM"/>
        </w:rPr>
        <w:t>վերջին 10 տարվա ընթացքում առնվազն 3 տարվա մասնագիտական աշխատանքային ստաժ ունեցող Հ</w:t>
      </w:r>
      <w:r w:rsidR="00DE196C" w:rsidRPr="00117391">
        <w:rPr>
          <w:rFonts w:ascii="GHEA Grapalat" w:hAnsi="GHEA Grapalat"/>
          <w:lang w:val="hy-AM"/>
        </w:rPr>
        <w:t xml:space="preserve">այաստանի </w:t>
      </w:r>
      <w:r w:rsidR="001F698F" w:rsidRPr="001F698F">
        <w:rPr>
          <w:rFonts w:ascii="GHEA Grapalat" w:hAnsi="GHEA Grapalat"/>
          <w:lang w:val="hy-AM"/>
        </w:rPr>
        <w:t>Հ</w:t>
      </w:r>
      <w:r w:rsidR="00DE196C" w:rsidRPr="00117391">
        <w:rPr>
          <w:rFonts w:ascii="GHEA Grapalat" w:hAnsi="GHEA Grapalat"/>
          <w:lang w:val="hy-AM"/>
        </w:rPr>
        <w:t>անրապետության</w:t>
      </w:r>
      <w:r w:rsidR="001F698F" w:rsidRPr="001F698F">
        <w:rPr>
          <w:rFonts w:ascii="GHEA Grapalat" w:hAnsi="GHEA Grapalat"/>
          <w:lang w:val="hy-AM"/>
        </w:rPr>
        <w:t xml:space="preserve"> յուրաքանչյուր քաղաքացի:</w:t>
      </w:r>
      <w:r w:rsidR="00002E3C" w:rsidRPr="001F698F">
        <w:rPr>
          <w:rFonts w:ascii="GHEA Grapalat" w:hAnsi="GHEA Grapalat"/>
          <w:lang w:val="hy-AM"/>
        </w:rPr>
        <w:t>»</w:t>
      </w:r>
      <w:r w:rsidR="00EC6058" w:rsidRPr="001F698F">
        <w:rPr>
          <w:rFonts w:ascii="GHEA Grapalat" w:hAnsi="GHEA Grapalat"/>
          <w:lang w:val="hy-AM"/>
        </w:rPr>
        <w:t>.</w:t>
      </w:r>
    </w:p>
    <w:p w:rsidR="00002E3C" w:rsidRPr="00AE4111" w:rsidRDefault="00F6700D">
      <w:pPr>
        <w:pStyle w:val="ListParagraph"/>
        <w:spacing w:line="360" w:lineRule="auto"/>
        <w:ind w:left="142" w:firstLine="566"/>
        <w:jc w:val="both"/>
        <w:rPr>
          <w:rFonts w:ascii="GHEA Grapalat" w:eastAsia="MS Mincho" w:hAnsi="GHEA Grapalat" w:cs="MS Mincho"/>
          <w:lang w:val="hy-AM"/>
        </w:rPr>
      </w:pPr>
      <w:r w:rsidRPr="00F6700D">
        <w:rPr>
          <w:rFonts w:ascii="GHEA Grapalat" w:eastAsia="MS Mincho" w:hAnsi="GHEA Grapalat" w:cs="MS Mincho"/>
          <w:lang w:val="hy-AM"/>
        </w:rPr>
        <w:t>10</w:t>
      </w:r>
      <w:r w:rsidR="007C04B0" w:rsidRPr="00AE4111">
        <w:rPr>
          <w:rFonts w:ascii="GHEA Grapalat" w:eastAsia="MS Mincho" w:hAnsi="GHEA Grapalat" w:cs="MS Mincho"/>
          <w:lang w:val="hy-AM"/>
        </w:rPr>
        <w:t xml:space="preserve">) </w:t>
      </w:r>
      <w:r w:rsidR="00710C15" w:rsidRPr="00FE49B4">
        <w:rPr>
          <w:rFonts w:ascii="GHEA Grapalat" w:eastAsia="MS Mincho" w:hAnsi="GHEA Grapalat" w:cs="MS Mincho"/>
          <w:lang w:val="hy-AM"/>
        </w:rPr>
        <w:t xml:space="preserve"> </w:t>
      </w:r>
      <w:r w:rsidR="007D07A9" w:rsidRPr="00AE4111">
        <w:rPr>
          <w:rFonts w:ascii="GHEA Grapalat" w:eastAsia="MS Mincho" w:hAnsi="GHEA Grapalat" w:cs="MS Mincho"/>
          <w:lang w:val="hy-AM"/>
        </w:rPr>
        <w:t>հինգերորդ</w:t>
      </w:r>
      <w:r w:rsidR="00002E3C" w:rsidRPr="00AE4111">
        <w:rPr>
          <w:rFonts w:ascii="GHEA Grapalat" w:eastAsia="MS Mincho" w:hAnsi="GHEA Grapalat" w:cs="MS Mincho"/>
          <w:lang w:val="hy-AM"/>
        </w:rPr>
        <w:t xml:space="preserve"> </w:t>
      </w:r>
      <w:r w:rsidR="007D07A9" w:rsidRPr="00AE4111">
        <w:rPr>
          <w:rFonts w:ascii="GHEA Grapalat" w:eastAsia="MS Mincho" w:hAnsi="GHEA Grapalat" w:cs="MS Mincho"/>
          <w:lang w:val="hy-AM"/>
        </w:rPr>
        <w:t>բաժինը</w:t>
      </w:r>
      <w:r w:rsidR="00002E3C" w:rsidRPr="00AE4111">
        <w:rPr>
          <w:rFonts w:ascii="GHEA Grapalat" w:eastAsia="MS Mincho" w:hAnsi="GHEA Grapalat" w:cs="MS Mincho"/>
          <w:lang w:val="hy-AM"/>
        </w:rPr>
        <w:t xml:space="preserve"> շարադրել հետևյալ խմբագրությամբ. </w:t>
      </w:r>
    </w:p>
    <w:p w:rsidR="008A49DF" w:rsidRDefault="00002E3C">
      <w:pPr>
        <w:pStyle w:val="ListParagraph"/>
        <w:spacing w:line="360" w:lineRule="auto"/>
        <w:ind w:left="0" w:firstLine="709"/>
        <w:jc w:val="both"/>
        <w:rPr>
          <w:rFonts w:ascii="GHEA Grapalat" w:eastAsia="MS Mincho" w:hAnsi="GHEA Grapalat" w:cs="MS Mincho"/>
          <w:lang w:val="hy-AM"/>
        </w:rPr>
      </w:pPr>
      <w:r w:rsidRPr="00413BAE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r w:rsidR="00B06E30" w:rsidRPr="00B06E30">
        <w:rPr>
          <w:rFonts w:ascii="GHEA Grapalat" w:eastAsia="MS Mincho" w:hAnsi="GHEA Grapalat" w:cs="MS Mincho"/>
          <w:lang w:val="hy-AM"/>
        </w:rPr>
        <w:t>Տեսչական մարմնի գործունեության ապահովման համար անհրաժեշտ հաշվապահական հաշվառման, գնումների կազմակերպման (ֆինանսաբյուջետային), անձնակազմի կառավարման և կազմակերպատնտեսական, տեսչական մարմնի բյուջեի, ինչպես նաև տեսչական մարմնի կողմից ստուգումների տարեկան ծրագրով չնախատեսված ստուգումների անցկացման հետ կապված վարչական (կազմակերպչական) բնույթի աշխատանքներն  իրականացվում են լիազոր մարմնի աշխատակազմի համապատասխան կառուցվածքային ստորաբաժանումների կողմից` օրենսդրությամբ սահմանված նվազագույն ժամկետներում:</w:t>
      </w:r>
      <w:r w:rsidR="00AE4111" w:rsidRPr="00DA293C">
        <w:rPr>
          <w:rFonts w:ascii="GHEA Grapalat" w:eastAsia="MS Mincho" w:hAnsi="GHEA Grapalat" w:cs="MS Mincho"/>
          <w:lang w:val="hy-AM"/>
        </w:rPr>
        <w:t>»</w:t>
      </w:r>
      <w:r w:rsidR="001F698F" w:rsidRPr="001F698F">
        <w:rPr>
          <w:rFonts w:ascii="GHEA Grapalat" w:eastAsia="MS Mincho" w:hAnsi="GHEA Grapalat" w:cs="MS Mincho"/>
          <w:lang w:val="hy-AM"/>
        </w:rPr>
        <w:t>:</w:t>
      </w:r>
    </w:p>
    <w:p w:rsidR="008A49DF" w:rsidRDefault="008A49DF" w:rsidP="00117391">
      <w:pPr>
        <w:spacing w:line="360" w:lineRule="auto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br w:type="page"/>
      </w:r>
    </w:p>
    <w:p w:rsidR="00FA4F83" w:rsidRPr="00AD070B" w:rsidRDefault="00FA4F83" w:rsidP="00FA4F83">
      <w:pPr>
        <w:jc w:val="center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lastRenderedPageBreak/>
        <w:t>ՀԻՄՆԱՎՈՐՈՒՄ</w:t>
      </w:r>
    </w:p>
    <w:p w:rsidR="00FA4F83" w:rsidRPr="00AD070B" w:rsidRDefault="00DF7131" w:rsidP="00DF713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hy-AM"/>
        </w:rPr>
      </w:pPr>
      <w:r w:rsidRPr="00AD070B">
        <w:rPr>
          <w:rFonts w:ascii="GHEA Grapalat" w:hAnsi="GHEA Grapalat" w:cs="Sylfaen"/>
          <w:lang w:val="hy-AM"/>
        </w:rPr>
        <w:t xml:space="preserve"> ՀԱՅԱՍՏԱՆԻ ՀԱՆՐԱՊԵՏՈՒԹՅԱՆ ԿԱՌԱՎԱՐՈՒԹՅԱՆ 2015 ԹՎԱԿԱՆԻ ՕԳՈՍՏՈՍԻ 31-Ի ՆԻՍՏԻ N 40 ԱՐՁԱՆԱԳՐԱՅԻՆ ՈՐՈՇՄԱՆ ՄԵՋ ՓՈՓՈԽՈՒԹՅՈՒՆՆԵՐ ԵՎ ԼՐԱՑՈՒՄՆԵՐ ԿԱՏԱՐԵԼՈՒ ՄԱՍԻՆ </w:t>
      </w:r>
      <w:r w:rsidR="00FA4F83" w:rsidRPr="00AD070B">
        <w:rPr>
          <w:rFonts w:ascii="GHEA Grapalat" w:hAnsi="GHEA Grapalat" w:cs="Sylfaen"/>
          <w:lang w:val="hy-AM"/>
        </w:rPr>
        <w:t>ՆԱԽԱԳԾԻ</w:t>
      </w:r>
    </w:p>
    <w:p w:rsidR="00FA4F83" w:rsidRPr="002F14AB" w:rsidRDefault="00FA4F83" w:rsidP="00FA4F83">
      <w:pPr>
        <w:spacing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D070B">
        <w:rPr>
          <w:rFonts w:ascii="GHEA Grapalat" w:hAnsi="GHEA Grapalat"/>
          <w:lang w:val="hy-AM"/>
        </w:rPr>
        <w:t>1.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Անհրաժեշտությունը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Որոշման ընդունման անհրաժեշտությունը</w:t>
      </w:r>
      <w:r w:rsidR="00EC6058" w:rsidRPr="00EC6058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/>
          <w:lang w:val="hy-AM"/>
        </w:rPr>
        <w:t xml:space="preserve">պայմանավորված է </w:t>
      </w:r>
      <w:r w:rsidR="001F698F" w:rsidRPr="00AD070B">
        <w:rPr>
          <w:rFonts w:ascii="GHEA Grapalat" w:hAnsi="GHEA Grapalat"/>
          <w:lang w:val="hy-AM"/>
        </w:rPr>
        <w:t xml:space="preserve">2016 թվականի ապրիլի 7-ին </w:t>
      </w:r>
      <w:r w:rsidRPr="00AD070B">
        <w:rPr>
          <w:rFonts w:ascii="GHEA Grapalat" w:hAnsi="GHEA Grapalat"/>
          <w:lang w:val="hy-AM"/>
        </w:rPr>
        <w:t xml:space="preserve">«Տեսչական մարմինների մասին» </w:t>
      </w:r>
      <w:r w:rsidRPr="00AD070B">
        <w:rPr>
          <w:rFonts w:ascii="GHEA Grapalat" w:hAnsi="GHEA Grapalat" w:cs="Sylfaen"/>
          <w:lang w:val="hy-AM"/>
        </w:rPr>
        <w:t>Հայա</w:t>
      </w:r>
      <w:r w:rsidRPr="00AD070B">
        <w:rPr>
          <w:rFonts w:ascii="GHEA Grapalat" w:hAnsi="GHEA Grapalat"/>
          <w:lang w:val="hy-AM"/>
        </w:rPr>
        <w:t>u</w:t>
      </w:r>
      <w:r w:rsidRPr="00AD070B">
        <w:rPr>
          <w:rFonts w:ascii="GHEA Grapalat" w:hAnsi="GHEA Grapalat" w:cs="Sylfaen"/>
          <w:lang w:val="hy-AM"/>
        </w:rPr>
        <w:t>տանի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Հանրապետության</w:t>
      </w:r>
      <w:r w:rsidRPr="00AD070B">
        <w:rPr>
          <w:rFonts w:ascii="GHEA Grapalat" w:hAnsi="GHEA Grapalat"/>
          <w:lang w:val="hy-AM"/>
        </w:rPr>
        <w:t xml:space="preserve"> o</w:t>
      </w:r>
      <w:r w:rsidRPr="00AD070B">
        <w:rPr>
          <w:rFonts w:ascii="GHEA Grapalat" w:hAnsi="GHEA Grapalat" w:cs="Sylfaen"/>
          <w:lang w:val="hy-AM"/>
        </w:rPr>
        <w:t>րենքում լրացումներ և փոփոխություններ կատարելու մա</w:t>
      </w:r>
      <w:r w:rsidRPr="00AD070B">
        <w:rPr>
          <w:rFonts w:ascii="GHEA Grapalat" w:hAnsi="GHEA Grapalat"/>
          <w:lang w:val="hy-AM"/>
        </w:rPr>
        <w:t>u</w:t>
      </w:r>
      <w:r w:rsidRPr="00AD070B">
        <w:rPr>
          <w:rFonts w:ascii="GHEA Grapalat" w:hAnsi="GHEA Grapalat" w:cs="Sylfaen"/>
          <w:lang w:val="hy-AM"/>
        </w:rPr>
        <w:t>ին</w:t>
      </w:r>
      <w:r w:rsidRPr="00AD070B">
        <w:rPr>
          <w:rFonts w:ascii="GHEA Grapalat" w:hAnsi="GHEA Grapalat"/>
          <w:lang w:val="hy-AM"/>
        </w:rPr>
        <w:t xml:space="preserve">» </w:t>
      </w:r>
      <w:r w:rsidRPr="00AD070B">
        <w:rPr>
          <w:rFonts w:ascii="GHEA Grapalat" w:hAnsi="GHEA Grapalat" w:cs="Sylfaen"/>
          <w:lang w:val="hy-AM"/>
        </w:rPr>
        <w:t>Հայա</w:t>
      </w:r>
      <w:r w:rsidRPr="00AD070B">
        <w:rPr>
          <w:rFonts w:ascii="GHEA Grapalat" w:hAnsi="GHEA Grapalat"/>
          <w:lang w:val="hy-AM"/>
        </w:rPr>
        <w:t>u</w:t>
      </w:r>
      <w:r w:rsidRPr="00AD070B">
        <w:rPr>
          <w:rFonts w:ascii="GHEA Grapalat" w:hAnsi="GHEA Grapalat" w:cs="Sylfaen"/>
          <w:lang w:val="hy-AM"/>
        </w:rPr>
        <w:t>տանի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Հանրապետության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օրենքի ընդունմամբ</w:t>
      </w:r>
      <w:r w:rsidR="0092003D" w:rsidRPr="00AD070B">
        <w:rPr>
          <w:rFonts w:ascii="GHEA Grapalat" w:hAnsi="GHEA Grapalat" w:cs="Sylfaen"/>
          <w:lang w:val="hy-AM"/>
        </w:rPr>
        <w:t>, ինչպես նաև ոլորտում որոշ հարցերի իրավական կարգավորմամբ</w:t>
      </w:r>
      <w:r w:rsidRPr="00AD070B">
        <w:rPr>
          <w:rFonts w:ascii="GHEA Grapalat" w:hAnsi="GHEA Grapalat" w:cs="Sylfaen"/>
          <w:lang w:val="hy-AM"/>
        </w:rPr>
        <w:t>: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2.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Ընթացիկ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իրավիճակը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խնդիրները</w:t>
      </w:r>
    </w:p>
    <w:p w:rsidR="00FA4F83" w:rsidRPr="002F14AB" w:rsidRDefault="00FA4F83" w:rsidP="00FA4F83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 xml:space="preserve">Հայաստանի Հանրապետության կառավարության կողմից իրականացվող տեսչական բարեփոխումների շրջանակում 2014 թվականի դեկտեմբերի 30-ին ընդունվել է «Տեսչական մարմինների մասին» Հայաստանի Հանրապետության օրենքը (այսուհետ՝ օրենք), որով սահմանվում է տեսչական մարմինների ստեղծման և գործունեության կարգը: Օրենքի կիրարկման ընթացքում վեր հանվեցին մի շարք հարցեր` կապված տեսչական մարմնի անկախության, ընթացիկ աշխատանքների /ֆինանսական, կադրային, իրավական/ կազմակերպման, ղեկավար մարմինների նշանակումների, տեսչական մարմնի ղեկավարի իրավասությունների հետ, ինչի հետևանքով </w:t>
      </w:r>
      <w:r w:rsidR="0092003D" w:rsidRPr="00AD070B">
        <w:rPr>
          <w:rFonts w:ascii="GHEA Grapalat" w:hAnsi="GHEA Grapalat"/>
          <w:lang w:val="hy-AM"/>
        </w:rPr>
        <w:t>խոչընդոտներ են առաջանում նոր ստեղծվող</w:t>
      </w:r>
      <w:r w:rsidRPr="00AD070B">
        <w:rPr>
          <w:rFonts w:ascii="GHEA Grapalat" w:hAnsi="GHEA Grapalat"/>
          <w:lang w:val="hy-AM"/>
        </w:rPr>
        <w:t xml:space="preserve"> տեսչական </w:t>
      </w:r>
      <w:r w:rsidR="0092003D" w:rsidRPr="00AD070B">
        <w:rPr>
          <w:rFonts w:ascii="GHEA Grapalat" w:hAnsi="GHEA Grapalat"/>
          <w:lang w:val="hy-AM"/>
        </w:rPr>
        <w:t>մարմինների ձևավորման գործընթացում:</w:t>
      </w:r>
      <w:r w:rsidRPr="00AD070B">
        <w:rPr>
          <w:rFonts w:ascii="GHEA Grapalat" w:hAnsi="GHEA Grapalat"/>
          <w:lang w:val="hy-AM"/>
        </w:rPr>
        <w:t xml:space="preserve"> Համապատասխան դրույթները լրացուցիչ շտկման և օրենսդրական կարգավորման կարիք ունեին, ինչի արդյունքում 2016 թվականի ապրիլի 7-ին ընդունվեցին «Տեսչական մարմինների մասին» Հայաuտանի Հանրապետության oրենքում լրացումներ և փոփոխություններ կատարելու մաuին», «Քաղաքացիական</w:t>
      </w:r>
      <w:r w:rsidRPr="00AD070B">
        <w:rPr>
          <w:rFonts w:ascii="Courier New" w:hAnsi="Courier New" w:cs="Courier New"/>
          <w:lang w:val="hy-AM"/>
        </w:rPr>
        <w:t> </w:t>
      </w:r>
      <w:r w:rsidRPr="00AD070B">
        <w:rPr>
          <w:rFonts w:ascii="GHEA Grapalat" w:hAnsi="GHEA Grapalat"/>
          <w:lang w:val="hy-AM"/>
        </w:rPr>
        <w:t>ծառայության</w:t>
      </w:r>
      <w:r w:rsidRPr="00AD070B">
        <w:rPr>
          <w:rFonts w:ascii="Courier New" w:hAnsi="Courier New" w:cs="Courier New"/>
          <w:lang w:val="hy-AM"/>
        </w:rPr>
        <w:t> </w:t>
      </w:r>
      <w:r w:rsidRPr="00AD070B">
        <w:rPr>
          <w:rFonts w:ascii="GHEA Grapalat" w:hAnsi="GHEA Grapalat"/>
          <w:lang w:val="hy-AM"/>
        </w:rPr>
        <w:t>մասին» Հայաստանի Հանրապետության օրենքում լրացումներ կատարելու մասին», «Պետական</w:t>
      </w:r>
      <w:r w:rsidRPr="00AD070B">
        <w:rPr>
          <w:rFonts w:ascii="Courier New" w:hAnsi="Courier New" w:cs="Courier New"/>
          <w:lang w:val="hy-AM"/>
        </w:rPr>
        <w:t> </w:t>
      </w:r>
      <w:r w:rsidRPr="00AD070B">
        <w:rPr>
          <w:rFonts w:ascii="GHEA Grapalat" w:hAnsi="GHEA Grapalat"/>
          <w:lang w:val="hy-AM"/>
        </w:rPr>
        <w:t>կառավարչական</w:t>
      </w:r>
      <w:r w:rsidRPr="00AD070B">
        <w:rPr>
          <w:rFonts w:ascii="Courier New" w:hAnsi="Courier New" w:cs="Courier New"/>
          <w:lang w:val="hy-AM"/>
        </w:rPr>
        <w:t> </w:t>
      </w:r>
      <w:r w:rsidRPr="00AD070B">
        <w:rPr>
          <w:rFonts w:ascii="GHEA Grapalat" w:hAnsi="GHEA Grapalat"/>
          <w:lang w:val="hy-AM"/>
        </w:rPr>
        <w:t>հիմնարկների</w:t>
      </w:r>
      <w:r w:rsidRPr="00AD070B">
        <w:rPr>
          <w:rFonts w:ascii="Courier New" w:hAnsi="Courier New" w:cs="Courier New"/>
          <w:lang w:val="hy-AM"/>
        </w:rPr>
        <w:t> </w:t>
      </w:r>
      <w:r w:rsidRPr="00AD070B">
        <w:rPr>
          <w:rFonts w:ascii="GHEA Grapalat" w:hAnsi="GHEA Grapalat"/>
          <w:lang w:val="hy-AM"/>
        </w:rPr>
        <w:t>մասին» Հայաստանի Հանրապետության օրենքում լրացում կատարելու մասին» Հայաuտանի Հանրապետության օրենքները:</w:t>
      </w:r>
      <w:r w:rsidR="00DD1381" w:rsidRPr="00117391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/>
          <w:lang w:val="hy-AM"/>
        </w:rPr>
        <w:t xml:space="preserve">Նշված փոփոխություններով պայմանավորված՝ անհրաժեշտություն է առաջանում համապատասխան փոփոխություններ կատարել նաև օրենքից բխող իրավական այլ ակտերում։ </w:t>
      </w:r>
    </w:p>
    <w:p w:rsidR="00750B22" w:rsidRPr="002F14AB" w:rsidRDefault="00750B22" w:rsidP="00FA4F83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750B22" w:rsidRPr="002F14AB" w:rsidRDefault="00750B22" w:rsidP="00FA4F83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3.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Կարգավորման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նպատակը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բնույթը</w:t>
      </w:r>
    </w:p>
    <w:p w:rsidR="00182899" w:rsidRPr="0001081B" w:rsidRDefault="00FA4F83" w:rsidP="00182899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t>Որոշման կարգավորման նպատակն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է</w:t>
      </w:r>
      <w:r w:rsidRPr="00AD070B">
        <w:rPr>
          <w:rFonts w:ascii="GHEA Grapalat" w:hAnsi="GHEA Grapalat"/>
          <w:lang w:val="hy-AM"/>
        </w:rPr>
        <w:t xml:space="preserve"> </w:t>
      </w:r>
      <w:r w:rsidR="0092003D" w:rsidRPr="00AD070B">
        <w:rPr>
          <w:rFonts w:ascii="GHEA Grapalat" w:hAnsi="GHEA Grapalat"/>
          <w:lang w:val="hy-AM"/>
        </w:rPr>
        <w:t xml:space="preserve">լրացնել </w:t>
      </w:r>
      <w:r w:rsidRPr="00AD070B">
        <w:rPr>
          <w:rFonts w:ascii="GHEA Grapalat" w:hAnsi="GHEA Grapalat" w:cs="Sylfaen"/>
          <w:lang w:val="hy-AM"/>
        </w:rPr>
        <w:t>տեսչական մարմնի կառավարման խորհրդի լիազորությունները, հստակեցնել տեսչական մարմնի ղեկավարի և նրա տեղակալների նշանակումների</w:t>
      </w:r>
      <w:r w:rsidR="007569BE" w:rsidRPr="007569BE">
        <w:rPr>
          <w:rFonts w:ascii="GHEA Grapalat" w:hAnsi="GHEA Grapalat" w:cs="Sylfaen"/>
          <w:lang w:val="hy-AM"/>
        </w:rPr>
        <w:t xml:space="preserve">, </w:t>
      </w:r>
      <w:r w:rsidRPr="00AD070B">
        <w:rPr>
          <w:rFonts w:ascii="GHEA Grapalat" w:hAnsi="GHEA Grapalat" w:cs="Sylfaen"/>
          <w:lang w:val="hy-AM"/>
        </w:rPr>
        <w:t xml:space="preserve">լիազորությունների, </w:t>
      </w:r>
      <w:r w:rsidR="007569BE" w:rsidRPr="007569BE">
        <w:rPr>
          <w:rFonts w:ascii="GHEA Grapalat" w:hAnsi="GHEA Grapalat" w:cs="Sylfaen"/>
          <w:lang w:val="hy-AM"/>
        </w:rPr>
        <w:t xml:space="preserve">վերջիններիս ընտրության չափանիշների, </w:t>
      </w:r>
      <w:r w:rsidRPr="00AD070B">
        <w:rPr>
          <w:rFonts w:ascii="GHEA Grapalat" w:hAnsi="GHEA Grapalat" w:cs="Sylfaen"/>
          <w:lang w:val="hy-AM"/>
        </w:rPr>
        <w:t xml:space="preserve">ինչպես նաև տեսչական մարմնի գործունեության հետ կապված ընթացիկ աշխատանքների </w:t>
      </w:r>
      <w:r w:rsidRPr="00AD070B">
        <w:rPr>
          <w:rFonts w:ascii="GHEA Grapalat" w:hAnsi="GHEA Grapalat"/>
          <w:lang w:val="hy-AM"/>
        </w:rPr>
        <w:t xml:space="preserve">/ֆինանսական, կադրային, իրավական/ կազմակերպման </w:t>
      </w:r>
      <w:r w:rsidRPr="00AD070B">
        <w:rPr>
          <w:rFonts w:ascii="GHEA Grapalat" w:hAnsi="GHEA Grapalat" w:cs="Sylfaen"/>
          <w:lang w:val="hy-AM"/>
        </w:rPr>
        <w:t>հետ կապված մի շարք հարցեր</w:t>
      </w:r>
      <w:r w:rsidRPr="00AD070B">
        <w:rPr>
          <w:rFonts w:ascii="GHEA Grapalat" w:hAnsi="GHEA Grapalat"/>
          <w:lang w:val="hy-AM"/>
        </w:rPr>
        <w:t xml:space="preserve">: </w:t>
      </w:r>
      <w:r w:rsidR="00182899" w:rsidRPr="0001081B">
        <w:rPr>
          <w:rFonts w:ascii="GHEA Grapalat" w:hAnsi="GHEA Grapalat"/>
          <w:lang w:val="hy-AM"/>
        </w:rPr>
        <w:t>Մասնավորապես, Տեսչական մարմնի կանոնադրության մեջ 5-րդ բաժնի խմբագրումը հստակեցնում է լիազոր մարմնի կողմից իրականացվող կազմակերպչական/աջակցող աշխատանքների /հրամանների արագ կազմում, վառելիքի դուրսգրում, գործուղման գումարների վճարում և այլն/ իրականացումը հատկապես այն դեպքում,  երբ տեսչական մարմինը չպլանավորված ստուգումներ է իրականացնում: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4.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Նախագծի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մշակման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գործընթացում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ներգրավված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ինստիտուտները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անձիք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t>ՀՀ</w:t>
      </w:r>
      <w:r w:rsidRPr="00AD070B">
        <w:rPr>
          <w:rFonts w:ascii="GHEA Grapalat" w:hAnsi="GHEA Grapalat"/>
          <w:lang w:val="hy-AM"/>
        </w:rPr>
        <w:t xml:space="preserve"> </w:t>
      </w:r>
      <w:r w:rsidR="0001081B" w:rsidRPr="0001081B">
        <w:rPr>
          <w:rFonts w:ascii="GHEA Grapalat" w:hAnsi="GHEA Grapalat" w:cs="Sylfaen"/>
          <w:lang w:val="hy-AM"/>
        </w:rPr>
        <w:t>կառավարության աշխատակազմի տեսչական բարեփոխումների խումբ</w:t>
      </w:r>
      <w:r w:rsidRPr="00AD070B">
        <w:rPr>
          <w:rFonts w:ascii="GHEA Grapalat" w:hAnsi="GHEA Grapalat" w:cs="Sylfaen"/>
          <w:lang w:val="hy-AM"/>
        </w:rPr>
        <w:t>, Համաշխարհային բանկի խումբ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Վերակառուցման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զարգացման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եվրոպական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բանկի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գործարարության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աջակցման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գրասենյակ</w:t>
      </w:r>
      <w:r w:rsidRPr="00AD070B">
        <w:rPr>
          <w:rFonts w:ascii="GHEA Grapalat" w:hAnsi="GHEA Grapalat"/>
          <w:lang w:val="hy-AM"/>
        </w:rPr>
        <w:t>: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5.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Ակնկալվող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արդյունքը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D070B">
        <w:rPr>
          <w:rFonts w:ascii="GHEA Grapalat" w:hAnsi="GHEA Grapalat" w:cs="Sylfaen"/>
          <w:lang w:val="hy-AM"/>
        </w:rPr>
        <w:t>Տեսչական մարմինների բնականոն գործունեության ապահովմանն ուղղված իրավական հիմքի ստեղծում: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6.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Այլ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տեղեկություններ</w:t>
      </w:r>
      <w:r w:rsidRPr="00AD070B">
        <w:rPr>
          <w:rFonts w:ascii="GHEA Grapalat" w:hAnsi="GHEA Grapalat"/>
          <w:lang w:val="hy-AM"/>
        </w:rPr>
        <w:t xml:space="preserve"> (</w:t>
      </w:r>
      <w:r w:rsidRPr="00AD070B">
        <w:rPr>
          <w:rFonts w:ascii="GHEA Grapalat" w:hAnsi="GHEA Grapalat" w:cs="Sylfaen"/>
          <w:lang w:val="hy-AM"/>
        </w:rPr>
        <w:t>եթե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այդպիսիք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առկա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են</w:t>
      </w:r>
      <w:r w:rsidRPr="00AD070B">
        <w:rPr>
          <w:rFonts w:ascii="GHEA Grapalat" w:hAnsi="GHEA Grapalat"/>
          <w:lang w:val="hy-AM"/>
        </w:rPr>
        <w:t>)</w:t>
      </w:r>
    </w:p>
    <w:p w:rsidR="00FA4F83" w:rsidRPr="00AD070B" w:rsidRDefault="00FA4F83" w:rsidP="00FA4F83">
      <w:pPr>
        <w:spacing w:line="360" w:lineRule="auto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-</w:t>
      </w:r>
    </w:p>
    <w:p w:rsidR="00FA4F83" w:rsidRPr="00AD070B" w:rsidRDefault="00FA4F83" w:rsidP="00FA4F83">
      <w:pPr>
        <w:spacing w:line="360" w:lineRule="auto"/>
        <w:rPr>
          <w:rFonts w:ascii="GHEA Grapalat" w:hAnsi="GHEA Grapalat"/>
          <w:lang w:val="hy-AM"/>
        </w:rPr>
      </w:pPr>
    </w:p>
    <w:p w:rsidR="00FA4F83" w:rsidRPr="00AD070B" w:rsidRDefault="00FA4F83" w:rsidP="00FA4F83">
      <w:pPr>
        <w:spacing w:line="360" w:lineRule="auto"/>
        <w:rPr>
          <w:rFonts w:ascii="GHEA Grapalat" w:hAnsi="GHEA Grapalat"/>
          <w:lang w:val="hy-AM"/>
        </w:rPr>
      </w:pPr>
    </w:p>
    <w:p w:rsidR="00FA4F83" w:rsidRPr="00B17D53" w:rsidRDefault="00FA4F83" w:rsidP="00FA4F83">
      <w:pPr>
        <w:spacing w:line="360" w:lineRule="auto"/>
        <w:rPr>
          <w:rFonts w:ascii="GHEA Grapalat" w:hAnsi="GHEA Grapalat"/>
          <w:color w:val="C00000"/>
          <w:lang w:val="hy-AM"/>
        </w:rPr>
      </w:pPr>
    </w:p>
    <w:p w:rsidR="00FA4F83" w:rsidRPr="00F6700D" w:rsidRDefault="00FA4F83" w:rsidP="00FA4F83">
      <w:pPr>
        <w:spacing w:line="360" w:lineRule="auto"/>
        <w:rPr>
          <w:rFonts w:ascii="GHEA Grapalat" w:hAnsi="GHEA Grapalat"/>
          <w:color w:val="C00000"/>
          <w:lang w:val="hy-AM"/>
        </w:rPr>
      </w:pPr>
    </w:p>
    <w:p w:rsidR="0012658B" w:rsidRPr="00F6700D" w:rsidRDefault="0012658B" w:rsidP="00FA4F83">
      <w:pPr>
        <w:spacing w:line="360" w:lineRule="auto"/>
        <w:rPr>
          <w:rFonts w:ascii="GHEA Grapalat" w:hAnsi="GHEA Grapalat"/>
          <w:color w:val="C00000"/>
          <w:lang w:val="hy-AM"/>
        </w:rPr>
      </w:pPr>
    </w:p>
    <w:p w:rsidR="0012658B" w:rsidRPr="00F6700D" w:rsidRDefault="0012658B" w:rsidP="00FA4F83">
      <w:pPr>
        <w:spacing w:line="360" w:lineRule="auto"/>
        <w:rPr>
          <w:rFonts w:ascii="GHEA Grapalat" w:hAnsi="GHEA Grapalat"/>
          <w:color w:val="C00000"/>
          <w:lang w:val="hy-AM"/>
        </w:rPr>
      </w:pPr>
    </w:p>
    <w:p w:rsidR="00FA4F83" w:rsidRPr="00AD070B" w:rsidRDefault="00FA4F83" w:rsidP="00FA4F83">
      <w:pPr>
        <w:jc w:val="center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t>ՏԵՂԵԿԱՆՔ</w:t>
      </w:r>
    </w:p>
    <w:p w:rsidR="00FA4F83" w:rsidRPr="00AD070B" w:rsidRDefault="0092003D" w:rsidP="00FA4F83">
      <w:pPr>
        <w:jc w:val="center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t xml:space="preserve"> ՀԱՅԱՍՏԱՆԻ ՀԱՆՐԱՊԵՏՈՒԹՅԱՆ ԿԱՌԱՎԱՐՈՒԹՅԱՆ 2015 ԹՎԱԿԱՆԻ ՕԳՈՍՏՈՍԻ 31-Ի ՆԻՍՏԻ N 40 ԱՐՁԱՆԱԳՐԱՅԻՆ ՈՐՈՇՄԱՆ ՄԵՋ ՓՈՓՈԽՈՒԹՅՈՒՆՆԵՐ ԵՎ ԼՐԱՑՈՒՄՆԵՐ ԿԱՏԱՐԵԼՈՒ ՄԱՍԻՆ ՆԱԽԱԳԾԻ </w:t>
      </w:r>
      <w:r w:rsidR="00B80261" w:rsidRPr="00FD0EF6">
        <w:rPr>
          <w:rFonts w:ascii="GHEA Grapalat" w:hAnsi="GHEA Grapalat" w:cs="Sylfaen"/>
          <w:lang w:val="hy-AM"/>
        </w:rPr>
        <w:t>ԸՆԴՈՒՆՄԱՆ ԿԱՊԱԿՑՈՒԹՅԱՄԲ ԱՅԼ ԻՐԱՎԱԿԱՆ ԱԿՏԵՐԻ ԸՆԴՈՒՆՄԱՆ ԱՆՀՐԱԺԵՇՏՈՒԹՅԱՆ ՎԵՐԱԲԵՐՅԱԼ</w:t>
      </w:r>
    </w:p>
    <w:p w:rsidR="00FA4F83" w:rsidRPr="00AD070B" w:rsidRDefault="00FA4F83" w:rsidP="00FA4F8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1.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Այլ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իրավական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ակտերում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փոփոխությունների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և</w:t>
      </w:r>
      <w:r w:rsidRPr="00AD070B">
        <w:rPr>
          <w:rFonts w:ascii="GHEA Grapalat" w:hAnsi="GHEA Grapalat"/>
          <w:lang w:val="hy-AM"/>
        </w:rPr>
        <w:t>/</w:t>
      </w:r>
      <w:r w:rsidRPr="00AD070B">
        <w:rPr>
          <w:rFonts w:ascii="GHEA Grapalat" w:hAnsi="GHEA Grapalat" w:cs="Sylfaen"/>
          <w:lang w:val="hy-AM"/>
        </w:rPr>
        <w:t>կամ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լրացումների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անհրաժեշտությունը</w:t>
      </w:r>
      <w:r w:rsidRPr="00AD070B">
        <w:rPr>
          <w:rFonts w:ascii="GHEA Grapalat" w:hAnsi="GHEA Grapalat"/>
          <w:lang w:val="hy-AM"/>
        </w:rPr>
        <w:t>.</w:t>
      </w:r>
    </w:p>
    <w:p w:rsidR="00FA4F83" w:rsidRPr="0061786B" w:rsidRDefault="0061786B" w:rsidP="00FA4F83">
      <w:pPr>
        <w:spacing w:line="360" w:lineRule="auto"/>
        <w:ind w:firstLine="708"/>
        <w:jc w:val="both"/>
        <w:rPr>
          <w:rFonts w:ascii="GHEA Grapalat" w:hAnsi="GHEA Grapalat"/>
          <w:color w:val="FF0000"/>
          <w:lang w:val="hy-AM"/>
        </w:rPr>
      </w:pPr>
      <w:r w:rsidRPr="0061786B">
        <w:rPr>
          <w:rFonts w:ascii="GHEA Grapalat" w:hAnsi="GHEA Grapalat" w:cs="Sylfaen"/>
          <w:lang w:val="hy-AM"/>
        </w:rPr>
        <w:t>Ն</w:t>
      </w:r>
      <w:r w:rsidR="00791350" w:rsidRPr="0061786B">
        <w:rPr>
          <w:rFonts w:ascii="GHEA Grapalat" w:hAnsi="GHEA Grapalat" w:cs="Sylfaen"/>
          <w:lang w:val="hy-AM"/>
        </w:rPr>
        <w:t>ախագծի ընդունումից հետո</w:t>
      </w:r>
      <w:r w:rsidRPr="0061786B">
        <w:rPr>
          <w:rFonts w:ascii="GHEA Grapalat" w:hAnsi="GHEA Grapalat" w:cs="Sylfaen"/>
          <w:lang w:val="hy-AM"/>
        </w:rPr>
        <w:t xml:space="preserve"> </w:t>
      </w:r>
      <w:r w:rsidR="00B80261">
        <w:rPr>
          <w:rFonts w:ascii="GHEA Grapalat" w:hAnsi="GHEA Grapalat" w:cs="Sylfaen"/>
          <w:lang w:val="hy-AM"/>
        </w:rPr>
        <w:t>անհրաժեշտ</w:t>
      </w:r>
      <w:r w:rsidR="00B80261" w:rsidRPr="00B80261">
        <w:rPr>
          <w:rFonts w:ascii="GHEA Grapalat" w:hAnsi="GHEA Grapalat" w:cs="Sylfaen"/>
          <w:lang w:val="hy-AM"/>
        </w:rPr>
        <w:t xml:space="preserve"> է</w:t>
      </w:r>
      <w:r w:rsidRPr="0061786B">
        <w:rPr>
          <w:rFonts w:ascii="GHEA Grapalat" w:hAnsi="GHEA Grapalat" w:cs="Sylfaen"/>
          <w:lang w:val="hy-AM"/>
        </w:rPr>
        <w:t xml:space="preserve"> </w:t>
      </w:r>
      <w:r w:rsidR="00F6700D">
        <w:rPr>
          <w:rFonts w:ascii="GHEA Grapalat" w:hAnsi="GHEA Grapalat" w:cs="Sylfaen"/>
          <w:lang w:val="hy-AM"/>
        </w:rPr>
        <w:t>փոփոխությու</w:t>
      </w:r>
      <w:r w:rsidRPr="0061786B">
        <w:rPr>
          <w:rFonts w:ascii="GHEA Grapalat" w:hAnsi="GHEA Grapalat" w:cs="Sylfaen"/>
          <w:lang w:val="hy-AM"/>
        </w:rPr>
        <w:t xml:space="preserve">ններ </w:t>
      </w:r>
      <w:r w:rsidR="00F6700D">
        <w:rPr>
          <w:rFonts w:ascii="GHEA Grapalat" w:hAnsi="GHEA Grapalat" w:cs="Sylfaen"/>
          <w:lang w:val="hy-AM"/>
        </w:rPr>
        <w:t>կատարել</w:t>
      </w:r>
      <w:r w:rsidRPr="0061786B">
        <w:rPr>
          <w:rFonts w:ascii="GHEA Grapalat" w:hAnsi="GHEA Grapalat" w:cs="Sylfaen"/>
          <w:lang w:val="hy-AM"/>
        </w:rPr>
        <w:t xml:space="preserve"> համապատասխան իրավական ակտերում: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2.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Միջազգային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պայմանագրերով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ստանձնած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պարտավորությունների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հետ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համապատասխանությունը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-</w:t>
      </w:r>
    </w:p>
    <w:p w:rsidR="00FA4F83" w:rsidRPr="00AD070B" w:rsidRDefault="00FA4F83" w:rsidP="00FA4F8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3.</w:t>
      </w:r>
      <w:r w:rsidRPr="00AD070B">
        <w:rPr>
          <w:rFonts w:ascii="GHEA Grapalat" w:hAnsi="GHEA Grapalat"/>
          <w:lang w:val="hy-AM"/>
        </w:rPr>
        <w:tab/>
      </w:r>
      <w:r w:rsidRPr="00AD070B">
        <w:rPr>
          <w:rFonts w:ascii="GHEA Grapalat" w:hAnsi="GHEA Grapalat" w:cs="Sylfaen"/>
          <w:lang w:val="hy-AM"/>
        </w:rPr>
        <w:t>Այլ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տեղեկություններ</w:t>
      </w:r>
      <w:r w:rsidRPr="00AD070B">
        <w:rPr>
          <w:rFonts w:ascii="GHEA Grapalat" w:hAnsi="GHEA Grapalat"/>
          <w:lang w:val="hy-AM"/>
        </w:rPr>
        <w:t xml:space="preserve"> (</w:t>
      </w:r>
      <w:r w:rsidRPr="00AD070B">
        <w:rPr>
          <w:rFonts w:ascii="GHEA Grapalat" w:hAnsi="GHEA Grapalat" w:cs="Sylfaen"/>
          <w:lang w:val="hy-AM"/>
        </w:rPr>
        <w:t>եթե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այդպիսիք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առկա</w:t>
      </w:r>
      <w:r w:rsidRPr="00AD070B">
        <w:rPr>
          <w:rFonts w:ascii="GHEA Grapalat" w:hAnsi="GHEA Grapalat"/>
          <w:lang w:val="hy-AM"/>
        </w:rPr>
        <w:t xml:space="preserve"> </w:t>
      </w:r>
      <w:r w:rsidRPr="00AD070B">
        <w:rPr>
          <w:rFonts w:ascii="GHEA Grapalat" w:hAnsi="GHEA Grapalat" w:cs="Sylfaen"/>
          <w:lang w:val="hy-AM"/>
        </w:rPr>
        <w:t>են</w:t>
      </w:r>
      <w:r w:rsidRPr="00AD070B">
        <w:rPr>
          <w:rFonts w:ascii="GHEA Grapalat" w:hAnsi="GHEA Grapalat"/>
          <w:lang w:val="hy-AM"/>
        </w:rPr>
        <w:t>)</w:t>
      </w:r>
    </w:p>
    <w:p w:rsidR="001B4D30" w:rsidRDefault="00FA4F83" w:rsidP="001B4D3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D070B">
        <w:rPr>
          <w:rFonts w:ascii="GHEA Grapalat" w:hAnsi="GHEA Grapalat"/>
          <w:lang w:val="hy-AM"/>
        </w:rPr>
        <w:t>-</w:t>
      </w:r>
    </w:p>
    <w:p w:rsidR="001B4D30" w:rsidRDefault="001B4D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0B6E15" w:rsidRPr="00AD070B" w:rsidRDefault="000B6E15" w:rsidP="007B39C6">
      <w:pPr>
        <w:spacing w:line="360" w:lineRule="auto"/>
        <w:jc w:val="center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lastRenderedPageBreak/>
        <w:t>ՏԵՂԵԿԱՆՔ</w:t>
      </w:r>
    </w:p>
    <w:p w:rsidR="00BC0920" w:rsidRPr="00FD0EF6" w:rsidRDefault="000B6E15" w:rsidP="00BC0920">
      <w:pPr>
        <w:jc w:val="center"/>
        <w:rPr>
          <w:rFonts w:ascii="GHEA Grapalat" w:hAnsi="GHEA Grapalat"/>
          <w:lang w:val="hy-AM"/>
        </w:rPr>
      </w:pPr>
      <w:r w:rsidRPr="00AD070B">
        <w:rPr>
          <w:rFonts w:ascii="GHEA Grapalat" w:hAnsi="GHEA Grapalat" w:cs="Sylfaen"/>
          <w:lang w:val="hy-AM"/>
        </w:rPr>
        <w:t xml:space="preserve"> ՀԱՅԱՍՏԱՆԻ ՀԱՆՐԱՊԵՏՈՒԹՅԱՆ ԿԱՌԱՎԱՐՈՒԹՅԱՆ 2015 ԹՎԱԿԱՆԻ ՕԳՈՍՏՈՍԻ 31-Ի ՆԻՍՏԻ N 40 ԱՐՁԱՆԱԳՐԱՅԻՆ ՈՐՈՇՄԱՆ ՄԵՋ ՓՈՓՈԽՈՒԹՅՈՒՆՆԵՐ ԵՎ ԼՐԱՑՈՒՄՆԵՐ ԿԱՏԱՐԵԼՈՒ ՄԱՍԻՆ ՆԱԽԱԳԾԻ </w:t>
      </w:r>
      <w:r w:rsidR="00BC0920" w:rsidRPr="00FD0EF6">
        <w:rPr>
          <w:rFonts w:ascii="GHEA Grapalat" w:hAnsi="GHEA Grapalat" w:cs="Sylfaen"/>
          <w:lang w:val="hy-AM"/>
        </w:rPr>
        <w:t xml:space="preserve">ԸՆԴՈՒՆՄԱՆ ԿԱՊԱԿՑՈՒԹՅԱՄԲ </w:t>
      </w:r>
      <w:r w:rsidR="00BC0920" w:rsidRPr="00FD0EF6">
        <w:rPr>
          <w:rFonts w:ascii="GHEA Grapalat" w:hAnsi="GHEA Grapalat"/>
          <w:lang w:val="hy-AM"/>
        </w:rPr>
        <w:t>ՊԵՏԱԿԱՆ ԿԱՄ ՏԵՂԱԿԱՆ ԻՆՔՆԱԿԱՌԱՎԱՐՄԱՆ ՄԱՐՄԻՆՆԵՐԻ ԲՅՈՒՋԵՆԵՐՈՒՄ ԾԱԽՍԵՐԻ ԵՎ ԵԿԱՄՈՒՏՆԵՐԻ ԱՎԵԼԱՑՄԱՆ ԿԱՄ ՆՎԱԶԵՑՄԱՆ ՄԱՍԻՆ</w:t>
      </w:r>
    </w:p>
    <w:p w:rsidR="00BC0920" w:rsidRPr="00FD0EF6" w:rsidRDefault="00BC0920" w:rsidP="00BC0920">
      <w:pPr>
        <w:jc w:val="center"/>
        <w:rPr>
          <w:rFonts w:ascii="GHEA Grapalat" w:hAnsi="GHEA Grapalat"/>
          <w:lang w:val="hy-AM"/>
        </w:rPr>
      </w:pPr>
    </w:p>
    <w:p w:rsidR="00FA4F83" w:rsidRPr="00AD070B" w:rsidRDefault="00B80261" w:rsidP="003F3FD4">
      <w:pPr>
        <w:spacing w:line="360" w:lineRule="auto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B80261">
        <w:rPr>
          <w:rFonts w:ascii="GHEA Grapalat" w:hAnsi="GHEA Grapalat" w:cs="Sylfaen"/>
          <w:lang w:val="hy-AM"/>
        </w:rPr>
        <w:t>Նախագծի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ընդունման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կապակցությամբ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պետական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բյուջեում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ծախսերի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և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եկամուտների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էական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նվազեցում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կամ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ավելացում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չի</w:t>
      </w:r>
      <w:r w:rsidR="00FA4F83" w:rsidRPr="00AD070B">
        <w:rPr>
          <w:rFonts w:ascii="GHEA Grapalat" w:hAnsi="GHEA Grapalat"/>
          <w:lang w:val="hy-AM"/>
        </w:rPr>
        <w:t xml:space="preserve"> </w:t>
      </w:r>
      <w:r w:rsidR="00FA4F83" w:rsidRPr="00AD070B">
        <w:rPr>
          <w:rFonts w:ascii="GHEA Grapalat" w:hAnsi="GHEA Grapalat" w:cs="Sylfaen"/>
          <w:lang w:val="hy-AM"/>
        </w:rPr>
        <w:t>նախատեսվում</w:t>
      </w:r>
      <w:r w:rsidR="00553FF1" w:rsidRPr="00553FF1">
        <w:rPr>
          <w:rFonts w:ascii="GHEA Grapalat" w:hAnsi="GHEA Grapalat"/>
          <w:lang w:val="hy-AM"/>
        </w:rPr>
        <w:t>:</w:t>
      </w:r>
    </w:p>
    <w:sectPr w:rsidR="00FA4F83" w:rsidRPr="00AD070B" w:rsidSect="008F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713"/>
    <w:multiLevelType w:val="hybridMultilevel"/>
    <w:tmpl w:val="FAF4EE0E"/>
    <w:lvl w:ilvl="0" w:tplc="7D2C6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FA6A53"/>
    <w:multiLevelType w:val="hybridMultilevel"/>
    <w:tmpl w:val="7988CB56"/>
    <w:lvl w:ilvl="0" w:tplc="97A8836E">
      <w:start w:val="1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5F50BC"/>
    <w:multiLevelType w:val="hybridMultilevel"/>
    <w:tmpl w:val="2E12ACAA"/>
    <w:lvl w:ilvl="0" w:tplc="960E369A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0C719C"/>
    <w:multiLevelType w:val="hybridMultilevel"/>
    <w:tmpl w:val="96B8BA40"/>
    <w:lvl w:ilvl="0" w:tplc="91620184">
      <w:start w:val="1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A473E0"/>
    <w:multiLevelType w:val="hybridMultilevel"/>
    <w:tmpl w:val="42286E50"/>
    <w:lvl w:ilvl="0" w:tplc="0FAA4D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5D"/>
    <w:rsid w:val="00002E3C"/>
    <w:rsid w:val="0001081B"/>
    <w:rsid w:val="0003155E"/>
    <w:rsid w:val="00044D23"/>
    <w:rsid w:val="0007346C"/>
    <w:rsid w:val="000B321D"/>
    <w:rsid w:val="000B6E15"/>
    <w:rsid w:val="000E72B9"/>
    <w:rsid w:val="000F02AD"/>
    <w:rsid w:val="001001F3"/>
    <w:rsid w:val="00117391"/>
    <w:rsid w:val="0012658B"/>
    <w:rsid w:val="00182899"/>
    <w:rsid w:val="001B4D30"/>
    <w:rsid w:val="001D6F3D"/>
    <w:rsid w:val="001E164B"/>
    <w:rsid w:val="001F698F"/>
    <w:rsid w:val="00207EB8"/>
    <w:rsid w:val="00247501"/>
    <w:rsid w:val="00297AA9"/>
    <w:rsid w:val="002B4F52"/>
    <w:rsid w:val="002F14AB"/>
    <w:rsid w:val="00307BD5"/>
    <w:rsid w:val="00364139"/>
    <w:rsid w:val="003C69DE"/>
    <w:rsid w:val="003F3FD4"/>
    <w:rsid w:val="00413BAE"/>
    <w:rsid w:val="004560AB"/>
    <w:rsid w:val="00463020"/>
    <w:rsid w:val="00480250"/>
    <w:rsid w:val="004823F2"/>
    <w:rsid w:val="004937B6"/>
    <w:rsid w:val="00493B16"/>
    <w:rsid w:val="004D238B"/>
    <w:rsid w:val="004F28F6"/>
    <w:rsid w:val="00531E56"/>
    <w:rsid w:val="005356A4"/>
    <w:rsid w:val="005403F8"/>
    <w:rsid w:val="00542252"/>
    <w:rsid w:val="00545064"/>
    <w:rsid w:val="00553FF1"/>
    <w:rsid w:val="0055760F"/>
    <w:rsid w:val="00570EA0"/>
    <w:rsid w:val="005C5CEB"/>
    <w:rsid w:val="005D54A8"/>
    <w:rsid w:val="005E5055"/>
    <w:rsid w:val="0061786B"/>
    <w:rsid w:val="006258FB"/>
    <w:rsid w:val="0064310A"/>
    <w:rsid w:val="00646524"/>
    <w:rsid w:val="006515F9"/>
    <w:rsid w:val="00656C4C"/>
    <w:rsid w:val="006758C7"/>
    <w:rsid w:val="006B314A"/>
    <w:rsid w:val="006B3F10"/>
    <w:rsid w:val="006C5BC0"/>
    <w:rsid w:val="007045A8"/>
    <w:rsid w:val="00710C15"/>
    <w:rsid w:val="0071163E"/>
    <w:rsid w:val="00750B22"/>
    <w:rsid w:val="007520AE"/>
    <w:rsid w:val="007569BE"/>
    <w:rsid w:val="00791350"/>
    <w:rsid w:val="00791962"/>
    <w:rsid w:val="007B39C6"/>
    <w:rsid w:val="007C04B0"/>
    <w:rsid w:val="007C7882"/>
    <w:rsid w:val="007D07A9"/>
    <w:rsid w:val="007E1BB3"/>
    <w:rsid w:val="007F569A"/>
    <w:rsid w:val="007F5A8E"/>
    <w:rsid w:val="0085253C"/>
    <w:rsid w:val="0087777B"/>
    <w:rsid w:val="008A49DF"/>
    <w:rsid w:val="008D2923"/>
    <w:rsid w:val="008E1E35"/>
    <w:rsid w:val="008F1116"/>
    <w:rsid w:val="008F1E8B"/>
    <w:rsid w:val="0092003D"/>
    <w:rsid w:val="009347FE"/>
    <w:rsid w:val="009A04BC"/>
    <w:rsid w:val="009B2328"/>
    <w:rsid w:val="009E5EC9"/>
    <w:rsid w:val="00A06A6D"/>
    <w:rsid w:val="00A12C27"/>
    <w:rsid w:val="00A54D18"/>
    <w:rsid w:val="00A636D1"/>
    <w:rsid w:val="00A658A3"/>
    <w:rsid w:val="00A731D9"/>
    <w:rsid w:val="00A823C1"/>
    <w:rsid w:val="00AD070B"/>
    <w:rsid w:val="00AD754B"/>
    <w:rsid w:val="00AE4111"/>
    <w:rsid w:val="00B06E30"/>
    <w:rsid w:val="00B13213"/>
    <w:rsid w:val="00B14E14"/>
    <w:rsid w:val="00B17D53"/>
    <w:rsid w:val="00B80261"/>
    <w:rsid w:val="00B807AA"/>
    <w:rsid w:val="00BA416E"/>
    <w:rsid w:val="00BA5D9E"/>
    <w:rsid w:val="00BB6257"/>
    <w:rsid w:val="00BC0920"/>
    <w:rsid w:val="00BC13B0"/>
    <w:rsid w:val="00BD154C"/>
    <w:rsid w:val="00BD608C"/>
    <w:rsid w:val="00BE5BBF"/>
    <w:rsid w:val="00C1035D"/>
    <w:rsid w:val="00C2699E"/>
    <w:rsid w:val="00C46B52"/>
    <w:rsid w:val="00C661E6"/>
    <w:rsid w:val="00C77EDE"/>
    <w:rsid w:val="00C931EE"/>
    <w:rsid w:val="00CD439A"/>
    <w:rsid w:val="00CE2F2B"/>
    <w:rsid w:val="00D21DD9"/>
    <w:rsid w:val="00D21FF6"/>
    <w:rsid w:val="00D64EFC"/>
    <w:rsid w:val="00D84D78"/>
    <w:rsid w:val="00D90EAB"/>
    <w:rsid w:val="00DB1909"/>
    <w:rsid w:val="00DC7226"/>
    <w:rsid w:val="00DD1381"/>
    <w:rsid w:val="00DE196C"/>
    <w:rsid w:val="00DF7131"/>
    <w:rsid w:val="00E00E27"/>
    <w:rsid w:val="00E422DA"/>
    <w:rsid w:val="00E85120"/>
    <w:rsid w:val="00E958AA"/>
    <w:rsid w:val="00E95E0D"/>
    <w:rsid w:val="00EA199E"/>
    <w:rsid w:val="00EC6058"/>
    <w:rsid w:val="00F138FC"/>
    <w:rsid w:val="00F407A6"/>
    <w:rsid w:val="00F40938"/>
    <w:rsid w:val="00F518E7"/>
    <w:rsid w:val="00F63AE5"/>
    <w:rsid w:val="00F6700D"/>
    <w:rsid w:val="00F9287E"/>
    <w:rsid w:val="00FA2C6F"/>
    <w:rsid w:val="00FA392C"/>
    <w:rsid w:val="00FA4F83"/>
    <w:rsid w:val="00FD1061"/>
    <w:rsid w:val="00FE2EFF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1E964-DEB4-4DC5-A410-AAE72741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A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A04BC"/>
    <w:rPr>
      <w:b/>
      <w:bCs/>
    </w:rPr>
  </w:style>
  <w:style w:type="character" w:customStyle="1" w:styleId="apple-converted-space">
    <w:name w:val="apple-converted-space"/>
    <w:basedOn w:val="DefaultParagraphFont"/>
    <w:rsid w:val="00E00E27"/>
  </w:style>
  <w:style w:type="paragraph" w:styleId="BalloonText">
    <w:name w:val="Balloon Text"/>
    <w:basedOn w:val="Normal"/>
    <w:link w:val="BalloonTextChar"/>
    <w:uiPriority w:val="99"/>
    <w:semiHidden/>
    <w:unhideWhenUsed/>
    <w:rsid w:val="00DE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1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0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6F81-4353-416B-8EF2-042B4443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Tsovinar Soghomonyan</cp:lastModifiedBy>
  <cp:revision>21</cp:revision>
  <dcterms:created xsi:type="dcterms:W3CDTF">2017-03-14T10:18:00Z</dcterms:created>
  <dcterms:modified xsi:type="dcterms:W3CDTF">2017-05-11T06:22:00Z</dcterms:modified>
</cp:coreProperties>
</file>