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42" w:rsidRDefault="00FF0C42" w:rsidP="00FF0C42">
      <w:pPr>
        <w:spacing w:after="0" w:line="24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խ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գ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ծ</w:t>
      </w:r>
      <w:r>
        <w:rPr>
          <w:rFonts w:ascii="GHEA Grapalat" w:hAnsi="GHEA Grapalat" w:cs="Arial Armenian"/>
        </w:rPr>
        <w:t xml:space="preserve"> </w:t>
      </w:r>
    </w:p>
    <w:p w:rsidR="00FF0C42" w:rsidRDefault="00FF0C42" w:rsidP="00FF0C42">
      <w:pPr>
        <w:spacing w:after="0" w:line="240" w:lineRule="auto"/>
        <w:ind w:firstLine="54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---------------------</w:t>
      </w:r>
    </w:p>
    <w:p w:rsidR="00FF0C42" w:rsidRDefault="00FF0C42" w:rsidP="00FF0C42">
      <w:pPr>
        <w:spacing w:after="0" w:line="240" w:lineRule="auto"/>
        <w:ind w:firstLine="540"/>
        <w:jc w:val="right"/>
        <w:rPr>
          <w:rFonts w:ascii="GHEA Grapalat" w:hAnsi="GHEA Grapalat" w:cs="Arial Armenian"/>
        </w:rPr>
      </w:pPr>
      <w:r>
        <w:rPr>
          <w:rFonts w:ascii="GHEA Grapalat" w:hAnsi="GHEA Grapalat"/>
        </w:rPr>
        <w:t>արձանագրային</w:t>
      </w:r>
    </w:p>
    <w:p w:rsidR="00FF0C42" w:rsidRDefault="00FF0C42" w:rsidP="00FF0C42">
      <w:pPr>
        <w:spacing w:after="0"/>
        <w:ind w:firstLine="540"/>
        <w:rPr>
          <w:rFonts w:ascii="GHEA Grapalat" w:hAnsi="GHEA Grapalat"/>
          <w:sz w:val="24"/>
          <w:szCs w:val="24"/>
        </w:rPr>
      </w:pPr>
    </w:p>
    <w:p w:rsidR="00FF0C42" w:rsidRDefault="00FF0C42" w:rsidP="00FF0C42">
      <w:pPr>
        <w:spacing w:after="0" w:line="240" w:lineRule="auto"/>
        <w:ind w:firstLine="540"/>
        <w:rPr>
          <w:rFonts w:ascii="GHEA Grapalat" w:hAnsi="GHEA Grapalat"/>
          <w:sz w:val="24"/>
          <w:szCs w:val="24"/>
        </w:rPr>
      </w:pPr>
    </w:p>
    <w:p w:rsidR="00DD137F" w:rsidRPr="00C970FC" w:rsidRDefault="00DD137F" w:rsidP="00DD137F">
      <w:pPr>
        <w:rPr>
          <w:rFonts w:ascii="GHEA Grapalat" w:hAnsi="GHEA Grapalat" w:cs="GHEA Grapalat"/>
          <w:sz w:val="24"/>
          <w:szCs w:val="24"/>
        </w:rPr>
      </w:pPr>
    </w:p>
    <w:p w:rsidR="00DD137F" w:rsidRPr="00E34D7B" w:rsidRDefault="00D40D0C" w:rsidP="00DD137F">
      <w:pPr>
        <w:spacing w:after="0" w:line="240" w:lineRule="auto"/>
        <w:ind w:firstLine="708"/>
        <w:jc w:val="center"/>
        <w:rPr>
          <w:rFonts w:ascii="GHEA Grapalat" w:hAnsi="GHEA Grapalat" w:cs="GHEA Grapalat"/>
          <w:b/>
        </w:rPr>
      </w:pPr>
      <w:r w:rsidRPr="006E495C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6E495C">
        <w:rPr>
          <w:rFonts w:ascii="GHEA Grapalat" w:hAnsi="GHEA Grapalat" w:cs="Sylfaen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6E495C">
        <w:rPr>
          <w:rFonts w:ascii="GHEA Grapalat" w:hAnsi="GHEA Grapalat" w:cs="Sylfaen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z w:val="24"/>
          <w:szCs w:val="24"/>
          <w:lang w:val="ru-RU"/>
        </w:rPr>
        <w:t>ԵՐԻՏԱՍԱՐԴԱԿԱՆ</w:t>
      </w:r>
      <w:r w:rsidRPr="006E495C">
        <w:rPr>
          <w:rFonts w:ascii="GHEA Grapalat" w:hAnsi="GHEA Grapalat" w:cs="Sylfaen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Pr="006E495C">
        <w:rPr>
          <w:rFonts w:ascii="GHEA Grapalat" w:hAnsi="GHEA Grapalat" w:cs="Sylfaen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z w:val="24"/>
          <w:szCs w:val="24"/>
          <w:lang w:val="ru-RU"/>
        </w:rPr>
        <w:t>ՔԱՂԱՔԱԿԱՆՈՒԹՅԱՆ</w:t>
      </w:r>
      <w:r w:rsidRPr="006E495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ՀԱՅԵՑԱԿԱՐԳ</w:t>
      </w:r>
      <w:r>
        <w:rPr>
          <w:rFonts w:ascii="GHEA Grapalat" w:hAnsi="GHEA Grapalat" w:cs="Sylfaen"/>
          <w:sz w:val="24"/>
          <w:szCs w:val="24"/>
        </w:rPr>
        <w:t>ԻՆ ՀԱՎԱՆՈՒԹՅՈՒՆ ՏԱԼՈՒ ՄԱՍԻՆ</w:t>
      </w:r>
      <w:r w:rsidRPr="006E495C">
        <w:rPr>
          <w:rFonts w:ascii="GHEA Grapalat" w:hAnsi="GHEA Grapalat" w:cs="Sylfaen"/>
          <w:sz w:val="24"/>
          <w:szCs w:val="24"/>
        </w:rPr>
        <w:t xml:space="preserve"> </w:t>
      </w:r>
    </w:p>
    <w:p w:rsidR="00DD137F" w:rsidRPr="00E34D7B" w:rsidRDefault="00DD137F" w:rsidP="00DD137F">
      <w:pPr>
        <w:spacing w:after="0" w:line="240" w:lineRule="auto"/>
        <w:ind w:firstLine="708"/>
        <w:jc w:val="center"/>
        <w:rPr>
          <w:rFonts w:ascii="GHEA Grapalat" w:hAnsi="GHEA Grapalat" w:cs="GHEA Grapalat"/>
        </w:rPr>
      </w:pPr>
    </w:p>
    <w:p w:rsidR="00DD137F" w:rsidRPr="00E34D7B" w:rsidRDefault="00DD137F" w:rsidP="00DD137F">
      <w:pPr>
        <w:spacing w:after="0" w:line="240" w:lineRule="auto"/>
        <w:rPr>
          <w:rFonts w:ascii="GHEA Grapalat" w:hAnsi="GHEA Grapalat" w:cs="GHEA Grapalat"/>
        </w:rPr>
      </w:pPr>
    </w:p>
    <w:p w:rsidR="00FF0C42" w:rsidRDefault="00FF0C42" w:rsidP="00FF0C42">
      <w:pPr>
        <w:ind w:firstLine="54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</w:t>
      </w:r>
    </w:p>
    <w:p w:rsidR="00960959" w:rsidRDefault="00FF0C42" w:rsidP="00FF0C42">
      <w:pPr>
        <w:ind w:firstLine="540"/>
        <w:jc w:val="both"/>
        <w:rPr>
          <w:rFonts w:ascii="GHEA Grapalat" w:hAnsi="GHEA Grapalat" w:cs="Sylfaen"/>
          <w:spacing w:val="-4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A13C54">
        <w:rPr>
          <w:rFonts w:ascii="GHEA Grapalat" w:hAnsi="GHEA Grapalat" w:cs="Sylfaen"/>
          <w:spacing w:val="-4"/>
          <w:sz w:val="24"/>
          <w:szCs w:val="24"/>
        </w:rPr>
        <w:t>Հ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իմք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ընդունելով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Հայա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>u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տանի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Հանրապետության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կառավարության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2014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թվականի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հուլիսի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31-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ի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№</w:t>
      </w:r>
      <w:r w:rsidR="00960959" w:rsidRPr="006E495C">
        <w:rPr>
          <w:rFonts w:ascii="Courier New" w:hAnsi="Courier New" w:cs="Courier New"/>
          <w:spacing w:val="-4"/>
          <w:sz w:val="24"/>
          <w:szCs w:val="24"/>
        </w:rPr>
        <w:t> </w:t>
      </w:r>
      <w:r w:rsidR="00960959" w:rsidRPr="006E495C">
        <w:rPr>
          <w:rFonts w:ascii="GHEA Grapalat" w:hAnsi="GHEA Grapalat" w:cs="GHEA Grapalat"/>
          <w:spacing w:val="-4"/>
          <w:sz w:val="24"/>
          <w:szCs w:val="24"/>
        </w:rPr>
        <w:t>777-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Ն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որոշման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№ 1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հավելվածի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30-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րդ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կետը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>`</w:t>
      </w:r>
    </w:p>
    <w:p w:rsidR="00FF0C42" w:rsidRDefault="007B73B0" w:rsidP="00FF0C42">
      <w:pPr>
        <w:ind w:firstLine="540"/>
        <w:jc w:val="both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1.Հ</w:t>
      </w:r>
      <w:r w:rsidR="00FF0C42">
        <w:rPr>
          <w:rFonts w:ascii="GHEA Grapalat" w:hAnsi="GHEA Grapalat"/>
          <w:sz w:val="24"/>
          <w:szCs w:val="24"/>
        </w:rPr>
        <w:t>ավանություն</w:t>
      </w:r>
      <w:r w:rsidR="00FF0C42">
        <w:rPr>
          <w:rFonts w:ascii="GHEA Grapalat" w:hAnsi="GHEA Grapalat" w:cs="Arial Armenian"/>
          <w:sz w:val="24"/>
          <w:szCs w:val="24"/>
        </w:rPr>
        <w:t xml:space="preserve"> </w:t>
      </w:r>
      <w:r w:rsidR="00FF0C42">
        <w:rPr>
          <w:rFonts w:ascii="GHEA Grapalat" w:hAnsi="GHEA Grapalat"/>
          <w:sz w:val="24"/>
          <w:szCs w:val="24"/>
        </w:rPr>
        <w:t>տալ</w:t>
      </w:r>
      <w:r w:rsidR="00FF0C42">
        <w:rPr>
          <w:rFonts w:ascii="GHEA Grapalat" w:hAnsi="GHEA Grapalat" w:cs="Arial Armenian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Հայաստանի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Հանրապետության</w:t>
      </w:r>
      <w:r w:rsidR="00960959"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="00960959"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երիտասարդական</w:t>
      </w:r>
      <w:r w:rsidR="00960959" w:rsidRPr="006E495C">
        <w:rPr>
          <w:rFonts w:ascii="GHEA Grapalat" w:hAnsi="GHEA Grapalat" w:cs="Sylfaen"/>
          <w:sz w:val="24"/>
          <w:szCs w:val="24"/>
        </w:rPr>
        <w:t xml:space="preserve"> պետական քաղաքականության </w:t>
      </w:r>
      <w:r w:rsidR="00960959">
        <w:rPr>
          <w:rFonts w:ascii="GHEA Grapalat" w:hAnsi="GHEA Grapalat" w:cs="Sylfaen"/>
          <w:sz w:val="24"/>
          <w:szCs w:val="24"/>
        </w:rPr>
        <w:t>հայեցակարգին՝ համաձայն հավելվածի։</w:t>
      </w:r>
      <w:r w:rsidR="004836D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:rsidR="009E1FED" w:rsidRPr="009E1FED" w:rsidRDefault="009E1FED" w:rsidP="00FF0C42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t xml:space="preserve">2. Հայաստանի Հանրապետության սպորտի և երիտասարդության հարցերի նախարարին՝ մինչև 2015 թվականի </w:t>
      </w:r>
      <w:r w:rsidR="006B6054">
        <w:rPr>
          <w:rFonts w:ascii="GHEA Grapalat" w:hAnsi="GHEA Grapalat" w:cs="Times Armenian"/>
          <w:sz w:val="24"/>
          <w:szCs w:val="24"/>
        </w:rPr>
        <w:t>հունիսի 1</w:t>
      </w:r>
      <w:r>
        <w:rPr>
          <w:rFonts w:ascii="GHEA Grapalat" w:hAnsi="GHEA Grapalat" w:cs="Times Armenian"/>
          <w:sz w:val="24"/>
          <w:szCs w:val="24"/>
        </w:rPr>
        <w:t xml:space="preserve">-ը </w:t>
      </w:r>
      <w:r w:rsidR="00C241BD">
        <w:rPr>
          <w:rFonts w:ascii="GHEA Grapalat" w:hAnsi="GHEA Grapalat" w:cs="Times Armenian"/>
          <w:sz w:val="24"/>
          <w:szCs w:val="24"/>
        </w:rPr>
        <w:t xml:space="preserve"> և դրան հաջորդող  յուրաքանչյուր երեք տարին մեկ </w:t>
      </w:r>
      <w:r>
        <w:rPr>
          <w:rFonts w:ascii="GHEA Grapalat" w:hAnsi="GHEA Grapalat" w:cs="Times Armenian"/>
          <w:sz w:val="24"/>
          <w:szCs w:val="24"/>
        </w:rPr>
        <w:t xml:space="preserve">սահմանված կարգով Հայաստանի Հանրապետության կառավարություն ներկայացնել   </w:t>
      </w:r>
      <w:r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Հայաստանի</w:t>
      </w:r>
      <w:r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Հանրապետության</w:t>
      </w:r>
      <w:r w:rsidRPr="006E495C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6E495C">
        <w:rPr>
          <w:rFonts w:ascii="GHEA Grapalat" w:hAnsi="GHEA Grapalat" w:cs="Sylfaen"/>
          <w:spacing w:val="-4"/>
          <w:sz w:val="24"/>
          <w:szCs w:val="24"/>
          <w:lang w:val="ru-RU"/>
        </w:rPr>
        <w:t>երիտասարդական</w:t>
      </w:r>
      <w:r w:rsidRPr="006E495C">
        <w:rPr>
          <w:rFonts w:ascii="GHEA Grapalat" w:hAnsi="GHEA Grapalat" w:cs="Sylfaen"/>
          <w:sz w:val="24"/>
          <w:szCs w:val="24"/>
        </w:rPr>
        <w:t xml:space="preserve"> պետական քաղաքականության </w:t>
      </w:r>
      <w:r>
        <w:rPr>
          <w:rFonts w:ascii="GHEA Grapalat" w:hAnsi="GHEA Grapalat" w:cs="Sylfaen"/>
          <w:sz w:val="24"/>
          <w:szCs w:val="24"/>
        </w:rPr>
        <w:t xml:space="preserve">հայեցակարգից բխող խնդիրների իրականացման  եռամյա միջոցառումների ծրագիր։ </w:t>
      </w:r>
    </w:p>
    <w:p w:rsidR="00FF0C42" w:rsidRDefault="00FF0C42" w:rsidP="00CB484E">
      <w:pPr>
        <w:jc w:val="both"/>
        <w:rPr>
          <w:rFonts w:ascii="GHEA Grapalat" w:hAnsi="GHEA Grapalat" w:cs="Arial Armenian"/>
          <w:sz w:val="24"/>
          <w:szCs w:val="24"/>
        </w:rPr>
      </w:pPr>
    </w:p>
    <w:p w:rsidR="00FF0C42" w:rsidRDefault="00FF0C42" w:rsidP="00FF0C42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052E53" w:rsidRDefault="00E52B9B" w:rsidP="00FF0C42">
      <w:r>
        <w:rPr>
          <w:rFonts w:ascii="GHEA Grapalat" w:hAnsi="GHEA Grapalat" w:cs="Arial Armenian"/>
          <w:sz w:val="24"/>
          <w:szCs w:val="24"/>
        </w:rPr>
        <w:t xml:space="preserve">      </w:t>
      </w:r>
      <w:r w:rsidR="00FF0C42">
        <w:rPr>
          <w:rFonts w:ascii="GHEA Grapalat" w:hAnsi="GHEA Grapalat" w:cs="Arial Armenian"/>
          <w:sz w:val="24"/>
          <w:szCs w:val="24"/>
        </w:rPr>
        <w:t xml:space="preserve">ՀՀ </w:t>
      </w:r>
      <w:r>
        <w:rPr>
          <w:rFonts w:ascii="GHEA Grapalat" w:hAnsi="GHEA Grapalat" w:cs="Arial Armenian"/>
          <w:sz w:val="24"/>
          <w:szCs w:val="24"/>
        </w:rPr>
        <w:t>սպորտի և երիտասարդության հարցերի</w:t>
      </w:r>
      <w:r w:rsidR="00FF0C42">
        <w:rPr>
          <w:rFonts w:ascii="GHEA Grapalat" w:hAnsi="GHEA Grapalat" w:cs="Arial Armenian"/>
          <w:sz w:val="24"/>
          <w:szCs w:val="24"/>
        </w:rPr>
        <w:t xml:space="preserve"> նախարար</w:t>
      </w:r>
      <w:r>
        <w:rPr>
          <w:rFonts w:ascii="GHEA Grapalat" w:hAnsi="GHEA Grapalat" w:cs="Arial Armenian"/>
          <w:sz w:val="24"/>
          <w:szCs w:val="24"/>
        </w:rPr>
        <w:t xml:space="preserve">     Գաբրիել Ղազարյան</w:t>
      </w:r>
      <w:r w:rsidR="00FF0C42">
        <w:rPr>
          <w:rFonts w:ascii="GHEA Grapalat" w:hAnsi="GHEA Grapalat" w:cs="Sylfaen"/>
          <w:color w:val="FF0000"/>
          <w:sz w:val="24"/>
          <w:szCs w:val="24"/>
        </w:rPr>
        <w:t xml:space="preserve">          </w:t>
      </w:r>
      <w:r w:rsidR="00FF0C42">
        <w:rPr>
          <w:rFonts w:ascii="GHEA Grapalat" w:hAnsi="GHEA Grapalat" w:cs="Sylfaen"/>
          <w:color w:val="000000"/>
          <w:sz w:val="24"/>
          <w:szCs w:val="24"/>
        </w:rPr>
        <w:t xml:space="preserve">     </w:t>
      </w:r>
    </w:p>
    <w:sectPr w:rsidR="00052E53" w:rsidSect="0005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0C42"/>
    <w:rsid w:val="00052E53"/>
    <w:rsid w:val="00171D49"/>
    <w:rsid w:val="00214CEF"/>
    <w:rsid w:val="003B79E8"/>
    <w:rsid w:val="004836DD"/>
    <w:rsid w:val="006B6054"/>
    <w:rsid w:val="006D03F3"/>
    <w:rsid w:val="007B73B0"/>
    <w:rsid w:val="00960959"/>
    <w:rsid w:val="009E1FED"/>
    <w:rsid w:val="00A13C54"/>
    <w:rsid w:val="00C241BD"/>
    <w:rsid w:val="00C918FF"/>
    <w:rsid w:val="00CB484E"/>
    <w:rsid w:val="00CC515E"/>
    <w:rsid w:val="00CD4F2C"/>
    <w:rsid w:val="00D40D0C"/>
    <w:rsid w:val="00DD137F"/>
    <w:rsid w:val="00E52B9B"/>
    <w:rsid w:val="00FF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137F"/>
    <w:pPr>
      <w:ind w:left="720"/>
    </w:pPr>
    <w:rPr>
      <w:rFonts w:cs="Calibri"/>
      <w:lang w:val="ru-RU"/>
    </w:rPr>
  </w:style>
  <w:style w:type="paragraph" w:customStyle="1" w:styleId="Style15">
    <w:name w:val="Style1.5"/>
    <w:basedOn w:val="Normal"/>
    <w:rsid w:val="00DD137F"/>
    <w:pPr>
      <w:spacing w:after="0" w:line="36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KristineH</cp:lastModifiedBy>
  <cp:revision>32</cp:revision>
  <dcterms:created xsi:type="dcterms:W3CDTF">2014-11-26T10:18:00Z</dcterms:created>
  <dcterms:modified xsi:type="dcterms:W3CDTF">2014-12-10T13:28:00Z</dcterms:modified>
</cp:coreProperties>
</file>