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2EF1" w:rsidRPr="006E59C2" w:rsidRDefault="00D42EF1" w:rsidP="00FF0C42">
      <w:pPr>
        <w:spacing w:after="0" w:line="240" w:lineRule="auto"/>
        <w:jc w:val="right"/>
        <w:rPr>
          <w:rFonts w:ascii="GHEA Grapalat" w:hAnsi="GHEA Grapalat" w:cs="Sylfaen"/>
        </w:rPr>
      </w:pPr>
      <w:r w:rsidRPr="006E59C2">
        <w:rPr>
          <w:rFonts w:ascii="GHEA Grapalat" w:hAnsi="GHEA Grapalat"/>
        </w:rPr>
        <w:t>Ն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/>
        </w:rPr>
        <w:t>ա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/>
        </w:rPr>
        <w:t>խ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/>
        </w:rPr>
        <w:t>ա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/>
        </w:rPr>
        <w:t>գ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/>
        </w:rPr>
        <w:t>ի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/>
        </w:rPr>
        <w:t>ծ</w:t>
      </w:r>
      <w:r w:rsidRPr="006E59C2">
        <w:rPr>
          <w:rFonts w:ascii="GHEA Grapalat" w:hAnsi="GHEA Grapalat" w:cs="Arial Armenian"/>
        </w:rPr>
        <w:t xml:space="preserve"> </w:t>
      </w:r>
    </w:p>
    <w:p w:rsidR="00D42EF1" w:rsidRPr="006E59C2" w:rsidRDefault="00D42EF1" w:rsidP="00FF0C42">
      <w:pPr>
        <w:spacing w:after="0" w:line="240" w:lineRule="auto"/>
        <w:ind w:firstLine="540"/>
        <w:jc w:val="right"/>
        <w:rPr>
          <w:rFonts w:ascii="GHEA Grapalat" w:hAnsi="GHEA Grapalat"/>
        </w:rPr>
      </w:pPr>
      <w:r w:rsidRPr="006E59C2">
        <w:rPr>
          <w:rFonts w:ascii="GHEA Grapalat" w:hAnsi="GHEA Grapalat"/>
        </w:rPr>
        <w:t>---------------------</w:t>
      </w:r>
    </w:p>
    <w:p w:rsidR="00D42EF1" w:rsidRDefault="00D42EF1" w:rsidP="000C5785">
      <w:pPr>
        <w:jc w:val="center"/>
        <w:rPr>
          <w:rFonts w:ascii="GHEA Grapalat" w:hAnsi="GHEA Grapalat" w:cs="Sylfaen"/>
        </w:rPr>
      </w:pPr>
    </w:p>
    <w:p w:rsidR="00D42EF1" w:rsidRPr="00483831" w:rsidRDefault="00D42EF1" w:rsidP="00026CC1">
      <w:pPr>
        <w:tabs>
          <w:tab w:val="left" w:pos="9639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</w:rPr>
      </w:pPr>
      <w:r w:rsidRPr="00981C51">
        <w:rPr>
          <w:rFonts w:ascii="GHEA Grapalat" w:hAnsi="GHEA Grapalat" w:cs="Sylfaen"/>
          <w:sz w:val="24"/>
          <w:szCs w:val="24"/>
        </w:rPr>
        <w:t>ՀԱՅԱՍՏԱՆԻ</w:t>
      </w:r>
      <w:r w:rsidRPr="00483831">
        <w:rPr>
          <w:rFonts w:ascii="GHEA Grapalat" w:hAnsi="GHEA Grapalat" w:cs="Sylfaen"/>
          <w:sz w:val="24"/>
          <w:szCs w:val="24"/>
        </w:rPr>
        <w:t xml:space="preserve"> </w:t>
      </w:r>
      <w:r w:rsidRPr="00981C51">
        <w:rPr>
          <w:rFonts w:ascii="GHEA Grapalat" w:hAnsi="GHEA Grapalat" w:cs="Sylfaen"/>
          <w:sz w:val="24"/>
          <w:szCs w:val="24"/>
        </w:rPr>
        <w:t>ՀԱՆՐԱՊԵՏՈՒԹՅԱՆ</w:t>
      </w:r>
      <w:r w:rsidRPr="00483831">
        <w:rPr>
          <w:rFonts w:ascii="GHEA Grapalat" w:hAnsi="GHEA Grapalat" w:cs="Sylfaen"/>
          <w:sz w:val="24"/>
          <w:szCs w:val="24"/>
        </w:rPr>
        <w:t xml:space="preserve"> </w:t>
      </w:r>
      <w:r w:rsidRPr="00981C51">
        <w:rPr>
          <w:rFonts w:ascii="GHEA Grapalat" w:hAnsi="GHEA Grapalat" w:cs="Sylfaen"/>
          <w:sz w:val="24"/>
          <w:szCs w:val="24"/>
        </w:rPr>
        <w:t>ԿԱՌԱՎԱՐՈՒԹՅՈՒՆ</w:t>
      </w:r>
    </w:p>
    <w:p w:rsidR="00D42EF1" w:rsidRPr="00981C51" w:rsidRDefault="00D42EF1" w:rsidP="00026CC1">
      <w:pPr>
        <w:tabs>
          <w:tab w:val="left" w:pos="9639"/>
        </w:tabs>
        <w:spacing w:after="0" w:line="360" w:lineRule="auto"/>
        <w:jc w:val="center"/>
        <w:rPr>
          <w:rFonts w:ascii="GHEA Grapalat" w:hAnsi="GHEA Grapalat" w:cs="Sylfaen"/>
          <w:sz w:val="24"/>
          <w:szCs w:val="24"/>
        </w:rPr>
      </w:pPr>
      <w:r w:rsidRPr="00981C51">
        <w:rPr>
          <w:rFonts w:ascii="GHEA Grapalat" w:hAnsi="GHEA Grapalat" w:cs="Sylfaen"/>
          <w:sz w:val="24"/>
          <w:szCs w:val="24"/>
        </w:rPr>
        <w:t>ՈՐՈՇՈՒՄ</w:t>
      </w:r>
    </w:p>
    <w:p w:rsidR="00D42EF1" w:rsidRPr="006E59C2" w:rsidRDefault="00D42EF1" w:rsidP="000C5785">
      <w:pPr>
        <w:jc w:val="center"/>
        <w:rPr>
          <w:rFonts w:ascii="GHEA Grapalat" w:hAnsi="GHEA Grapalat"/>
        </w:rPr>
      </w:pPr>
      <w:r w:rsidRPr="006E59C2">
        <w:rPr>
          <w:rFonts w:ascii="GHEA Grapalat" w:hAnsi="GHEA Grapalat" w:cs="Sylfaen"/>
        </w:rPr>
        <w:t>---------</w:t>
      </w:r>
      <w:r w:rsidRPr="006E59C2">
        <w:rPr>
          <w:rFonts w:ascii="GHEA Grapalat" w:hAnsi="GHEA Grapalat"/>
        </w:rPr>
        <w:t xml:space="preserve"> 2017  թվականի  N   - Ա</w:t>
      </w:r>
    </w:p>
    <w:p w:rsidR="00D42EF1" w:rsidRPr="006E59C2" w:rsidRDefault="00D42EF1" w:rsidP="006A70C9">
      <w:pPr>
        <w:spacing w:after="0" w:line="240" w:lineRule="auto"/>
        <w:rPr>
          <w:rFonts w:ascii="GHEA Grapalat" w:hAnsi="GHEA Grapalat"/>
          <w:sz w:val="24"/>
          <w:szCs w:val="24"/>
        </w:rPr>
      </w:pPr>
    </w:p>
    <w:p w:rsidR="00D42EF1" w:rsidRPr="006E59C2" w:rsidRDefault="00D42EF1" w:rsidP="007E6D80">
      <w:pPr>
        <w:pStyle w:val="NormalWeb"/>
        <w:shd w:val="clear" w:color="auto" w:fill="FFFFFF"/>
        <w:spacing w:line="360" w:lineRule="auto"/>
        <w:jc w:val="center"/>
        <w:rPr>
          <w:rFonts w:ascii="GHEA Grapalat" w:hAnsi="GHEA Grapalat"/>
          <w:b/>
          <w:color w:val="000000"/>
          <w:sz w:val="22"/>
          <w:szCs w:val="22"/>
          <w:lang w:val="hy-AM"/>
        </w:rPr>
      </w:pPr>
      <w:r w:rsidRPr="006E59C2">
        <w:rPr>
          <w:rFonts w:ascii="GHEA Grapalat" w:hAnsi="GHEA Grapalat"/>
          <w:b/>
          <w:sz w:val="22"/>
          <w:szCs w:val="22"/>
        </w:rPr>
        <w:t xml:space="preserve">&lt;&lt; </w:t>
      </w:r>
      <w:r>
        <w:rPr>
          <w:rFonts w:ascii="GHEA Grapalat" w:hAnsi="GHEA Grapalat"/>
          <w:b/>
          <w:sz w:val="22"/>
          <w:szCs w:val="22"/>
          <w:lang w:val="hy-AM"/>
        </w:rPr>
        <w:t>ԸՆՏԱՆ</w:t>
      </w:r>
      <w:r>
        <w:rPr>
          <w:rFonts w:ascii="GHEA Grapalat" w:hAnsi="GHEA Grapalat"/>
          <w:b/>
          <w:sz w:val="22"/>
          <w:szCs w:val="22"/>
        </w:rPr>
        <w:t>ԻՔՈՒՄ</w:t>
      </w:r>
      <w:r w:rsidRPr="006E59C2">
        <w:rPr>
          <w:rFonts w:ascii="GHEA Grapalat" w:hAnsi="GHEA Grapalat"/>
          <w:b/>
          <w:sz w:val="22"/>
          <w:szCs w:val="22"/>
          <w:lang w:val="hy-AM"/>
        </w:rPr>
        <w:t xml:space="preserve"> Բ</w:t>
      </w:r>
      <w:r>
        <w:rPr>
          <w:rFonts w:ascii="GHEA Grapalat" w:hAnsi="GHEA Grapalat"/>
          <w:b/>
          <w:sz w:val="22"/>
          <w:szCs w:val="22"/>
          <w:lang w:val="hy-AM"/>
        </w:rPr>
        <w:t>ՌՆՈՒԹՅԱՆ ԿԱՆԽԱՐԳԵԼՄԱՆ, ԸՆՏԱՆ</w:t>
      </w:r>
      <w:r>
        <w:rPr>
          <w:rFonts w:ascii="GHEA Grapalat" w:hAnsi="GHEA Grapalat"/>
          <w:b/>
          <w:sz w:val="22"/>
          <w:szCs w:val="22"/>
        </w:rPr>
        <w:t>ԻՔՈՒՄ</w:t>
      </w:r>
      <w:r w:rsidRPr="006E59C2">
        <w:rPr>
          <w:rFonts w:ascii="GHEA Grapalat" w:hAnsi="GHEA Grapalat"/>
          <w:b/>
          <w:sz w:val="22"/>
          <w:szCs w:val="22"/>
          <w:lang w:val="hy-AM"/>
        </w:rPr>
        <w:t xml:space="preserve"> ԲՌՆՈՒԹԱՆ ԵՆԹԱՐԿՎԱԾ ԱՆՁԱՆՑ ՊԱՇՏՊԱՆՈՒԹՅԱՆ </w:t>
      </w:r>
      <w:r w:rsidRPr="006E59C2">
        <w:rPr>
          <w:rFonts w:ascii="GHEA Grapalat" w:hAnsi="GHEA Grapalat" w:cs="Times Armenian"/>
          <w:b/>
          <w:sz w:val="22"/>
          <w:szCs w:val="22"/>
        </w:rPr>
        <w:t>ԵՎ</w:t>
      </w:r>
      <w:r w:rsidRPr="006E59C2">
        <w:rPr>
          <w:rFonts w:ascii="GHEA Grapalat" w:hAnsi="GHEA Grapalat"/>
          <w:b/>
          <w:sz w:val="22"/>
          <w:szCs w:val="22"/>
          <w:lang w:val="hy-AM"/>
        </w:rPr>
        <w:t xml:space="preserve"> ԸՆՏԱՆԻՔՈՒՄ ՀԱՄԵՐԱՇԽՈՒԹՅԱՆ ՎԵՐԱԿԱՆԳՆՄԱՆ ՄԱՍԻՆ</w:t>
      </w:r>
      <w:r w:rsidRPr="006E59C2">
        <w:rPr>
          <w:rFonts w:ascii="GHEA Grapalat" w:hAnsi="GHEA Grapalat"/>
          <w:b/>
          <w:sz w:val="22"/>
          <w:szCs w:val="22"/>
        </w:rPr>
        <w:t>&gt;&gt;,</w:t>
      </w:r>
      <w:r w:rsidRPr="006E59C2">
        <w:rPr>
          <w:rFonts w:ascii="GHEA Grapalat" w:hAnsi="GHEA Grapalat" w:cs="Times Armenian"/>
          <w:b/>
          <w:sz w:val="22"/>
          <w:szCs w:val="22"/>
          <w:lang w:val="hy-AM"/>
        </w:rPr>
        <w:t xml:space="preserve"> </w:t>
      </w:r>
      <w:r w:rsidRPr="006E59C2">
        <w:rPr>
          <w:rStyle w:val="Strong"/>
          <w:rFonts w:ascii="GHEA Grapalat" w:hAnsi="GHEA Grapalat"/>
          <w:bCs/>
          <w:color w:val="000000"/>
          <w:sz w:val="22"/>
          <w:szCs w:val="22"/>
          <w:lang w:val="hy-AM"/>
        </w:rPr>
        <w:t>«ՀԱՅԱՍՏԱՆԻ</w:t>
      </w:r>
      <w:r w:rsidRPr="006E59C2">
        <w:rPr>
          <w:rStyle w:val="Strong"/>
          <w:rFonts w:ascii="GHEA Grapalat" w:hAnsi="GHEA Grapalat"/>
          <w:bCs/>
          <w:color w:val="000000"/>
          <w:sz w:val="22"/>
          <w:szCs w:val="22"/>
        </w:rPr>
        <w:t xml:space="preserve"> </w:t>
      </w:r>
      <w:r w:rsidRPr="006E59C2">
        <w:rPr>
          <w:rStyle w:val="Strong"/>
          <w:rFonts w:ascii="GHEA Grapalat" w:hAnsi="GHEA Grapalat"/>
          <w:bCs/>
          <w:color w:val="000000"/>
          <w:sz w:val="22"/>
          <w:szCs w:val="22"/>
          <w:lang w:val="hy-AM"/>
        </w:rPr>
        <w:t>ՀԱՆՐԱՊԵՏՈՒԹՅԱՆ ՔՐԵԱԿԱՆ</w:t>
      </w:r>
      <w:r w:rsidRPr="006E59C2">
        <w:rPr>
          <w:rStyle w:val="Strong"/>
          <w:rFonts w:ascii="GHEA Grapalat" w:hAnsi="GHEA Grapalat"/>
          <w:bCs/>
          <w:color w:val="000000"/>
          <w:sz w:val="22"/>
          <w:szCs w:val="22"/>
        </w:rPr>
        <w:t xml:space="preserve"> </w:t>
      </w:r>
      <w:r w:rsidRPr="006E59C2">
        <w:rPr>
          <w:rFonts w:ascii="GHEA Grapalat" w:hAnsi="GHEA Grapalat"/>
          <w:b/>
          <w:sz w:val="22"/>
          <w:szCs w:val="22"/>
          <w:lang w:val="hy-AM"/>
        </w:rPr>
        <w:t>ՕՐԵՆՍԳՐՔՈՒՄ ԼՐԱՑՈՒՄ ԿԱՏԱՐԵԼՈՒ ՄԱՍԻՆ»</w:t>
      </w:r>
      <w:r w:rsidRPr="006E59C2">
        <w:rPr>
          <w:rFonts w:ascii="GHEA Grapalat" w:hAnsi="GHEA Grapalat"/>
          <w:b/>
          <w:sz w:val="22"/>
          <w:szCs w:val="22"/>
        </w:rPr>
        <w:t xml:space="preserve">, </w:t>
      </w:r>
      <w:r w:rsidRPr="006E59C2">
        <w:rPr>
          <w:rFonts w:ascii="GHEA Grapalat" w:hAnsi="GHEA Grapalat"/>
          <w:b/>
          <w:sz w:val="22"/>
          <w:szCs w:val="22"/>
          <w:lang w:val="hy-AM"/>
        </w:rPr>
        <w:t>«ՀԱՅԱՍՏԱՆԻ ՀԱՆՐԱՊԵՏՈՒԹՅԱՆ ՎԱՐՉԱԿԱՆ ԴԱՏԱՎԱՐՈՒԹՅԱՆ ՕՐԵՆՍԳՐՔՈՒՄ ԼՐԱՑՈՒՄՆԵՐ ԿԱՏԱՐԵԼՈՒ ՄԱՍԻՆ»</w:t>
      </w:r>
      <w:r w:rsidRPr="006E59C2">
        <w:rPr>
          <w:rFonts w:ascii="GHEA Grapalat" w:hAnsi="GHEA Grapalat"/>
          <w:b/>
          <w:sz w:val="22"/>
          <w:szCs w:val="22"/>
        </w:rPr>
        <w:t>,</w:t>
      </w:r>
      <w:r w:rsidRPr="006E59C2">
        <w:rPr>
          <w:rFonts w:ascii="GHEA Grapalat" w:hAnsi="GHEA Grapalat"/>
          <w:b/>
          <w:sz w:val="22"/>
          <w:szCs w:val="22"/>
          <w:lang w:val="hy-AM"/>
        </w:rPr>
        <w:t>«ՀԱՅԱՍՏԱՆԻ ՀԱՆՐԱՊԵՏՈՒԹՅԱՆ ՔԱՂԱՔԱՑԻԱԿԱՆ ԴԱՏԱՎԱՐՈՒԹՅԱՆ ՕՐԵՆՍԳՐՔՈՒՄ ԼՐԱՑՈՒՄ ԿԱՏԱՐԵԼՈՒ ՄԱՍԻՆ»</w:t>
      </w:r>
      <w:r w:rsidRPr="006E59C2">
        <w:rPr>
          <w:rFonts w:ascii="GHEA Grapalat" w:hAnsi="GHEA Grapalat"/>
          <w:b/>
          <w:sz w:val="22"/>
          <w:szCs w:val="22"/>
        </w:rPr>
        <w:t>,</w:t>
      </w:r>
      <w:r w:rsidRPr="006E59C2">
        <w:rPr>
          <w:rFonts w:ascii="GHEA Grapalat" w:hAnsi="GHEA Grapalat" w:cs="Times Armenian"/>
          <w:b/>
          <w:sz w:val="22"/>
          <w:szCs w:val="22"/>
        </w:rPr>
        <w:t xml:space="preserve"> </w:t>
      </w:r>
      <w:r w:rsidRPr="006E59C2">
        <w:rPr>
          <w:rFonts w:ascii="GHEA Grapalat" w:hAnsi="GHEA Grapalat"/>
          <w:b/>
          <w:sz w:val="22"/>
          <w:szCs w:val="22"/>
        </w:rPr>
        <w:t xml:space="preserve">&lt;&lt; ՎԱՐՉԱԿԱՆ ԻՐԱՎԱԽԱԽՏՈՒՄՆԵՐԻ ՎԵՐԱԲԵՐՅԱԼ  ՀԱՅԱՍՏԱՆԻ ՀԱՆՐԱՊԵՏՈՒԹՅԱՆ ՕՐԵՆՍԳՐՔՈՒՄ ԼՐԱՑՈՒՄՆԵՐ ԿԱՏԱՐԵԼՈՒ  ՄԱՍԻՆ &gt;&gt;, </w:t>
      </w:r>
      <w:r w:rsidRPr="006E59C2">
        <w:rPr>
          <w:rFonts w:ascii="GHEA Grapalat" w:hAnsi="GHEA Grapalat"/>
          <w:b/>
          <w:bCs/>
          <w:sz w:val="22"/>
          <w:szCs w:val="22"/>
          <w:lang w:val="af-ZA"/>
        </w:rPr>
        <w:t>«</w:t>
      </w:r>
      <w:r w:rsidRPr="006E59C2">
        <w:rPr>
          <w:rFonts w:ascii="GHEA Grapalat" w:hAnsi="GHEA Grapalat"/>
          <w:b/>
          <w:sz w:val="22"/>
          <w:szCs w:val="22"/>
          <w:lang w:val="hy-AM"/>
        </w:rPr>
        <w:t>ՀԱՅԱՍՏԱՆԻ ՀԱՆՐԱՊԵՏՈՒԹՅԱՆ</w:t>
      </w:r>
      <w:r w:rsidRPr="006E59C2">
        <w:rPr>
          <w:rFonts w:ascii="GHEA Grapalat" w:hAnsi="GHEA Grapalat"/>
          <w:b/>
          <w:sz w:val="22"/>
          <w:szCs w:val="22"/>
        </w:rPr>
        <w:t xml:space="preserve"> ՔՐԵԱԿԱՆ ԴԱՏԱՎԱՐՈՒԹՅԱՆ</w:t>
      </w:r>
      <w:r w:rsidRPr="006E59C2">
        <w:rPr>
          <w:rFonts w:ascii="GHEA Grapalat" w:hAnsi="GHEA Grapalat"/>
          <w:b/>
          <w:sz w:val="22"/>
          <w:szCs w:val="22"/>
          <w:lang w:val="hy-AM"/>
        </w:rPr>
        <w:t xml:space="preserve"> ՕՐԵՆ</w:t>
      </w:r>
      <w:r w:rsidRPr="006E59C2">
        <w:rPr>
          <w:rFonts w:ascii="GHEA Grapalat" w:hAnsi="GHEA Grapalat"/>
          <w:b/>
          <w:sz w:val="22"/>
          <w:szCs w:val="22"/>
        </w:rPr>
        <w:t>ՍԳՐ</w:t>
      </w:r>
      <w:r w:rsidRPr="006E59C2">
        <w:rPr>
          <w:rFonts w:ascii="GHEA Grapalat" w:hAnsi="GHEA Grapalat"/>
          <w:b/>
          <w:sz w:val="22"/>
          <w:szCs w:val="22"/>
          <w:lang w:val="hy-AM"/>
        </w:rPr>
        <w:t>ՔՈՒՄ ԼՐԱՑՈՒՄ ԿԱՏԱՐԵԼՈՒ ՄԱՍԻՆ»</w:t>
      </w:r>
      <w:r w:rsidRPr="006E59C2">
        <w:rPr>
          <w:rFonts w:ascii="GHEA Grapalat" w:hAnsi="GHEA Grapalat"/>
          <w:b/>
          <w:sz w:val="22"/>
          <w:szCs w:val="22"/>
        </w:rPr>
        <w:t xml:space="preserve">, </w:t>
      </w:r>
      <w:r w:rsidRPr="006E59C2">
        <w:rPr>
          <w:rFonts w:ascii="GHEA Grapalat" w:hAnsi="GHEA Grapalat"/>
          <w:b/>
          <w:bCs/>
          <w:sz w:val="22"/>
          <w:szCs w:val="22"/>
          <w:lang w:val="hy-AM"/>
        </w:rPr>
        <w:t>«</w:t>
      </w:r>
      <w:r w:rsidRPr="006E59C2">
        <w:rPr>
          <w:rStyle w:val="Strong"/>
          <w:rFonts w:ascii="GHEA Grapalat" w:hAnsi="GHEA Grapalat"/>
          <w:bCs/>
          <w:color w:val="000000"/>
          <w:sz w:val="22"/>
          <w:szCs w:val="22"/>
          <w:shd w:val="clear" w:color="auto" w:fill="FFFFFF"/>
          <w:lang w:val="hy-AM"/>
        </w:rPr>
        <w:t>ՍՈՑԻԱԼԱԿԱՆ ԱՋԱԿՑՈՒԹՅԱՆ ՄԱՍԻՆ</w:t>
      </w:r>
      <w:r w:rsidRPr="006E59C2">
        <w:rPr>
          <w:rFonts w:ascii="GHEA Grapalat" w:hAnsi="GHEA Grapalat"/>
          <w:b/>
          <w:sz w:val="22"/>
          <w:szCs w:val="22"/>
          <w:lang w:val="hy-AM"/>
        </w:rPr>
        <w:t>» ՀԱՅԱՍՏԱՆԻ ՀԱՆՐԱՊԵՏՈՒԹՅԱՆ ՕՐԵՆՔՈՒՄ ՓՈՓՈԽՈՒԹՅՈՒՆՆԵՐ ԿԱՏԱՐԵԼՈՒ ՄԱՍԻՆ»</w:t>
      </w:r>
      <w:r w:rsidRPr="006E59C2">
        <w:rPr>
          <w:rFonts w:ascii="GHEA Grapalat" w:hAnsi="GHEA Grapalat"/>
          <w:b/>
          <w:sz w:val="22"/>
          <w:szCs w:val="22"/>
        </w:rPr>
        <w:t xml:space="preserve"> </w:t>
      </w:r>
      <w:r w:rsidRPr="006E59C2">
        <w:rPr>
          <w:rFonts w:ascii="GHEA Grapalat" w:hAnsi="GHEA Grapalat" w:cs="Times Armenian"/>
          <w:b/>
          <w:sz w:val="22"/>
          <w:szCs w:val="22"/>
        </w:rPr>
        <w:t xml:space="preserve">ԵՎ </w:t>
      </w:r>
      <w:r w:rsidRPr="006E59C2">
        <w:rPr>
          <w:rFonts w:ascii="GHEA Grapalat" w:hAnsi="GHEA Grapalat"/>
          <w:b/>
          <w:bCs/>
          <w:sz w:val="22"/>
          <w:szCs w:val="22"/>
          <w:lang w:val="af-ZA"/>
        </w:rPr>
        <w:t>«</w:t>
      </w:r>
      <w:r w:rsidRPr="006E59C2">
        <w:rPr>
          <w:rStyle w:val="Strong"/>
          <w:rFonts w:ascii="GHEA Grapalat" w:hAnsi="GHEA Grapalat"/>
          <w:bCs/>
          <w:color w:val="000000"/>
          <w:sz w:val="22"/>
          <w:szCs w:val="22"/>
          <w:shd w:val="clear" w:color="auto" w:fill="FFFFFF"/>
          <w:lang w:val="hy-AM"/>
        </w:rPr>
        <w:t>ՓԱՍՏԱԲԱՆՈՒԹՅԱՆ ՄԱՍԻՆ</w:t>
      </w:r>
      <w:r w:rsidRPr="006E59C2">
        <w:rPr>
          <w:rFonts w:ascii="GHEA Grapalat" w:hAnsi="GHEA Grapalat"/>
          <w:b/>
          <w:sz w:val="22"/>
          <w:szCs w:val="22"/>
          <w:lang w:val="hy-AM"/>
        </w:rPr>
        <w:t>» ՀԱՅԱՍՏԱՆԻ ՀԱՆՐԱՊԵՏՈՒԹՅԱՆ ՕՐԵՆՔՈՒՄ ԼՐԱՑՈՒՄ ԿԱՏԱՐԵԼՈՒ ՄԱՍԻՆ»</w:t>
      </w:r>
      <w:r w:rsidRPr="006E59C2">
        <w:rPr>
          <w:rFonts w:ascii="GHEA Grapalat" w:hAnsi="GHEA Grapalat"/>
          <w:b/>
          <w:sz w:val="22"/>
          <w:szCs w:val="22"/>
        </w:rPr>
        <w:t xml:space="preserve"> ՀԱՅԱՍՏԱՆԻ ՀԱՆՐԱՊԵՏՈՒԹՅԱՆ ՕՐԵՆՔՆԵՐԻ  ՆԱԽԱԳԾԵՐԻ</w:t>
      </w:r>
      <w:r w:rsidRPr="006E59C2">
        <w:rPr>
          <w:rFonts w:ascii="GHEA Grapalat" w:hAnsi="GHEA Grapalat" w:cs="Arial Armenian"/>
          <w:b/>
          <w:sz w:val="22"/>
          <w:szCs w:val="22"/>
        </w:rPr>
        <w:t xml:space="preserve"> ՓԱԹԵԹԻ </w:t>
      </w:r>
      <w:r w:rsidRPr="006E59C2">
        <w:rPr>
          <w:rFonts w:ascii="GHEA Grapalat" w:hAnsi="GHEA Grapalat"/>
          <w:b/>
          <w:sz w:val="22"/>
          <w:szCs w:val="22"/>
        </w:rPr>
        <w:t>ՄԱՍԻՆ</w:t>
      </w:r>
    </w:p>
    <w:p w:rsidR="00D42EF1" w:rsidRPr="006E59C2" w:rsidRDefault="00D42EF1" w:rsidP="00FF0C42">
      <w:pPr>
        <w:ind w:firstLine="540"/>
        <w:jc w:val="center"/>
        <w:rPr>
          <w:rFonts w:ascii="GHEA Grapalat" w:hAnsi="GHEA Grapalat"/>
          <w:sz w:val="24"/>
          <w:szCs w:val="24"/>
        </w:rPr>
      </w:pPr>
      <w:r w:rsidRPr="006E59C2">
        <w:rPr>
          <w:rFonts w:ascii="GHEA Grapalat" w:hAnsi="GHEA Grapalat"/>
          <w:sz w:val="24"/>
          <w:szCs w:val="24"/>
        </w:rPr>
        <w:t>------------------------------------------------------------------------------------------------------------</w:t>
      </w:r>
    </w:p>
    <w:p w:rsidR="00D42EF1" w:rsidRPr="006E59C2" w:rsidRDefault="00D42EF1" w:rsidP="000C5785">
      <w:pPr>
        <w:pStyle w:val="norm"/>
        <w:rPr>
          <w:rFonts w:ascii="GHEA Grapalat" w:hAnsi="GHEA Grapalat"/>
        </w:rPr>
      </w:pPr>
      <w:r w:rsidRPr="006E59C2">
        <w:rPr>
          <w:rFonts w:ascii="GHEA Grapalat" w:hAnsi="GHEA Grapalat" w:cs="Tahoma"/>
        </w:rPr>
        <w:t>Հիմք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ընդունելով</w:t>
      </w:r>
      <w:r w:rsidRPr="006E59C2">
        <w:rPr>
          <w:rFonts w:ascii="GHEA Grapalat" w:hAnsi="GHEA Grapalat" w:cs="Arial Armenian"/>
        </w:rPr>
        <w:t xml:space="preserve"> «</w:t>
      </w:r>
      <w:r w:rsidRPr="006E59C2">
        <w:rPr>
          <w:rFonts w:ascii="GHEA Grapalat" w:hAnsi="GHEA Grapalat" w:cs="Tahoma"/>
        </w:rPr>
        <w:t>Ազգային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ժողովի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կանոնակարգ</w:t>
      </w:r>
      <w:r w:rsidRPr="006E59C2">
        <w:rPr>
          <w:rFonts w:ascii="GHEA Grapalat" w:hAnsi="GHEA Grapalat" w:cs="Arial Armenian"/>
        </w:rPr>
        <w:t xml:space="preserve">» </w:t>
      </w:r>
      <w:r w:rsidRPr="006E59C2">
        <w:rPr>
          <w:rFonts w:ascii="GHEA Grapalat" w:hAnsi="GHEA Grapalat" w:cs="Tahoma"/>
        </w:rPr>
        <w:t>Հայաստանի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Հանրա</w:t>
      </w:r>
      <w:r w:rsidRPr="006E59C2">
        <w:rPr>
          <w:rFonts w:ascii="GHEA Grapalat" w:hAnsi="GHEA Grapalat" w:cs="Tahoma"/>
        </w:rPr>
        <w:softHyphen/>
        <w:t>պե</w:t>
      </w:r>
      <w:r w:rsidRPr="006E59C2">
        <w:rPr>
          <w:rFonts w:ascii="GHEA Grapalat" w:hAnsi="GHEA Grapalat" w:cs="Tahoma"/>
        </w:rPr>
        <w:softHyphen/>
        <w:t>տու</w:t>
      </w:r>
      <w:r w:rsidRPr="006E59C2">
        <w:rPr>
          <w:rFonts w:ascii="GHEA Grapalat" w:hAnsi="GHEA Grapalat" w:cs="Tahoma"/>
        </w:rPr>
        <w:softHyphen/>
        <w:t>թյան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օրենքի</w:t>
      </w:r>
      <w:r w:rsidRPr="006E59C2">
        <w:rPr>
          <w:rFonts w:ascii="GHEA Grapalat" w:hAnsi="GHEA Grapalat" w:cs="Arial Armenian"/>
        </w:rPr>
        <w:t xml:space="preserve"> 65-</w:t>
      </w:r>
      <w:r w:rsidRPr="006E59C2">
        <w:rPr>
          <w:rFonts w:ascii="GHEA Grapalat" w:hAnsi="GHEA Grapalat" w:cs="Tahoma"/>
        </w:rPr>
        <w:t>րդ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հոդվածի</w:t>
      </w:r>
      <w:r w:rsidRPr="006E59C2">
        <w:rPr>
          <w:rFonts w:ascii="GHEA Grapalat" w:hAnsi="GHEA Grapalat" w:cs="Arial Armenian"/>
        </w:rPr>
        <w:t xml:space="preserve"> 3-</w:t>
      </w:r>
      <w:r w:rsidRPr="006E59C2">
        <w:rPr>
          <w:rFonts w:ascii="GHEA Grapalat" w:hAnsi="GHEA Grapalat" w:cs="Tahoma"/>
        </w:rPr>
        <w:t>րդ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մասը՝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Sylfaen"/>
        </w:rPr>
        <w:t>Հայաստանի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Sylfaen"/>
        </w:rPr>
        <w:t>Հանրապետության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Sylfaen"/>
        </w:rPr>
        <w:t>կառավա</w:t>
      </w:r>
      <w:r w:rsidRPr="006E59C2">
        <w:rPr>
          <w:rFonts w:ascii="GHEA Grapalat" w:hAnsi="GHEA Grapalat" w:cs="Sylfaen"/>
        </w:rPr>
        <w:softHyphen/>
        <w:t>րու</w:t>
      </w:r>
      <w:r w:rsidRPr="006E59C2">
        <w:rPr>
          <w:rFonts w:ascii="GHEA Grapalat" w:hAnsi="GHEA Grapalat" w:cs="Sylfaen"/>
        </w:rPr>
        <w:softHyphen/>
        <w:t>թյունը</w:t>
      </w:r>
      <w:r w:rsidRPr="006E59C2">
        <w:rPr>
          <w:rFonts w:ascii="GHEA Grapalat" w:hAnsi="GHEA Grapalat" w:cs="Arial Armenian"/>
        </w:rPr>
        <w:t xml:space="preserve">    </w:t>
      </w:r>
      <w:r w:rsidRPr="006E59C2">
        <w:rPr>
          <w:rFonts w:ascii="GHEA Grapalat" w:hAnsi="GHEA Grapalat" w:cs="Sylfaen"/>
        </w:rPr>
        <w:t>ո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Sylfaen"/>
        </w:rPr>
        <w:t>ր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Sylfaen"/>
        </w:rPr>
        <w:t>ո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Sylfaen"/>
        </w:rPr>
        <w:t>շ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Sylfaen"/>
        </w:rPr>
        <w:t>ու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Sylfaen"/>
        </w:rPr>
        <w:t>մ</w:t>
      </w:r>
      <w:r w:rsidRPr="006E59C2">
        <w:rPr>
          <w:rFonts w:ascii="GHEA Grapalat" w:hAnsi="GHEA Grapalat" w:cs="Arial Armenian"/>
        </w:rPr>
        <w:t xml:space="preserve">     </w:t>
      </w:r>
      <w:r w:rsidRPr="006E59C2">
        <w:rPr>
          <w:rFonts w:ascii="GHEA Grapalat" w:hAnsi="GHEA Grapalat" w:cs="Sylfaen"/>
        </w:rPr>
        <w:t>է</w:t>
      </w:r>
      <w:r w:rsidRPr="006E59C2">
        <w:rPr>
          <w:rFonts w:ascii="GHEA Grapalat" w:hAnsi="GHEA Grapalat" w:cs="Arial Armenian"/>
        </w:rPr>
        <w:t>.</w:t>
      </w:r>
    </w:p>
    <w:p w:rsidR="00D42EF1" w:rsidRPr="006E59C2" w:rsidRDefault="00D42EF1" w:rsidP="000C5785">
      <w:pPr>
        <w:pStyle w:val="norm"/>
        <w:rPr>
          <w:rFonts w:ascii="GHEA Grapalat" w:hAnsi="GHEA Grapalat" w:cs="Sylfaen"/>
        </w:rPr>
      </w:pPr>
      <w:r w:rsidRPr="006E59C2">
        <w:rPr>
          <w:rFonts w:ascii="GHEA Grapalat" w:hAnsi="GHEA Grapalat"/>
          <w:spacing w:val="-8"/>
          <w:szCs w:val="22"/>
        </w:rPr>
        <w:t>1.</w:t>
      </w:r>
      <w:r w:rsidRPr="006E59C2">
        <w:rPr>
          <w:rFonts w:ascii="GHEA Grapalat" w:hAnsi="GHEA Grapalat"/>
          <w:spacing w:val="-8"/>
          <w:szCs w:val="22"/>
        </w:rPr>
        <w:tab/>
      </w:r>
      <w:r w:rsidRPr="006E59C2">
        <w:rPr>
          <w:rFonts w:ascii="GHEA Grapalat" w:hAnsi="GHEA Grapalat"/>
          <w:color w:val="333333"/>
          <w:spacing w:val="-8"/>
          <w:szCs w:val="22"/>
          <w:shd w:val="clear" w:color="auto" w:fill="FFFFFF"/>
        </w:rPr>
        <w:t xml:space="preserve">Հավանություն տալ </w:t>
      </w:r>
      <w:r w:rsidRPr="006E59C2">
        <w:rPr>
          <w:rFonts w:ascii="GHEA Grapalat" w:hAnsi="GHEA Grapalat"/>
          <w:szCs w:val="22"/>
        </w:rPr>
        <w:t>&lt;&lt;Ը</w:t>
      </w:r>
      <w:r>
        <w:rPr>
          <w:rFonts w:ascii="GHEA Grapalat" w:hAnsi="GHEA Grapalat"/>
          <w:szCs w:val="22"/>
          <w:lang w:val="hy-AM"/>
        </w:rPr>
        <w:t>նտան</w:t>
      </w:r>
      <w:r>
        <w:rPr>
          <w:rFonts w:ascii="GHEA Grapalat" w:hAnsi="GHEA Grapalat"/>
          <w:szCs w:val="22"/>
        </w:rPr>
        <w:t>իքում</w:t>
      </w:r>
      <w:r w:rsidRPr="006E59C2">
        <w:rPr>
          <w:rFonts w:ascii="GHEA Grapalat" w:hAnsi="GHEA Grapalat"/>
          <w:szCs w:val="22"/>
          <w:lang w:val="hy-AM"/>
        </w:rPr>
        <w:t xml:space="preserve"> բռնության կանխարգելման, </w:t>
      </w:r>
      <w:r>
        <w:rPr>
          <w:rFonts w:ascii="GHEA Grapalat" w:hAnsi="GHEA Grapalat"/>
          <w:szCs w:val="22"/>
          <w:lang w:val="hy-AM"/>
        </w:rPr>
        <w:t>ընտան</w:t>
      </w:r>
      <w:r>
        <w:rPr>
          <w:rFonts w:ascii="GHEA Grapalat" w:hAnsi="GHEA Grapalat"/>
          <w:szCs w:val="22"/>
        </w:rPr>
        <w:t>իք</w:t>
      </w:r>
      <w:bookmarkStart w:id="0" w:name="_GoBack"/>
      <w:bookmarkEnd w:id="0"/>
      <w:r>
        <w:rPr>
          <w:rFonts w:ascii="GHEA Grapalat" w:hAnsi="GHEA Grapalat"/>
          <w:szCs w:val="22"/>
        </w:rPr>
        <w:t>ում</w:t>
      </w:r>
      <w:r w:rsidRPr="006E59C2">
        <w:rPr>
          <w:rFonts w:ascii="GHEA Grapalat" w:hAnsi="GHEA Grapalat"/>
          <w:szCs w:val="22"/>
          <w:lang w:val="hy-AM"/>
        </w:rPr>
        <w:t xml:space="preserve"> բռնութան ենթարկված անձանց պաշտպանության և ընտանիքում համերաշխության վերականգնման մասին</w:t>
      </w:r>
      <w:r w:rsidRPr="006E59C2">
        <w:rPr>
          <w:rFonts w:ascii="GHEA Grapalat" w:hAnsi="GHEA Grapalat"/>
          <w:szCs w:val="22"/>
        </w:rPr>
        <w:t>&gt;&gt;,</w:t>
      </w:r>
      <w:r w:rsidRPr="006E59C2">
        <w:rPr>
          <w:rFonts w:ascii="GHEA Grapalat" w:hAnsi="GHEA Grapalat" w:cs="Times Armenian"/>
          <w:szCs w:val="22"/>
          <w:lang w:val="hy-AM"/>
        </w:rPr>
        <w:t xml:space="preserve"> </w:t>
      </w:r>
      <w:r w:rsidRPr="006E59C2">
        <w:rPr>
          <w:rStyle w:val="Strong"/>
          <w:rFonts w:ascii="GHEA Grapalat" w:hAnsi="GHEA Grapalat"/>
          <w:bCs/>
          <w:color w:val="000000"/>
          <w:szCs w:val="22"/>
          <w:lang w:val="hy-AM"/>
        </w:rPr>
        <w:t>«</w:t>
      </w:r>
      <w:r w:rsidRPr="006E59C2">
        <w:rPr>
          <w:rStyle w:val="Strong"/>
          <w:rFonts w:ascii="GHEA Grapalat" w:hAnsi="GHEA Grapalat"/>
          <w:b w:val="0"/>
          <w:bCs/>
          <w:color w:val="000000"/>
          <w:szCs w:val="22"/>
        </w:rPr>
        <w:t>Հ</w:t>
      </w:r>
      <w:r w:rsidRPr="006E59C2">
        <w:rPr>
          <w:rStyle w:val="Strong"/>
          <w:rFonts w:ascii="GHEA Grapalat" w:hAnsi="GHEA Grapalat"/>
          <w:b w:val="0"/>
          <w:bCs/>
          <w:color w:val="000000"/>
          <w:szCs w:val="22"/>
          <w:lang w:val="hy-AM"/>
        </w:rPr>
        <w:t>այաստանի</w:t>
      </w:r>
      <w:r w:rsidRPr="006E59C2">
        <w:rPr>
          <w:rStyle w:val="Strong"/>
          <w:rFonts w:ascii="GHEA Grapalat" w:hAnsi="GHEA Grapalat"/>
          <w:b w:val="0"/>
          <w:bCs/>
          <w:color w:val="000000"/>
          <w:szCs w:val="22"/>
        </w:rPr>
        <w:t xml:space="preserve"> Հ</w:t>
      </w:r>
      <w:r w:rsidRPr="006E59C2">
        <w:rPr>
          <w:rStyle w:val="Strong"/>
          <w:rFonts w:ascii="GHEA Grapalat" w:hAnsi="GHEA Grapalat"/>
          <w:b w:val="0"/>
          <w:bCs/>
          <w:color w:val="000000"/>
          <w:szCs w:val="22"/>
          <w:lang w:val="hy-AM"/>
        </w:rPr>
        <w:t>անրապետության քրեական</w:t>
      </w:r>
      <w:r w:rsidRPr="006E59C2">
        <w:rPr>
          <w:rStyle w:val="Strong"/>
          <w:rFonts w:ascii="GHEA Grapalat" w:hAnsi="GHEA Grapalat"/>
          <w:bCs/>
          <w:color w:val="000000"/>
          <w:szCs w:val="22"/>
        </w:rPr>
        <w:t xml:space="preserve"> </w:t>
      </w:r>
      <w:r w:rsidRPr="006E59C2">
        <w:rPr>
          <w:rFonts w:ascii="GHEA Grapalat" w:hAnsi="GHEA Grapalat"/>
          <w:szCs w:val="22"/>
          <w:lang w:val="hy-AM"/>
        </w:rPr>
        <w:t>օրենսգրքում լրացում կատարելու մասին»</w:t>
      </w:r>
      <w:r w:rsidRPr="006E59C2">
        <w:rPr>
          <w:rFonts w:ascii="GHEA Grapalat" w:hAnsi="GHEA Grapalat"/>
          <w:szCs w:val="22"/>
        </w:rPr>
        <w:t xml:space="preserve">, </w:t>
      </w:r>
      <w:r w:rsidRPr="006E59C2">
        <w:rPr>
          <w:rFonts w:ascii="GHEA Grapalat" w:hAnsi="GHEA Grapalat"/>
          <w:szCs w:val="22"/>
          <w:lang w:val="hy-AM"/>
        </w:rPr>
        <w:t>«</w:t>
      </w:r>
      <w:r w:rsidRPr="006E59C2">
        <w:rPr>
          <w:rFonts w:ascii="GHEA Grapalat" w:hAnsi="GHEA Grapalat"/>
          <w:szCs w:val="22"/>
        </w:rPr>
        <w:t>Հ</w:t>
      </w:r>
      <w:r w:rsidRPr="006E59C2">
        <w:rPr>
          <w:rFonts w:ascii="GHEA Grapalat" w:hAnsi="GHEA Grapalat"/>
          <w:szCs w:val="22"/>
          <w:lang w:val="hy-AM"/>
        </w:rPr>
        <w:t xml:space="preserve">այաստանի </w:t>
      </w:r>
      <w:r w:rsidRPr="006E59C2">
        <w:rPr>
          <w:rFonts w:ascii="GHEA Grapalat" w:hAnsi="GHEA Grapalat"/>
          <w:szCs w:val="22"/>
        </w:rPr>
        <w:t>Հ</w:t>
      </w:r>
      <w:r w:rsidRPr="006E59C2">
        <w:rPr>
          <w:rFonts w:ascii="GHEA Grapalat" w:hAnsi="GHEA Grapalat"/>
          <w:szCs w:val="22"/>
          <w:lang w:val="hy-AM"/>
        </w:rPr>
        <w:t>անրապետության վարչական դատավարության օրենսգրքում լրացումներ կատարելու մասին»</w:t>
      </w:r>
      <w:r w:rsidRPr="006E59C2">
        <w:rPr>
          <w:rFonts w:ascii="GHEA Grapalat" w:hAnsi="GHEA Grapalat"/>
          <w:szCs w:val="22"/>
        </w:rPr>
        <w:t xml:space="preserve">, </w:t>
      </w:r>
      <w:r w:rsidRPr="006E59C2">
        <w:rPr>
          <w:rFonts w:ascii="GHEA Grapalat" w:hAnsi="GHEA Grapalat"/>
          <w:szCs w:val="22"/>
          <w:lang w:val="hy-AM"/>
        </w:rPr>
        <w:t>«</w:t>
      </w:r>
      <w:r w:rsidRPr="006E59C2">
        <w:rPr>
          <w:rFonts w:ascii="GHEA Grapalat" w:hAnsi="GHEA Grapalat"/>
          <w:szCs w:val="22"/>
        </w:rPr>
        <w:t>Հ</w:t>
      </w:r>
      <w:r w:rsidRPr="006E59C2">
        <w:rPr>
          <w:rFonts w:ascii="GHEA Grapalat" w:hAnsi="GHEA Grapalat"/>
          <w:szCs w:val="22"/>
          <w:lang w:val="hy-AM"/>
        </w:rPr>
        <w:t xml:space="preserve">այաստանի </w:t>
      </w:r>
      <w:r w:rsidRPr="006E59C2">
        <w:rPr>
          <w:rFonts w:ascii="GHEA Grapalat" w:hAnsi="GHEA Grapalat"/>
          <w:szCs w:val="22"/>
        </w:rPr>
        <w:t>Հ</w:t>
      </w:r>
      <w:r w:rsidRPr="006E59C2">
        <w:rPr>
          <w:rFonts w:ascii="GHEA Grapalat" w:hAnsi="GHEA Grapalat"/>
          <w:szCs w:val="22"/>
          <w:lang w:val="hy-AM"/>
        </w:rPr>
        <w:t>անրապետության քաղաքացիական դատավարության օրենսգրքում լրացում կատարելու մասին»</w:t>
      </w:r>
      <w:r w:rsidRPr="006E59C2">
        <w:rPr>
          <w:rFonts w:ascii="GHEA Grapalat" w:hAnsi="GHEA Grapalat"/>
          <w:szCs w:val="22"/>
        </w:rPr>
        <w:t>,</w:t>
      </w:r>
      <w:r w:rsidRPr="006E59C2">
        <w:rPr>
          <w:rFonts w:ascii="GHEA Grapalat" w:hAnsi="GHEA Grapalat" w:cs="Times Armenian"/>
          <w:szCs w:val="22"/>
        </w:rPr>
        <w:t xml:space="preserve"> </w:t>
      </w:r>
      <w:r w:rsidRPr="006E59C2">
        <w:rPr>
          <w:rFonts w:ascii="GHEA Grapalat" w:hAnsi="GHEA Grapalat"/>
          <w:szCs w:val="22"/>
        </w:rPr>
        <w:t xml:space="preserve">&lt;&lt;Վարչական իրավախախտումների վերաբերյալ  Հայաստանի Հանրապետության օրենսգրքում լրացումներ կատարելու  մասին&gt;&gt;, </w:t>
      </w:r>
      <w:r w:rsidRPr="006E59C2">
        <w:rPr>
          <w:rFonts w:ascii="GHEA Grapalat" w:hAnsi="GHEA Grapalat"/>
          <w:bCs/>
          <w:szCs w:val="22"/>
          <w:lang w:val="af-ZA"/>
        </w:rPr>
        <w:t>«</w:t>
      </w:r>
      <w:r w:rsidRPr="006E59C2">
        <w:rPr>
          <w:rFonts w:ascii="GHEA Grapalat" w:hAnsi="GHEA Grapalat"/>
          <w:szCs w:val="22"/>
        </w:rPr>
        <w:t>Հ</w:t>
      </w:r>
      <w:r w:rsidRPr="006E59C2">
        <w:rPr>
          <w:rFonts w:ascii="GHEA Grapalat" w:hAnsi="GHEA Grapalat"/>
          <w:szCs w:val="22"/>
          <w:lang w:val="hy-AM"/>
        </w:rPr>
        <w:t xml:space="preserve">այաստանի </w:t>
      </w:r>
      <w:r w:rsidRPr="006E59C2">
        <w:rPr>
          <w:rFonts w:ascii="GHEA Grapalat" w:hAnsi="GHEA Grapalat"/>
          <w:szCs w:val="22"/>
        </w:rPr>
        <w:t>Հ</w:t>
      </w:r>
      <w:r w:rsidRPr="006E59C2">
        <w:rPr>
          <w:rFonts w:ascii="GHEA Grapalat" w:hAnsi="GHEA Grapalat"/>
          <w:szCs w:val="22"/>
          <w:lang w:val="hy-AM"/>
        </w:rPr>
        <w:t>անրապետության</w:t>
      </w:r>
      <w:r w:rsidRPr="006E59C2">
        <w:rPr>
          <w:rFonts w:ascii="GHEA Grapalat" w:hAnsi="GHEA Grapalat"/>
          <w:szCs w:val="22"/>
        </w:rPr>
        <w:t xml:space="preserve"> քրեական դատավարության</w:t>
      </w:r>
      <w:r w:rsidRPr="006E59C2">
        <w:rPr>
          <w:rFonts w:ascii="GHEA Grapalat" w:hAnsi="GHEA Grapalat"/>
          <w:szCs w:val="22"/>
          <w:lang w:val="hy-AM"/>
        </w:rPr>
        <w:t xml:space="preserve"> օրեն</w:t>
      </w:r>
      <w:r w:rsidRPr="006E59C2">
        <w:rPr>
          <w:rFonts w:ascii="GHEA Grapalat" w:hAnsi="GHEA Grapalat"/>
          <w:szCs w:val="22"/>
        </w:rPr>
        <w:t>սգր</w:t>
      </w:r>
      <w:r w:rsidRPr="006E59C2">
        <w:rPr>
          <w:rFonts w:ascii="GHEA Grapalat" w:hAnsi="GHEA Grapalat"/>
          <w:szCs w:val="22"/>
          <w:lang w:val="hy-AM"/>
        </w:rPr>
        <w:t>քում լրացում կատարելու մասին»</w:t>
      </w:r>
      <w:r w:rsidRPr="006E59C2">
        <w:rPr>
          <w:rFonts w:ascii="GHEA Grapalat" w:hAnsi="GHEA Grapalat"/>
          <w:szCs w:val="22"/>
        </w:rPr>
        <w:t xml:space="preserve">, </w:t>
      </w:r>
      <w:r w:rsidRPr="006E59C2">
        <w:rPr>
          <w:rFonts w:ascii="GHEA Grapalat" w:hAnsi="GHEA Grapalat"/>
          <w:bCs/>
          <w:szCs w:val="22"/>
          <w:lang w:val="hy-AM"/>
        </w:rPr>
        <w:t>«</w:t>
      </w:r>
      <w:r w:rsidRPr="006E59C2">
        <w:rPr>
          <w:rStyle w:val="Strong"/>
          <w:rFonts w:ascii="GHEA Grapalat" w:hAnsi="GHEA Grapalat"/>
          <w:b w:val="0"/>
          <w:bCs/>
          <w:color w:val="000000"/>
          <w:szCs w:val="22"/>
          <w:shd w:val="clear" w:color="auto" w:fill="FFFFFF"/>
        </w:rPr>
        <w:t>Ս</w:t>
      </w:r>
      <w:r w:rsidRPr="006E59C2">
        <w:rPr>
          <w:rStyle w:val="Strong"/>
          <w:rFonts w:ascii="GHEA Grapalat" w:hAnsi="GHEA Grapalat"/>
          <w:b w:val="0"/>
          <w:bCs/>
          <w:color w:val="000000"/>
          <w:szCs w:val="22"/>
          <w:shd w:val="clear" w:color="auto" w:fill="FFFFFF"/>
          <w:lang w:val="hy-AM"/>
        </w:rPr>
        <w:t>ոցիալական աջակցության մասին</w:t>
      </w:r>
      <w:r w:rsidRPr="006E59C2">
        <w:rPr>
          <w:rFonts w:ascii="GHEA Grapalat" w:hAnsi="GHEA Grapalat"/>
          <w:b/>
          <w:szCs w:val="22"/>
          <w:lang w:val="hy-AM"/>
        </w:rPr>
        <w:t>»</w:t>
      </w:r>
      <w:r w:rsidRPr="006E59C2">
        <w:rPr>
          <w:rFonts w:ascii="GHEA Grapalat" w:hAnsi="GHEA Grapalat"/>
          <w:szCs w:val="22"/>
          <w:lang w:val="hy-AM"/>
        </w:rPr>
        <w:t xml:space="preserve"> </w:t>
      </w:r>
      <w:r w:rsidRPr="006E59C2">
        <w:rPr>
          <w:rFonts w:ascii="GHEA Grapalat" w:hAnsi="GHEA Grapalat"/>
          <w:szCs w:val="22"/>
        </w:rPr>
        <w:t>Հ</w:t>
      </w:r>
      <w:r w:rsidRPr="006E59C2">
        <w:rPr>
          <w:rFonts w:ascii="GHEA Grapalat" w:hAnsi="GHEA Grapalat"/>
          <w:szCs w:val="22"/>
          <w:lang w:val="hy-AM"/>
        </w:rPr>
        <w:t xml:space="preserve">այաստանի </w:t>
      </w:r>
      <w:r w:rsidRPr="006E59C2">
        <w:rPr>
          <w:rFonts w:ascii="GHEA Grapalat" w:hAnsi="GHEA Grapalat"/>
          <w:szCs w:val="22"/>
        </w:rPr>
        <w:t>Հ</w:t>
      </w:r>
      <w:r w:rsidRPr="006E59C2">
        <w:rPr>
          <w:rFonts w:ascii="GHEA Grapalat" w:hAnsi="GHEA Grapalat"/>
          <w:szCs w:val="22"/>
          <w:lang w:val="hy-AM"/>
        </w:rPr>
        <w:t>անրապետության օրենքում փոփոխություններ կատարելու մասին»</w:t>
      </w:r>
      <w:r w:rsidRPr="006E59C2">
        <w:rPr>
          <w:rFonts w:ascii="GHEA Grapalat" w:hAnsi="GHEA Grapalat"/>
          <w:szCs w:val="22"/>
        </w:rPr>
        <w:t xml:space="preserve"> </w:t>
      </w:r>
      <w:r w:rsidRPr="006E59C2">
        <w:rPr>
          <w:rFonts w:ascii="GHEA Grapalat" w:hAnsi="GHEA Grapalat" w:cs="Times Armenian"/>
          <w:szCs w:val="22"/>
        </w:rPr>
        <w:t xml:space="preserve">և </w:t>
      </w:r>
      <w:r w:rsidRPr="006E59C2">
        <w:rPr>
          <w:rFonts w:ascii="GHEA Grapalat" w:hAnsi="GHEA Grapalat"/>
          <w:bCs/>
          <w:szCs w:val="22"/>
          <w:lang w:val="af-ZA"/>
        </w:rPr>
        <w:t>«</w:t>
      </w:r>
      <w:r w:rsidRPr="006E59C2">
        <w:rPr>
          <w:rStyle w:val="Strong"/>
          <w:rFonts w:ascii="GHEA Grapalat" w:hAnsi="GHEA Grapalat"/>
          <w:b w:val="0"/>
          <w:bCs/>
          <w:color w:val="000000"/>
          <w:szCs w:val="22"/>
          <w:shd w:val="clear" w:color="auto" w:fill="FFFFFF"/>
        </w:rPr>
        <w:t>Փ</w:t>
      </w:r>
      <w:r w:rsidRPr="006E59C2">
        <w:rPr>
          <w:rStyle w:val="Strong"/>
          <w:rFonts w:ascii="GHEA Grapalat" w:hAnsi="GHEA Grapalat"/>
          <w:b w:val="0"/>
          <w:bCs/>
          <w:color w:val="000000"/>
          <w:szCs w:val="22"/>
          <w:shd w:val="clear" w:color="auto" w:fill="FFFFFF"/>
          <w:lang w:val="hy-AM"/>
        </w:rPr>
        <w:t>աստաբանության մասին</w:t>
      </w:r>
      <w:r w:rsidRPr="006E59C2">
        <w:rPr>
          <w:rFonts w:ascii="GHEA Grapalat" w:hAnsi="GHEA Grapalat"/>
          <w:b/>
          <w:szCs w:val="22"/>
          <w:lang w:val="hy-AM"/>
        </w:rPr>
        <w:t>»</w:t>
      </w:r>
      <w:r w:rsidRPr="006E59C2">
        <w:rPr>
          <w:rFonts w:ascii="GHEA Grapalat" w:hAnsi="GHEA Grapalat"/>
          <w:szCs w:val="22"/>
          <w:lang w:val="hy-AM"/>
        </w:rPr>
        <w:t xml:space="preserve"> </w:t>
      </w:r>
      <w:r w:rsidRPr="006E59C2">
        <w:rPr>
          <w:rFonts w:ascii="GHEA Grapalat" w:hAnsi="GHEA Grapalat"/>
          <w:szCs w:val="22"/>
        </w:rPr>
        <w:t>Հ</w:t>
      </w:r>
      <w:r w:rsidRPr="006E59C2">
        <w:rPr>
          <w:rFonts w:ascii="GHEA Grapalat" w:hAnsi="GHEA Grapalat"/>
          <w:szCs w:val="22"/>
          <w:lang w:val="hy-AM"/>
        </w:rPr>
        <w:t xml:space="preserve">այաստանի </w:t>
      </w:r>
      <w:r w:rsidRPr="006E59C2">
        <w:rPr>
          <w:rFonts w:ascii="GHEA Grapalat" w:hAnsi="GHEA Grapalat"/>
          <w:szCs w:val="22"/>
        </w:rPr>
        <w:t>Հ</w:t>
      </w:r>
      <w:r w:rsidRPr="006E59C2">
        <w:rPr>
          <w:rFonts w:ascii="GHEA Grapalat" w:hAnsi="GHEA Grapalat"/>
          <w:szCs w:val="22"/>
          <w:lang w:val="hy-AM"/>
        </w:rPr>
        <w:t>անրապետության օրենքում լրացում կատարելու մասին»</w:t>
      </w:r>
      <w:r w:rsidRPr="006E59C2">
        <w:rPr>
          <w:rFonts w:ascii="GHEA Grapalat" w:hAnsi="GHEA Grapalat"/>
          <w:b/>
          <w:szCs w:val="22"/>
        </w:rPr>
        <w:t xml:space="preserve"> </w:t>
      </w:r>
      <w:r w:rsidRPr="006E59C2">
        <w:rPr>
          <w:rFonts w:ascii="GHEA Grapalat" w:hAnsi="GHEA Grapalat"/>
          <w:color w:val="333333"/>
          <w:spacing w:val="-8"/>
          <w:szCs w:val="22"/>
          <w:shd w:val="clear" w:color="auto" w:fill="FFFFFF"/>
        </w:rPr>
        <w:t>Հայաստանի Հանրապե</w:t>
      </w:r>
      <w:r w:rsidRPr="006E59C2">
        <w:rPr>
          <w:rFonts w:ascii="GHEA Grapalat" w:hAnsi="GHEA Grapalat"/>
          <w:color w:val="333333"/>
          <w:spacing w:val="-8"/>
          <w:szCs w:val="22"/>
          <w:shd w:val="clear" w:color="auto" w:fill="FFFFFF"/>
        </w:rPr>
        <w:softHyphen/>
        <w:t xml:space="preserve">տության օրենքների նախագծերի մասին </w:t>
      </w:r>
      <w:r w:rsidRPr="006E59C2">
        <w:rPr>
          <w:rFonts w:ascii="GHEA Grapalat" w:hAnsi="GHEA Grapalat" w:cs="Tahoma"/>
        </w:rPr>
        <w:t>փաթեթի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վերաբերյալ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Հայաստանի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Հանրապետու</w:t>
      </w:r>
      <w:r w:rsidRPr="006E59C2">
        <w:rPr>
          <w:rFonts w:ascii="GHEA Grapalat" w:hAnsi="GHEA Grapalat" w:cs="Arial Armenian"/>
        </w:rPr>
        <w:softHyphen/>
      </w:r>
      <w:r w:rsidRPr="006E59C2">
        <w:rPr>
          <w:rFonts w:ascii="GHEA Grapalat" w:hAnsi="GHEA Grapalat" w:cs="Tahoma"/>
        </w:rPr>
        <w:t>թյան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կառավարու</w:t>
      </w:r>
      <w:r w:rsidRPr="006E59C2">
        <w:rPr>
          <w:rFonts w:ascii="GHEA Grapalat" w:hAnsi="GHEA Grapalat" w:cs="Arial Armenian"/>
        </w:rPr>
        <w:softHyphen/>
      </w:r>
      <w:r w:rsidRPr="006E59C2">
        <w:rPr>
          <w:rFonts w:ascii="GHEA Grapalat" w:hAnsi="GHEA Grapalat" w:cs="Tahoma"/>
        </w:rPr>
        <w:t>թյան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օրենսդրական</w:t>
      </w:r>
      <w:r w:rsidRPr="006E59C2">
        <w:rPr>
          <w:rFonts w:ascii="GHEA Grapalat" w:hAnsi="GHEA Grapalat" w:cs="Arial Armenian"/>
        </w:rPr>
        <w:t xml:space="preserve"> </w:t>
      </w:r>
      <w:r w:rsidRPr="006E59C2">
        <w:rPr>
          <w:rFonts w:ascii="GHEA Grapalat" w:hAnsi="GHEA Grapalat" w:cs="Tahoma"/>
        </w:rPr>
        <w:t>նախա</w:t>
      </w:r>
      <w:r w:rsidRPr="006E59C2">
        <w:rPr>
          <w:rFonts w:ascii="GHEA Grapalat" w:hAnsi="GHEA Grapalat" w:cs="Arial Armenian"/>
        </w:rPr>
        <w:softHyphen/>
      </w:r>
      <w:r w:rsidRPr="006E59C2">
        <w:rPr>
          <w:rFonts w:ascii="GHEA Grapalat" w:hAnsi="GHEA Grapalat" w:cs="Tahoma"/>
        </w:rPr>
        <w:t>ձեռնությանը</w:t>
      </w:r>
      <w:r w:rsidRPr="006E59C2">
        <w:rPr>
          <w:rFonts w:ascii="GHEA Grapalat" w:hAnsi="GHEA Grapalat" w:cs="Arial Armenian"/>
        </w:rPr>
        <w:t>:</w:t>
      </w:r>
    </w:p>
    <w:p w:rsidR="00D42EF1" w:rsidRPr="00D95DAF" w:rsidRDefault="00D42EF1" w:rsidP="00D95DAF">
      <w:pPr>
        <w:pStyle w:val="norm"/>
        <w:rPr>
          <w:rFonts w:ascii="GHEA Grapalat" w:hAnsi="GHEA Grapalat"/>
          <w:lang w:val="af-ZA"/>
        </w:rPr>
      </w:pPr>
      <w:r w:rsidRPr="006E59C2">
        <w:rPr>
          <w:rFonts w:ascii="GHEA Grapalat" w:hAnsi="GHEA Grapalat" w:cs="Sylfaen"/>
          <w:lang w:val="af-ZA"/>
        </w:rPr>
        <w:t xml:space="preserve">2. </w:t>
      </w:r>
      <w:r w:rsidRPr="006E59C2">
        <w:rPr>
          <w:rFonts w:ascii="GHEA Grapalat" w:hAnsi="GHEA Grapalat" w:cs="Tahoma"/>
        </w:rPr>
        <w:t>Հայաստանի</w:t>
      </w:r>
      <w:r w:rsidRPr="006E59C2">
        <w:rPr>
          <w:rFonts w:ascii="GHEA Grapalat" w:hAnsi="GHEA Grapalat"/>
          <w:lang w:val="af-ZA"/>
        </w:rPr>
        <w:t xml:space="preserve"> </w:t>
      </w:r>
      <w:r w:rsidRPr="006E59C2">
        <w:rPr>
          <w:rFonts w:ascii="GHEA Grapalat" w:hAnsi="GHEA Grapalat" w:cs="Tahoma"/>
        </w:rPr>
        <w:t>Հանրապետության</w:t>
      </w:r>
      <w:r w:rsidRPr="006E59C2">
        <w:rPr>
          <w:rFonts w:ascii="GHEA Grapalat" w:hAnsi="GHEA Grapalat" w:cs="Sylfaen"/>
          <w:lang w:val="af-ZA"/>
        </w:rPr>
        <w:t xml:space="preserve"> </w:t>
      </w:r>
      <w:r w:rsidRPr="006E59C2">
        <w:rPr>
          <w:rFonts w:ascii="GHEA Grapalat" w:hAnsi="GHEA Grapalat" w:cs="Tahoma"/>
        </w:rPr>
        <w:t>կառավարության</w:t>
      </w:r>
      <w:r w:rsidRPr="006E59C2">
        <w:rPr>
          <w:rFonts w:ascii="GHEA Grapalat" w:hAnsi="GHEA Grapalat" w:cs="Sylfaen"/>
          <w:lang w:val="af-ZA"/>
        </w:rPr>
        <w:t xml:space="preserve"> </w:t>
      </w:r>
      <w:r w:rsidRPr="006E59C2">
        <w:rPr>
          <w:rFonts w:ascii="GHEA Grapalat" w:hAnsi="GHEA Grapalat" w:cs="Tahoma"/>
        </w:rPr>
        <w:t>օրենսդրական</w:t>
      </w:r>
      <w:r w:rsidRPr="006E59C2">
        <w:rPr>
          <w:rFonts w:ascii="GHEA Grapalat" w:hAnsi="GHEA Grapalat" w:cs="Sylfaen"/>
          <w:lang w:val="af-ZA"/>
        </w:rPr>
        <w:t xml:space="preserve"> </w:t>
      </w:r>
      <w:r w:rsidRPr="006E59C2">
        <w:rPr>
          <w:rFonts w:ascii="GHEA Grapalat" w:hAnsi="GHEA Grapalat" w:cs="Tahoma"/>
        </w:rPr>
        <w:t>նախա</w:t>
      </w:r>
      <w:r w:rsidRPr="006E59C2">
        <w:rPr>
          <w:rFonts w:ascii="GHEA Grapalat" w:hAnsi="GHEA Grapalat" w:cs="Sylfaen"/>
          <w:lang w:val="af-ZA"/>
        </w:rPr>
        <w:softHyphen/>
      </w:r>
      <w:r w:rsidRPr="006E59C2">
        <w:rPr>
          <w:rFonts w:ascii="GHEA Grapalat" w:hAnsi="GHEA Grapalat" w:cs="Tahoma"/>
        </w:rPr>
        <w:t>ձեռ</w:t>
      </w:r>
      <w:r w:rsidRPr="006E59C2">
        <w:rPr>
          <w:rFonts w:ascii="GHEA Grapalat" w:hAnsi="GHEA Grapalat" w:cs="Sylfaen"/>
          <w:lang w:val="af-ZA"/>
        </w:rPr>
        <w:softHyphen/>
      </w:r>
      <w:r w:rsidRPr="006E59C2">
        <w:rPr>
          <w:rFonts w:ascii="GHEA Grapalat" w:hAnsi="GHEA Grapalat" w:cs="Tahoma"/>
        </w:rPr>
        <w:t>նությունը</w:t>
      </w:r>
      <w:r w:rsidRPr="006E59C2">
        <w:rPr>
          <w:rFonts w:ascii="GHEA Grapalat" w:hAnsi="GHEA Grapalat"/>
          <w:lang w:val="af-ZA"/>
        </w:rPr>
        <w:t xml:space="preserve"> </w:t>
      </w:r>
      <w:r w:rsidRPr="006E59C2">
        <w:rPr>
          <w:rFonts w:ascii="GHEA Grapalat" w:hAnsi="GHEA Grapalat" w:cs="Tahoma"/>
        </w:rPr>
        <w:t>սահմանված</w:t>
      </w:r>
      <w:r w:rsidRPr="006E59C2">
        <w:rPr>
          <w:rFonts w:ascii="GHEA Grapalat" w:hAnsi="GHEA Grapalat"/>
          <w:lang w:val="af-ZA"/>
        </w:rPr>
        <w:t xml:space="preserve"> </w:t>
      </w:r>
      <w:r w:rsidRPr="006E59C2">
        <w:rPr>
          <w:rFonts w:ascii="GHEA Grapalat" w:hAnsi="GHEA Grapalat" w:cs="Tahoma"/>
        </w:rPr>
        <w:t>կարգով</w:t>
      </w:r>
      <w:r w:rsidRPr="006E59C2">
        <w:rPr>
          <w:rFonts w:ascii="GHEA Grapalat" w:hAnsi="GHEA Grapalat"/>
          <w:lang w:val="af-ZA"/>
        </w:rPr>
        <w:t xml:space="preserve"> </w:t>
      </w:r>
      <w:r w:rsidRPr="006E59C2">
        <w:rPr>
          <w:rFonts w:ascii="GHEA Grapalat" w:hAnsi="GHEA Grapalat" w:cs="Tahoma"/>
        </w:rPr>
        <w:t>ներկայացնել</w:t>
      </w:r>
      <w:r w:rsidRPr="006E59C2">
        <w:rPr>
          <w:rFonts w:ascii="GHEA Grapalat" w:hAnsi="GHEA Grapalat"/>
          <w:lang w:val="af-ZA"/>
        </w:rPr>
        <w:t xml:space="preserve"> </w:t>
      </w:r>
      <w:r w:rsidRPr="006E59C2">
        <w:rPr>
          <w:rFonts w:ascii="GHEA Grapalat" w:hAnsi="GHEA Grapalat" w:cs="Tahoma"/>
        </w:rPr>
        <w:t>Հայաստանի</w:t>
      </w:r>
      <w:r w:rsidRPr="006E59C2">
        <w:rPr>
          <w:rFonts w:ascii="GHEA Grapalat" w:hAnsi="GHEA Grapalat"/>
          <w:lang w:val="af-ZA"/>
        </w:rPr>
        <w:t xml:space="preserve"> </w:t>
      </w:r>
      <w:r w:rsidRPr="006E59C2">
        <w:rPr>
          <w:rFonts w:ascii="GHEA Grapalat" w:hAnsi="GHEA Grapalat" w:cs="Tahoma"/>
        </w:rPr>
        <w:t>Հանրապետության</w:t>
      </w:r>
      <w:r w:rsidRPr="006E59C2">
        <w:rPr>
          <w:rFonts w:ascii="GHEA Grapalat" w:hAnsi="GHEA Grapalat"/>
          <w:lang w:val="af-ZA"/>
        </w:rPr>
        <w:t xml:space="preserve"> </w:t>
      </w:r>
      <w:r w:rsidRPr="006E59C2">
        <w:rPr>
          <w:rFonts w:ascii="GHEA Grapalat" w:hAnsi="GHEA Grapalat" w:cs="Tahoma"/>
        </w:rPr>
        <w:t>Ազգային</w:t>
      </w:r>
      <w:r w:rsidRPr="006E59C2">
        <w:rPr>
          <w:rFonts w:ascii="GHEA Grapalat" w:hAnsi="GHEA Grapalat"/>
          <w:lang w:val="af-ZA"/>
        </w:rPr>
        <w:t xml:space="preserve"> </w:t>
      </w:r>
      <w:r w:rsidRPr="006E59C2">
        <w:rPr>
          <w:rFonts w:ascii="GHEA Grapalat" w:hAnsi="GHEA Grapalat" w:cs="Tahoma"/>
        </w:rPr>
        <w:t>ժողով</w:t>
      </w:r>
      <w:r w:rsidRPr="006E59C2">
        <w:rPr>
          <w:rFonts w:ascii="GHEA Grapalat" w:hAnsi="GHEA Grapalat"/>
          <w:lang w:val="af-ZA"/>
        </w:rPr>
        <w:t>:</w:t>
      </w:r>
    </w:p>
    <w:p w:rsidR="00D42EF1" w:rsidRPr="006E59C2" w:rsidRDefault="00D42EF1" w:rsidP="008E1F67">
      <w:pPr>
        <w:pStyle w:val="norm"/>
        <w:spacing w:line="360" w:lineRule="auto"/>
        <w:rPr>
          <w:rFonts w:ascii="GHEA Grapalat" w:hAnsi="GHEA Grapalat"/>
          <w:color w:val="333333"/>
          <w:spacing w:val="-8"/>
          <w:szCs w:val="22"/>
          <w:shd w:val="clear" w:color="auto" w:fill="FFFFFF"/>
        </w:rPr>
      </w:pPr>
    </w:p>
    <w:p w:rsidR="00D42EF1" w:rsidRPr="006E59C2" w:rsidRDefault="00D42EF1" w:rsidP="008E1F67">
      <w:pPr>
        <w:tabs>
          <w:tab w:val="left" w:pos="8145"/>
        </w:tabs>
        <w:ind w:firstLine="540"/>
        <w:jc w:val="both"/>
        <w:rPr>
          <w:rFonts w:ascii="GHEA Grapalat" w:hAnsi="GHEA Grapalat" w:cs="Arial Armenian"/>
          <w:sz w:val="24"/>
          <w:szCs w:val="24"/>
        </w:rPr>
      </w:pPr>
      <w:r w:rsidRPr="006E59C2">
        <w:rPr>
          <w:rFonts w:ascii="GHEA Grapalat" w:hAnsi="GHEA Grapalat" w:cs="Arial Armenian"/>
        </w:rPr>
        <w:tab/>
      </w:r>
    </w:p>
    <w:p w:rsidR="00D42EF1" w:rsidRPr="006E59C2" w:rsidRDefault="00D42EF1" w:rsidP="00CB484E">
      <w:pPr>
        <w:jc w:val="both"/>
        <w:rPr>
          <w:rFonts w:ascii="GHEA Grapalat" w:hAnsi="GHEA Grapalat" w:cs="Arial Armenian"/>
          <w:sz w:val="24"/>
          <w:szCs w:val="24"/>
        </w:rPr>
      </w:pPr>
    </w:p>
    <w:p w:rsidR="00D42EF1" w:rsidRDefault="00D42EF1" w:rsidP="00FF0C42">
      <w:pPr>
        <w:ind w:firstLine="540"/>
        <w:jc w:val="both"/>
        <w:rPr>
          <w:rFonts w:ascii="GHEA Grapalat" w:hAnsi="GHEA Grapalat" w:cs="Arial Armenian"/>
          <w:sz w:val="24"/>
          <w:szCs w:val="24"/>
        </w:rPr>
      </w:pPr>
    </w:p>
    <w:p w:rsidR="00D42EF1" w:rsidRPr="00D5456B" w:rsidRDefault="00D42EF1" w:rsidP="00FF0C42">
      <w:r w:rsidRPr="00D5456B">
        <w:rPr>
          <w:rFonts w:ascii="GHEA Grapalat" w:hAnsi="GHEA Grapalat" w:cs="Arial Armenian"/>
        </w:rPr>
        <w:t xml:space="preserve">             ՀՀ արդարադատության նախարար              Դավիթ Հարությունյան</w:t>
      </w:r>
      <w:r w:rsidRPr="00D5456B">
        <w:rPr>
          <w:rFonts w:ascii="GHEA Grapalat" w:hAnsi="GHEA Grapalat" w:cs="Sylfaen"/>
          <w:color w:val="FF0000"/>
        </w:rPr>
        <w:t xml:space="preserve">           </w:t>
      </w:r>
      <w:r w:rsidRPr="00D5456B">
        <w:rPr>
          <w:rFonts w:ascii="GHEA Grapalat" w:hAnsi="GHEA Grapalat" w:cs="Sylfaen"/>
          <w:color w:val="000000"/>
        </w:rPr>
        <w:t xml:space="preserve">     </w:t>
      </w:r>
    </w:p>
    <w:sectPr w:rsidR="00D42EF1" w:rsidRPr="00D5456B" w:rsidSect="00026CC1">
      <w:pgSz w:w="12240" w:h="15840"/>
      <w:pgMar w:top="5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F0C42"/>
    <w:rsid w:val="00026CC1"/>
    <w:rsid w:val="00052E53"/>
    <w:rsid w:val="000C5785"/>
    <w:rsid w:val="00171D49"/>
    <w:rsid w:val="001D6547"/>
    <w:rsid w:val="001E42B1"/>
    <w:rsid w:val="00214CEF"/>
    <w:rsid w:val="002B085A"/>
    <w:rsid w:val="002C477D"/>
    <w:rsid w:val="00382D9A"/>
    <w:rsid w:val="004836DD"/>
    <w:rsid w:val="00483831"/>
    <w:rsid w:val="004C4877"/>
    <w:rsid w:val="004F19B0"/>
    <w:rsid w:val="006669FE"/>
    <w:rsid w:val="0069752B"/>
    <w:rsid w:val="006A70C9"/>
    <w:rsid w:val="006E59C2"/>
    <w:rsid w:val="00797108"/>
    <w:rsid w:val="007E6D80"/>
    <w:rsid w:val="00823158"/>
    <w:rsid w:val="008A1C35"/>
    <w:rsid w:val="008E1F67"/>
    <w:rsid w:val="00952BB8"/>
    <w:rsid w:val="00981C51"/>
    <w:rsid w:val="00A10E73"/>
    <w:rsid w:val="00A32A99"/>
    <w:rsid w:val="00BB6346"/>
    <w:rsid w:val="00BE7265"/>
    <w:rsid w:val="00C84514"/>
    <w:rsid w:val="00CB484E"/>
    <w:rsid w:val="00CC515E"/>
    <w:rsid w:val="00D31F12"/>
    <w:rsid w:val="00D42EF1"/>
    <w:rsid w:val="00D5456B"/>
    <w:rsid w:val="00D72295"/>
    <w:rsid w:val="00D95DAF"/>
    <w:rsid w:val="00FF0C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0C42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uiPriority w:val="99"/>
    <w:rsid w:val="008E1F67"/>
    <w:pPr>
      <w:spacing w:after="0" w:line="480" w:lineRule="auto"/>
      <w:ind w:firstLine="709"/>
      <w:jc w:val="both"/>
    </w:pPr>
    <w:rPr>
      <w:rFonts w:ascii="Arial Armenian" w:hAnsi="Arial Armenian"/>
      <w:szCs w:val="20"/>
      <w:lang w:eastAsia="ru-RU"/>
    </w:rPr>
  </w:style>
  <w:style w:type="paragraph" w:styleId="NormalWeb">
    <w:name w:val="Normal (Web)"/>
    <w:basedOn w:val="Normal"/>
    <w:uiPriority w:val="99"/>
    <w:rsid w:val="007971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99"/>
    <w:qFormat/>
    <w:locked/>
    <w:rsid w:val="00797108"/>
    <w:rPr>
      <w:rFonts w:cs="Times New Roman"/>
      <w:b/>
    </w:rPr>
  </w:style>
  <w:style w:type="paragraph" w:customStyle="1" w:styleId="mechtex">
    <w:name w:val="mechtex"/>
    <w:basedOn w:val="Normal"/>
    <w:link w:val="mechtexChar"/>
    <w:uiPriority w:val="99"/>
    <w:rsid w:val="000C5785"/>
    <w:pPr>
      <w:spacing w:after="0" w:line="240" w:lineRule="auto"/>
      <w:jc w:val="center"/>
    </w:pPr>
    <w:rPr>
      <w:rFonts w:ascii="Arial Armenian" w:eastAsia="Times New Roman" w:hAnsi="Arial Armenian"/>
      <w:szCs w:val="20"/>
      <w:lang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0C5785"/>
    <w:rPr>
      <w:rFonts w:ascii="Arial Armeni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27</TotalTime>
  <Pages>2</Pages>
  <Words>357</Words>
  <Characters>2036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KristineH</dc:creator>
  <cp:keywords/>
  <dc:description/>
  <cp:lastModifiedBy>AnahitV</cp:lastModifiedBy>
  <cp:revision>27</cp:revision>
  <dcterms:created xsi:type="dcterms:W3CDTF">2015-05-08T10:59:00Z</dcterms:created>
  <dcterms:modified xsi:type="dcterms:W3CDTF">2017-11-15T08:04:00Z</dcterms:modified>
</cp:coreProperties>
</file>