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EA" w:rsidRPr="00D85183" w:rsidRDefault="00073AEA" w:rsidP="00073AEA">
      <w:pPr>
        <w:spacing w:line="360" w:lineRule="auto"/>
        <w:jc w:val="right"/>
        <w:rPr>
          <w:rFonts w:ascii="GHEA Grapalat" w:hAnsi="GHEA Grapalat" w:cs="GHEA Grapalat"/>
          <w:sz w:val="22"/>
          <w:szCs w:val="22"/>
        </w:rPr>
      </w:pPr>
      <w:r w:rsidRPr="00D85183">
        <w:rPr>
          <w:rFonts w:ascii="GHEA Grapalat" w:hAnsi="GHEA Grapalat" w:cs="GHEA Grapalat"/>
          <w:sz w:val="22"/>
          <w:szCs w:val="22"/>
        </w:rPr>
        <w:t>ՆԱԽԱԳԻԾ</w:t>
      </w:r>
    </w:p>
    <w:p w:rsidR="00073AEA" w:rsidRPr="00616500" w:rsidRDefault="00073AEA" w:rsidP="00073AEA">
      <w:pPr>
        <w:spacing w:line="360" w:lineRule="auto"/>
        <w:ind w:left="6498"/>
        <w:jc w:val="center"/>
        <w:rPr>
          <w:rFonts w:ascii="GHEA Grapalat" w:hAnsi="GHEA Grapalat" w:cs="GHEA Grapalat"/>
        </w:rPr>
      </w:pPr>
    </w:p>
    <w:p w:rsidR="00073AEA" w:rsidRPr="00616500" w:rsidRDefault="00073AEA" w:rsidP="00073AEA">
      <w:pPr>
        <w:spacing w:line="360" w:lineRule="auto"/>
        <w:jc w:val="center"/>
        <w:rPr>
          <w:rFonts w:ascii="GHEA Grapalat" w:hAnsi="GHEA Grapalat" w:cs="GHEA Grapalat"/>
        </w:rPr>
      </w:pPr>
      <w:r w:rsidRPr="00616500">
        <w:rPr>
          <w:rFonts w:ascii="GHEA Grapalat" w:hAnsi="GHEA Grapalat" w:cs="GHEA Grapalat"/>
        </w:rPr>
        <w:t>ՀԱՅԱՍՏԱՆԻ ՀԱՆՐԱՊԵՏՈՒԹՅԱՆ ԿԱՌԱՎԱՐՈՒԹՅՈՒՆ</w:t>
      </w:r>
    </w:p>
    <w:p w:rsidR="00073AEA" w:rsidRPr="00616500" w:rsidRDefault="00073AEA" w:rsidP="00073AEA">
      <w:pPr>
        <w:spacing w:line="360" w:lineRule="auto"/>
        <w:jc w:val="center"/>
        <w:rPr>
          <w:rFonts w:ascii="GHEA Grapalat" w:hAnsi="GHEA Grapalat" w:cs="GHEA Grapalat"/>
        </w:rPr>
      </w:pPr>
      <w:r w:rsidRPr="00616500">
        <w:rPr>
          <w:rFonts w:ascii="GHEA Grapalat" w:hAnsi="GHEA Grapalat" w:cs="GHEA Grapalat"/>
        </w:rPr>
        <w:t>ՈՐՈՇՈՒՄ</w:t>
      </w:r>
    </w:p>
    <w:p w:rsidR="00073AEA" w:rsidRPr="00616500" w:rsidRDefault="00073AEA" w:rsidP="00073AEA">
      <w:pPr>
        <w:spacing w:line="360" w:lineRule="auto"/>
        <w:jc w:val="center"/>
        <w:rPr>
          <w:rFonts w:ascii="GHEA Grapalat" w:hAnsi="GHEA Grapalat" w:cs="GHEA Grapalat"/>
        </w:rPr>
      </w:pPr>
    </w:p>
    <w:p w:rsidR="00073AEA" w:rsidRPr="00616500" w:rsidRDefault="00073AEA" w:rsidP="00073AEA">
      <w:pPr>
        <w:spacing w:line="360" w:lineRule="auto"/>
        <w:jc w:val="center"/>
        <w:rPr>
          <w:rFonts w:ascii="GHEA Grapalat" w:hAnsi="GHEA Grapalat" w:cs="GHEA Grapalat"/>
        </w:rPr>
      </w:pPr>
      <w:r w:rsidRPr="00616500">
        <w:rPr>
          <w:rFonts w:ascii="GHEA Grapalat" w:hAnsi="GHEA Grapalat" w:cs="GHEA Grapalat"/>
        </w:rPr>
        <w:t>«___»__________2014</w:t>
      </w:r>
      <w:r>
        <w:rPr>
          <w:rFonts w:ascii="GHEA Grapalat" w:hAnsi="GHEA Grapalat" w:cs="GHEA Grapalat"/>
        </w:rPr>
        <w:t xml:space="preserve">թ. </w:t>
      </w:r>
      <w:r w:rsidRPr="00616500">
        <w:rPr>
          <w:rFonts w:ascii="GHEA Grapalat" w:hAnsi="GHEA Grapalat" w:cs="GHEA Grapalat"/>
        </w:rPr>
        <w:t>N _____-Ն</w:t>
      </w:r>
    </w:p>
    <w:p w:rsidR="00073AEA" w:rsidRPr="00616500" w:rsidRDefault="00073AEA" w:rsidP="00073AEA">
      <w:pPr>
        <w:spacing w:line="360" w:lineRule="auto"/>
        <w:jc w:val="center"/>
        <w:rPr>
          <w:rFonts w:ascii="GHEA Grapalat" w:hAnsi="GHEA Grapalat" w:cs="GHEA Grapalat"/>
        </w:rPr>
      </w:pPr>
    </w:p>
    <w:p w:rsidR="00073AEA" w:rsidRPr="00616500" w:rsidRDefault="00073AEA" w:rsidP="00073AEA">
      <w:pPr>
        <w:spacing w:line="360" w:lineRule="auto"/>
        <w:jc w:val="center"/>
        <w:rPr>
          <w:rFonts w:ascii="GHEA Grapalat" w:hAnsi="GHEA Grapalat" w:cs="GHEA Grapalat"/>
        </w:rPr>
      </w:pPr>
      <w:r w:rsidRPr="00616500">
        <w:rPr>
          <w:rFonts w:ascii="GHEA Grapalat" w:hAnsi="GHEA Grapalat" w:cs="GHEA Grapalat"/>
        </w:rPr>
        <w:t xml:space="preserve">ՀԱՅԱՍՏԱՆԻ ՀԱՆՐԱՊԵՏՈՒԹՅԱՆ ՊԱՇՏՊԱՆՈՒԹՅԱՆ, ԱԶԳԱՅԻՆ ԱՆՎՏԱՆԳՈՒԹՅԱՆ, ՈՍՏԻԿԱՆՈՒԹՅԱՆ </w:t>
      </w:r>
      <w:r>
        <w:rPr>
          <w:rFonts w:ascii="GHEA Grapalat" w:hAnsi="GHEA Grapalat" w:cs="GHEA Grapalat"/>
        </w:rPr>
        <w:t xml:space="preserve">ՀԱՆՐԱՊԵՏԱԿԱՆ ԳՈՐԾԱԴԻՐ ՄԱՐՄԻՆՆԵՐԻ </w:t>
      </w:r>
      <w:r w:rsidRPr="00616500">
        <w:rPr>
          <w:rFonts w:ascii="GHEA Grapalat" w:hAnsi="GHEA Grapalat" w:cs="GHEA Grapalat"/>
        </w:rPr>
        <w:t>ՀԱՄԱԿԱՐԳԵՐՈՒՄ ԶԻՆՎՈՐԱԿԱՆ Ծ</w:t>
      </w:r>
      <w:r>
        <w:rPr>
          <w:rFonts w:ascii="GHEA Grapalat" w:hAnsi="GHEA Grapalat" w:cs="GHEA Grapalat"/>
        </w:rPr>
        <w:t>ԱՌԱՅՈՒԹՅԱՆ ՊԱՇՏՈՆ ԶԲԱՂԵՑՆՈՂՆԵՐԻ,</w:t>
      </w:r>
      <w:r w:rsidRPr="00616500">
        <w:rPr>
          <w:rFonts w:ascii="GHEA Grapalat" w:hAnsi="GHEA Grapalat" w:cs="GHEA Grapalat"/>
        </w:rPr>
        <w:t xml:space="preserve"> ՔՐԵԱԿԱՏԱՐՈՂԱԿԱՆ </w:t>
      </w:r>
      <w:r>
        <w:rPr>
          <w:rFonts w:ascii="GHEA Grapalat" w:hAnsi="GHEA Grapalat" w:cs="GHEA Grapalat"/>
        </w:rPr>
        <w:t>ԾԱՌԱՅՈՒԹՅԱՆ ԵՎ ՓՐԿԱՐԱՐ ԾԱՌԱՅՈՒԹՅԱՆ ԾԱՌԱՅՈՂՆԵՐԻ</w:t>
      </w:r>
      <w:r w:rsidRPr="00616500">
        <w:rPr>
          <w:rFonts w:ascii="GHEA Grapalat" w:hAnsi="GHEA Grapalat" w:cs="GHEA Grapalat"/>
        </w:rPr>
        <w:t xml:space="preserve"> ԼՐԱՎՃԱՐՆԵՐԻ ԴԵՊՔԵՐԸ, ՉԱՓԵՐԸ ԵՎ ՎՃԱՐՄԱՆ ԿԱՐԳԸ ՍԱՀՄԱՆԵԼՈՒ ՄԱՍԻՆ</w:t>
      </w:r>
    </w:p>
    <w:p w:rsidR="00073AEA" w:rsidRPr="00616500" w:rsidRDefault="00073AEA" w:rsidP="00073AEA">
      <w:pPr>
        <w:spacing w:line="360" w:lineRule="auto"/>
        <w:jc w:val="center"/>
        <w:rPr>
          <w:rFonts w:ascii="GHEA Grapalat" w:hAnsi="GHEA Grapalat" w:cs="GHEA Grapalat"/>
        </w:rPr>
      </w:pPr>
    </w:p>
    <w:p w:rsidR="00073AEA" w:rsidRPr="00616500" w:rsidRDefault="00073AEA" w:rsidP="00073AEA">
      <w:pPr>
        <w:spacing w:line="360" w:lineRule="auto"/>
        <w:ind w:firstLine="54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sz w:val="23"/>
          <w:szCs w:val="23"/>
          <w:lang w:val="af-ZA"/>
        </w:rPr>
        <w:t xml:space="preserve">«Պետական պաշտոններ զբաղեցնող անձանց վարձատրության մասին» 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Հա</w:t>
      </w:r>
      <w:r>
        <w:rPr>
          <w:rFonts w:ascii="GHEA Grapalat" w:hAnsi="GHEA Grapalat" w:cs="GHEA Grapalat"/>
          <w:sz w:val="23"/>
          <w:szCs w:val="23"/>
          <w:lang w:val="af-ZA"/>
        </w:rPr>
        <w:t>յաստանի Հանրապետության օրենքի 32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-րդ հոդվածի </w:t>
      </w:r>
      <w:r>
        <w:rPr>
          <w:rFonts w:ascii="GHEA Grapalat" w:hAnsi="GHEA Grapalat" w:cs="GHEA Grapalat"/>
          <w:sz w:val="23"/>
          <w:szCs w:val="23"/>
          <w:lang w:val="af-ZA"/>
        </w:rPr>
        <w:t>6-րդ մասի</w:t>
      </w:r>
      <w:r w:rsidRPr="00616500">
        <w:rPr>
          <w:rFonts w:ascii="GHEA Grapalat" w:hAnsi="GHEA Grapalat" w:cs="GHEA Grapalat"/>
        </w:rPr>
        <w:t xml:space="preserve"> համաձայն` Հայաստանի Հանրապետության կառավարությունը ո ր ո շ ու մ  է.</w:t>
      </w:r>
    </w:p>
    <w:p w:rsidR="00073AEA" w:rsidRPr="00616500" w:rsidRDefault="00073AEA" w:rsidP="00073AEA">
      <w:pPr>
        <w:spacing w:line="360" w:lineRule="auto"/>
        <w:ind w:firstLine="54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1. Սահմանել`</w:t>
      </w:r>
    </w:p>
    <w:p w:rsidR="00073AEA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ab/>
        <w:t xml:space="preserve">1) </w:t>
      </w:r>
      <w:r w:rsidRPr="00616500">
        <w:rPr>
          <w:rFonts w:ascii="GHEA Grapalat" w:hAnsi="GHEA Grapalat" w:cs="GHEA Grapalat"/>
        </w:rPr>
        <w:t xml:space="preserve">Հայաստանի Հանրապետության պաշտպանության </w:t>
      </w:r>
      <w:r>
        <w:rPr>
          <w:rFonts w:ascii="GHEA Grapalat" w:hAnsi="GHEA Grapalat" w:cs="GHEA Grapalat"/>
        </w:rPr>
        <w:t>նախարարության համակարգում</w:t>
      </w:r>
      <w:r w:rsidRPr="00616500">
        <w:rPr>
          <w:rFonts w:ascii="GHEA Grapalat" w:hAnsi="GHEA Grapalat" w:cs="GHEA Grapalat"/>
        </w:rPr>
        <w:t xml:space="preserve"> զինվորական ծառայության պաշտոն զբ</w:t>
      </w:r>
      <w:r>
        <w:rPr>
          <w:rFonts w:ascii="GHEA Grapalat" w:hAnsi="GHEA Grapalat" w:cs="GHEA Grapalat"/>
        </w:rPr>
        <w:t>աղեցնողների ամսական լրավճարների առավելագույն չափերը` համաձայն</w:t>
      </w:r>
      <w:r w:rsidRPr="00616500">
        <w:rPr>
          <w:rFonts w:ascii="GHEA Grapalat" w:hAnsi="GHEA Grapalat" w:cs="GHEA Grapalat"/>
        </w:rPr>
        <w:t xml:space="preserve"> հավելված</w:t>
      </w:r>
      <w:r>
        <w:rPr>
          <w:rFonts w:ascii="GHEA Grapalat" w:hAnsi="GHEA Grapalat" w:cs="GHEA Grapalat"/>
        </w:rPr>
        <w:t xml:space="preserve"> 1-</w:t>
      </w:r>
      <w:r w:rsidRPr="00616500">
        <w:rPr>
          <w:rFonts w:ascii="GHEA Grapalat" w:hAnsi="GHEA Grapalat" w:cs="GHEA Grapalat"/>
        </w:rPr>
        <w:t>ի,</w:t>
      </w:r>
    </w:p>
    <w:p w:rsidR="00073AEA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lang w:val="af-ZA"/>
        </w:rPr>
        <w:t xml:space="preserve">2)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ազգային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անվտանգության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համակարգում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պաշտոն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զբաղեցնողների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առավելագույն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չափերը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համաձայն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հավելված</w:t>
      </w:r>
      <w:r>
        <w:rPr>
          <w:rFonts w:ascii="GHEA Grapalat" w:hAnsi="GHEA Grapalat" w:cs="GHEA Grapalat"/>
          <w:lang w:val="af-ZA"/>
        </w:rPr>
        <w:t xml:space="preserve"> 2-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af-ZA"/>
        </w:rPr>
        <w:t>,</w:t>
      </w:r>
    </w:p>
    <w:p w:rsidR="00073AEA" w:rsidRPr="007437EC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ab/>
        <w:t xml:space="preserve">3)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պաշտոն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զբաղեցնողների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առավելագույն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չափերը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համաձայն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հավելված</w:t>
      </w:r>
      <w:r>
        <w:rPr>
          <w:rFonts w:ascii="GHEA Grapalat" w:hAnsi="GHEA Grapalat" w:cs="GHEA Grapalat"/>
          <w:lang w:val="af-ZA"/>
        </w:rPr>
        <w:t xml:space="preserve"> 3-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af-ZA"/>
        </w:rPr>
        <w:t>,</w:t>
      </w:r>
    </w:p>
    <w:p w:rsidR="00073AEA" w:rsidRPr="007437EC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  <w:r w:rsidRPr="007437EC">
        <w:rPr>
          <w:rFonts w:ascii="GHEA Grapalat" w:hAnsi="GHEA Grapalat" w:cs="GHEA Grapalat"/>
          <w:lang w:val="af-ZA"/>
        </w:rPr>
        <w:lastRenderedPageBreak/>
        <w:tab/>
        <w:t xml:space="preserve">4) </w:t>
      </w:r>
      <w:r w:rsidRPr="00616500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ոստիկանության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համակարգում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զինվորական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պաշտոն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զբաղեցնող</w:t>
      </w:r>
      <w:r>
        <w:rPr>
          <w:rFonts w:ascii="GHEA Grapalat" w:hAnsi="GHEA Grapalat" w:cs="GHEA Grapalat"/>
        </w:rPr>
        <w:t>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առավելագույն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չափերը</w:t>
      </w:r>
      <w:r w:rsidRPr="007437EC"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համաձայն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հավելված</w:t>
      </w:r>
      <w:r w:rsidRPr="007437EC">
        <w:rPr>
          <w:rFonts w:ascii="GHEA Grapalat" w:hAnsi="GHEA Grapalat" w:cs="GHEA Grapalat"/>
          <w:lang w:val="af-ZA"/>
        </w:rPr>
        <w:t xml:space="preserve"> 4-</w:t>
      </w:r>
      <w:r w:rsidRPr="00616500">
        <w:rPr>
          <w:rFonts w:ascii="GHEA Grapalat" w:hAnsi="GHEA Grapalat" w:cs="GHEA Grapalat"/>
        </w:rPr>
        <w:t>ի</w:t>
      </w:r>
      <w:r w:rsidRPr="007437EC">
        <w:rPr>
          <w:rFonts w:ascii="GHEA Grapalat" w:hAnsi="GHEA Grapalat" w:cs="GHEA Grapalat"/>
          <w:lang w:val="af-ZA"/>
        </w:rPr>
        <w:t>,</w:t>
      </w:r>
    </w:p>
    <w:p w:rsidR="00073AEA" w:rsidRPr="007437EC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  <w:r w:rsidRPr="007437EC">
        <w:rPr>
          <w:rFonts w:ascii="GHEA Grapalat" w:hAnsi="GHEA Grapalat" w:cs="GHEA Grapalat"/>
          <w:lang w:val="af-ZA"/>
        </w:rPr>
        <w:tab/>
        <w:t xml:space="preserve">5) </w:t>
      </w:r>
      <w:r>
        <w:rPr>
          <w:rFonts w:ascii="GHEA Grapalat" w:hAnsi="GHEA Grapalat" w:cs="GHEA Grapalat"/>
        </w:rPr>
        <w:t>քրեակատարողական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</w:t>
      </w:r>
      <w:r w:rsidRPr="00616500">
        <w:rPr>
          <w:rFonts w:ascii="GHEA Grapalat" w:hAnsi="GHEA Grapalat" w:cs="GHEA Grapalat"/>
        </w:rPr>
        <w:t>ող</w:t>
      </w:r>
      <w:r>
        <w:rPr>
          <w:rFonts w:ascii="GHEA Grapalat" w:hAnsi="GHEA Grapalat" w:cs="GHEA Grapalat"/>
        </w:rPr>
        <w:t>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առավելագույն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չափերը</w:t>
      </w:r>
      <w:r w:rsidRPr="007437EC"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համաձայն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հավելված</w:t>
      </w:r>
      <w:r w:rsidRPr="007437EC">
        <w:rPr>
          <w:rFonts w:ascii="GHEA Grapalat" w:hAnsi="GHEA Grapalat" w:cs="GHEA Grapalat"/>
          <w:lang w:val="af-ZA"/>
        </w:rPr>
        <w:t xml:space="preserve"> 5-</w:t>
      </w:r>
      <w:r w:rsidRPr="00616500">
        <w:rPr>
          <w:rFonts w:ascii="GHEA Grapalat" w:hAnsi="GHEA Grapalat" w:cs="GHEA Grapalat"/>
        </w:rPr>
        <w:t>ի</w:t>
      </w:r>
      <w:r w:rsidRPr="007437EC">
        <w:rPr>
          <w:rFonts w:ascii="GHEA Grapalat" w:hAnsi="GHEA Grapalat" w:cs="GHEA Grapalat"/>
          <w:lang w:val="af-ZA"/>
        </w:rPr>
        <w:t>,</w:t>
      </w:r>
    </w:p>
    <w:p w:rsidR="00073AEA" w:rsidRPr="007437EC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  <w:r w:rsidRPr="007437EC">
        <w:rPr>
          <w:rFonts w:ascii="GHEA Grapalat" w:hAnsi="GHEA Grapalat" w:cs="GHEA Grapalat"/>
          <w:lang w:val="af-ZA"/>
        </w:rPr>
        <w:tab/>
        <w:t xml:space="preserve">6) </w:t>
      </w:r>
      <w:r>
        <w:rPr>
          <w:rFonts w:ascii="GHEA Grapalat" w:hAnsi="GHEA Grapalat" w:cs="GHEA Grapalat"/>
        </w:rPr>
        <w:t>փրկարար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</w:t>
      </w:r>
      <w:r w:rsidRPr="00616500">
        <w:rPr>
          <w:rFonts w:ascii="GHEA Grapalat" w:hAnsi="GHEA Grapalat" w:cs="GHEA Grapalat"/>
        </w:rPr>
        <w:t>ող</w:t>
      </w:r>
      <w:r>
        <w:rPr>
          <w:rFonts w:ascii="GHEA Grapalat" w:hAnsi="GHEA Grapalat" w:cs="GHEA Grapalat"/>
        </w:rPr>
        <w:t>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առավելագույն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չափերը</w:t>
      </w:r>
      <w:r w:rsidRPr="007437EC"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համաձայն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հավելված</w:t>
      </w:r>
      <w:r w:rsidRPr="007437EC">
        <w:rPr>
          <w:rFonts w:ascii="GHEA Grapalat" w:hAnsi="GHEA Grapalat" w:cs="GHEA Grapalat"/>
          <w:lang w:val="af-ZA"/>
        </w:rPr>
        <w:t xml:space="preserve"> 6-</w:t>
      </w:r>
      <w:r w:rsidRPr="00616500">
        <w:rPr>
          <w:rFonts w:ascii="GHEA Grapalat" w:hAnsi="GHEA Grapalat" w:cs="GHEA Grapalat"/>
        </w:rPr>
        <w:t>ի</w:t>
      </w:r>
      <w:r w:rsidRPr="007437EC">
        <w:rPr>
          <w:rFonts w:ascii="GHEA Grapalat" w:hAnsi="GHEA Grapalat" w:cs="GHEA Grapalat"/>
          <w:lang w:val="af-ZA"/>
        </w:rPr>
        <w:t>,</w:t>
      </w:r>
    </w:p>
    <w:p w:rsidR="00073AEA" w:rsidRPr="007437EC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  <w:r w:rsidRPr="007437EC">
        <w:rPr>
          <w:rFonts w:ascii="GHEA Grapalat" w:hAnsi="GHEA Grapalat" w:cs="GHEA Grapalat"/>
          <w:lang w:val="af-ZA"/>
        </w:rPr>
        <w:tab/>
        <w:t xml:space="preserve">7) </w:t>
      </w:r>
      <w:r w:rsidRPr="00616500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պաշտպանության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ազգային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անվտանգ</w:t>
      </w:r>
      <w:r w:rsidRPr="00616500">
        <w:rPr>
          <w:rFonts w:ascii="GHEA Grapalat" w:hAnsi="GHEA Grapalat" w:cs="GHEA Grapalat"/>
        </w:rPr>
        <w:t>ության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ոստիկանության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գործադիր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մարմինների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համակարգերում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պետական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ծառայությունում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զինվորական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պաշտոն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զբաղեցնողների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քրեակատարողական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փրկարար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ծառայողների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լրավճարների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դեպքերը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վճարման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կարգը</w:t>
      </w:r>
      <w:r w:rsidRPr="007437EC"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համաձայն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616500">
        <w:rPr>
          <w:rFonts w:ascii="GHEA Grapalat" w:hAnsi="GHEA Grapalat" w:cs="GHEA Grapalat"/>
        </w:rPr>
        <w:t>հավելված</w:t>
      </w:r>
      <w:r w:rsidRPr="007437EC">
        <w:rPr>
          <w:rFonts w:ascii="GHEA Grapalat" w:hAnsi="GHEA Grapalat" w:cs="GHEA Grapalat"/>
          <w:lang w:val="af-ZA"/>
        </w:rPr>
        <w:t xml:space="preserve"> 7-</w:t>
      </w:r>
      <w:r>
        <w:rPr>
          <w:rFonts w:ascii="GHEA Grapalat" w:hAnsi="GHEA Grapalat" w:cs="GHEA Grapalat"/>
        </w:rPr>
        <w:t>ի</w:t>
      </w:r>
      <w:r w:rsidRPr="007437EC">
        <w:rPr>
          <w:rFonts w:ascii="GHEA Grapalat" w:hAnsi="GHEA Grapalat" w:cs="GHEA Grapalat"/>
          <w:lang w:val="af-ZA"/>
        </w:rPr>
        <w:t>:</w:t>
      </w:r>
    </w:p>
    <w:p w:rsidR="00073AEA" w:rsidRPr="007437EC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  <w:r w:rsidRPr="007437EC">
        <w:rPr>
          <w:rFonts w:ascii="GHEA Grapalat" w:hAnsi="GHEA Grapalat" w:cs="GHEA Grapalat"/>
          <w:lang w:val="af-ZA"/>
        </w:rPr>
        <w:tab/>
        <w:t xml:space="preserve">2. </w:t>
      </w:r>
      <w:r>
        <w:rPr>
          <w:rFonts w:ascii="GHEA Grapalat" w:hAnsi="GHEA Grapalat" w:cs="GHEA Grapalat"/>
        </w:rPr>
        <w:t>Սահմանել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որ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սույն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որոշմամբ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նախատեսված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լրավճարները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ներառում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մինչև</w:t>
      </w:r>
      <w:r w:rsidRPr="007437EC">
        <w:rPr>
          <w:rFonts w:ascii="GHEA Grapalat" w:hAnsi="GHEA Grapalat" w:cs="GHEA Grapalat"/>
          <w:lang w:val="af-ZA"/>
        </w:rPr>
        <w:t xml:space="preserve"> 2014 </w:t>
      </w:r>
      <w:r>
        <w:rPr>
          <w:rFonts w:ascii="GHEA Grapalat" w:hAnsi="GHEA Grapalat" w:cs="GHEA Grapalat"/>
        </w:rPr>
        <w:t>թվականի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հուլիսի</w:t>
      </w:r>
      <w:r w:rsidRPr="007437EC">
        <w:rPr>
          <w:rFonts w:ascii="GHEA Grapalat" w:hAnsi="GHEA Grapalat" w:cs="GHEA Grapalat"/>
          <w:lang w:val="af-ZA"/>
        </w:rPr>
        <w:t xml:space="preserve"> 1-</w:t>
      </w:r>
      <w:r>
        <w:rPr>
          <w:rFonts w:ascii="GHEA Grapalat" w:hAnsi="GHEA Grapalat" w:cs="GHEA Grapalat"/>
        </w:rPr>
        <w:t>ը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ՀՀ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պաշտպանության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արտակարգ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իրավիճակների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Հայաս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արդարադատության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նախարար</w:t>
      </w:r>
      <w:r>
        <w:rPr>
          <w:rFonts w:ascii="GHEA Grapalat" w:hAnsi="GHEA Grapalat" w:cs="GHEA Grapalat"/>
        </w:rPr>
        <w:t>ությունների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րապե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կառա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վա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րու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թյանն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առընթեր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ոստի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կա</w:t>
      </w:r>
      <w:r w:rsidRPr="007437EC">
        <w:rPr>
          <w:rFonts w:ascii="GHEA Grapalat" w:hAnsi="GHEA Grapalat" w:cs="GHEA Grapalat"/>
          <w:lang w:val="af-ZA"/>
        </w:rPr>
        <w:softHyphen/>
      </w:r>
      <w:r>
        <w:rPr>
          <w:rFonts w:ascii="GHEA Grapalat" w:hAnsi="GHEA Grapalat" w:cs="GHEA Grapalat"/>
        </w:rPr>
        <w:t>նության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Հայաս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րա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պե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կառավարությանն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առընթեր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ազգային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անվտանգության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համակարգերում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Հայաս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րա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պե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ծառայությունում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հաշվարկված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լրավճարների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միանվագ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դրամական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օգնությունների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արձակուրդային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վճարների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հանրագումարը</w:t>
      </w:r>
      <w:r w:rsidRPr="007437EC"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սույն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որոշման</w:t>
      </w:r>
      <w:r w:rsidRPr="007437EC">
        <w:rPr>
          <w:rFonts w:ascii="GHEA Grapalat" w:hAnsi="GHEA Grapalat" w:cs="GHEA Grapalat"/>
          <w:lang w:val="af-ZA"/>
        </w:rPr>
        <w:t xml:space="preserve"> 7-</w:t>
      </w:r>
      <w:r>
        <w:rPr>
          <w:rFonts w:ascii="GHEA Grapalat" w:hAnsi="GHEA Grapalat" w:cs="GHEA Grapalat"/>
        </w:rPr>
        <w:t>րդ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հավելվածի</w:t>
      </w:r>
      <w:r w:rsidRPr="007437EC">
        <w:rPr>
          <w:rFonts w:ascii="GHEA Grapalat" w:hAnsi="GHEA Grapalat" w:cs="GHEA Grapalat"/>
          <w:lang w:val="af-ZA"/>
        </w:rPr>
        <w:t xml:space="preserve"> 2-</w:t>
      </w:r>
      <w:r>
        <w:rPr>
          <w:rFonts w:ascii="GHEA Grapalat" w:hAnsi="GHEA Grapalat" w:cs="GHEA Grapalat"/>
        </w:rPr>
        <w:t>րդ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կետով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սահմանված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կարգով</w:t>
      </w:r>
      <w:r w:rsidRPr="007437EC">
        <w:rPr>
          <w:rFonts w:ascii="GHEA Grapalat" w:hAnsi="GHEA Grapalat" w:cs="GHEA Grapalat"/>
          <w:lang w:val="af-ZA"/>
        </w:rPr>
        <w:t>:</w:t>
      </w:r>
    </w:p>
    <w:p w:rsidR="00073AEA" w:rsidRPr="00F83D07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</w:rPr>
      </w:pPr>
      <w:r w:rsidRPr="007437EC">
        <w:rPr>
          <w:rFonts w:ascii="GHEA Grapalat" w:hAnsi="GHEA Grapalat" w:cs="GHEA Grapalat"/>
          <w:lang w:val="af-ZA"/>
        </w:rPr>
        <w:tab/>
        <w:t xml:space="preserve">3. </w:t>
      </w:r>
      <w:r w:rsidRPr="001544DE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արտակարգ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իրավիճակների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նախարարին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Հայաս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արդարադատության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նախարարին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րապե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կառա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վա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րու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թյանն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առընթեր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Հայաստանի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ոստի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կա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նության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պետին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Հայաս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րա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պե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կառավարությանն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lastRenderedPageBreak/>
        <w:t>առընթեր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ազգային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անվտանգության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տնօրենին</w:t>
      </w:r>
      <w:r w:rsidRPr="007437EC">
        <w:rPr>
          <w:rFonts w:ascii="GHEA Grapalat" w:hAnsi="GHEA Grapalat" w:cs="GHEA Grapalat"/>
          <w:lang w:val="af-ZA"/>
        </w:rPr>
        <w:t xml:space="preserve">, </w:t>
      </w:r>
      <w:r w:rsidRPr="001544DE">
        <w:rPr>
          <w:rFonts w:ascii="GHEA Grapalat" w:hAnsi="GHEA Grapalat" w:cs="GHEA Grapalat"/>
        </w:rPr>
        <w:t>Հա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յաս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Հանրապետության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պե</w:t>
      </w:r>
      <w:r w:rsidRPr="007437EC">
        <w:rPr>
          <w:rFonts w:ascii="GHEA Grapalat" w:hAnsi="GHEA Grapalat" w:cs="GHEA Grapalat"/>
          <w:lang w:val="af-ZA"/>
        </w:rPr>
        <w:softHyphen/>
      </w:r>
      <w:r w:rsidRPr="001544DE">
        <w:rPr>
          <w:rFonts w:ascii="GHEA Grapalat" w:hAnsi="GHEA Grapalat" w:cs="GHEA Grapalat"/>
        </w:rPr>
        <w:t>տական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պահպանության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ծառայության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1544DE">
        <w:rPr>
          <w:rFonts w:ascii="GHEA Grapalat" w:hAnsi="GHEA Grapalat" w:cs="GHEA Grapalat"/>
        </w:rPr>
        <w:t>պետին</w:t>
      </w:r>
      <w:r w:rsidRPr="007437EC"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</w:rPr>
        <w:t>ապահովել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որպեսզի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համապատասխան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համակարգերում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մինչև</w:t>
      </w:r>
      <w:r w:rsidRPr="007437EC">
        <w:rPr>
          <w:rFonts w:ascii="GHEA Grapalat" w:hAnsi="GHEA Grapalat" w:cs="GHEA Grapalat"/>
          <w:lang w:val="af-ZA"/>
        </w:rPr>
        <w:t xml:space="preserve"> 2014 </w:t>
      </w:r>
      <w:r>
        <w:rPr>
          <w:rFonts w:ascii="GHEA Grapalat" w:hAnsi="GHEA Grapalat" w:cs="GHEA Grapalat"/>
        </w:rPr>
        <w:t>թվականի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հուլիսի</w:t>
      </w:r>
      <w:r w:rsidRPr="007437EC">
        <w:rPr>
          <w:rFonts w:ascii="GHEA Grapalat" w:hAnsi="GHEA Grapalat" w:cs="GHEA Grapalat"/>
          <w:lang w:val="af-ZA"/>
        </w:rPr>
        <w:t xml:space="preserve"> 1-</w:t>
      </w:r>
      <w:r>
        <w:rPr>
          <w:rFonts w:ascii="GHEA Grapalat" w:hAnsi="GHEA Grapalat" w:cs="GHEA Grapalat"/>
        </w:rPr>
        <w:t>ը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հաշվարկվող</w:t>
      </w:r>
      <w:r w:rsidRPr="007437EC">
        <w:rPr>
          <w:rFonts w:ascii="GHEA Grapalat" w:hAnsi="GHEA Grapalat" w:cs="GHEA Grapalat"/>
          <w:lang w:val="af-ZA"/>
        </w:rPr>
        <w:t xml:space="preserve">  </w:t>
      </w:r>
      <w:r>
        <w:rPr>
          <w:rFonts w:ascii="GHEA Grapalat" w:hAnsi="GHEA Grapalat" w:cs="GHEA Grapalat"/>
        </w:rPr>
        <w:t>միանվագ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դրամական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օգնության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միանվագ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արձակուրդի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վճարի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չափերը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սույն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որոշմամբ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նախատեսված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լրավճարների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չափի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մեջ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ներառվեն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7437EC">
        <w:rPr>
          <w:rFonts w:ascii="GHEA Grapalat" w:hAnsi="GHEA Grapalat" w:cs="GHEA Grapalat"/>
          <w:lang w:val="af-ZA"/>
        </w:rPr>
        <w:t xml:space="preserve">  2014 </w:t>
      </w:r>
      <w:r>
        <w:rPr>
          <w:rFonts w:ascii="GHEA Grapalat" w:hAnsi="GHEA Grapalat" w:cs="GHEA Grapalat"/>
        </w:rPr>
        <w:t>թվականի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հուլիսի</w:t>
      </w:r>
      <w:r w:rsidRPr="007437EC">
        <w:rPr>
          <w:rFonts w:ascii="GHEA Grapalat" w:hAnsi="GHEA Grapalat" w:cs="GHEA Grapalat"/>
          <w:lang w:val="af-ZA"/>
        </w:rPr>
        <w:t xml:space="preserve"> 1-</w:t>
      </w:r>
      <w:r>
        <w:rPr>
          <w:rFonts w:ascii="GHEA Grapalat" w:hAnsi="GHEA Grapalat" w:cs="GHEA Grapalat"/>
        </w:rPr>
        <w:t>ից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մինչև</w:t>
      </w:r>
      <w:r w:rsidRPr="007437EC">
        <w:rPr>
          <w:rFonts w:ascii="GHEA Grapalat" w:hAnsi="GHEA Grapalat" w:cs="GHEA Grapalat"/>
          <w:lang w:val="af-ZA"/>
        </w:rPr>
        <w:t xml:space="preserve"> 2014 </w:t>
      </w:r>
      <w:r>
        <w:rPr>
          <w:rFonts w:ascii="GHEA Grapalat" w:hAnsi="GHEA Grapalat" w:cs="GHEA Grapalat"/>
        </w:rPr>
        <w:t>թվականի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դեկտեմբերի</w:t>
      </w:r>
      <w:r w:rsidRPr="007437EC">
        <w:rPr>
          <w:rFonts w:ascii="GHEA Grapalat" w:hAnsi="GHEA Grapalat" w:cs="GHEA Grapalat"/>
          <w:lang w:val="af-ZA"/>
        </w:rPr>
        <w:t xml:space="preserve"> 31-</w:t>
      </w:r>
      <w:r>
        <w:rPr>
          <w:rFonts w:ascii="GHEA Grapalat" w:hAnsi="GHEA Grapalat" w:cs="GHEA Grapalat"/>
        </w:rPr>
        <w:t>ը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հաշվարկվեն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այն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դեպքում</w:t>
      </w:r>
      <w:r w:rsidRPr="007437EC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եթե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դրանք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սահմանված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կարգով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չեն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վճարվել</w:t>
      </w:r>
      <w:r w:rsidRPr="007437EC">
        <w:rPr>
          <w:rFonts w:ascii="GHEA Grapalat" w:hAnsi="GHEA Grapalat" w:cs="GHEA Grapalat"/>
          <w:lang w:val="af-ZA"/>
        </w:rPr>
        <w:t xml:space="preserve"> 2014 </w:t>
      </w:r>
      <w:r>
        <w:rPr>
          <w:rFonts w:ascii="GHEA Grapalat" w:hAnsi="GHEA Grapalat" w:cs="GHEA Grapalat"/>
        </w:rPr>
        <w:t>թվականի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հունվարի</w:t>
      </w:r>
      <w:r w:rsidRPr="007437EC">
        <w:rPr>
          <w:rFonts w:ascii="GHEA Grapalat" w:hAnsi="GHEA Grapalat" w:cs="GHEA Grapalat"/>
          <w:lang w:val="af-ZA"/>
        </w:rPr>
        <w:t xml:space="preserve"> 1-</w:t>
      </w:r>
      <w:r>
        <w:rPr>
          <w:rFonts w:ascii="GHEA Grapalat" w:hAnsi="GHEA Grapalat" w:cs="GHEA Grapalat"/>
        </w:rPr>
        <w:t>ից</w:t>
      </w:r>
      <w:r w:rsidRPr="007437E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մինչև</w:t>
      </w:r>
      <w:r w:rsidRPr="007437EC">
        <w:rPr>
          <w:rFonts w:ascii="GHEA Grapalat" w:hAnsi="GHEA Grapalat" w:cs="GHEA Grapalat"/>
          <w:lang w:val="af-ZA"/>
        </w:rPr>
        <w:t xml:space="preserve"> </w:t>
      </w:r>
      <w:r w:rsidRPr="00F83D07">
        <w:rPr>
          <w:rFonts w:ascii="GHEA Grapalat" w:hAnsi="GHEA Grapalat" w:cs="GHEA Grapalat"/>
        </w:rPr>
        <w:t xml:space="preserve">2014 </w:t>
      </w:r>
      <w:r>
        <w:rPr>
          <w:rFonts w:ascii="GHEA Grapalat" w:hAnsi="GHEA Grapalat" w:cs="GHEA Grapalat"/>
        </w:rPr>
        <w:t>թվականի</w:t>
      </w:r>
      <w:r w:rsidRPr="00F83D07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հուլիսի</w:t>
      </w:r>
      <w:r w:rsidRPr="00F83D07">
        <w:rPr>
          <w:rFonts w:ascii="GHEA Grapalat" w:hAnsi="GHEA Grapalat" w:cs="GHEA Grapalat"/>
        </w:rPr>
        <w:t xml:space="preserve"> 1-</w:t>
      </w:r>
      <w:r>
        <w:rPr>
          <w:rFonts w:ascii="GHEA Grapalat" w:hAnsi="GHEA Grapalat" w:cs="GHEA Grapalat"/>
        </w:rPr>
        <w:t>ն</w:t>
      </w:r>
      <w:r w:rsidRPr="00F83D07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ընկած</w:t>
      </w:r>
      <w:r w:rsidRPr="00F83D07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ժամանակահատվածում</w:t>
      </w:r>
      <w:r w:rsidRPr="00F83D07">
        <w:rPr>
          <w:rFonts w:ascii="GHEA Grapalat" w:hAnsi="GHEA Grapalat" w:cs="GHEA Grapalat"/>
        </w:rPr>
        <w:t xml:space="preserve">:   </w:t>
      </w:r>
    </w:p>
    <w:p w:rsidR="00073AEA" w:rsidRPr="00F83D07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</w:rPr>
      </w:pPr>
      <w:r w:rsidRPr="00F83D07">
        <w:rPr>
          <w:rFonts w:ascii="GHEA Grapalat" w:hAnsi="GHEA Grapalat" w:cs="GHEA Grapalat"/>
        </w:rPr>
        <w:tab/>
        <w:t>4</w:t>
      </w:r>
      <w:bookmarkStart w:id="0" w:name="_GoBack"/>
      <w:bookmarkEnd w:id="0"/>
      <w:r w:rsidRPr="00F83D07">
        <w:rPr>
          <w:rFonts w:ascii="GHEA Grapalat" w:hAnsi="GHEA Grapalat" w:cs="GHEA Grapalat"/>
        </w:rPr>
        <w:t>. Սույն որոշումն ուժի մեջ է մտնում պաշտոնական հրապարակմանը հաջորդող օրվանից և նրա գործողությունը տարածվում է 2014 թվականի հուլիսի 1-ից հետո ծագած հարաբերությունների վրա:</w:t>
      </w:r>
    </w:p>
    <w:p w:rsidR="00073AEA" w:rsidRPr="007437EC" w:rsidRDefault="00073AEA" w:rsidP="00073AEA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7437EC" w:rsidRDefault="00073AEA" w:rsidP="00073AEA">
      <w:pPr>
        <w:rPr>
          <w:rFonts w:cs="Times New Roman"/>
          <w:lang w:val="af-ZA"/>
        </w:rPr>
      </w:pPr>
    </w:p>
    <w:p w:rsidR="00073AEA" w:rsidRPr="00FB6484" w:rsidRDefault="00073AEA" w:rsidP="00073AEA">
      <w:pPr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467AB3">
        <w:rPr>
          <w:rFonts w:ascii="GHEA Grapalat" w:hAnsi="GHEA Grapalat" w:cs="GHEA Grapalat"/>
          <w:b/>
          <w:bCs/>
        </w:rPr>
        <w:lastRenderedPageBreak/>
        <w:t>ՏԵՂԵԿԱՆՔ</w:t>
      </w:r>
      <w:r w:rsidRPr="00FB6484">
        <w:rPr>
          <w:rFonts w:ascii="GHEA Grapalat" w:hAnsi="GHEA Grapalat" w:cs="GHEA Grapalat"/>
          <w:b/>
          <w:bCs/>
          <w:lang w:val="af-ZA"/>
        </w:rPr>
        <w:t>-</w:t>
      </w:r>
      <w:r w:rsidRPr="00467AB3">
        <w:rPr>
          <w:rFonts w:ascii="GHEA Grapalat" w:hAnsi="GHEA Grapalat" w:cs="GHEA Grapalat"/>
          <w:b/>
          <w:bCs/>
        </w:rPr>
        <w:t>ՀԻՄՆԱՎՈՐՈՒՄ</w:t>
      </w:r>
    </w:p>
    <w:p w:rsidR="00073AEA" w:rsidRPr="00FB6484" w:rsidRDefault="00073AEA" w:rsidP="00073AEA">
      <w:pPr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FB6484">
        <w:rPr>
          <w:rFonts w:ascii="GHEA Grapalat" w:hAnsi="GHEA Grapalat" w:cs="GHEA Grapalat"/>
          <w:b/>
          <w:bCs/>
          <w:lang w:val="af-ZA"/>
        </w:rPr>
        <w:t>&lt;&lt;</w:t>
      </w:r>
      <w:r w:rsidRPr="00467AB3">
        <w:rPr>
          <w:rFonts w:ascii="GHEA Grapalat" w:hAnsi="GHEA Grapalat" w:cs="GHEA Grapalat"/>
          <w:b/>
          <w:bCs/>
        </w:rPr>
        <w:t>Հայաստանի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Հանրապետության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պաշտպանության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, </w:t>
      </w:r>
      <w:r w:rsidRPr="00467AB3">
        <w:rPr>
          <w:rFonts w:ascii="GHEA Grapalat" w:hAnsi="GHEA Grapalat" w:cs="GHEA Grapalat"/>
          <w:b/>
          <w:bCs/>
        </w:rPr>
        <w:t>ազգային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անվտանգության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, </w:t>
      </w:r>
      <w:r w:rsidRPr="00467AB3">
        <w:rPr>
          <w:rFonts w:ascii="GHEA Grapalat" w:hAnsi="GHEA Grapalat" w:cs="GHEA Grapalat"/>
          <w:b/>
          <w:bCs/>
        </w:rPr>
        <w:t>ոստիկանության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հանրապետական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գործադիր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մարմինների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համակարգերում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զինվորական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ծառայության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պաշտոն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զբաղեցնողների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, </w:t>
      </w:r>
      <w:r w:rsidRPr="00467AB3">
        <w:rPr>
          <w:rFonts w:ascii="GHEA Grapalat" w:hAnsi="GHEA Grapalat" w:cs="GHEA Grapalat"/>
          <w:b/>
          <w:bCs/>
        </w:rPr>
        <w:t>քրեակատարողական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ծառայության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և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փրկարար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ծառայության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ծառայողների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ամսական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լրավճարների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դեպքերը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, </w:t>
      </w:r>
      <w:r w:rsidRPr="00467AB3">
        <w:rPr>
          <w:rFonts w:ascii="GHEA Grapalat" w:hAnsi="GHEA Grapalat" w:cs="GHEA Grapalat"/>
          <w:b/>
          <w:bCs/>
        </w:rPr>
        <w:t>չափերը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և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վճարման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կարգը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սահմանելու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մասին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&gt;&gt; </w:t>
      </w:r>
      <w:r w:rsidRPr="00467AB3">
        <w:rPr>
          <w:rFonts w:ascii="GHEA Grapalat" w:hAnsi="GHEA Grapalat" w:cs="GHEA Grapalat"/>
          <w:b/>
          <w:bCs/>
        </w:rPr>
        <w:t>ՀՀ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կառավարության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որոշման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նախագծի</w:t>
      </w:r>
      <w:r w:rsidRPr="00FB6484">
        <w:rPr>
          <w:rFonts w:ascii="GHEA Grapalat" w:hAnsi="GHEA Grapalat" w:cs="GHEA Grapalat"/>
          <w:b/>
          <w:bCs/>
          <w:lang w:val="af-ZA"/>
        </w:rPr>
        <w:t xml:space="preserve"> </w:t>
      </w:r>
      <w:r w:rsidRPr="00467AB3">
        <w:rPr>
          <w:rFonts w:ascii="GHEA Grapalat" w:hAnsi="GHEA Grapalat" w:cs="GHEA Grapalat"/>
          <w:b/>
          <w:bCs/>
        </w:rPr>
        <w:t>ընդունման</w:t>
      </w:r>
    </w:p>
    <w:p w:rsidR="00073AEA" w:rsidRPr="00FB6484" w:rsidRDefault="00073AEA" w:rsidP="00073AEA">
      <w:pPr>
        <w:spacing w:line="360" w:lineRule="auto"/>
        <w:rPr>
          <w:rFonts w:ascii="GHEA Grapalat" w:hAnsi="GHEA Grapalat" w:cs="GHEA Grapalat"/>
          <w:lang w:val="af-ZA"/>
        </w:rPr>
      </w:pP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FB6484">
        <w:rPr>
          <w:rFonts w:ascii="GHEA Grapalat" w:hAnsi="GHEA Grapalat" w:cs="GHEA Grapalat"/>
          <w:lang w:val="af-ZA"/>
        </w:rPr>
        <w:t xml:space="preserve">1. </w:t>
      </w:r>
      <w:r w:rsidRPr="0020576F">
        <w:rPr>
          <w:rFonts w:ascii="GHEA Grapalat" w:hAnsi="GHEA Grapalat" w:cs="GHEA Grapalat"/>
          <w:b/>
          <w:bCs/>
          <w:i/>
          <w:iCs/>
        </w:rPr>
        <w:t>Անհրաժեշտությունը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>:</w:t>
      </w:r>
      <w:r w:rsidRPr="00FB6484">
        <w:rPr>
          <w:rFonts w:ascii="GHEA Grapalat" w:hAnsi="GHEA Grapalat" w:cs="GHEA Grapalat"/>
          <w:lang w:val="af-ZA"/>
        </w:rPr>
        <w:t xml:space="preserve"> </w:t>
      </w:r>
    </w:p>
    <w:p w:rsidR="00073AEA" w:rsidRPr="00FB6484" w:rsidRDefault="00073AEA" w:rsidP="00073AEA">
      <w:pPr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Որոշման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նախագծի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ընդունման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նպատակն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պահպանել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ՀՀ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ազգային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անվտանգության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ոստիկանության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համակարգերում</w:t>
      </w:r>
      <w:r w:rsidRPr="00FB6484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պետական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ծառայությունում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զինվորական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պաշտոն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զբաղեցնողներին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քրեակատարողական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ու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փրկարար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ծառայությունների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ծառայողներին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հաշվարկվող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վճարումների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գործող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հիմնական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ամսական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ընդհանուր</w:t>
      </w:r>
      <w:r w:rsidRPr="00FB6484">
        <w:rPr>
          <w:rFonts w:ascii="GHEA Grapalat" w:hAnsi="GHEA Grapalat" w:cs="GHEA Grapalat"/>
          <w:lang w:val="af-ZA"/>
        </w:rPr>
        <w:t xml:space="preserve"> (</w:t>
      </w:r>
      <w:r w:rsidRPr="0020576F">
        <w:rPr>
          <w:rFonts w:ascii="GHEA Grapalat" w:hAnsi="GHEA Grapalat" w:cs="GHEA Grapalat"/>
        </w:rPr>
        <w:t>պաշտոնային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դրույքաչափ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զինվորական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կոչման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դրույքաչափ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նշված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դրույքաչափի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նկատմամբ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զինծառայության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ստաժի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հավելավճար</w:t>
      </w:r>
      <w:r w:rsidRPr="00FB6484">
        <w:rPr>
          <w:rFonts w:ascii="GHEA Grapalat" w:hAnsi="GHEA Grapalat" w:cs="GHEA Grapalat"/>
          <w:lang w:val="af-ZA"/>
        </w:rPr>
        <w:t xml:space="preserve">, 20 </w:t>
      </w:r>
      <w:r w:rsidRPr="0020576F">
        <w:rPr>
          <w:rFonts w:ascii="GHEA Grapalat" w:hAnsi="GHEA Grapalat" w:cs="GHEA Grapalat"/>
        </w:rPr>
        <w:t>տարվա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զինծառայության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ստաժ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ունեցող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ծառայությունը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շարունակողների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հավելավճար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պարենի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փոխհատուցում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ամսական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լրավճար</w:t>
      </w:r>
      <w:r w:rsidRPr="00FB6484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միանվագ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դրամական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օգնություններ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արձակուրդային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վճարներ</w:t>
      </w:r>
      <w:r w:rsidRPr="00FB6484">
        <w:rPr>
          <w:rFonts w:ascii="GHEA Grapalat" w:hAnsi="GHEA Grapalat" w:cs="GHEA Grapalat"/>
          <w:lang w:val="af-ZA"/>
        </w:rPr>
        <w:t xml:space="preserve">) </w:t>
      </w:r>
      <w:r>
        <w:rPr>
          <w:rFonts w:ascii="GHEA Grapalat" w:hAnsi="GHEA Grapalat" w:cs="GHEA Grapalat"/>
        </w:rPr>
        <w:t>չափերը</w:t>
      </w:r>
      <w:r w:rsidRPr="00FB6484">
        <w:rPr>
          <w:rFonts w:ascii="GHEA Grapalat" w:hAnsi="GHEA Grapalat" w:cs="GHEA Grapalat"/>
          <w:lang w:val="af-ZA"/>
        </w:rPr>
        <w:t>:</w:t>
      </w:r>
    </w:p>
    <w:p w:rsidR="00073AEA" w:rsidRPr="00FB6484" w:rsidRDefault="00073AEA" w:rsidP="00073AEA">
      <w:pPr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FB6484">
        <w:rPr>
          <w:rFonts w:ascii="GHEA Grapalat" w:hAnsi="GHEA Grapalat" w:cs="GHEA Grapalat"/>
          <w:lang w:val="af-ZA"/>
        </w:rPr>
        <w:t xml:space="preserve">2. </w:t>
      </w:r>
      <w:r w:rsidRPr="0020576F">
        <w:rPr>
          <w:rFonts w:ascii="GHEA Grapalat" w:hAnsi="GHEA Grapalat" w:cs="GHEA Grapalat"/>
          <w:b/>
          <w:bCs/>
          <w:i/>
          <w:iCs/>
        </w:rPr>
        <w:t>Ընթացիկ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իրավիճակը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և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խնդիրները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>:</w:t>
      </w:r>
      <w:r w:rsidRPr="00FB6484">
        <w:rPr>
          <w:rFonts w:ascii="GHEA Grapalat" w:hAnsi="GHEA Grapalat" w:cs="GHEA Grapalat"/>
          <w:lang w:val="af-ZA"/>
        </w:rPr>
        <w:t xml:space="preserve"> </w:t>
      </w: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FB6484">
        <w:rPr>
          <w:rFonts w:ascii="GHEA Grapalat" w:hAnsi="GHEA Grapalat" w:cs="GHEA Grapalat"/>
          <w:lang w:val="af-ZA"/>
        </w:rPr>
        <w:t>2014</w:t>
      </w:r>
      <w:r w:rsidRPr="0020576F">
        <w:rPr>
          <w:rFonts w:ascii="GHEA Grapalat" w:hAnsi="GHEA Grapalat" w:cs="GHEA Grapalat"/>
        </w:rPr>
        <w:t>թ</w:t>
      </w:r>
      <w:r w:rsidRPr="00FB6484">
        <w:rPr>
          <w:rFonts w:ascii="GHEA Grapalat" w:hAnsi="GHEA Grapalat" w:cs="GHEA Grapalat"/>
          <w:lang w:val="af-ZA"/>
        </w:rPr>
        <w:t xml:space="preserve">. </w:t>
      </w:r>
      <w:r w:rsidRPr="0020576F">
        <w:rPr>
          <w:rFonts w:ascii="GHEA Grapalat" w:hAnsi="GHEA Grapalat" w:cs="GHEA Grapalat"/>
        </w:rPr>
        <w:t>հուլիսի</w:t>
      </w:r>
      <w:r w:rsidRPr="00FB6484">
        <w:rPr>
          <w:rFonts w:ascii="GHEA Grapalat" w:hAnsi="GHEA Grapalat" w:cs="GHEA Grapalat"/>
          <w:lang w:val="af-ZA"/>
        </w:rPr>
        <w:t xml:space="preserve"> 1-</w:t>
      </w:r>
      <w:r w:rsidRPr="0020576F">
        <w:rPr>
          <w:rFonts w:ascii="GHEA Grapalat" w:hAnsi="GHEA Grapalat" w:cs="GHEA Grapalat"/>
        </w:rPr>
        <w:t>ից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ՀՀ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ազգային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անվտանգության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ոստիկանության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համակարգերում</w:t>
      </w:r>
      <w:r w:rsidRPr="00FB6484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պետական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ծառայությունում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զինվորական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պաշտոն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զբաղեցնողներին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քրեակատարողական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փրկարար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ծառայողներին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հաշվարկվող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պաշտոնային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դրույքաչափը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հիմնականում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ցածր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է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վճարումների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գործող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հիմանական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ամսական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ընդհանուր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չափից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իսկ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նոր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համակարգի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ներդրումը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lastRenderedPageBreak/>
        <w:t>չի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կարող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հանգեցնել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օրենքի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ուժի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մեջ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մտնելու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պահին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գործող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հիմանական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վճարումների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ամսական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չափի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նվազմանը</w:t>
      </w:r>
      <w:r w:rsidRPr="00FB6484">
        <w:rPr>
          <w:rFonts w:ascii="GHEA Grapalat" w:hAnsi="GHEA Grapalat" w:cs="GHEA Grapalat"/>
          <w:lang w:val="af-ZA"/>
        </w:rPr>
        <w:t>:</w:t>
      </w: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FB6484">
        <w:rPr>
          <w:rFonts w:ascii="GHEA Grapalat" w:hAnsi="GHEA Grapalat" w:cs="GHEA Grapalat"/>
          <w:lang w:val="af-ZA"/>
        </w:rPr>
        <w:t xml:space="preserve">3. </w:t>
      </w:r>
      <w:r w:rsidRPr="0020576F">
        <w:rPr>
          <w:rFonts w:ascii="GHEA Grapalat" w:hAnsi="GHEA Grapalat" w:cs="GHEA Grapalat"/>
          <w:b/>
          <w:bCs/>
          <w:i/>
          <w:iCs/>
        </w:rPr>
        <w:t>Տվյալ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բնագավառում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իրականացվող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քաղաքականությունը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>:</w:t>
      </w: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20576F">
        <w:rPr>
          <w:rFonts w:ascii="GHEA Grapalat" w:hAnsi="GHEA Grapalat" w:cs="GHEA Grapalat"/>
        </w:rPr>
        <w:t>ՀՀ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ազգային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անվտանգության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ոստիկանության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համակարգերում</w:t>
      </w:r>
      <w:r w:rsidRPr="00FB6484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պետական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ծառայությունում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զինվորական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պաշտոն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զբաղեցնողներին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քրեակատարողական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ու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փրկարար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ծառայությունների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ծառայողների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վճարումների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գործող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հիմնական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ամսական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ընդհանուր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չափի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պահպանում</w:t>
      </w:r>
      <w:r w:rsidRPr="00FB6484">
        <w:rPr>
          <w:rFonts w:ascii="GHEA Grapalat" w:hAnsi="GHEA Grapalat" w:cs="GHEA Grapalat"/>
          <w:lang w:val="af-ZA"/>
        </w:rPr>
        <w:t>:</w:t>
      </w: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FB6484">
        <w:rPr>
          <w:rFonts w:ascii="GHEA Grapalat" w:hAnsi="GHEA Grapalat" w:cs="GHEA Grapalat"/>
          <w:lang w:val="af-ZA"/>
        </w:rPr>
        <w:t xml:space="preserve">4. </w:t>
      </w:r>
      <w:r w:rsidRPr="0020576F">
        <w:rPr>
          <w:rFonts w:ascii="GHEA Grapalat" w:hAnsi="GHEA Grapalat" w:cs="GHEA Grapalat"/>
          <w:b/>
          <w:bCs/>
          <w:i/>
          <w:iCs/>
        </w:rPr>
        <w:t>Նախագծի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մշակման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գործընթացում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ներգրավված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ինստիտուտները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և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անձինք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>:</w:t>
      </w: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20576F">
        <w:rPr>
          <w:rFonts w:ascii="GHEA Grapalat" w:hAnsi="GHEA Grapalat" w:cs="GHEA Grapalat"/>
        </w:rPr>
        <w:t>ՀՀ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ՖԲ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իրավաբանական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վարչություններ</w:t>
      </w:r>
      <w:r w:rsidRPr="00FB6484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ՀՀ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ֆինանսների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նախարարություն</w:t>
      </w:r>
      <w:r w:rsidRPr="00FB6484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շահագրգիռ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մարմիններ</w:t>
      </w:r>
      <w:r w:rsidRPr="00FB6484">
        <w:rPr>
          <w:rFonts w:ascii="GHEA Grapalat" w:hAnsi="GHEA Grapalat" w:cs="GHEA Grapalat"/>
          <w:lang w:val="af-ZA"/>
        </w:rPr>
        <w:t>:</w:t>
      </w: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 w:rsidRPr="00FB6484">
        <w:rPr>
          <w:rFonts w:ascii="GHEA Grapalat" w:hAnsi="GHEA Grapalat" w:cs="GHEA Grapalat"/>
          <w:lang w:val="af-ZA"/>
        </w:rPr>
        <w:t xml:space="preserve">5. </w:t>
      </w:r>
      <w:r w:rsidRPr="0020576F">
        <w:rPr>
          <w:rFonts w:ascii="GHEA Grapalat" w:hAnsi="GHEA Grapalat" w:cs="GHEA Grapalat"/>
          <w:b/>
          <w:bCs/>
          <w:i/>
          <w:iCs/>
        </w:rPr>
        <w:t>Ակնկալվող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0576F">
        <w:rPr>
          <w:rFonts w:ascii="GHEA Grapalat" w:hAnsi="GHEA Grapalat" w:cs="GHEA Grapalat"/>
          <w:b/>
          <w:bCs/>
          <w:i/>
          <w:iCs/>
        </w:rPr>
        <w:t>արդյունքը</w:t>
      </w:r>
      <w:r w:rsidRPr="00FB6484">
        <w:rPr>
          <w:rFonts w:ascii="GHEA Grapalat" w:hAnsi="GHEA Grapalat" w:cs="GHEA Grapalat"/>
          <w:b/>
          <w:bCs/>
          <w:i/>
          <w:iCs/>
          <w:lang w:val="af-ZA"/>
        </w:rPr>
        <w:t>:</w:t>
      </w:r>
    </w:p>
    <w:p w:rsidR="00073AEA" w:rsidRPr="00FB6484" w:rsidRDefault="00073AEA" w:rsidP="00073AEA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20576F">
        <w:rPr>
          <w:rFonts w:ascii="GHEA Grapalat" w:hAnsi="GHEA Grapalat" w:cs="GHEA Grapalat"/>
        </w:rPr>
        <w:t>ՀՀ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ազգային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անվտանգության</w:t>
      </w:r>
      <w:r w:rsidRPr="00FB6484">
        <w:rPr>
          <w:rFonts w:ascii="GHEA Grapalat" w:hAnsi="GHEA Grapalat" w:cs="GHEA Grapalat"/>
          <w:lang w:val="af-ZA"/>
        </w:rPr>
        <w:t xml:space="preserve">, </w:t>
      </w:r>
      <w:r w:rsidRPr="0020576F">
        <w:rPr>
          <w:rFonts w:ascii="GHEA Grapalat" w:hAnsi="GHEA Grapalat" w:cs="GHEA Grapalat"/>
        </w:rPr>
        <w:t>ոստիկանության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համակարգերում</w:t>
      </w:r>
      <w:r w:rsidRPr="00FB6484"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պետական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պահպանության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ծառայությունում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զինվորական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պաշտոն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զբաղեցնողներին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քրեակատարողական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ու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փրկարար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ծառայությունների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ծառայողների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վճարումների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գործող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հիմնական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ամսական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ընդհանուր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չափի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պահպանում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ըստ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պաշտոնների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ու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տարիների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բազային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աշխատավարձի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չափերի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աճին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զուգընթաց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պաշտոնային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դրույքաչափերի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միջև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սահմանված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հարաբերակցության</w:t>
      </w:r>
      <w:r w:rsidRPr="00FB6484">
        <w:rPr>
          <w:rFonts w:ascii="GHEA Grapalat" w:hAnsi="GHEA Grapalat" w:cs="GHEA Grapalat"/>
          <w:lang w:val="af-ZA"/>
        </w:rPr>
        <w:t xml:space="preserve"> </w:t>
      </w:r>
      <w:r w:rsidRPr="0020576F">
        <w:rPr>
          <w:rFonts w:ascii="GHEA Grapalat" w:hAnsi="GHEA Grapalat" w:cs="GHEA Grapalat"/>
        </w:rPr>
        <w:t>ապահովում</w:t>
      </w:r>
      <w:r w:rsidRPr="00FB6484">
        <w:rPr>
          <w:rFonts w:ascii="GHEA Grapalat" w:hAnsi="GHEA Grapalat" w:cs="GHEA Grapalat"/>
          <w:lang w:val="af-ZA"/>
        </w:rPr>
        <w:t>:</w:t>
      </w:r>
    </w:p>
    <w:p w:rsidR="00467AB3" w:rsidRPr="00073AEA" w:rsidRDefault="00467AB3" w:rsidP="00073AEA"/>
    <w:sectPr w:rsidR="00467AB3" w:rsidRPr="00073AEA" w:rsidSect="002D4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7AB3"/>
    <w:rsid w:val="00073AEA"/>
    <w:rsid w:val="002D41C5"/>
    <w:rsid w:val="00467AB3"/>
    <w:rsid w:val="0058438D"/>
    <w:rsid w:val="008548B6"/>
    <w:rsid w:val="00C71560"/>
    <w:rsid w:val="00D40157"/>
    <w:rsid w:val="00D40CBB"/>
    <w:rsid w:val="00D7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B3"/>
    <w:pPr>
      <w:spacing w:after="0" w:line="240" w:lineRule="auto"/>
    </w:pPr>
    <w:rPr>
      <w:rFonts w:ascii="Times Unicode" w:eastAsia="Times New Roman" w:hAnsi="Times Unicode" w:cs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467AB3"/>
    <w:pPr>
      <w:spacing w:after="160" w:line="240" w:lineRule="exact"/>
    </w:pPr>
    <w:rPr>
      <w:rFonts w:ascii="Verdana" w:hAnsi="Verdana" w:cs="Verdana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3</cp:revision>
  <dcterms:created xsi:type="dcterms:W3CDTF">2014-06-18T07:58:00Z</dcterms:created>
  <dcterms:modified xsi:type="dcterms:W3CDTF">2014-07-01T12:01:00Z</dcterms:modified>
</cp:coreProperties>
</file>