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5E6" w:rsidRPr="005115E6" w:rsidRDefault="005115E6" w:rsidP="005115E6">
      <w:pPr>
        <w:jc w:val="center"/>
        <w:rPr>
          <w:rFonts w:ascii="GHEA Grapalat" w:hAnsi="GHEA Grapalat"/>
          <w:b/>
          <w:sz w:val="24"/>
          <w:szCs w:val="24"/>
        </w:rPr>
      </w:pPr>
      <w:r w:rsidRPr="005115E6">
        <w:rPr>
          <w:rFonts w:ascii="GHEA Grapalat" w:hAnsi="GHEA Grapalat" w:cs="Sylfaen"/>
          <w:b/>
          <w:sz w:val="24"/>
          <w:szCs w:val="24"/>
        </w:rPr>
        <w:t>Տ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Ե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Ղ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Ե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Կ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Ա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Ն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Ք</w:t>
      </w:r>
    </w:p>
    <w:p w:rsidR="005115E6" w:rsidRPr="005115E6" w:rsidRDefault="005115E6" w:rsidP="005115E6">
      <w:pPr>
        <w:jc w:val="center"/>
        <w:rPr>
          <w:rFonts w:ascii="GHEA Grapalat" w:hAnsi="GHEA Grapalat"/>
          <w:b/>
          <w:sz w:val="24"/>
          <w:szCs w:val="24"/>
        </w:rPr>
      </w:pPr>
      <w:r w:rsidRPr="005115E6">
        <w:rPr>
          <w:rFonts w:ascii="GHEA Grapalat" w:hAnsi="GHEA Grapalat"/>
          <w:b/>
          <w:sz w:val="24"/>
          <w:szCs w:val="24"/>
        </w:rPr>
        <w:t>«</w:t>
      </w:r>
      <w:r w:rsidRPr="005115E6">
        <w:rPr>
          <w:rFonts w:ascii="GHEA Grapalat" w:hAnsi="GHEA Grapalat" w:cs="Sylfaen"/>
          <w:b/>
          <w:sz w:val="24"/>
          <w:szCs w:val="24"/>
        </w:rPr>
        <w:t>ՀԱՅԱՍՏԱՆԻ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5115E6">
        <w:rPr>
          <w:rFonts w:ascii="GHEA Grapalat" w:hAnsi="GHEA Grapalat"/>
          <w:b/>
          <w:sz w:val="24"/>
          <w:szCs w:val="24"/>
        </w:rPr>
        <w:t xml:space="preserve"> 2004 </w:t>
      </w:r>
      <w:r w:rsidRPr="005115E6">
        <w:rPr>
          <w:rFonts w:ascii="GHEA Grapalat" w:hAnsi="GHEA Grapalat" w:cs="Sylfaen"/>
          <w:b/>
          <w:sz w:val="24"/>
          <w:szCs w:val="24"/>
        </w:rPr>
        <w:t>ԹՎԱԿԱՆԻ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ՄԱՐՏԻ</w:t>
      </w:r>
      <w:r w:rsidRPr="005115E6">
        <w:rPr>
          <w:rFonts w:ascii="GHEA Grapalat" w:hAnsi="GHEA Grapalat"/>
          <w:b/>
          <w:sz w:val="24"/>
          <w:szCs w:val="24"/>
        </w:rPr>
        <w:t xml:space="preserve"> 4-</w:t>
      </w:r>
      <w:r w:rsidRPr="005115E6">
        <w:rPr>
          <w:rFonts w:ascii="GHEA Grapalat" w:hAnsi="GHEA Grapalat" w:cs="Sylfaen"/>
          <w:b/>
          <w:sz w:val="24"/>
          <w:szCs w:val="24"/>
        </w:rPr>
        <w:t>Ի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ԹԻՎ</w:t>
      </w:r>
      <w:r w:rsidRPr="005115E6">
        <w:rPr>
          <w:rFonts w:ascii="GHEA Grapalat" w:hAnsi="GHEA Grapalat"/>
          <w:b/>
          <w:sz w:val="24"/>
          <w:szCs w:val="24"/>
        </w:rPr>
        <w:t xml:space="preserve"> 318-</w:t>
      </w:r>
      <w:r w:rsidRPr="005115E6">
        <w:rPr>
          <w:rFonts w:ascii="GHEA Grapalat" w:hAnsi="GHEA Grapalat" w:cs="Sylfaen"/>
          <w:b/>
          <w:sz w:val="24"/>
          <w:szCs w:val="24"/>
        </w:rPr>
        <w:t>Ն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ՈՐՈՇՄԱՆ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ՄԵՋ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ԵՎ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ԼՐԱՑՈՒՄՆԵՐ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ԿԱՏԱՐԵԼՈՒ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ՄԱՍԻՆ</w:t>
      </w:r>
      <w:r w:rsidRPr="005115E6">
        <w:rPr>
          <w:rFonts w:ascii="GHEA Grapalat" w:hAnsi="GHEA Grapalat"/>
          <w:b/>
          <w:sz w:val="24"/>
          <w:szCs w:val="24"/>
        </w:rPr>
        <w:t xml:space="preserve">» </w:t>
      </w:r>
      <w:r w:rsidRPr="005115E6">
        <w:rPr>
          <w:rFonts w:ascii="GHEA Grapalat" w:hAnsi="GHEA Grapalat" w:cs="Sylfaen"/>
          <w:b/>
          <w:sz w:val="24"/>
          <w:szCs w:val="24"/>
        </w:rPr>
        <w:t>ՀԱՅԱՍՏԱՆԻ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ՈՐՈՇՄԱՆ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ՆԱԽԱԳԾԻ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ՎԵՐԱԲԵՐՅԱԼ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ՇԱՀԱԳՐԳԻՌ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ՆԱԽԱՐԱՐՆԵՐԻ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ԱՌԱՋԱՐԿՈՒԹՅՈՒՆՆԵՐԻ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5115E6" w:rsidRPr="005115E6" w:rsidRDefault="005115E6" w:rsidP="005115E6">
      <w:pPr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13320" w:type="dxa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4677"/>
        <w:gridCol w:w="4253"/>
      </w:tblGrid>
      <w:tr w:rsidR="005115E6" w:rsidRPr="005115E6" w:rsidTr="006B30EB">
        <w:trPr>
          <w:trHeight w:val="828"/>
          <w:jc w:val="center"/>
        </w:trPr>
        <w:tc>
          <w:tcPr>
            <w:tcW w:w="846" w:type="dxa"/>
            <w:vAlign w:val="center"/>
          </w:tcPr>
          <w:p w:rsidR="005115E6" w:rsidRPr="003C6EE0" w:rsidRDefault="005115E6" w:rsidP="003C6EE0">
            <w:pPr>
              <w:spacing w:after="160"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C6EE0">
              <w:rPr>
                <w:rFonts w:ascii="GHEA Grapalat" w:hAnsi="GHEA Grapalat"/>
                <w:b/>
                <w:sz w:val="24"/>
                <w:szCs w:val="24"/>
              </w:rPr>
              <w:t>N</w:t>
            </w:r>
          </w:p>
        </w:tc>
        <w:tc>
          <w:tcPr>
            <w:tcW w:w="3544" w:type="dxa"/>
            <w:vAlign w:val="center"/>
          </w:tcPr>
          <w:p w:rsidR="005115E6" w:rsidRPr="003C6EE0" w:rsidRDefault="005115E6" w:rsidP="003C6EE0">
            <w:pPr>
              <w:spacing w:after="160"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C6EE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</w:t>
            </w:r>
            <w:r w:rsidRPr="003C6EE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3C6EE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ՀԵՂԻՆԱԿԸ</w:t>
            </w:r>
          </w:p>
        </w:tc>
        <w:tc>
          <w:tcPr>
            <w:tcW w:w="4677" w:type="dxa"/>
            <w:vAlign w:val="center"/>
          </w:tcPr>
          <w:p w:rsidR="005115E6" w:rsidRPr="003C6EE0" w:rsidRDefault="005115E6" w:rsidP="003C6EE0">
            <w:pPr>
              <w:spacing w:after="160"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C6EE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</w:t>
            </w:r>
            <w:r w:rsidRPr="003C6EE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3C6EE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ԲՈՎԱՆԴԱԿՈՒԹՅՈՒՆԸ</w:t>
            </w:r>
          </w:p>
        </w:tc>
        <w:tc>
          <w:tcPr>
            <w:tcW w:w="4253" w:type="dxa"/>
            <w:vAlign w:val="center"/>
          </w:tcPr>
          <w:p w:rsidR="005115E6" w:rsidRPr="003C6EE0" w:rsidRDefault="005115E6" w:rsidP="003C6EE0">
            <w:pPr>
              <w:spacing w:after="160"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C6EE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ԿԱՏԱՐՎԱԾ</w:t>
            </w:r>
            <w:r w:rsidRPr="003C6EE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3C6EE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ՓՈՓՈԽՈՒԹՅՈՒՆՆԵՐԸ</w:t>
            </w:r>
          </w:p>
        </w:tc>
      </w:tr>
      <w:tr w:rsidR="005115E6" w:rsidRPr="006B30EB" w:rsidTr="006B30EB">
        <w:trPr>
          <w:trHeight w:val="1676"/>
          <w:jc w:val="center"/>
        </w:trPr>
        <w:tc>
          <w:tcPr>
            <w:tcW w:w="846" w:type="dxa"/>
          </w:tcPr>
          <w:p w:rsidR="005115E6" w:rsidRPr="005115E6" w:rsidRDefault="005115E6" w:rsidP="003C6EE0">
            <w:pPr>
              <w:spacing w:after="16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544" w:type="dxa"/>
          </w:tcPr>
          <w:p w:rsidR="005115E6" w:rsidRPr="005115E6" w:rsidRDefault="005115E6" w:rsidP="003C6EE0">
            <w:pPr>
              <w:spacing w:after="16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ֆինանսների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(29.01.2018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թ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թիվ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01/9-1/1265-18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4677" w:type="dxa"/>
          </w:tcPr>
          <w:p w:rsidR="005115E6" w:rsidRPr="005115E6" w:rsidRDefault="005115E6" w:rsidP="003C6EE0">
            <w:pPr>
              <w:spacing w:after="16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կետի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8-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ենթակետով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ներկայացված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04.03.2004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թ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>. N 318-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N 3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6-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կետում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նշված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Լաբորատոր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գործիքային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ախտորոշիչ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հետազոտություններ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ծրագրի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Այդ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կապակցությամբ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հարկ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նկատի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ունենալ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վերջինս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2018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բյուջեով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առանձին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ծրագրի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տեսքով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նախատեսված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չէ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4253" w:type="dxa"/>
          </w:tcPr>
          <w:p w:rsidR="005115E6" w:rsidRPr="005115E6" w:rsidRDefault="005115E6" w:rsidP="00934AD0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115E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Առաջարկն</w:t>
            </w:r>
            <w:r w:rsidRPr="005115E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ընդունվել</w:t>
            </w:r>
            <w:r w:rsidRPr="005115E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է</w:t>
            </w:r>
            <w:r w:rsidRPr="005115E6">
              <w:rPr>
                <w:rFonts w:ascii="GHEA Grapalat" w:hAnsi="GHEA Grapalat"/>
                <w:b/>
                <w:sz w:val="24"/>
                <w:szCs w:val="24"/>
                <w:lang w:val="hy-AM"/>
              </w:rPr>
              <w:t>:</w:t>
            </w:r>
          </w:p>
          <w:p w:rsidR="005115E6" w:rsidRPr="005115E6" w:rsidRDefault="005115E6" w:rsidP="003C6EE0">
            <w:pPr>
              <w:spacing w:after="16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Նախագծում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կատարվել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փոփոխություն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5115E6" w:rsidRPr="006B30EB" w:rsidTr="006B30EB">
        <w:trPr>
          <w:trHeight w:val="416"/>
          <w:jc w:val="center"/>
        </w:trPr>
        <w:tc>
          <w:tcPr>
            <w:tcW w:w="846" w:type="dxa"/>
          </w:tcPr>
          <w:p w:rsidR="005115E6" w:rsidRPr="005115E6" w:rsidRDefault="005115E6" w:rsidP="003C6EE0">
            <w:pPr>
              <w:spacing w:after="16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544" w:type="dxa"/>
          </w:tcPr>
          <w:p w:rsidR="005115E6" w:rsidRPr="005115E6" w:rsidRDefault="005115E6" w:rsidP="003C6EE0">
            <w:pPr>
              <w:spacing w:after="16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աշխատանքի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սոցիալական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հարցերի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(25.01.2018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թ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թիվ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ԱԱ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ԱՄ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-2-4/669-18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4677" w:type="dxa"/>
          </w:tcPr>
          <w:p w:rsidR="005115E6" w:rsidRPr="005115E6" w:rsidRDefault="005115E6" w:rsidP="003C6EE0">
            <w:pPr>
              <w:spacing w:after="16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1)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N 1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կետում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N 2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12-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կետի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5-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ենթակետում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«30.00»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թիվը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փոխարինել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«30.01»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թվով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5115E6" w:rsidRPr="005115E6" w:rsidRDefault="005115E6" w:rsidP="003C6EE0">
            <w:pPr>
              <w:spacing w:after="16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2.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կետի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5-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9-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ենթակետերում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«30.00»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թիվը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փոխարինել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«30.01»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թվով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4253" w:type="dxa"/>
          </w:tcPr>
          <w:p w:rsidR="005115E6" w:rsidRPr="005115E6" w:rsidRDefault="005115E6" w:rsidP="003C6EE0">
            <w:pPr>
              <w:spacing w:after="160"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115E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lastRenderedPageBreak/>
              <w:t>Առաջարկն</w:t>
            </w:r>
            <w:r w:rsidRPr="005115E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ընդունվել</w:t>
            </w:r>
            <w:r w:rsidRPr="005115E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է</w:t>
            </w:r>
            <w:r w:rsidRPr="005115E6">
              <w:rPr>
                <w:rFonts w:ascii="GHEA Grapalat" w:hAnsi="GHEA Grapalat"/>
                <w:b/>
                <w:sz w:val="24"/>
                <w:szCs w:val="24"/>
                <w:lang w:val="hy-AM"/>
              </w:rPr>
              <w:t>:</w:t>
            </w:r>
          </w:p>
          <w:p w:rsidR="005115E6" w:rsidRPr="005115E6" w:rsidRDefault="005115E6" w:rsidP="003C6EE0">
            <w:pPr>
              <w:spacing w:after="16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Նախագծում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կատարվել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փոփոխություն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5115E6" w:rsidRPr="005115E6" w:rsidTr="006B30EB">
        <w:trPr>
          <w:trHeight w:val="1407"/>
          <w:jc w:val="center"/>
        </w:trPr>
        <w:tc>
          <w:tcPr>
            <w:tcW w:w="846" w:type="dxa"/>
          </w:tcPr>
          <w:p w:rsidR="005115E6" w:rsidRPr="005115E6" w:rsidRDefault="005115E6" w:rsidP="003C6EE0">
            <w:pPr>
              <w:spacing w:after="16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3.</w:t>
            </w:r>
          </w:p>
        </w:tc>
        <w:tc>
          <w:tcPr>
            <w:tcW w:w="3544" w:type="dxa"/>
          </w:tcPr>
          <w:p w:rsidR="005115E6" w:rsidRPr="005115E6" w:rsidRDefault="005115E6" w:rsidP="003C6EE0">
            <w:pPr>
              <w:spacing w:after="16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տարածքային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կառավարման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զարգացման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(29.01.2018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թ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թիվ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 01/15.2/447-18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4677" w:type="dxa"/>
          </w:tcPr>
          <w:p w:rsidR="005115E6" w:rsidRPr="005115E6" w:rsidRDefault="005115E6" w:rsidP="003C6EE0">
            <w:pPr>
              <w:spacing w:after="16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5115E6">
              <w:rPr>
                <w:rFonts w:ascii="GHEA Grapalat" w:hAnsi="GHEA Grapalat" w:cs="Sylfaen"/>
                <w:sz w:val="24"/>
                <w:szCs w:val="24"/>
              </w:rPr>
              <w:t>Դիտողություններ</w:t>
            </w:r>
            <w:r w:rsidRPr="005115E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15E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r w:rsidRPr="005115E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</w:rPr>
              <w:t>չկան</w:t>
            </w:r>
            <w:r w:rsidRPr="005115E6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4253" w:type="dxa"/>
          </w:tcPr>
          <w:p w:rsidR="005115E6" w:rsidRPr="005115E6" w:rsidRDefault="005115E6" w:rsidP="003C6EE0">
            <w:pPr>
              <w:spacing w:after="160"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47F00" w:rsidRPr="006B30EB" w:rsidTr="006B30EB">
        <w:trPr>
          <w:trHeight w:val="1108"/>
          <w:jc w:val="center"/>
        </w:trPr>
        <w:tc>
          <w:tcPr>
            <w:tcW w:w="846" w:type="dxa"/>
          </w:tcPr>
          <w:p w:rsidR="00247F00" w:rsidRPr="005115E6" w:rsidRDefault="00FB4B23" w:rsidP="003C6EE0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544" w:type="dxa"/>
          </w:tcPr>
          <w:p w:rsidR="00247F00" w:rsidRDefault="00247F00" w:rsidP="003C6EE0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47F00">
              <w:rPr>
                <w:rFonts w:ascii="GHEA Grapalat" w:hAnsi="GHEA Grapalat" w:cs="Sylfaen"/>
                <w:sz w:val="24"/>
                <w:szCs w:val="24"/>
                <w:lang w:val="hy-AM"/>
              </w:rPr>
              <w:t>ՀՀ տարածքային կառավարման և զարգացման նախարար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(15.02.2018թ. թիվ </w:t>
            </w:r>
          </w:p>
          <w:p w:rsidR="00247F00" w:rsidRPr="00247F00" w:rsidRDefault="00247F00" w:rsidP="003C6EE0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47F00">
              <w:rPr>
                <w:rFonts w:ascii="GHEA Grapalat" w:hAnsi="GHEA Grapalat" w:cs="Sylfaen"/>
                <w:sz w:val="24"/>
                <w:szCs w:val="24"/>
                <w:lang w:val="hy-AM"/>
              </w:rPr>
              <w:t>01/15.2/870-18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գրություն</w:t>
            </w:r>
            <w:r w:rsidRPr="00247F00"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</w:p>
        </w:tc>
        <w:tc>
          <w:tcPr>
            <w:tcW w:w="4677" w:type="dxa"/>
          </w:tcPr>
          <w:p w:rsidR="00247F00" w:rsidRPr="00247F00" w:rsidRDefault="00FB4B23" w:rsidP="003C6EE0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Ք</w:t>
            </w:r>
            <w:r w:rsidR="00A87C18" w:rsidRPr="00A87C18">
              <w:rPr>
                <w:rFonts w:ascii="GHEA Grapalat" w:hAnsi="GHEA Grapalat" w:cs="Sylfaen"/>
                <w:sz w:val="24"/>
                <w:szCs w:val="24"/>
                <w:lang w:val="hy-AM"/>
              </w:rPr>
              <w:t>ննարկել</w:t>
            </w:r>
            <w:r w:rsidR="00A87C18" w:rsidRPr="00A87C18">
              <w:rPr>
                <w:rFonts w:ascii="GHEA Grapalat" w:hAnsi="GHEA Grapalat"/>
                <w:sz w:val="24"/>
                <w:szCs w:val="24"/>
                <w:lang w:val="hy-AM"/>
              </w:rPr>
              <w:t xml:space="preserve"> 0-7 </w:t>
            </w:r>
            <w:r w:rsidR="00A87C18" w:rsidRPr="00A87C18">
              <w:rPr>
                <w:rFonts w:ascii="GHEA Grapalat" w:hAnsi="GHEA Grapalat" w:cs="Sylfaen"/>
                <w:sz w:val="24"/>
                <w:szCs w:val="24"/>
                <w:lang w:val="hy-AM"/>
              </w:rPr>
              <w:t>տարեկան</w:t>
            </w:r>
            <w:r w:rsidR="00A87C18" w:rsidRPr="00A87C1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7C18" w:rsidRPr="00A87C18">
              <w:rPr>
                <w:rFonts w:ascii="GHEA Grapalat" w:hAnsi="GHEA Grapalat" w:cs="Sylfaen"/>
                <w:sz w:val="24"/>
                <w:szCs w:val="24"/>
                <w:lang w:val="hy-AM"/>
              </w:rPr>
              <w:t>երեխաների</w:t>
            </w:r>
            <w:r w:rsidR="00A87C18" w:rsidRPr="00A87C1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7C18" w:rsidRPr="00A87C18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="00A87C18" w:rsidRPr="00A87C1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7C18" w:rsidRPr="00A87C18">
              <w:rPr>
                <w:rFonts w:ascii="GHEA Grapalat" w:hAnsi="GHEA Grapalat" w:cs="Sylfaen"/>
                <w:sz w:val="24"/>
                <w:szCs w:val="24"/>
                <w:lang w:val="hy-AM"/>
              </w:rPr>
              <w:t>ստոմատոլոգիական</w:t>
            </w:r>
            <w:r w:rsidR="00A87C18" w:rsidRPr="00A87C1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7C18" w:rsidRPr="00A87C18">
              <w:rPr>
                <w:rFonts w:ascii="GHEA Grapalat" w:hAnsi="GHEA Grapalat" w:cs="Sylfaen"/>
                <w:sz w:val="24"/>
                <w:szCs w:val="24"/>
                <w:lang w:val="hy-AM"/>
              </w:rPr>
              <w:t>բժշկական</w:t>
            </w:r>
            <w:r w:rsidR="00A87C18" w:rsidRPr="00A87C1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7C18" w:rsidRPr="00A87C18">
              <w:rPr>
                <w:rFonts w:ascii="GHEA Grapalat" w:hAnsi="GHEA Grapalat" w:cs="Sylfaen"/>
                <w:sz w:val="24"/>
                <w:szCs w:val="24"/>
                <w:lang w:val="hy-AM"/>
              </w:rPr>
              <w:t>օգնության</w:t>
            </w:r>
            <w:r w:rsidR="00A87C18" w:rsidRPr="00A87C1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7C18" w:rsidRPr="00A87C18">
              <w:rPr>
                <w:rFonts w:ascii="GHEA Grapalat" w:hAnsi="GHEA Grapalat" w:cs="Sylfaen"/>
                <w:sz w:val="24"/>
                <w:szCs w:val="24"/>
                <w:lang w:val="hy-AM"/>
              </w:rPr>
              <w:t>ծառայությունը</w:t>
            </w:r>
            <w:r w:rsidR="00A87C18" w:rsidRPr="00A87C1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7C18" w:rsidRPr="00A87C18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="00A87C18" w:rsidRPr="00A87C1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7C18" w:rsidRPr="00A87C18">
              <w:rPr>
                <w:rFonts w:ascii="GHEA Grapalat" w:hAnsi="GHEA Grapalat" w:cs="Sylfaen"/>
                <w:sz w:val="24"/>
                <w:szCs w:val="24"/>
                <w:lang w:val="hy-AM"/>
              </w:rPr>
              <w:t>պատվերի</w:t>
            </w:r>
            <w:r w:rsidR="00A87C18" w:rsidRPr="00A87C1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7C18" w:rsidRPr="00A87C18">
              <w:rPr>
                <w:rFonts w:ascii="GHEA Grapalat" w:hAnsi="GHEA Grapalat" w:cs="Sylfaen"/>
                <w:sz w:val="24"/>
                <w:szCs w:val="24"/>
                <w:lang w:val="hy-AM"/>
              </w:rPr>
              <w:t>շրջանակներում</w:t>
            </w:r>
            <w:r w:rsidR="00A87C18" w:rsidRPr="00A87C1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7C18" w:rsidRPr="00A87C18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իրականացնելու</w:t>
            </w:r>
            <w:r w:rsidR="00A87C18" w:rsidRPr="00A87C1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7C18" w:rsidRPr="00A87C18">
              <w:rPr>
                <w:rFonts w:ascii="GHEA Grapalat" w:hAnsi="GHEA Grapalat" w:cs="Sylfaen"/>
                <w:sz w:val="24"/>
                <w:szCs w:val="24"/>
                <w:lang w:val="hy-AM"/>
              </w:rPr>
              <w:t>հարցը</w:t>
            </w:r>
            <w:r w:rsidR="00A87C18" w:rsidRPr="00A87C1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7C18" w:rsidRPr="00A87C18">
              <w:rPr>
                <w:rFonts w:ascii="GHEA Grapalat" w:hAnsi="GHEA Grapalat" w:cs="Sylfaen"/>
                <w:sz w:val="24"/>
                <w:szCs w:val="24"/>
                <w:lang w:val="hy-AM"/>
              </w:rPr>
              <w:t>անփոփոխ</w:t>
            </w:r>
            <w:r w:rsidR="00A87C18" w:rsidRPr="00A87C1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7C18" w:rsidRPr="00A87C18">
              <w:rPr>
                <w:rFonts w:ascii="GHEA Grapalat" w:hAnsi="GHEA Grapalat" w:cs="Sylfaen"/>
                <w:sz w:val="24"/>
                <w:szCs w:val="24"/>
                <w:lang w:val="hy-AM"/>
              </w:rPr>
              <w:t>թողնելու</w:t>
            </w:r>
            <w:r w:rsidR="00A87C18" w:rsidRPr="00A87C1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7C18" w:rsidRPr="00A87C18">
              <w:rPr>
                <w:rFonts w:ascii="GHEA Grapalat" w:hAnsi="GHEA Grapalat" w:cs="Sylfaen"/>
                <w:sz w:val="24"/>
                <w:szCs w:val="24"/>
                <w:lang w:val="hy-AM"/>
              </w:rPr>
              <w:t>հնարավորությունները</w:t>
            </w:r>
            <w:r w:rsidR="00A87C18" w:rsidRPr="00A87C18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4253" w:type="dxa"/>
          </w:tcPr>
          <w:p w:rsidR="00B65E88" w:rsidRDefault="007B3CAA" w:rsidP="003C6EE0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Առաջարկն ընդունվել է</w:t>
            </w:r>
            <w:r w:rsidR="001855EC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մասնակի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: Որոշման </w:t>
            </w:r>
            <w:r w:rsidRPr="002E38F2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="00EF3FAC" w:rsidRPr="002E38F2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2E38F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խագծից հանվել է 1-ին կետի 2-րդ ենթակետը: </w:t>
            </w:r>
          </w:p>
          <w:p w:rsidR="00247F00" w:rsidRPr="00247F00" w:rsidRDefault="00B65E88" w:rsidP="003C6EE0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="002E38F2" w:rsidRPr="002E38F2">
              <w:rPr>
                <w:rFonts w:ascii="GHEA Grapalat" w:hAnsi="GHEA Grapalat" w:cs="Sylfaen"/>
                <w:sz w:val="24"/>
                <w:szCs w:val="24"/>
                <w:lang w:val="hy-AM"/>
              </w:rPr>
              <w:t>նվճար և արտոնյալ պայմաններով բժշկական օգնություն և սպասարկում ստանալու իրավունք ունեցող</w:t>
            </w:r>
            <w:r w:rsidR="002E38F2" w:rsidRPr="002E38F2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="002E38F2" w:rsidRPr="002E38F2">
              <w:rPr>
                <w:rFonts w:ascii="GHEA Grapalat" w:hAnsi="GHEA Grapalat" w:cs="Sylfaen"/>
                <w:sz w:val="24"/>
                <w:szCs w:val="24"/>
                <w:lang w:val="hy-AM"/>
              </w:rPr>
              <w:t>բնակչության սոցիալապես անապահով և առանձին (հատուկ) խմբերում ընդգրկված անձանց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՝</w:t>
            </w:r>
            <w:r w:rsidR="002E38F2" w:rsidRPr="002E38F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այդ թվում նաև մինչև 7 տարեկան երեխաների, </w:t>
            </w:r>
            <w:r w:rsidR="007B3CAA" w:rsidRPr="002E38F2">
              <w:rPr>
                <w:rFonts w:ascii="GHEA Grapalat" w:hAnsi="GHEA Grapalat" w:cs="Sylfaen"/>
                <w:sz w:val="24"/>
                <w:szCs w:val="24"/>
                <w:lang w:val="hy-AM"/>
              </w:rPr>
              <w:t>անվճար</w:t>
            </w:r>
            <w:r w:rsidR="002E38F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արտոնյալ պայմաններով </w:t>
            </w:r>
            <w:r w:rsidR="007B3CAA" w:rsidRPr="002E38F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7B3CAA" w:rsidRPr="00A87C18">
              <w:rPr>
                <w:rFonts w:ascii="GHEA Grapalat" w:hAnsi="GHEA Grapalat" w:cs="Sylfaen"/>
                <w:sz w:val="24"/>
                <w:szCs w:val="24"/>
                <w:lang w:val="hy-AM"/>
              </w:rPr>
              <w:t>ստոմատոլոգիական</w:t>
            </w:r>
            <w:r w:rsidR="007B3CAA" w:rsidRPr="002E38F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7B3CAA" w:rsidRPr="00A87C18">
              <w:rPr>
                <w:rFonts w:ascii="GHEA Grapalat" w:hAnsi="GHEA Grapalat" w:cs="Sylfaen"/>
                <w:sz w:val="24"/>
                <w:szCs w:val="24"/>
                <w:lang w:val="hy-AM"/>
              </w:rPr>
              <w:t>բժշկական</w:t>
            </w:r>
            <w:r w:rsidR="007B3CAA" w:rsidRPr="002E38F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7B3CAA" w:rsidRPr="00A87C18">
              <w:rPr>
                <w:rFonts w:ascii="GHEA Grapalat" w:hAnsi="GHEA Grapalat" w:cs="Sylfaen"/>
                <w:sz w:val="24"/>
                <w:szCs w:val="24"/>
                <w:lang w:val="hy-AM"/>
              </w:rPr>
              <w:t>օգնության</w:t>
            </w:r>
            <w:r w:rsidR="007B3CAA" w:rsidRPr="002E38F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7B3CAA">
              <w:rPr>
                <w:rFonts w:ascii="GHEA Grapalat" w:hAnsi="GHEA Grapalat" w:cs="Sylfaen"/>
                <w:sz w:val="24"/>
                <w:szCs w:val="24"/>
                <w:lang w:val="hy-AM"/>
              </w:rPr>
              <w:t>տրամադրման հարցը կանոնակարգվ</w:t>
            </w:r>
            <w:r w:rsidR="002E38F2">
              <w:rPr>
                <w:rFonts w:ascii="GHEA Grapalat" w:hAnsi="GHEA Grapalat" w:cs="Sylfaen"/>
                <w:sz w:val="24"/>
                <w:szCs w:val="24"/>
                <w:lang w:val="hy-AM"/>
              </w:rPr>
              <w:t>ում է</w:t>
            </w:r>
            <w:r w:rsidR="007B3CA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որոշման նա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խագծում</w:t>
            </w:r>
            <w:r w:rsidR="007B3CA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նախապես </w:t>
            </w:r>
            <w:r w:rsidR="00FB281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սահմանված, </w:t>
            </w:r>
            <w:r w:rsidR="007B3CA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կետի </w:t>
            </w:r>
            <w:r w:rsidR="0079401A"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="007B3CAA" w:rsidRPr="002E38F2">
              <w:rPr>
                <w:rFonts w:ascii="GHEA Grapalat" w:hAnsi="GHEA Grapalat" w:cs="Sylfaen"/>
                <w:sz w:val="24"/>
                <w:szCs w:val="24"/>
                <w:lang w:val="hy-AM"/>
              </w:rPr>
              <w:t>-րդ</w:t>
            </w:r>
            <w:r w:rsidR="008D16D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</w:t>
            </w:r>
            <w:r w:rsidR="0079401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5</w:t>
            </w:r>
            <w:r w:rsidR="002E38F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-րդ </w:t>
            </w:r>
            <w:r w:rsidR="007B3CA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ենթակետ</w:t>
            </w:r>
            <w:r w:rsidR="002E38F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եր</w:t>
            </w:r>
            <w:r w:rsidR="007B3CA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ով նախարարին տրված </w:t>
            </w:r>
            <w:r w:rsidR="007B3CA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 xml:space="preserve">լիազորությունների շրջանակներում:  </w:t>
            </w:r>
          </w:p>
        </w:tc>
      </w:tr>
      <w:tr w:rsidR="005115E6" w:rsidRPr="005115E6" w:rsidTr="006B30EB">
        <w:trPr>
          <w:trHeight w:val="1534"/>
          <w:jc w:val="center"/>
        </w:trPr>
        <w:tc>
          <w:tcPr>
            <w:tcW w:w="846" w:type="dxa"/>
          </w:tcPr>
          <w:p w:rsidR="005115E6" w:rsidRPr="005115E6" w:rsidRDefault="00FB4B23" w:rsidP="003C6EE0">
            <w:pPr>
              <w:spacing w:after="16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5</w:t>
            </w:r>
            <w:r w:rsidR="005115E6" w:rsidRPr="005115E6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544" w:type="dxa"/>
          </w:tcPr>
          <w:p w:rsidR="005115E6" w:rsidRPr="005115E6" w:rsidRDefault="005115E6" w:rsidP="003C6EE0">
            <w:pPr>
              <w:spacing w:after="16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տնտեսական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զարգացման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ներդրումների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(29.01.2018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թ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թիվ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01/22.2/616-18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4677" w:type="dxa"/>
          </w:tcPr>
          <w:p w:rsidR="005115E6" w:rsidRPr="005115E6" w:rsidRDefault="005115E6" w:rsidP="003C6EE0">
            <w:pPr>
              <w:spacing w:after="16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247F00">
              <w:rPr>
                <w:rFonts w:ascii="GHEA Grapalat" w:hAnsi="GHEA Grapalat" w:cs="Sylfaen"/>
                <w:sz w:val="24"/>
                <w:szCs w:val="24"/>
                <w:lang w:val="hy-AM"/>
              </w:rPr>
              <w:t>Դիտողություններ</w:t>
            </w:r>
            <w:r w:rsidRPr="00247F0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47F0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247F0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47F00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</w:t>
            </w:r>
            <w:r w:rsidRPr="005115E6">
              <w:rPr>
                <w:rFonts w:ascii="GHEA Grapalat" w:hAnsi="GHEA Grapalat" w:cs="Sylfaen"/>
                <w:sz w:val="24"/>
                <w:szCs w:val="24"/>
              </w:rPr>
              <w:t>ուններ</w:t>
            </w:r>
            <w:r w:rsidRPr="005115E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</w:rPr>
              <w:t>չկան</w:t>
            </w:r>
            <w:r w:rsidRPr="005115E6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4253" w:type="dxa"/>
          </w:tcPr>
          <w:p w:rsidR="005115E6" w:rsidRPr="005115E6" w:rsidRDefault="005115E6" w:rsidP="003C6EE0">
            <w:pPr>
              <w:spacing w:after="160"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115E6" w:rsidRPr="005115E6" w:rsidTr="006B30EB">
        <w:trPr>
          <w:trHeight w:val="975"/>
          <w:jc w:val="center"/>
        </w:trPr>
        <w:tc>
          <w:tcPr>
            <w:tcW w:w="846" w:type="dxa"/>
          </w:tcPr>
          <w:p w:rsidR="005115E6" w:rsidRPr="005115E6" w:rsidRDefault="00FB4B23" w:rsidP="003C6EE0">
            <w:pPr>
              <w:spacing w:after="16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5115E6" w:rsidRPr="005115E6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544" w:type="dxa"/>
          </w:tcPr>
          <w:p w:rsidR="005115E6" w:rsidRPr="005115E6" w:rsidRDefault="005115E6" w:rsidP="003C6EE0">
            <w:pPr>
              <w:spacing w:after="16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արդարադատության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(12.02.2018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թ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թիվ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 xml:space="preserve"> 01/14/2420-18 </w:t>
            </w:r>
            <w:r w:rsidRPr="005115E6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</w:t>
            </w:r>
            <w:r w:rsidRPr="005115E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4677" w:type="dxa"/>
          </w:tcPr>
          <w:p w:rsidR="005115E6" w:rsidRPr="005115E6" w:rsidRDefault="005115E6" w:rsidP="003C6EE0">
            <w:pPr>
              <w:spacing w:after="16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115E6">
              <w:rPr>
                <w:rFonts w:ascii="GHEA Grapalat" w:hAnsi="GHEA Grapalat" w:cs="Sylfaen"/>
                <w:sz w:val="24"/>
                <w:szCs w:val="24"/>
              </w:rPr>
              <w:t>Դիտողություններ</w:t>
            </w:r>
            <w:r w:rsidRPr="005115E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15E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r w:rsidRPr="005115E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115E6">
              <w:rPr>
                <w:rFonts w:ascii="GHEA Grapalat" w:hAnsi="GHEA Grapalat" w:cs="Sylfaen"/>
                <w:sz w:val="24"/>
                <w:szCs w:val="24"/>
              </w:rPr>
              <w:t>չկան</w:t>
            </w:r>
            <w:r w:rsidRPr="005115E6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4253" w:type="dxa"/>
          </w:tcPr>
          <w:p w:rsidR="005115E6" w:rsidRPr="005115E6" w:rsidRDefault="005115E6" w:rsidP="003C6EE0">
            <w:pPr>
              <w:spacing w:after="16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065CF" w:rsidRPr="006B30EB" w:rsidTr="00523F5F">
        <w:trPr>
          <w:trHeight w:val="416"/>
          <w:jc w:val="center"/>
        </w:trPr>
        <w:tc>
          <w:tcPr>
            <w:tcW w:w="846" w:type="dxa"/>
          </w:tcPr>
          <w:p w:rsidR="009065CF" w:rsidRPr="009065CF" w:rsidRDefault="009065CF" w:rsidP="003C6EE0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9065CF" w:rsidRPr="005115E6" w:rsidRDefault="009065CF" w:rsidP="003C6EE0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ahoma"/>
                <w:spacing w:val="-8"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 w:cs="Arial Armenian"/>
                <w:spacing w:val="-8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Tahoma"/>
                <w:spacing w:val="-8"/>
                <w:sz w:val="24"/>
                <w:szCs w:val="24"/>
                <w:lang w:val="hy-AM"/>
              </w:rPr>
              <w:t>Նախագահի</w:t>
            </w:r>
            <w:r>
              <w:rPr>
                <w:rFonts w:ascii="GHEA Grapalat" w:hAnsi="GHEA Grapalat" w:cs="Arial Armenian"/>
                <w:spacing w:val="-8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Tahoma"/>
                <w:spacing w:val="-8"/>
                <w:sz w:val="24"/>
                <w:szCs w:val="24"/>
                <w:lang w:val="hy-AM"/>
              </w:rPr>
              <w:t>գլխավոր</w:t>
            </w:r>
            <w:r>
              <w:rPr>
                <w:rFonts w:ascii="GHEA Grapalat" w:hAnsi="GHEA Grapalat" w:cs="Arial Armenian"/>
                <w:spacing w:val="-8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Tahoma"/>
                <w:spacing w:val="-8"/>
                <w:sz w:val="24"/>
                <w:szCs w:val="24"/>
                <w:lang w:val="hy-AM"/>
              </w:rPr>
              <w:t>խորհրդական</w:t>
            </w:r>
            <w:r>
              <w:rPr>
                <w:rFonts w:ascii="GHEA Grapalat" w:hAnsi="GHEA Grapalat" w:cs="Arial Armenian"/>
                <w:spacing w:val="-8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Tahoma"/>
                <w:spacing w:val="-8"/>
                <w:sz w:val="24"/>
                <w:szCs w:val="24"/>
                <w:lang w:val="hy-AM"/>
              </w:rPr>
              <w:t>Արամ</w:t>
            </w:r>
            <w:r>
              <w:rPr>
                <w:rFonts w:ascii="GHEA Grapalat" w:hAnsi="GHEA Grapalat" w:cs="Arial Armenian"/>
                <w:spacing w:val="-8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Tahoma"/>
                <w:spacing w:val="-8"/>
                <w:sz w:val="24"/>
                <w:szCs w:val="24"/>
                <w:lang w:val="hy-AM"/>
              </w:rPr>
              <w:t>Ղարիբյան</w:t>
            </w:r>
          </w:p>
        </w:tc>
        <w:tc>
          <w:tcPr>
            <w:tcW w:w="4677" w:type="dxa"/>
          </w:tcPr>
          <w:p w:rsidR="009065CF" w:rsidRPr="001A2E5F" w:rsidRDefault="001A2E5F" w:rsidP="003C6EE0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Առաջարկվել է տարանջատել ը</w:t>
            </w:r>
            <w:r w:rsidRPr="001A2E5F">
              <w:rPr>
                <w:rFonts w:ascii="GHEA Grapalat" w:hAnsi="GHEA Grapalat" w:cs="Sylfaen"/>
                <w:sz w:val="24"/>
                <w:szCs w:val="24"/>
                <w:lang w:val="hy-AM"/>
              </w:rPr>
              <w:t>տանեկան նպաստի համակարգում ընդգրկված 35.01 և ավելի բարձր անապահովության միավոր ունեցող նպաստառուներ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ին, ինչպես նաև </w:t>
            </w:r>
            <w:r w:rsidRPr="001A2E5F">
              <w:rPr>
                <w:rFonts w:ascii="GHEA Grapalat" w:hAnsi="GHEA Grapalat" w:cs="Sylfaen"/>
                <w:sz w:val="24"/>
                <w:szCs w:val="24"/>
                <w:lang w:val="hy-AM"/>
              </w:rPr>
              <w:t>30.01-35.00 անապահովության միավոր ունեցող մինչև 18 տարեկան երեխաներ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1A2E5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65 տարեկան և ավելի բարձր տարիքի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 անվճար կամ ա</w:t>
            </w:r>
            <w:r w:rsidR="00AC10E7">
              <w:rPr>
                <w:rFonts w:ascii="GHEA Grapalat" w:hAnsi="GHEA Grapalat" w:cs="Sylfaen"/>
                <w:sz w:val="24"/>
                <w:szCs w:val="24"/>
                <w:lang w:val="hy-AM"/>
              </w:rPr>
              <w:t>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տոնյալ պայմաններով տրամադրվող ստոմատոլոգիական բժշկական ծառայությունները:</w:t>
            </w:r>
          </w:p>
        </w:tc>
        <w:tc>
          <w:tcPr>
            <w:tcW w:w="4253" w:type="dxa"/>
          </w:tcPr>
          <w:p w:rsidR="009065CF" w:rsidRDefault="00AC10E7" w:rsidP="003C6EE0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 ընդունվել է:</w:t>
            </w:r>
          </w:p>
          <w:p w:rsidR="00AC10E7" w:rsidRPr="00606925" w:rsidRDefault="00AC10E7" w:rsidP="003C6EE0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Նախագծով լրացվող </w:t>
            </w:r>
            <w:r w:rsidRPr="00606925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 w:rsidR="00606925">
              <w:rPr>
                <w:rFonts w:ascii="GHEA Grapalat" w:hAnsi="GHEA Grapalat"/>
                <w:sz w:val="24"/>
                <w:szCs w:val="24"/>
                <w:lang w:val="hy-AM"/>
              </w:rPr>
              <w:t xml:space="preserve">8 հավելվածով </w:t>
            </w:r>
            <w:r w:rsidR="00F649C8">
              <w:rPr>
                <w:rFonts w:ascii="GHEA Grapalat" w:hAnsi="GHEA Grapalat"/>
                <w:sz w:val="24"/>
                <w:szCs w:val="24"/>
                <w:lang w:val="hy-AM"/>
              </w:rPr>
              <w:t xml:space="preserve">սահմանվել են </w:t>
            </w:r>
            <w:r w:rsidR="00606925" w:rsidRPr="00606925">
              <w:rPr>
                <w:rFonts w:ascii="GHEA Grapalat" w:hAnsi="GHEA Grapalat"/>
                <w:sz w:val="24"/>
                <w:szCs w:val="24"/>
                <w:lang w:val="hy-AM"/>
              </w:rPr>
              <w:t xml:space="preserve">պետության կողմից երաշխավորված անվճար </w:t>
            </w:r>
            <w:r w:rsidR="00606925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606925" w:rsidRPr="00606925">
              <w:rPr>
                <w:rFonts w:ascii="GHEA Grapalat" w:hAnsi="GHEA Grapalat"/>
                <w:sz w:val="24"/>
                <w:szCs w:val="24"/>
                <w:lang w:val="hy-AM"/>
              </w:rPr>
              <w:t xml:space="preserve"> արտոնյալ պայմաններով ստոմատոլոգիական բժշկական օգնության ծառայություններից օգտվելու իրավունք ունեցող բնակչության սոցիալապես անապահով </w:t>
            </w:r>
            <w:r w:rsidR="00606925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606925" w:rsidRPr="00606925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առանձին (հատուկ) խմբերին մատուցվող ծառայությունների ծավալներ</w:t>
            </w:r>
            <w:r w:rsidR="00882B47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="00606925" w:rsidRPr="0060692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06925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606925" w:rsidRPr="00606925">
              <w:rPr>
                <w:rFonts w:ascii="GHEA Grapalat" w:hAnsi="GHEA Grapalat"/>
                <w:sz w:val="24"/>
                <w:szCs w:val="24"/>
                <w:lang w:val="hy-AM"/>
              </w:rPr>
              <w:t xml:space="preserve"> փոխհատուցման ձ</w:t>
            </w:r>
            <w:r w:rsidR="00606925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882B47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երը` ներառյալ  </w:t>
            </w:r>
            <w:r w:rsidR="00686A3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նշված առաջարկությունները</w:t>
            </w:r>
            <w:r w:rsidR="00882B47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9065CF" w:rsidRPr="006B30EB" w:rsidTr="006B30EB">
        <w:trPr>
          <w:trHeight w:val="975"/>
          <w:jc w:val="center"/>
        </w:trPr>
        <w:tc>
          <w:tcPr>
            <w:tcW w:w="846" w:type="dxa"/>
          </w:tcPr>
          <w:p w:rsidR="009065CF" w:rsidRPr="009065CF" w:rsidRDefault="009065CF" w:rsidP="003C6EE0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8.</w:t>
            </w:r>
          </w:p>
        </w:tc>
        <w:tc>
          <w:tcPr>
            <w:tcW w:w="3544" w:type="dxa"/>
          </w:tcPr>
          <w:p w:rsidR="009065CF" w:rsidRPr="005115E6" w:rsidRDefault="009065CF" w:rsidP="003C6EE0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 Armenian"/>
                <w:spacing w:val="-8"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 w:cs="Arial Armenian"/>
                <w:spacing w:val="-8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spacing w:val="-8"/>
                <w:sz w:val="24"/>
                <w:szCs w:val="24"/>
                <w:lang w:val="hy-AM"/>
              </w:rPr>
              <w:t>վարչապետի</w:t>
            </w:r>
            <w:r>
              <w:rPr>
                <w:rFonts w:ascii="GHEA Grapalat" w:hAnsi="GHEA Grapalat" w:cs="Arial Armenian"/>
                <w:spacing w:val="-8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spacing w:val="-8"/>
                <w:sz w:val="24"/>
                <w:szCs w:val="24"/>
                <w:lang w:val="hy-AM"/>
              </w:rPr>
              <w:t>խորհրդական</w:t>
            </w:r>
            <w:r>
              <w:rPr>
                <w:rFonts w:ascii="GHEA Grapalat" w:hAnsi="GHEA Grapalat" w:cs="Arial Armenian"/>
                <w:spacing w:val="-8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spacing w:val="-8"/>
                <w:sz w:val="24"/>
                <w:szCs w:val="24"/>
                <w:lang w:val="hy-AM"/>
              </w:rPr>
              <w:t>Գևորգ</w:t>
            </w:r>
            <w:r>
              <w:rPr>
                <w:rFonts w:ascii="GHEA Grapalat" w:hAnsi="GHEA Grapalat" w:cs="Arial Armenian"/>
                <w:spacing w:val="-8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spacing w:val="-8"/>
                <w:sz w:val="24"/>
                <w:szCs w:val="24"/>
                <w:lang w:val="hy-AM"/>
              </w:rPr>
              <w:t>Մալխասյան</w:t>
            </w:r>
          </w:p>
        </w:tc>
        <w:tc>
          <w:tcPr>
            <w:tcW w:w="4677" w:type="dxa"/>
          </w:tcPr>
          <w:p w:rsidR="003633FA" w:rsidRDefault="00FB1AF5" w:rsidP="003C6EE0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Առաջարկվել է </w:t>
            </w:r>
            <w:r w:rsidR="00766F0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Նախագծից հանել </w:t>
            </w:r>
            <w:r w:rsidR="001121E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այն </w:t>
            </w:r>
            <w:r w:rsidR="00766F0A">
              <w:rPr>
                <w:rFonts w:ascii="GHEA Grapalat" w:hAnsi="GHEA Grapalat" w:cs="Sylfaen"/>
                <w:sz w:val="24"/>
                <w:szCs w:val="24"/>
                <w:lang w:val="hy-AM"/>
              </w:rPr>
              <w:t>դրույթները, որոնցով նախատեսվում են նախարարի անհատական իրավական ակտով հաստատել</w:t>
            </w:r>
            <w:r w:rsidR="003633FA">
              <w:rPr>
                <w:rFonts w:ascii="GHEA Grapalat" w:hAnsi="GHEA Grapalat" w:cs="Sylfaen"/>
                <w:sz w:val="24"/>
                <w:szCs w:val="24"/>
                <w:lang w:val="hy-AM"/>
              </w:rPr>
              <w:t>`</w:t>
            </w:r>
            <w:r w:rsidR="00766F0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3633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1) </w:t>
            </w:r>
            <w:r w:rsidR="00766F0A" w:rsidRPr="001F49C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բնակչության սոցիալապես անապահով և առանձին (հատուկ) խմբերում ընդգրկված անձանց պետության կողմից երաշխավորված անվճար </w:t>
            </w:r>
            <w:r w:rsidR="00766F0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և արտոնյալ պայմաններով մատուցովղ </w:t>
            </w:r>
            <w:r w:rsidR="00766F0A" w:rsidRPr="001F49C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ստոմատոլոգիական բժշկական օգնության ծառայություններ</w:t>
            </w:r>
            <w:r w:rsidR="00766F0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ը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r w:rsidR="003633F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2) </w:t>
            </w:r>
            <w:r w:rsidR="003633FA" w:rsidRPr="00DB6BD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12 տարեկան երեխաներին պետության կողմից երաշխավորված անվճար ստոմատոլոգիական առաջնային կանխարգելման ծառայություններ</w:t>
            </w:r>
            <w:r w:rsidR="003633F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ի տրամադրման կարգը, </w:t>
            </w:r>
          </w:p>
          <w:p w:rsidR="006E3F93" w:rsidRPr="00766F0A" w:rsidRDefault="003633FA" w:rsidP="003C6EE0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3) </w:t>
            </w:r>
            <w:r w:rsidRPr="00DB6BD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«Ստոմատոլոգիական բժշկական օգնության ծառայություններ» ծրագրով բժշկական կազմակերպությունների պայմանագրային գումարներ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ի </w:t>
            </w:r>
            <w:r w:rsidRPr="00DB6BD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հաշվարկ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ման կարգը:</w:t>
            </w:r>
          </w:p>
        </w:tc>
        <w:tc>
          <w:tcPr>
            <w:tcW w:w="4253" w:type="dxa"/>
          </w:tcPr>
          <w:p w:rsidR="009065CF" w:rsidRDefault="00FB1AF5" w:rsidP="003C6EE0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</w:t>
            </w:r>
            <w:r w:rsidR="003633FA">
              <w:rPr>
                <w:rFonts w:ascii="GHEA Grapalat" w:hAnsi="GHEA Grapalat"/>
                <w:sz w:val="24"/>
                <w:szCs w:val="24"/>
                <w:lang w:val="hy-AM"/>
              </w:rPr>
              <w:t>երն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ընդունվել </w:t>
            </w:r>
            <w:r w:rsidR="003633FA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FB1AF5" w:rsidRPr="005115E6" w:rsidRDefault="00FB1AF5" w:rsidP="003C6EE0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Նախագիծը </w:t>
            </w:r>
            <w:r w:rsidR="003633FA">
              <w:rPr>
                <w:rFonts w:ascii="GHEA Grapalat" w:hAnsi="GHEA Grapalat"/>
                <w:sz w:val="24"/>
                <w:szCs w:val="24"/>
                <w:lang w:val="hy-AM"/>
              </w:rPr>
              <w:t xml:space="preserve">լրացվել է նոր </w:t>
            </w:r>
            <w:r w:rsidR="003633FA" w:rsidRPr="003633FA">
              <w:rPr>
                <w:rFonts w:ascii="GHEA Grapalat" w:hAnsi="GHEA Grapalat"/>
                <w:sz w:val="24"/>
                <w:szCs w:val="24"/>
                <w:lang w:val="hy-AM"/>
              </w:rPr>
              <w:t xml:space="preserve">N 8 </w:t>
            </w:r>
            <w:r w:rsidR="003633FA">
              <w:rPr>
                <w:rFonts w:ascii="GHEA Grapalat" w:hAnsi="GHEA Grapalat"/>
                <w:sz w:val="24"/>
                <w:szCs w:val="24"/>
                <w:lang w:val="hy-AM"/>
              </w:rPr>
              <w:t xml:space="preserve">և </w:t>
            </w:r>
            <w:r w:rsidR="003633FA" w:rsidRPr="003633FA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="00363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9 հավելվածներով, ինչպես նաև լրամշակվել են Նախագծի 1-ին կետի 10-րդ և  11-րդ ենթակետերը:</w:t>
            </w:r>
          </w:p>
        </w:tc>
      </w:tr>
    </w:tbl>
    <w:p w:rsidR="005115E6" w:rsidRDefault="005115E6" w:rsidP="00312C9E">
      <w:pPr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sectPr w:rsidR="005115E6" w:rsidSect="00682E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669"/>
    <w:rsid w:val="001121E1"/>
    <w:rsid w:val="00117E88"/>
    <w:rsid w:val="001855EC"/>
    <w:rsid w:val="001A2E5F"/>
    <w:rsid w:val="00247F00"/>
    <w:rsid w:val="002E38F2"/>
    <w:rsid w:val="00312C9E"/>
    <w:rsid w:val="003633FA"/>
    <w:rsid w:val="003C6429"/>
    <w:rsid w:val="003C6EE0"/>
    <w:rsid w:val="004F7F18"/>
    <w:rsid w:val="005115E6"/>
    <w:rsid w:val="00523F5F"/>
    <w:rsid w:val="00606925"/>
    <w:rsid w:val="00686A3E"/>
    <w:rsid w:val="006B30EB"/>
    <w:rsid w:val="006E3F93"/>
    <w:rsid w:val="00766F0A"/>
    <w:rsid w:val="00790EC0"/>
    <w:rsid w:val="0079401A"/>
    <w:rsid w:val="007B3CAA"/>
    <w:rsid w:val="00847FBD"/>
    <w:rsid w:val="00882B47"/>
    <w:rsid w:val="008D16D5"/>
    <w:rsid w:val="009065CF"/>
    <w:rsid w:val="00934AD0"/>
    <w:rsid w:val="00A87C18"/>
    <w:rsid w:val="00AC10E7"/>
    <w:rsid w:val="00B65E88"/>
    <w:rsid w:val="00BB0669"/>
    <w:rsid w:val="00EF3FAC"/>
    <w:rsid w:val="00EF6C9B"/>
    <w:rsid w:val="00F008F7"/>
    <w:rsid w:val="00F649C8"/>
    <w:rsid w:val="00FB1AF5"/>
    <w:rsid w:val="00FB2816"/>
    <w:rsid w:val="00FB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09ECA4-CBA3-4620-9C21-26D7A9F5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E38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D1A56-A82C-40C0-B0AA-C26AA8489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Health Agency, Ministry of Healthcare of Repub</Company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 Antonyan</dc:creator>
  <cp:keywords/>
  <dc:description/>
  <cp:lastModifiedBy>Susanna Shirvanyan</cp:lastModifiedBy>
  <cp:revision>33</cp:revision>
  <dcterms:created xsi:type="dcterms:W3CDTF">2018-02-15T13:13:00Z</dcterms:created>
  <dcterms:modified xsi:type="dcterms:W3CDTF">2018-03-27T13:23:00Z</dcterms:modified>
</cp:coreProperties>
</file>