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F2" w:rsidRPr="00DB5E4F" w:rsidRDefault="006E69F2" w:rsidP="006E69F2">
      <w:pPr>
        <w:pStyle w:val="mechtex"/>
        <w:ind w:left="4320" w:firstLine="720"/>
        <w:jc w:val="right"/>
        <w:rPr>
          <w:rFonts w:ascii="GHEA Grapalat" w:hAnsi="GHEA Grapalat" w:cs="Sylfaen"/>
          <w:lang w:val="en-US"/>
        </w:rPr>
      </w:pPr>
      <w:r w:rsidRPr="00DB5E4F">
        <w:rPr>
          <w:rFonts w:ascii="GHEA Grapalat" w:hAnsi="GHEA Grapalat" w:cs="Sylfaen"/>
        </w:rPr>
        <w:t>Հավելված</w:t>
      </w:r>
      <w:r w:rsidRPr="00DB5E4F">
        <w:rPr>
          <w:rFonts w:ascii="GHEA Grapalat" w:hAnsi="GHEA Grapalat" w:cs="Sylfaen"/>
          <w:lang w:val="en-US"/>
        </w:rPr>
        <w:t xml:space="preserve"> N 1</w:t>
      </w:r>
    </w:p>
    <w:p w:rsidR="006E69F2" w:rsidRPr="00DB5E4F" w:rsidRDefault="006E69F2" w:rsidP="006E69F2">
      <w:pPr>
        <w:pStyle w:val="mechtex"/>
        <w:ind w:left="4320" w:firstLine="720"/>
        <w:jc w:val="right"/>
        <w:rPr>
          <w:rFonts w:ascii="GHEA Grapalat" w:hAnsi="GHEA Grapalat" w:cs="Sylfaen"/>
          <w:lang w:val="en-US"/>
        </w:rPr>
      </w:pPr>
      <w:r w:rsidRPr="00DB5E4F">
        <w:rPr>
          <w:rFonts w:ascii="GHEA Grapalat" w:hAnsi="GHEA Grapalat" w:cs="Sylfaen"/>
        </w:rPr>
        <w:t>ՀՀ  կառավարության  201</w:t>
      </w:r>
      <w:r>
        <w:rPr>
          <w:rFonts w:ascii="GHEA Grapalat" w:hAnsi="GHEA Grapalat" w:cs="Sylfaen"/>
          <w:lang w:val="en-US"/>
        </w:rPr>
        <w:t>5</w:t>
      </w:r>
      <w:r w:rsidRPr="00DB5E4F">
        <w:rPr>
          <w:rFonts w:ascii="GHEA Grapalat" w:hAnsi="GHEA Grapalat" w:cs="Sylfaen"/>
        </w:rPr>
        <w:t xml:space="preserve"> թ.</w:t>
      </w:r>
    </w:p>
    <w:p w:rsidR="006E69F2" w:rsidRPr="00DB5E4F" w:rsidRDefault="006E69F2" w:rsidP="006E69F2">
      <w:pPr>
        <w:pStyle w:val="mechtex"/>
        <w:ind w:left="4320" w:firstLine="720"/>
        <w:jc w:val="right"/>
        <w:rPr>
          <w:rFonts w:ascii="GHEA Grapalat" w:hAnsi="GHEA Grapalat" w:cs="Sylfaen"/>
          <w:spacing w:val="-4"/>
          <w:lang w:val="en-US"/>
        </w:rPr>
      </w:pPr>
      <w:r>
        <w:rPr>
          <w:rFonts w:ascii="GHEA Grapalat" w:hAnsi="GHEA Grapalat" w:cs="Sylfaen"/>
          <w:spacing w:val="-4"/>
          <w:lang w:val="en-US"/>
        </w:rPr>
        <w:t xml:space="preserve">______________  </w:t>
      </w:r>
      <w:r w:rsidRPr="00DB5E4F">
        <w:rPr>
          <w:rFonts w:ascii="GHEA Grapalat" w:hAnsi="GHEA Grapalat" w:cs="Sylfaen"/>
          <w:spacing w:val="-4"/>
        </w:rPr>
        <w:t xml:space="preserve"> </w:t>
      </w:r>
      <w:r>
        <w:rPr>
          <w:rFonts w:ascii="GHEA Grapalat" w:hAnsi="GHEA Grapalat" w:cs="Sylfaen"/>
          <w:spacing w:val="-4"/>
          <w:lang w:val="en-US"/>
        </w:rPr>
        <w:t>________</w:t>
      </w:r>
      <w:r w:rsidRPr="00DB5E4F">
        <w:rPr>
          <w:rFonts w:ascii="GHEA Grapalat" w:hAnsi="GHEA Grapalat" w:cs="Sylfaen"/>
          <w:spacing w:val="-4"/>
        </w:rPr>
        <w:t xml:space="preserve">-ի  նիստի N </w:t>
      </w:r>
      <w:r>
        <w:rPr>
          <w:rFonts w:ascii="GHEA Grapalat" w:hAnsi="GHEA Grapalat" w:cs="Sylfaen"/>
          <w:spacing w:val="-4"/>
          <w:lang w:val="en-US"/>
        </w:rPr>
        <w:t>_______</w:t>
      </w:r>
    </w:p>
    <w:p w:rsidR="006E69F2" w:rsidRPr="00DB5E4F" w:rsidRDefault="006E69F2" w:rsidP="006E69F2">
      <w:pPr>
        <w:autoSpaceDE w:val="0"/>
        <w:autoSpaceDN w:val="0"/>
        <w:adjustRightInd w:val="0"/>
        <w:jc w:val="right"/>
        <w:rPr>
          <w:rFonts w:ascii="GHEA Grapalat" w:hAnsi="GHEA Grapalat" w:cs="Sylfaen"/>
          <w:sz w:val="22"/>
          <w:szCs w:val="22"/>
          <w:lang w:val="pt-BR"/>
        </w:rPr>
      </w:pPr>
      <w:r w:rsidRPr="00DB5E4F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արձանագրային  որոշման</w:t>
      </w:r>
    </w:p>
    <w:p w:rsidR="006E69F2" w:rsidRPr="00DB5E4F" w:rsidRDefault="006E69F2" w:rsidP="006E69F2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pt-BR"/>
        </w:rPr>
      </w:pPr>
    </w:p>
    <w:p w:rsidR="006E69F2" w:rsidRPr="00DB5E4F" w:rsidRDefault="006E69F2" w:rsidP="006E69F2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ԾՐԱԳԻՐ</w:t>
      </w:r>
    </w:p>
    <w:p w:rsidR="006E69F2" w:rsidRPr="00DB5E4F" w:rsidRDefault="006E69F2" w:rsidP="006E69F2">
      <w:pPr>
        <w:autoSpaceDE w:val="0"/>
        <w:autoSpaceDN w:val="0"/>
        <w:adjustRightInd w:val="0"/>
        <w:jc w:val="center"/>
        <w:rPr>
          <w:rFonts w:ascii="GHEA Grapalat" w:hAnsi="GHEA Grapalat" w:cs="Sylfaen"/>
          <w:sz w:val="20"/>
          <w:szCs w:val="20"/>
          <w:lang w:val="pt-BR"/>
        </w:rPr>
      </w:pPr>
    </w:p>
    <w:p w:rsidR="006E69F2" w:rsidRPr="00DB5E4F" w:rsidRDefault="006E69F2" w:rsidP="006E69F2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 xml:space="preserve">ՍՓՅՈՒՌՔԻ ԵՐԻՏԱՍԱՐԴՆԵՐԻ ՀԱՅՐԵՆԱՃԱՆԱՉՈՒԹՅԱՆ </w:t>
      </w:r>
      <w:r w:rsidRPr="00DB5E4F">
        <w:rPr>
          <w:rFonts w:ascii="GHEA Grapalat" w:hAnsi="GHEA Grapalat" w:cs="Times Armenian"/>
          <w:lang w:val="pt-BR"/>
        </w:rPr>
        <w:t>«</w:t>
      </w:r>
      <w:r w:rsidRPr="00DB5E4F">
        <w:rPr>
          <w:rFonts w:ascii="GHEA Grapalat" w:hAnsi="GHEA Grapalat" w:cs="Sylfaen"/>
          <w:lang w:val="pt-BR"/>
        </w:rPr>
        <w:t>ԱՐԻ ՏՈՒՆ</w:t>
      </w:r>
      <w:r w:rsidRPr="00DB5E4F">
        <w:rPr>
          <w:rFonts w:ascii="GHEA Grapalat" w:hAnsi="GHEA Grapalat" w:cs="Arial Armenian"/>
          <w:lang w:val="pt-BR"/>
        </w:rPr>
        <w:t>»</w:t>
      </w:r>
      <w:r w:rsidRPr="00DB5E4F">
        <w:rPr>
          <w:rFonts w:ascii="GHEA Grapalat" w:hAnsi="GHEA Grapalat" w:cs="Sylfaen"/>
          <w:lang w:val="pt-BR"/>
        </w:rPr>
        <w:t xml:space="preserve"> </w:t>
      </w:r>
    </w:p>
    <w:p w:rsidR="006E69F2" w:rsidRPr="00DB5E4F" w:rsidRDefault="006E69F2" w:rsidP="006E69F2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201</w:t>
      </w:r>
      <w:r>
        <w:rPr>
          <w:rFonts w:ascii="GHEA Grapalat" w:hAnsi="GHEA Grapalat" w:cs="Sylfaen"/>
          <w:lang w:val="pt-BR"/>
        </w:rPr>
        <w:t>5</w:t>
      </w:r>
      <w:r w:rsidRPr="00DB5E4F">
        <w:rPr>
          <w:rFonts w:ascii="GHEA Grapalat" w:hAnsi="GHEA Grapalat" w:cs="Sylfaen"/>
          <w:lang w:val="pt-BR"/>
        </w:rPr>
        <w:t xml:space="preserve"> ԹՎԱԿԱՆԻ </w:t>
      </w:r>
    </w:p>
    <w:p w:rsidR="006E69F2" w:rsidRPr="00DB5E4F" w:rsidRDefault="006E69F2" w:rsidP="006E69F2">
      <w:pPr>
        <w:autoSpaceDE w:val="0"/>
        <w:autoSpaceDN w:val="0"/>
        <w:adjustRightInd w:val="0"/>
        <w:ind w:firstLine="450"/>
        <w:jc w:val="center"/>
        <w:rPr>
          <w:rFonts w:ascii="GHEA Grapalat" w:hAnsi="GHEA Grapalat" w:cs="Sylfaen"/>
          <w:lang w:val="pt-BR"/>
        </w:rPr>
      </w:pP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center"/>
        <w:rPr>
          <w:rFonts w:ascii="GHEA Grapalat" w:hAnsi="GHEA Grapalat" w:cs="Sylfaen"/>
          <w:b/>
          <w:lang w:val="pt-BR"/>
        </w:rPr>
      </w:pPr>
      <w:r w:rsidRPr="00DB5E4F">
        <w:rPr>
          <w:rStyle w:val="Strong"/>
          <w:rFonts w:ascii="GHEA Grapalat" w:hAnsi="GHEA Grapalat"/>
          <w:sz w:val="21"/>
          <w:szCs w:val="21"/>
          <w:lang w:val="pt-BR"/>
        </w:rPr>
        <w:t xml:space="preserve">I.  </w:t>
      </w:r>
      <w:r w:rsidRPr="00DB5E4F">
        <w:rPr>
          <w:rFonts w:ascii="GHEA Grapalat" w:hAnsi="GHEA Grapalat" w:cs="Sylfaen"/>
          <w:b/>
          <w:lang w:val="pt-BR"/>
        </w:rPr>
        <w:t>ԾՐԱԳՐԻ  ՆՊԱՏԱԿՆԵՐԸ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left="-142" w:right="260"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1. Սփյուռքի երիտասարդների հայրենաճանաչության «Արի տուն» 201</w:t>
      </w:r>
      <w:r>
        <w:rPr>
          <w:rFonts w:ascii="GHEA Grapalat" w:hAnsi="GHEA Grapalat" w:cs="Sylfaen"/>
          <w:lang w:val="pt-BR"/>
        </w:rPr>
        <w:t>5</w:t>
      </w:r>
      <w:r w:rsidRPr="00DB5E4F">
        <w:rPr>
          <w:rFonts w:ascii="GHEA Grapalat" w:hAnsi="GHEA Grapalat" w:cs="Sylfaen"/>
          <w:lang w:val="pt-BR"/>
        </w:rPr>
        <w:t xml:space="preserve"> թվականի ծրագրի (այսուհետ` Ծրագիր) նպատակներն են`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left="-142" w:right="260"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1) Հայաստան-հայրենիքն աշխարհասփյուռ հայ երիտասարդների համար ճանաչելի դարձնելը,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left="-142" w:right="260"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2) սփյուռքահայ երիտասարդության հայրենասիրական դաստիարակությանն ու լեզվապահպանությանն աջակցելը,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left="-142" w:right="260"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3) սփյուռքահայ երիտասարդ սերնդին հայ ժողովրդի սովորույթների ու ավանդույթների, հայ ընտանիքի և հայ մարդու կերպարի առանձնահատկությունները ներկայացնելը, նրանց  մեջ Հայաստանը որպես հայրենիք գիտակցելու ձևավորմանն աջակցելը,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left="-142" w:right="260"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4) սփյուռքահայ երիտասարդության մեջ ազգային ինքնության և արմատների ճանաչողության, սփյուռքահայ երիտասարդի ազգային գիտակցության ձևավորման հնարավորություններ</w:t>
      </w:r>
      <w:r w:rsidRPr="00DB5E4F">
        <w:rPr>
          <w:rFonts w:ascii="GHEA Grapalat" w:hAnsi="GHEA Grapalat" w:cs="Sylfaen"/>
        </w:rPr>
        <w:t>ն</w:t>
      </w:r>
      <w:r w:rsidRPr="00DB5E4F">
        <w:rPr>
          <w:rFonts w:ascii="GHEA Grapalat" w:hAnsi="GHEA Grapalat" w:cs="Sylfaen"/>
          <w:lang w:val="pt-BR"/>
        </w:rPr>
        <w:t xml:space="preserve">  ընդլայնելը,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left="-142" w:right="260"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5) սփյուռքահայ երիտասարդների մեջ հայրենասիրության և հայոց պետականաստեղծ գործին աջակցելու ցանկության ձևավորմանը նպաստելը,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left="-142" w:right="260"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6) Հայաստան-Սփյուռք բարոյահոգեբանական, կրթամշակութային միասնությանն աջակցելը, հայադարձությանը նպաստելը:</w:t>
      </w:r>
      <w:r w:rsidRPr="00DB5E4F">
        <w:rPr>
          <w:rFonts w:ascii="GHEA Grapalat" w:hAnsi="GHEA Grapalat" w:cs="Sylfaen"/>
          <w:lang w:val="pt-BR"/>
        </w:rPr>
        <w:tab/>
      </w:r>
    </w:p>
    <w:p w:rsidR="006E69F2" w:rsidRDefault="006E69F2" w:rsidP="006E69F2">
      <w:pPr>
        <w:autoSpaceDE w:val="0"/>
        <w:autoSpaceDN w:val="0"/>
        <w:adjustRightInd w:val="0"/>
        <w:spacing w:line="360" w:lineRule="auto"/>
        <w:ind w:left="-142" w:right="260"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Այսպիսով, Ծրագիրն իրականացնում է հայապահպանության առաքելություն` նպատակ ունենալով ձևավորել սեփական արմատներին տեղեկացված հպարտ հայ սերունդ:</w:t>
      </w:r>
    </w:p>
    <w:p w:rsidR="006E69F2" w:rsidRDefault="006E69F2" w:rsidP="006E69F2">
      <w:pPr>
        <w:autoSpaceDE w:val="0"/>
        <w:autoSpaceDN w:val="0"/>
        <w:adjustRightInd w:val="0"/>
        <w:spacing w:line="360" w:lineRule="auto"/>
        <w:ind w:left="-142" w:right="260" w:firstLine="450"/>
        <w:jc w:val="both"/>
        <w:rPr>
          <w:rFonts w:ascii="GHEA Grapalat" w:hAnsi="GHEA Grapalat" w:cs="Sylfaen"/>
          <w:lang w:val="pt-BR"/>
        </w:rPr>
      </w:pP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center"/>
        <w:rPr>
          <w:rFonts w:ascii="GHEA Grapalat" w:hAnsi="GHEA Grapalat" w:cs="Sylfaen"/>
          <w:b/>
          <w:lang w:val="pt-BR"/>
        </w:rPr>
      </w:pPr>
      <w:r w:rsidRPr="00DB5E4F">
        <w:rPr>
          <w:rStyle w:val="Strong"/>
          <w:rFonts w:ascii="GHEA Grapalat" w:hAnsi="GHEA Grapalat"/>
          <w:sz w:val="21"/>
          <w:szCs w:val="21"/>
          <w:lang w:val="pt-BR"/>
        </w:rPr>
        <w:lastRenderedPageBreak/>
        <w:t xml:space="preserve">II.  </w:t>
      </w:r>
      <w:r w:rsidRPr="00DB5E4F">
        <w:rPr>
          <w:rFonts w:ascii="GHEA Grapalat" w:hAnsi="GHEA Grapalat" w:cs="Sylfaen"/>
          <w:b/>
          <w:lang w:val="pt-BR"/>
        </w:rPr>
        <w:t>ԾՐԱԳՐԻ ՀԻՄՆԱԽՆԴԻՐՆԵՐԸ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2.   Ծրագրի հիմնախնդիրներն են`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1) Սփյուռքի և Հայաստանի երիտասարդության միջև թույլ և չհամակարգված կապերը,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2) հայրենիքի, նրա պատմաճարտարապետական կոթողների, հայ մարդու կյանքի, կենցաղի և կենսագործունեության, ազգային արժեքային համակարգի և ազգային մշակույթի վերաբերյալ սփյուռքահայ երիտասարդների թերի տեղեկացվածությունը,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3) Հայաստանի և հայ իրականության վերաբերյալ Հայաստանում և Սփյուռքում  առկա ոչ լիարժեք կամ սխալ պատկերացումները,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4) սփյուռքահայ շատ ընտանիքների սոցիալական սուղ պայմանները` սփյուռքահայ երիտասարդներին դեպի Հայաստան ուխտագնացության ուղարկելու նպատակի իրականացման համար,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 xml:space="preserve">5) որոշ համայնքներում մայրենի լեզվի </w:t>
      </w:r>
      <w:r w:rsidRPr="00DB5E4F">
        <w:rPr>
          <w:rFonts w:ascii="GHEA Grapalat" w:hAnsi="GHEA Grapalat" w:cs="Sylfaen"/>
        </w:rPr>
        <w:t>իմացության</w:t>
      </w:r>
      <w:r w:rsidRPr="00DB5E4F">
        <w:rPr>
          <w:rFonts w:ascii="GHEA Grapalat" w:hAnsi="GHEA Grapalat" w:cs="Sylfaen"/>
          <w:lang w:val="pt-BR"/>
        </w:rPr>
        <w:t xml:space="preserve"> ցածր մակարդակը և խառնամուսնությունների </w:t>
      </w:r>
      <w:r w:rsidRPr="00DB5E4F">
        <w:rPr>
          <w:rFonts w:ascii="GHEA Grapalat" w:hAnsi="GHEA Grapalat" w:cs="Sylfaen"/>
        </w:rPr>
        <w:t>թվի</w:t>
      </w:r>
      <w:r w:rsidRPr="00DB5E4F">
        <w:rPr>
          <w:rFonts w:ascii="GHEA Grapalat" w:hAnsi="GHEA Grapalat" w:cs="Sylfaen"/>
          <w:lang w:val="pt-BR"/>
        </w:rPr>
        <w:t xml:space="preserve"> ավելացումը,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6) հայկական կառույցներում երիտասարդների ընդգրկվածության ցածր մակարդակը: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center"/>
        <w:rPr>
          <w:rFonts w:ascii="GHEA Grapalat" w:hAnsi="GHEA Grapalat" w:cs="Sylfaen"/>
          <w:b/>
          <w:lang w:val="pt-BR"/>
        </w:rPr>
      </w:pPr>
      <w:r w:rsidRPr="00DB5E4F">
        <w:rPr>
          <w:rStyle w:val="Strong"/>
          <w:rFonts w:ascii="GHEA Grapalat" w:hAnsi="GHEA Grapalat"/>
          <w:sz w:val="21"/>
          <w:szCs w:val="21"/>
          <w:lang w:val="pt-BR"/>
        </w:rPr>
        <w:t xml:space="preserve">III. </w:t>
      </w:r>
      <w:r w:rsidRPr="00DB5E4F">
        <w:rPr>
          <w:rFonts w:ascii="GHEA Grapalat" w:hAnsi="GHEA Grapalat" w:cs="Sylfaen"/>
          <w:b/>
          <w:lang w:val="pt-BR"/>
        </w:rPr>
        <w:t>ԾՐԱԳՐԻ ՄՇԱԿՄԱՆ  ԻՐԱՎԱԿԱՆ ՀԻՄՔԵՐԸ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3.  Ծրագրի մշակման հիմք են հանդիսացել`</w:t>
      </w:r>
    </w:p>
    <w:p w:rsidR="006E69F2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1) Հայաստանի Հանրապետության նախագահի 2007 թվականի փետրվարի 7-ի N ՆՀ-37-Ն հրամանագրով հաստատված Հայաստանի Հանրապետության ազգային անվտանգության ռազմավարությունը,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lang w:val="pt-BR"/>
        </w:rPr>
        <w:t>2) Հայաստանի Հանրապետության</w:t>
      </w:r>
      <w:r w:rsidR="00A251EB">
        <w:rPr>
          <w:rFonts w:ascii="GHEA Grapalat" w:hAnsi="GHEA Grapalat" w:cs="Sylfaen"/>
          <w:lang w:val="pt-BR"/>
        </w:rPr>
        <w:t xml:space="preserve"> Ազգային Ժողովի</w:t>
      </w:r>
      <w:r>
        <w:rPr>
          <w:rFonts w:ascii="GHEA Grapalat" w:hAnsi="GHEA Grapalat" w:cs="Sylfaen"/>
          <w:lang w:val="pt-BR"/>
        </w:rPr>
        <w:t xml:space="preserve"> 2014 թվականի մայիսի </w:t>
      </w:r>
      <w:r w:rsidR="00A251EB">
        <w:rPr>
          <w:rFonts w:ascii="GHEA Grapalat" w:hAnsi="GHEA Grapalat" w:cs="Sylfaen"/>
          <w:lang w:val="pt-BR"/>
        </w:rPr>
        <w:t>22</w:t>
      </w:r>
      <w:r>
        <w:rPr>
          <w:rFonts w:ascii="GHEA Grapalat" w:hAnsi="GHEA Grapalat" w:cs="Sylfaen"/>
          <w:lang w:val="pt-BR"/>
        </w:rPr>
        <w:t xml:space="preserve">-ի </w:t>
      </w:r>
      <w:r w:rsidR="00A24AF6" w:rsidRPr="00DB5E4F">
        <w:rPr>
          <w:rFonts w:ascii="GHEA Grapalat" w:hAnsi="GHEA Grapalat"/>
          <w:lang w:val="pt-BR"/>
        </w:rPr>
        <w:t>«</w:t>
      </w:r>
      <w:r>
        <w:rPr>
          <w:rFonts w:ascii="GHEA Grapalat" w:hAnsi="GHEA Grapalat" w:cs="Sylfaen"/>
          <w:lang w:val="pt-BR"/>
        </w:rPr>
        <w:t>Հայաստանի Հանրապե</w:t>
      </w:r>
      <w:r w:rsidR="00A24AF6">
        <w:rPr>
          <w:rFonts w:ascii="GHEA Grapalat" w:hAnsi="GHEA Grapalat" w:cs="Sylfaen"/>
          <w:lang w:val="pt-BR"/>
        </w:rPr>
        <w:t xml:space="preserve">տության կառավարության </w:t>
      </w:r>
      <w:r>
        <w:rPr>
          <w:rFonts w:ascii="GHEA Grapalat" w:hAnsi="GHEA Grapalat" w:cs="Sylfaen"/>
          <w:lang w:val="pt-BR"/>
        </w:rPr>
        <w:t>ծրագ</w:t>
      </w:r>
      <w:r w:rsidR="00A251EB">
        <w:rPr>
          <w:rFonts w:ascii="GHEA Grapalat" w:hAnsi="GHEA Grapalat" w:cs="Sylfaen"/>
          <w:lang w:val="pt-BR"/>
        </w:rPr>
        <w:t>րին հավանություն տալու մասին</w:t>
      </w:r>
      <w:r w:rsidR="00A24AF6" w:rsidRPr="00DB5E4F">
        <w:rPr>
          <w:rStyle w:val="apple-style-span"/>
          <w:rFonts w:ascii="GHEA Grapalat" w:hAnsi="GHEA Grapalat"/>
          <w:color w:val="000000"/>
          <w:lang w:val="pt-BR"/>
        </w:rPr>
        <w:t>»</w:t>
      </w:r>
      <w:r w:rsidR="00203983">
        <w:rPr>
          <w:rStyle w:val="apple-style-span"/>
          <w:rFonts w:ascii="GHEA Grapalat" w:hAnsi="GHEA Grapalat"/>
          <w:color w:val="000000"/>
          <w:lang w:val="pt-BR"/>
        </w:rPr>
        <w:t xml:space="preserve"> N</w:t>
      </w:r>
      <w:r>
        <w:rPr>
          <w:rFonts w:ascii="GHEA Grapalat" w:hAnsi="GHEA Grapalat" w:cs="Sylfaen"/>
          <w:lang w:val="pt-BR"/>
        </w:rPr>
        <w:t xml:space="preserve"> </w:t>
      </w:r>
      <w:r w:rsidR="00A251EB">
        <w:rPr>
          <w:rFonts w:ascii="GHEA Grapalat" w:hAnsi="GHEA Grapalat" w:cs="Sylfaen"/>
          <w:lang w:val="pt-BR"/>
        </w:rPr>
        <w:t>ԱԺՈ-115-Ն</w:t>
      </w:r>
      <w:r>
        <w:rPr>
          <w:rFonts w:ascii="GHEA Grapalat" w:hAnsi="GHEA Grapalat" w:cs="Sylfaen"/>
          <w:lang w:val="pt-BR"/>
        </w:rPr>
        <w:t xml:space="preserve"> որոշումը,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lang w:val="pt-BR"/>
        </w:rPr>
        <w:t>3</w:t>
      </w:r>
      <w:r w:rsidRPr="00DB5E4F">
        <w:rPr>
          <w:rFonts w:ascii="GHEA Grapalat" w:hAnsi="GHEA Grapalat" w:cs="Sylfaen"/>
          <w:lang w:val="pt-BR"/>
        </w:rPr>
        <w:t>)</w:t>
      </w:r>
      <w:r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  <w:lang w:val="pt-BR"/>
        </w:rPr>
        <w:t xml:space="preserve">Հայաստանի Հանրապետության կառավարության 2008 թվականի սեպտեմբերի 11-ի «Հայաստանի Հանրապետության սփյուռքի նախարարության աշխատակազմ» պետական կառավարչական հիմնարկ ստեղծելու, Հայաստանի Հանրապետության </w:t>
      </w:r>
      <w:r w:rsidRPr="00DB5E4F">
        <w:rPr>
          <w:rFonts w:ascii="GHEA Grapalat" w:hAnsi="GHEA Grapalat" w:cs="Sylfaen"/>
          <w:lang w:val="pt-BR"/>
        </w:rPr>
        <w:lastRenderedPageBreak/>
        <w:t>սփյուռքի նախարարության կանոնադրությունը և աշխատակազմի կառուցվածքը հաստատելու մասին» N 1049-Ն որոշումը,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 xml:space="preserve">4) </w:t>
      </w:r>
      <w:r w:rsidRPr="00DB5E4F">
        <w:rPr>
          <w:rFonts w:ascii="GHEA Grapalat" w:hAnsi="GHEA Grapalat"/>
          <w:color w:val="000000"/>
          <w:lang w:val="pt-BR"/>
        </w:rPr>
        <w:t xml:space="preserve"> </w:t>
      </w:r>
      <w:r w:rsidRPr="00DB5E4F">
        <w:rPr>
          <w:rStyle w:val="apple-style-span"/>
          <w:rFonts w:ascii="GHEA Grapalat" w:hAnsi="GHEA Grapalat"/>
          <w:color w:val="000000"/>
          <w:lang w:val="en-US"/>
        </w:rPr>
        <w:t>Հայաստանի</w:t>
      </w:r>
      <w:r w:rsidRPr="00DB5E4F">
        <w:rPr>
          <w:rStyle w:val="apple-style-span"/>
          <w:rFonts w:ascii="GHEA Grapalat" w:hAnsi="GHEA Grapalat"/>
          <w:color w:val="000000"/>
          <w:lang w:val="pt-BR"/>
        </w:rPr>
        <w:t xml:space="preserve"> </w:t>
      </w:r>
      <w:r w:rsidRPr="00DB5E4F">
        <w:rPr>
          <w:rStyle w:val="apple-style-span"/>
          <w:rFonts w:ascii="GHEA Grapalat" w:hAnsi="GHEA Grapalat"/>
          <w:color w:val="000000"/>
          <w:lang w:val="en-US"/>
        </w:rPr>
        <w:t>Հանրապետության</w:t>
      </w:r>
      <w:r w:rsidRPr="00DB5E4F">
        <w:rPr>
          <w:rStyle w:val="apple-style-span"/>
          <w:rFonts w:ascii="GHEA Grapalat" w:hAnsi="GHEA Grapalat"/>
          <w:color w:val="000000"/>
          <w:lang w:val="pt-BR"/>
        </w:rPr>
        <w:t xml:space="preserve"> </w:t>
      </w:r>
      <w:r w:rsidRPr="00DB5E4F">
        <w:rPr>
          <w:rStyle w:val="apple-style-span"/>
          <w:rFonts w:ascii="GHEA Grapalat" w:hAnsi="GHEA Grapalat"/>
          <w:color w:val="000000"/>
          <w:lang w:val="en-US"/>
        </w:rPr>
        <w:t>կառավարության</w:t>
      </w:r>
      <w:r w:rsidRPr="00DB5E4F">
        <w:rPr>
          <w:rFonts w:ascii="GHEA Grapalat" w:hAnsi="GHEA Grapalat"/>
          <w:lang w:val="pt-BR"/>
        </w:rPr>
        <w:t xml:space="preserve"> 201</w:t>
      </w:r>
      <w:r>
        <w:rPr>
          <w:rFonts w:ascii="GHEA Grapalat" w:hAnsi="GHEA Grapalat"/>
          <w:lang w:val="pt-BR"/>
        </w:rPr>
        <w:t>4</w:t>
      </w:r>
      <w:r w:rsidRPr="00DB5E4F">
        <w:rPr>
          <w:rStyle w:val="apple-style-span"/>
          <w:rFonts w:ascii="GHEA Grapalat" w:hAnsi="GHEA Grapalat"/>
          <w:color w:val="000000"/>
          <w:lang w:val="pt-BR"/>
        </w:rPr>
        <w:t xml:space="preserve"> </w:t>
      </w:r>
      <w:r w:rsidRPr="00DB5E4F">
        <w:rPr>
          <w:rStyle w:val="apple-style-span"/>
          <w:rFonts w:ascii="GHEA Grapalat" w:hAnsi="GHEA Grapalat"/>
          <w:color w:val="000000"/>
        </w:rPr>
        <w:t>թվականի</w:t>
      </w:r>
      <w:r w:rsidRPr="00DB5E4F">
        <w:rPr>
          <w:rStyle w:val="apple-style-span"/>
          <w:rFonts w:ascii="GHEA Grapalat" w:hAnsi="GHEA Grapalat"/>
          <w:color w:val="000000"/>
          <w:lang w:val="pt-BR"/>
        </w:rPr>
        <w:t xml:space="preserve"> հուլիսի </w:t>
      </w:r>
      <w:r>
        <w:rPr>
          <w:rStyle w:val="apple-style-span"/>
          <w:rFonts w:ascii="GHEA Grapalat" w:hAnsi="GHEA Grapalat"/>
          <w:color w:val="000000"/>
          <w:lang w:val="pt-BR"/>
        </w:rPr>
        <w:t>3</w:t>
      </w:r>
      <w:r w:rsidRPr="00DB5E4F">
        <w:rPr>
          <w:rStyle w:val="apple-style-span"/>
          <w:rFonts w:ascii="GHEA Grapalat" w:hAnsi="GHEA Grapalat"/>
          <w:color w:val="000000"/>
          <w:lang w:val="pt-BR"/>
        </w:rPr>
        <w:t>-ի</w:t>
      </w:r>
      <w:r w:rsidRPr="00DB5E4F">
        <w:rPr>
          <w:rFonts w:ascii="GHEA Grapalat" w:hAnsi="GHEA Grapalat"/>
          <w:lang w:val="pt-BR"/>
        </w:rPr>
        <w:t xml:space="preserve"> «</w:t>
      </w:r>
      <w:r w:rsidRPr="00DB5E4F">
        <w:rPr>
          <w:rStyle w:val="apple-style-span"/>
          <w:rFonts w:ascii="GHEA Grapalat" w:hAnsi="GHEA Grapalat"/>
          <w:color w:val="000000"/>
        </w:rPr>
        <w:t>Հայաստանի</w:t>
      </w:r>
      <w:r w:rsidRPr="00DB5E4F">
        <w:rPr>
          <w:rStyle w:val="apple-style-span"/>
          <w:rFonts w:ascii="GHEA Grapalat" w:hAnsi="GHEA Grapalat"/>
          <w:color w:val="000000"/>
          <w:lang w:val="pt-BR"/>
        </w:rPr>
        <w:t xml:space="preserve"> </w:t>
      </w:r>
      <w:r w:rsidRPr="00DB5E4F">
        <w:rPr>
          <w:rStyle w:val="apple-style-span"/>
          <w:rFonts w:ascii="GHEA Grapalat" w:hAnsi="GHEA Grapalat"/>
          <w:color w:val="000000"/>
          <w:lang w:val="en-US"/>
        </w:rPr>
        <w:t>Հանրապետության</w:t>
      </w:r>
      <w:r w:rsidRPr="00DB5E4F">
        <w:rPr>
          <w:rStyle w:val="apple-style-span"/>
          <w:rFonts w:ascii="GHEA Grapalat" w:hAnsi="GHEA Grapalat"/>
          <w:color w:val="000000"/>
          <w:lang w:val="pt-BR"/>
        </w:rPr>
        <w:t xml:space="preserve"> 201</w:t>
      </w:r>
      <w:r>
        <w:rPr>
          <w:rStyle w:val="apple-style-span"/>
          <w:rFonts w:ascii="GHEA Grapalat" w:hAnsi="GHEA Grapalat"/>
          <w:color w:val="000000"/>
          <w:lang w:val="pt-BR"/>
        </w:rPr>
        <w:t>5</w:t>
      </w:r>
      <w:r w:rsidRPr="00DB5E4F">
        <w:rPr>
          <w:rStyle w:val="apple-style-span"/>
          <w:rFonts w:ascii="GHEA Grapalat" w:hAnsi="GHEA Grapalat"/>
          <w:color w:val="000000"/>
          <w:lang w:val="pt-BR"/>
        </w:rPr>
        <w:t>-201</w:t>
      </w:r>
      <w:r>
        <w:rPr>
          <w:rStyle w:val="apple-style-span"/>
          <w:rFonts w:ascii="GHEA Grapalat" w:hAnsi="GHEA Grapalat"/>
          <w:color w:val="000000"/>
          <w:lang w:val="pt-BR"/>
        </w:rPr>
        <w:t>7</w:t>
      </w:r>
      <w:r w:rsidRPr="00DB5E4F">
        <w:rPr>
          <w:rStyle w:val="apple-style-span"/>
          <w:rFonts w:ascii="GHEA Grapalat" w:hAnsi="GHEA Grapalat"/>
          <w:color w:val="000000"/>
          <w:lang w:val="pt-BR"/>
        </w:rPr>
        <w:t xml:space="preserve"> </w:t>
      </w:r>
      <w:r w:rsidRPr="00DB5E4F">
        <w:rPr>
          <w:rStyle w:val="apple-style-span"/>
          <w:rFonts w:ascii="GHEA Grapalat" w:hAnsi="GHEA Grapalat"/>
          <w:color w:val="000000"/>
          <w:lang w:val="en-US"/>
        </w:rPr>
        <w:t>թվականների</w:t>
      </w:r>
      <w:r w:rsidRPr="00DB5E4F">
        <w:rPr>
          <w:rStyle w:val="apple-style-span"/>
          <w:rFonts w:ascii="GHEA Grapalat" w:hAnsi="GHEA Grapalat"/>
          <w:color w:val="000000"/>
          <w:lang w:val="pt-BR"/>
        </w:rPr>
        <w:t xml:space="preserve"> </w:t>
      </w:r>
      <w:r w:rsidRPr="00DB5E4F">
        <w:rPr>
          <w:rStyle w:val="apple-style-span"/>
          <w:rFonts w:ascii="GHEA Grapalat" w:hAnsi="GHEA Grapalat"/>
          <w:color w:val="000000"/>
          <w:lang w:val="en-US"/>
        </w:rPr>
        <w:t>պետական</w:t>
      </w:r>
      <w:r w:rsidRPr="00DB5E4F">
        <w:rPr>
          <w:rStyle w:val="apple-style-span"/>
          <w:rFonts w:ascii="GHEA Grapalat" w:hAnsi="GHEA Grapalat"/>
          <w:color w:val="000000"/>
          <w:lang w:val="pt-BR"/>
        </w:rPr>
        <w:t xml:space="preserve"> </w:t>
      </w:r>
      <w:r w:rsidRPr="00DB5E4F">
        <w:rPr>
          <w:rStyle w:val="apple-style-span"/>
          <w:rFonts w:ascii="GHEA Grapalat" w:hAnsi="GHEA Grapalat"/>
          <w:color w:val="000000"/>
          <w:lang w:val="en-US"/>
        </w:rPr>
        <w:t>միջնաժամկետ</w:t>
      </w:r>
      <w:r w:rsidRPr="00DB5E4F">
        <w:rPr>
          <w:rStyle w:val="apple-style-span"/>
          <w:rFonts w:ascii="GHEA Grapalat" w:hAnsi="GHEA Grapalat"/>
          <w:color w:val="000000"/>
          <w:lang w:val="pt-BR"/>
        </w:rPr>
        <w:t xml:space="preserve"> </w:t>
      </w:r>
      <w:r w:rsidRPr="00DB5E4F">
        <w:rPr>
          <w:rStyle w:val="apple-style-span"/>
          <w:rFonts w:ascii="GHEA Grapalat" w:hAnsi="GHEA Grapalat"/>
          <w:color w:val="000000"/>
        </w:rPr>
        <w:t>ծախսերի</w:t>
      </w:r>
      <w:r w:rsidRPr="00DB5E4F">
        <w:rPr>
          <w:rStyle w:val="apple-style-span"/>
          <w:rFonts w:ascii="GHEA Grapalat" w:hAnsi="GHEA Grapalat"/>
          <w:color w:val="000000"/>
          <w:lang w:val="pt-BR"/>
        </w:rPr>
        <w:t xml:space="preserve"> </w:t>
      </w:r>
      <w:r w:rsidRPr="00DB5E4F">
        <w:rPr>
          <w:rStyle w:val="apple-style-span"/>
          <w:rFonts w:ascii="GHEA Grapalat" w:hAnsi="GHEA Grapalat"/>
          <w:color w:val="000000"/>
        </w:rPr>
        <w:t>ծրագիրը</w:t>
      </w:r>
      <w:r w:rsidRPr="00DB5E4F">
        <w:rPr>
          <w:rStyle w:val="apple-style-span"/>
          <w:rFonts w:ascii="GHEA Grapalat" w:hAnsi="GHEA Grapalat"/>
          <w:color w:val="000000"/>
          <w:lang w:val="pt-BR"/>
        </w:rPr>
        <w:t xml:space="preserve"> </w:t>
      </w:r>
      <w:r w:rsidRPr="00DB5E4F">
        <w:rPr>
          <w:rStyle w:val="apple-style-span"/>
          <w:rFonts w:ascii="GHEA Grapalat" w:hAnsi="GHEA Grapalat"/>
          <w:color w:val="000000"/>
          <w:lang w:val="en-US"/>
        </w:rPr>
        <w:t>հաստատելու</w:t>
      </w:r>
      <w:r w:rsidRPr="00DB5E4F">
        <w:rPr>
          <w:rStyle w:val="apple-style-span"/>
          <w:rFonts w:ascii="GHEA Grapalat" w:hAnsi="GHEA Grapalat"/>
          <w:color w:val="000000"/>
          <w:lang w:val="pt-BR"/>
        </w:rPr>
        <w:t xml:space="preserve"> </w:t>
      </w:r>
      <w:r w:rsidRPr="00DB5E4F">
        <w:rPr>
          <w:rStyle w:val="apple-style-span"/>
          <w:rFonts w:ascii="GHEA Grapalat" w:hAnsi="GHEA Grapalat"/>
          <w:color w:val="000000"/>
          <w:lang w:val="en-US"/>
        </w:rPr>
        <w:t>մասին</w:t>
      </w:r>
      <w:r w:rsidRPr="00DB5E4F">
        <w:rPr>
          <w:rStyle w:val="apple-style-span"/>
          <w:rFonts w:ascii="GHEA Grapalat" w:hAnsi="GHEA Grapalat"/>
          <w:color w:val="000000"/>
          <w:lang w:val="pt-BR"/>
        </w:rPr>
        <w:t xml:space="preserve">» </w:t>
      </w:r>
      <w:r w:rsidRPr="00DB5E4F">
        <w:rPr>
          <w:rFonts w:ascii="GHEA Grapalat" w:hAnsi="GHEA Grapalat"/>
          <w:color w:val="000000"/>
          <w:lang w:val="pt-BR"/>
        </w:rPr>
        <w:t>N</w:t>
      </w:r>
      <w:r w:rsidRPr="00DB5E4F">
        <w:rPr>
          <w:rStyle w:val="apple-style-span"/>
          <w:rFonts w:ascii="GHEA Grapalat" w:hAnsi="GHEA Grapalat"/>
          <w:color w:val="000000"/>
          <w:lang w:val="pt-BR"/>
        </w:rPr>
        <w:t xml:space="preserve"> 7</w:t>
      </w:r>
      <w:r>
        <w:rPr>
          <w:rStyle w:val="apple-style-span"/>
          <w:rFonts w:ascii="GHEA Grapalat" w:hAnsi="GHEA Grapalat"/>
          <w:color w:val="000000"/>
          <w:lang w:val="pt-BR"/>
        </w:rPr>
        <w:t>00</w:t>
      </w:r>
      <w:r w:rsidRPr="00DB5E4F">
        <w:rPr>
          <w:rStyle w:val="apple-style-span"/>
          <w:rFonts w:ascii="GHEA Grapalat" w:hAnsi="GHEA Grapalat"/>
          <w:color w:val="000000"/>
          <w:lang w:val="pt-BR"/>
        </w:rPr>
        <w:t xml:space="preserve">-Ն </w:t>
      </w:r>
      <w:r w:rsidRPr="00DB5E4F">
        <w:rPr>
          <w:rStyle w:val="apple-style-span"/>
          <w:rFonts w:ascii="GHEA Grapalat" w:hAnsi="GHEA Grapalat"/>
          <w:color w:val="000000"/>
          <w:lang w:val="en-US"/>
        </w:rPr>
        <w:t>որոշումը</w:t>
      </w:r>
      <w:r w:rsidRPr="00DB5E4F">
        <w:rPr>
          <w:rStyle w:val="apple-style-span"/>
          <w:rFonts w:ascii="GHEA Grapalat" w:hAnsi="GHEA Grapalat"/>
          <w:color w:val="000000"/>
          <w:lang w:val="pt-BR"/>
        </w:rPr>
        <w:t>,</w:t>
      </w:r>
      <w:r w:rsidRPr="00DB5E4F">
        <w:rPr>
          <w:rFonts w:ascii="GHEA Grapalat" w:hAnsi="GHEA Grapalat" w:cs="Sylfaen"/>
          <w:lang w:val="pt-BR"/>
        </w:rPr>
        <w:t xml:space="preserve"> </w:t>
      </w:r>
    </w:p>
    <w:p w:rsidR="006E69F2" w:rsidRPr="00203983" w:rsidRDefault="006E69F2" w:rsidP="006E69F2">
      <w:pPr>
        <w:pStyle w:val="mechtex"/>
        <w:spacing w:line="36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DB5E4F">
        <w:rPr>
          <w:rFonts w:ascii="GHEA Grapalat" w:hAnsi="GHEA Grapalat" w:cs="Sylfaen"/>
          <w:sz w:val="24"/>
          <w:szCs w:val="24"/>
          <w:lang w:val="pt-BR"/>
        </w:rPr>
        <w:t xml:space="preserve">     5)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203983">
        <w:rPr>
          <w:rFonts w:ascii="GHEA Grapalat" w:hAnsi="GHEA Grapalat" w:cs="Sylfaen"/>
          <w:sz w:val="24"/>
          <w:szCs w:val="24"/>
        </w:rPr>
        <w:t>Հայաստանի</w:t>
      </w:r>
      <w:r w:rsidRPr="0020398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03983">
        <w:rPr>
          <w:rFonts w:ascii="GHEA Grapalat" w:hAnsi="GHEA Grapalat" w:cs="Sylfaen"/>
          <w:sz w:val="24"/>
          <w:szCs w:val="24"/>
        </w:rPr>
        <w:t>Հանրապետության</w:t>
      </w:r>
      <w:r w:rsidRPr="0020398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03983">
        <w:rPr>
          <w:rFonts w:ascii="GHEA Grapalat" w:hAnsi="GHEA Grapalat" w:cs="Sylfaen"/>
          <w:sz w:val="24"/>
          <w:szCs w:val="24"/>
        </w:rPr>
        <w:t>կառավարության</w:t>
      </w:r>
      <w:r w:rsidRPr="00203983">
        <w:rPr>
          <w:rFonts w:ascii="GHEA Grapalat" w:hAnsi="GHEA Grapalat" w:cs="Sylfaen"/>
          <w:sz w:val="24"/>
          <w:szCs w:val="24"/>
          <w:lang w:val="pt-BR"/>
        </w:rPr>
        <w:t xml:space="preserve"> 2009 </w:t>
      </w:r>
      <w:r w:rsidRPr="00203983">
        <w:rPr>
          <w:rFonts w:ascii="GHEA Grapalat" w:hAnsi="GHEA Grapalat" w:cs="Sylfaen"/>
          <w:sz w:val="24"/>
          <w:szCs w:val="24"/>
        </w:rPr>
        <w:t>թվականի</w:t>
      </w:r>
      <w:r w:rsidRPr="0020398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03983">
        <w:rPr>
          <w:rFonts w:ascii="GHEA Grapalat" w:hAnsi="GHEA Grapalat" w:cs="Sylfaen"/>
          <w:sz w:val="24"/>
          <w:szCs w:val="24"/>
        </w:rPr>
        <w:t>օգոստոսի</w:t>
      </w:r>
      <w:r w:rsidRPr="00203983">
        <w:rPr>
          <w:rFonts w:ascii="GHEA Grapalat" w:hAnsi="GHEA Grapalat" w:cs="Sylfaen"/>
          <w:sz w:val="24"/>
          <w:szCs w:val="24"/>
          <w:lang w:val="pt-BR"/>
        </w:rPr>
        <w:t xml:space="preserve"> 20-</w:t>
      </w:r>
      <w:r w:rsidRPr="00203983">
        <w:rPr>
          <w:rFonts w:ascii="GHEA Grapalat" w:hAnsi="GHEA Grapalat" w:cs="Sylfaen"/>
          <w:sz w:val="24"/>
          <w:szCs w:val="24"/>
        </w:rPr>
        <w:t>ի</w:t>
      </w:r>
      <w:r w:rsidRPr="00203983">
        <w:rPr>
          <w:rFonts w:ascii="GHEA Grapalat" w:hAnsi="GHEA Grapalat" w:cs="Sylfaen"/>
          <w:sz w:val="24"/>
          <w:szCs w:val="24"/>
          <w:lang w:val="pt-BR"/>
        </w:rPr>
        <w:t xml:space="preserve"> «</w:t>
      </w:r>
      <w:r w:rsidRPr="00203983">
        <w:rPr>
          <w:rFonts w:ascii="GHEA Grapalat" w:hAnsi="GHEA Grapalat" w:cs="Sylfaen"/>
          <w:sz w:val="24"/>
          <w:szCs w:val="24"/>
        </w:rPr>
        <w:t>Հայաստան</w:t>
      </w:r>
      <w:r w:rsidRPr="00203983">
        <w:rPr>
          <w:rFonts w:ascii="GHEA Grapalat" w:hAnsi="GHEA Grapalat" w:cs="Sylfaen"/>
          <w:sz w:val="24"/>
          <w:szCs w:val="24"/>
          <w:lang w:val="pt-BR"/>
        </w:rPr>
        <w:t>-</w:t>
      </w:r>
      <w:r w:rsidRPr="00203983">
        <w:rPr>
          <w:rFonts w:ascii="GHEA Grapalat" w:hAnsi="GHEA Grapalat" w:cs="Sylfaen"/>
          <w:sz w:val="24"/>
          <w:szCs w:val="24"/>
        </w:rPr>
        <w:t>Սփյուռք</w:t>
      </w:r>
      <w:r w:rsidRPr="0020398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03983">
        <w:rPr>
          <w:rFonts w:ascii="GHEA Grapalat" w:hAnsi="GHEA Grapalat" w:cs="Sylfaen"/>
          <w:sz w:val="24"/>
          <w:szCs w:val="24"/>
        </w:rPr>
        <w:t>գործակցության</w:t>
      </w:r>
      <w:r w:rsidRPr="0020398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03983">
        <w:rPr>
          <w:rFonts w:ascii="GHEA Grapalat" w:hAnsi="GHEA Grapalat" w:cs="Sylfaen"/>
          <w:sz w:val="24"/>
          <w:szCs w:val="24"/>
        </w:rPr>
        <w:t>զարգացման</w:t>
      </w:r>
      <w:r w:rsidRPr="0020398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03983">
        <w:rPr>
          <w:rFonts w:ascii="GHEA Grapalat" w:hAnsi="GHEA Grapalat" w:cs="Sylfaen"/>
          <w:sz w:val="24"/>
          <w:szCs w:val="24"/>
        </w:rPr>
        <w:t>հայեցակարգին</w:t>
      </w:r>
      <w:r w:rsidRPr="0020398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03983">
        <w:rPr>
          <w:rFonts w:ascii="GHEA Grapalat" w:hAnsi="GHEA Grapalat" w:cs="Sylfaen"/>
          <w:sz w:val="24"/>
          <w:szCs w:val="24"/>
        </w:rPr>
        <w:t>հավանություն</w:t>
      </w:r>
      <w:r w:rsidRPr="0020398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03983">
        <w:rPr>
          <w:rFonts w:ascii="GHEA Grapalat" w:hAnsi="GHEA Grapalat" w:cs="Sylfaen"/>
          <w:sz w:val="24"/>
          <w:szCs w:val="24"/>
        </w:rPr>
        <w:t>տալու</w:t>
      </w:r>
      <w:r w:rsidRPr="0020398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03983">
        <w:rPr>
          <w:rFonts w:ascii="GHEA Grapalat" w:hAnsi="GHEA Grapalat" w:cs="Sylfaen"/>
          <w:sz w:val="24"/>
          <w:szCs w:val="24"/>
        </w:rPr>
        <w:t>մասին</w:t>
      </w:r>
      <w:r w:rsidRPr="00203983">
        <w:rPr>
          <w:rFonts w:ascii="GHEA Grapalat" w:hAnsi="GHEA Grapalat" w:cs="Sylfaen"/>
          <w:sz w:val="24"/>
          <w:szCs w:val="24"/>
          <w:lang w:val="pt-BR"/>
        </w:rPr>
        <w:t xml:space="preserve">» N 34 </w:t>
      </w:r>
      <w:r w:rsidRPr="00203983">
        <w:rPr>
          <w:rFonts w:ascii="GHEA Grapalat" w:hAnsi="GHEA Grapalat" w:cs="Sylfaen"/>
          <w:sz w:val="24"/>
          <w:szCs w:val="24"/>
        </w:rPr>
        <w:t>նիստի</w:t>
      </w:r>
      <w:r w:rsidRPr="0020398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03983">
        <w:rPr>
          <w:rFonts w:ascii="GHEA Grapalat" w:hAnsi="GHEA Grapalat" w:cs="Sylfaen"/>
          <w:sz w:val="24"/>
          <w:szCs w:val="24"/>
        </w:rPr>
        <w:t>արձանագրային</w:t>
      </w:r>
      <w:r w:rsidRPr="0020398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03983">
        <w:rPr>
          <w:rFonts w:ascii="GHEA Grapalat" w:hAnsi="GHEA Grapalat" w:cs="Sylfaen"/>
          <w:sz w:val="24"/>
          <w:szCs w:val="24"/>
        </w:rPr>
        <w:t>որոշումը</w:t>
      </w:r>
      <w:r w:rsidRPr="00203983">
        <w:rPr>
          <w:rFonts w:ascii="GHEA Grapalat" w:hAnsi="GHEA Grapalat" w:cs="Sylfaen"/>
          <w:sz w:val="24"/>
          <w:szCs w:val="24"/>
          <w:lang w:val="pt-BR"/>
        </w:rPr>
        <w:t>,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center"/>
        <w:rPr>
          <w:rFonts w:ascii="GHEA Grapalat" w:hAnsi="GHEA Grapalat" w:cs="Sylfaen"/>
          <w:b/>
          <w:lang w:val="pt-BR"/>
        </w:rPr>
      </w:pPr>
      <w:r w:rsidRPr="00DB5E4F">
        <w:rPr>
          <w:rStyle w:val="Strong"/>
          <w:rFonts w:ascii="GHEA Grapalat" w:hAnsi="GHEA Grapalat"/>
          <w:sz w:val="21"/>
          <w:szCs w:val="21"/>
          <w:lang w:val="pt-BR"/>
        </w:rPr>
        <w:t xml:space="preserve">IV. </w:t>
      </w:r>
      <w:r w:rsidRPr="00DB5E4F">
        <w:rPr>
          <w:rFonts w:ascii="GHEA Grapalat" w:hAnsi="GHEA Grapalat" w:cs="Sylfaen"/>
          <w:b/>
          <w:lang w:val="pt-BR"/>
        </w:rPr>
        <w:t>ԱԿՆԿԱԼՎՈՂ ԱՐԴՅՈՒՆՔԸ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 xml:space="preserve">4. Ծրագրի իրականացումից ակնկալվող արդյունքներն են` </w:t>
      </w:r>
    </w:p>
    <w:p w:rsidR="006E69F2" w:rsidRPr="00DB5E4F" w:rsidRDefault="006E69F2" w:rsidP="006E69F2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 xml:space="preserve">1) Հայաստան–Սփյուռք գործակցության խթանումը և զարգացումը, </w:t>
      </w:r>
    </w:p>
    <w:p w:rsidR="006E69F2" w:rsidRPr="00DB5E4F" w:rsidRDefault="006E69F2" w:rsidP="006E69F2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2) երիտասարդության շրջանում ազգային ինքնության և արժեքների ճանաչողության խթանումը,</w:t>
      </w:r>
    </w:p>
    <w:p w:rsidR="006E69F2" w:rsidRPr="00DB5E4F" w:rsidRDefault="006E69F2" w:rsidP="006E69F2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3) հայադարձության խթանումը,</w:t>
      </w:r>
    </w:p>
    <w:p w:rsidR="006E69F2" w:rsidRPr="00DB5E4F" w:rsidRDefault="006E69F2" w:rsidP="006E69F2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4) լեզվապահպանությանը նպաստելը,</w:t>
      </w:r>
    </w:p>
    <w:p w:rsidR="006E69F2" w:rsidRPr="00DB5E4F" w:rsidRDefault="006E69F2" w:rsidP="006E69F2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 xml:space="preserve">5) «Հայկական աշխարհի» կազմավորմանը նպաստող անհրաժեշտ համագործակցության </w:t>
      </w:r>
      <w:r w:rsidRPr="00DB5E4F">
        <w:rPr>
          <w:rFonts w:ascii="GHEA Grapalat" w:hAnsi="GHEA Grapalat" w:cs="Sylfaen"/>
        </w:rPr>
        <w:t>նախադրյալ</w:t>
      </w:r>
      <w:r w:rsidRPr="00DB5E4F">
        <w:rPr>
          <w:rFonts w:ascii="GHEA Grapalat" w:hAnsi="GHEA Grapalat" w:cs="Sylfaen"/>
          <w:lang w:val="pt-BR"/>
        </w:rPr>
        <w:t>ների ստեղծումը, Հայաստանի և Սփյուռքի երիտասարդ</w:t>
      </w:r>
      <w:r w:rsidRPr="00DB5E4F">
        <w:rPr>
          <w:rFonts w:ascii="GHEA Grapalat" w:hAnsi="GHEA Grapalat" w:cs="Sylfaen"/>
        </w:rPr>
        <w:t>ների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միջև</w:t>
      </w:r>
      <w:r w:rsidRPr="00DB5E4F">
        <w:rPr>
          <w:rFonts w:ascii="GHEA Grapalat" w:hAnsi="GHEA Grapalat" w:cs="Sylfaen"/>
          <w:lang w:val="pt-BR"/>
        </w:rPr>
        <w:t xml:space="preserve"> կապերի ամրապնդումը,</w:t>
      </w:r>
    </w:p>
    <w:p w:rsidR="006E69F2" w:rsidRPr="00DB5E4F" w:rsidRDefault="006E69F2" w:rsidP="006E69F2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 xml:space="preserve">6) Հայաստանի նկատմամբ Սփյուռքում առկա թերի պատկերացումների </w:t>
      </w:r>
      <w:r w:rsidRPr="00DB5E4F">
        <w:rPr>
          <w:rFonts w:ascii="GHEA Grapalat" w:hAnsi="GHEA Grapalat" w:cs="Sylfaen"/>
        </w:rPr>
        <w:t>շտկ</w:t>
      </w:r>
      <w:r w:rsidRPr="00DB5E4F">
        <w:rPr>
          <w:rFonts w:ascii="GHEA Grapalat" w:hAnsi="GHEA Grapalat" w:cs="Sylfaen"/>
          <w:lang w:val="pt-BR"/>
        </w:rPr>
        <w:t>ումը,</w:t>
      </w:r>
    </w:p>
    <w:p w:rsidR="006E69F2" w:rsidRPr="00DB5E4F" w:rsidRDefault="006E69F2" w:rsidP="006E69F2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7) զբոսաշրջության խթանումը,</w:t>
      </w:r>
    </w:p>
    <w:p w:rsidR="006E69F2" w:rsidRPr="00DB5E4F" w:rsidRDefault="006E69F2" w:rsidP="006E69F2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8) Հայաստանի Հանրապետության ուսումնական հաստատությունների վերաբերյալ տեղեկատվության տարածումը և հետաքրքրությ</w:t>
      </w:r>
      <w:r w:rsidRPr="00DB5E4F">
        <w:rPr>
          <w:rFonts w:ascii="GHEA Grapalat" w:hAnsi="GHEA Grapalat" w:cs="Sylfaen"/>
        </w:rPr>
        <w:t>ա</w:t>
      </w:r>
      <w:r w:rsidRPr="00DB5E4F">
        <w:rPr>
          <w:rFonts w:ascii="GHEA Grapalat" w:hAnsi="GHEA Grapalat" w:cs="Sylfaen"/>
          <w:lang w:val="pt-BR"/>
        </w:rPr>
        <w:t>ն ավելացումը: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center"/>
        <w:rPr>
          <w:rFonts w:ascii="GHEA Grapalat" w:hAnsi="GHEA Grapalat" w:cs="Sylfaen"/>
          <w:b/>
          <w:lang w:val="pt-BR"/>
        </w:rPr>
      </w:pPr>
      <w:r w:rsidRPr="00DB5E4F">
        <w:rPr>
          <w:rStyle w:val="Strong"/>
          <w:rFonts w:ascii="GHEA Grapalat" w:hAnsi="GHEA Grapalat"/>
          <w:sz w:val="21"/>
          <w:szCs w:val="21"/>
          <w:lang w:val="pt-BR"/>
        </w:rPr>
        <w:t xml:space="preserve">V.  </w:t>
      </w:r>
      <w:r w:rsidRPr="00DB5E4F">
        <w:rPr>
          <w:rFonts w:ascii="GHEA Grapalat" w:hAnsi="GHEA Grapalat" w:cs="Sylfaen"/>
          <w:b/>
          <w:lang w:val="pt-BR"/>
        </w:rPr>
        <w:t>ԾՐԱԳՐԻ ԻՐԱԿԱՆԱՑՄԱՆ ՍԿԶԲՈՒՆՔՆԵՐԸ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5. Ծրագիրն իրականացվում է պետական, մասնավոր և հասարակական հատվածների սերտ համագործակցությամբ` որպես պետական աջակցություն Հայաստան-Սփյուռք գործակցության խթանմանն ու զարգացմանը: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lastRenderedPageBreak/>
        <w:t>6. Ծրագիրը մեկնարկում է 201</w:t>
      </w:r>
      <w:r>
        <w:rPr>
          <w:rFonts w:ascii="GHEA Grapalat" w:hAnsi="GHEA Grapalat" w:cs="Sylfaen"/>
          <w:lang w:val="pt-BR"/>
        </w:rPr>
        <w:t>5</w:t>
      </w:r>
      <w:r w:rsidRPr="00DB5E4F">
        <w:rPr>
          <w:rFonts w:ascii="GHEA Grapalat" w:hAnsi="GHEA Grapalat" w:cs="Sylfaen"/>
          <w:lang w:val="pt-BR"/>
        </w:rPr>
        <w:t xml:space="preserve"> թվականի </w:t>
      </w:r>
      <w:r w:rsidRPr="00DB5E4F">
        <w:rPr>
          <w:rFonts w:ascii="GHEA Grapalat" w:hAnsi="GHEA Grapalat" w:cs="Sylfaen"/>
        </w:rPr>
        <w:t>հունի</w:t>
      </w:r>
      <w:r w:rsidRPr="00DB5E4F">
        <w:rPr>
          <w:rFonts w:ascii="GHEA Grapalat" w:hAnsi="GHEA Grapalat" w:cs="Sylfaen"/>
          <w:lang w:val="pt-BR"/>
        </w:rPr>
        <w:t xml:space="preserve">սին և շարունակվելու է մինչև </w:t>
      </w:r>
      <w:r w:rsidRPr="00DB5E4F">
        <w:rPr>
          <w:rFonts w:ascii="GHEA Grapalat" w:hAnsi="GHEA Grapalat" w:cs="Sylfaen"/>
          <w:lang w:val="en-US"/>
        </w:rPr>
        <w:t>սեպտ</w:t>
      </w:r>
      <w:r w:rsidRPr="00DB5E4F">
        <w:rPr>
          <w:rFonts w:ascii="GHEA Grapalat" w:hAnsi="GHEA Grapalat" w:cs="Sylfaen"/>
          <w:lang w:val="pt-BR"/>
        </w:rPr>
        <w:t xml:space="preserve">եմբեր, որի ընթացքում Սփյուռքի տարբեր տարածաշրջաններից 13-18 տարեկան մինչև </w:t>
      </w:r>
      <w:r>
        <w:rPr>
          <w:rFonts w:ascii="GHEA Grapalat" w:hAnsi="GHEA Grapalat" w:cs="Sylfaen"/>
          <w:lang w:val="pt-BR"/>
        </w:rPr>
        <w:t>1</w:t>
      </w:r>
      <w:r w:rsidR="00474CA1">
        <w:rPr>
          <w:rFonts w:ascii="GHEA Grapalat" w:hAnsi="GHEA Grapalat" w:cs="Sylfaen"/>
          <w:lang w:val="pt-BR"/>
        </w:rPr>
        <w:t>1</w:t>
      </w:r>
      <w:r w:rsidRPr="00DB5E4F">
        <w:rPr>
          <w:rFonts w:ascii="GHEA Grapalat" w:hAnsi="GHEA Grapalat" w:cs="Sylfaen"/>
          <w:lang w:val="pt-BR"/>
        </w:rPr>
        <w:t xml:space="preserve">00 երիտասարդներ, </w:t>
      </w:r>
      <w:r w:rsidRPr="00DB5E4F">
        <w:rPr>
          <w:rFonts w:ascii="GHEA Grapalat" w:hAnsi="GHEA Grapalat" w:cs="Sylfaen"/>
        </w:rPr>
        <w:t>որպես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կանոն</w:t>
      </w:r>
      <w:r w:rsidRPr="00DB5E4F">
        <w:rPr>
          <w:rFonts w:ascii="GHEA Grapalat" w:hAnsi="GHEA Grapalat" w:cs="Sylfaen"/>
          <w:lang w:val="pt-BR"/>
        </w:rPr>
        <w:t xml:space="preserve">, կհյուրընկալվեն հայաստանյան ընտանիքներում: </w:t>
      </w:r>
      <w:r w:rsidRPr="00DB5E4F">
        <w:rPr>
          <w:rFonts w:ascii="GHEA Grapalat" w:hAnsi="GHEA Grapalat" w:cs="Sylfaen"/>
        </w:rPr>
        <w:t>Նախատեսվում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է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նաև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կազմակերպել</w:t>
      </w:r>
      <w:r w:rsidRPr="00DB5E4F">
        <w:rPr>
          <w:rFonts w:ascii="GHEA Grapalat" w:hAnsi="GHEA Grapalat" w:cs="Sylfaen"/>
          <w:lang w:val="pt-BR"/>
        </w:rPr>
        <w:t xml:space="preserve"> «Արի տուն» ամառային ճամբար, </w:t>
      </w:r>
      <w:r w:rsidRPr="00DB5E4F">
        <w:rPr>
          <w:rFonts w:ascii="GHEA Grapalat" w:hAnsi="GHEA Grapalat" w:cs="Sylfaen"/>
        </w:rPr>
        <w:t>ուր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ծրագրի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մասնակիցներ</w:t>
      </w:r>
      <w:r w:rsidRPr="00DB5E4F">
        <w:rPr>
          <w:rFonts w:ascii="GHEA Grapalat" w:hAnsi="GHEA Grapalat" w:cs="Sylfaen"/>
          <w:lang w:val="en-US"/>
        </w:rPr>
        <w:t>ը</w:t>
      </w:r>
      <w:r w:rsidR="00474CA1" w:rsidRPr="00474CA1">
        <w:rPr>
          <w:rFonts w:ascii="GHEA Grapalat" w:hAnsi="GHEA Grapalat" w:cs="Sylfaen"/>
          <w:lang w:val="pt-BR"/>
        </w:rPr>
        <w:t xml:space="preserve"> </w:t>
      </w:r>
      <w:r w:rsidR="00C070E4">
        <w:rPr>
          <w:rFonts w:ascii="GHEA Grapalat" w:hAnsi="GHEA Grapalat" w:cs="Sylfaen"/>
          <w:lang w:val="pt-BR"/>
        </w:rPr>
        <w:t>հյուրընկալող ընտանիքներից</w:t>
      </w:r>
      <w:r w:rsidR="00C070E4" w:rsidRPr="00C070E4">
        <w:rPr>
          <w:rFonts w:ascii="GHEA Grapalat" w:hAnsi="GHEA Grapalat" w:cs="Sylfaen"/>
          <w:lang w:val="pt-BR"/>
        </w:rPr>
        <w:t xml:space="preserve"> </w:t>
      </w:r>
      <w:r w:rsidR="00C070E4" w:rsidRPr="00DB5E4F">
        <w:rPr>
          <w:rFonts w:ascii="GHEA Grapalat" w:hAnsi="GHEA Grapalat" w:cs="Sylfaen"/>
          <w:lang w:val="pt-BR"/>
        </w:rPr>
        <w:t xml:space="preserve">հայաստանցի </w:t>
      </w:r>
      <w:r w:rsidR="00C070E4" w:rsidRPr="00DB5E4F">
        <w:rPr>
          <w:rFonts w:ascii="GHEA Grapalat" w:hAnsi="GHEA Grapalat" w:cs="Sylfaen"/>
        </w:rPr>
        <w:t>իրենց</w:t>
      </w:r>
      <w:r w:rsidR="00C070E4" w:rsidRPr="00DB5E4F">
        <w:rPr>
          <w:rFonts w:ascii="GHEA Grapalat" w:hAnsi="GHEA Grapalat" w:cs="Sylfaen"/>
          <w:lang w:val="pt-BR"/>
        </w:rPr>
        <w:t xml:space="preserve"> հասակակիցների հետ</w:t>
      </w:r>
      <w:r w:rsidR="00C070E4" w:rsidRPr="00C070E4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կհյուրընկալվեն</w:t>
      </w:r>
      <w:r w:rsidRPr="00DB5E4F">
        <w:rPr>
          <w:rFonts w:ascii="GHEA Grapalat" w:hAnsi="GHEA Grapalat" w:cs="Sylfaen"/>
          <w:lang w:val="pt-BR"/>
        </w:rPr>
        <w:t>: Ծրագրի յուրաքանչյուր փուլի տևողությունը երկու շաբաթ է, որի</w:t>
      </w:r>
      <w:r w:rsidRPr="00DB5E4F">
        <w:rPr>
          <w:rFonts w:ascii="GHEA Grapalat" w:hAnsi="GHEA Grapalat" w:cs="Sylfaen"/>
        </w:rPr>
        <w:t>ն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չեն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կարող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մասնակցել</w:t>
      </w:r>
      <w:r w:rsidRPr="00DB5E4F">
        <w:rPr>
          <w:rFonts w:ascii="GHEA Grapalat" w:hAnsi="GHEA Grapalat" w:cs="Sylfaen"/>
          <w:lang w:val="pt-BR"/>
        </w:rPr>
        <w:t xml:space="preserve"> «Արի տուն» </w:t>
      </w:r>
      <w:r w:rsidRPr="00DB5E4F">
        <w:rPr>
          <w:rFonts w:ascii="GHEA Grapalat" w:hAnsi="GHEA Grapalat" w:cs="Sylfaen"/>
        </w:rPr>
        <w:t>ծրագրի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նախորդ</w:t>
      </w:r>
      <w:r w:rsidRPr="00915018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en-US"/>
        </w:rPr>
        <w:t>տարիների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մասնակիցները</w:t>
      </w:r>
      <w:r w:rsidRPr="00DB5E4F">
        <w:rPr>
          <w:rFonts w:ascii="GHEA Grapalat" w:hAnsi="GHEA Grapalat" w:cs="Sylfaen"/>
          <w:lang w:val="pt-BR"/>
        </w:rPr>
        <w:t>: 201</w:t>
      </w:r>
      <w:r>
        <w:rPr>
          <w:rFonts w:ascii="GHEA Grapalat" w:hAnsi="GHEA Grapalat" w:cs="Sylfaen"/>
          <w:lang w:val="pt-BR"/>
        </w:rPr>
        <w:t>5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թ</w:t>
      </w:r>
      <w:r w:rsidRPr="00DB5E4F">
        <w:rPr>
          <w:rFonts w:ascii="GHEA Grapalat" w:hAnsi="GHEA Grapalat" w:cs="Sylfaen"/>
          <w:lang w:val="en-US"/>
        </w:rPr>
        <w:t>վականի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ծրագիրը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զուգահեռ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կիրականացվի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երկու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տարիքային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խմբերի</w:t>
      </w:r>
      <w:r w:rsidRPr="00DB5E4F">
        <w:rPr>
          <w:rFonts w:ascii="GHEA Grapalat" w:hAnsi="GHEA Grapalat" w:cs="Sylfaen"/>
          <w:lang w:val="pt-BR"/>
        </w:rPr>
        <w:t xml:space="preserve">` 13-15 </w:t>
      </w:r>
      <w:r w:rsidRPr="00DB5E4F">
        <w:rPr>
          <w:rFonts w:ascii="GHEA Grapalat" w:hAnsi="GHEA Grapalat" w:cs="Sylfaen"/>
        </w:rPr>
        <w:t>և</w:t>
      </w:r>
      <w:r w:rsidRPr="00DB5E4F">
        <w:rPr>
          <w:rFonts w:ascii="GHEA Grapalat" w:hAnsi="GHEA Grapalat" w:cs="Sylfaen"/>
          <w:lang w:val="pt-BR"/>
        </w:rPr>
        <w:t xml:space="preserve"> 16-18 </w:t>
      </w:r>
      <w:r w:rsidRPr="00DB5E4F">
        <w:rPr>
          <w:rFonts w:ascii="GHEA Grapalat" w:hAnsi="GHEA Grapalat" w:cs="Sylfaen"/>
        </w:rPr>
        <w:t>տարեկանների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համար</w:t>
      </w:r>
      <w:r w:rsidRPr="00DB5E4F">
        <w:rPr>
          <w:rFonts w:ascii="GHEA Grapalat" w:hAnsi="GHEA Grapalat" w:cs="Sylfaen"/>
          <w:lang w:val="pt-BR"/>
        </w:rPr>
        <w:t xml:space="preserve">, բացառությամբ </w:t>
      </w:r>
      <w:r w:rsidRPr="00DB5E4F">
        <w:rPr>
          <w:rFonts w:ascii="GHEA Grapalat" w:hAnsi="GHEA Grapalat" w:cs="Sylfaen"/>
          <w:lang w:val="en-US"/>
        </w:rPr>
        <w:t>ՀՀ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  <w:lang w:val="en-US"/>
        </w:rPr>
        <w:t>սփյուռքի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  <w:lang w:val="en-US"/>
        </w:rPr>
        <w:t>նախարարի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  <w:lang w:val="en-US"/>
        </w:rPr>
        <w:t>հրամանով</w:t>
      </w:r>
      <w:r w:rsidRPr="00DB5E4F">
        <w:rPr>
          <w:rFonts w:ascii="GHEA Grapalat" w:hAnsi="GHEA Grapalat" w:cs="Sylfaen"/>
          <w:lang w:val="pt-BR"/>
        </w:rPr>
        <w:t xml:space="preserve"> սահմանված դեպքերի</w:t>
      </w:r>
      <w:r w:rsidR="00474CA1">
        <w:rPr>
          <w:rFonts w:ascii="GHEA Grapalat" w:hAnsi="GHEA Grapalat" w:cs="Sylfaen"/>
          <w:lang w:val="pt-BR"/>
        </w:rPr>
        <w:t xml:space="preserve">, որոնց </w:t>
      </w:r>
      <w:r w:rsidR="00474CA1" w:rsidRPr="001A18EB">
        <w:rPr>
          <w:rFonts w:ascii="GHEA Grapalat" w:hAnsi="GHEA Grapalat" w:cs="Sylfaen"/>
          <w:lang w:val="pt-BR"/>
        </w:rPr>
        <w:t>յուրաքանչյուր փուլում կսպասարկի մինչև 12 հոգուց բաղկացած անձնակազմը</w:t>
      </w:r>
      <w:r w:rsidRPr="00DB5E4F">
        <w:rPr>
          <w:rFonts w:ascii="GHEA Grapalat" w:hAnsi="GHEA Grapalat" w:cs="Sylfaen"/>
          <w:lang w:val="pt-BR"/>
        </w:rPr>
        <w:t xml:space="preserve">: 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7. Սփյուռքի հայ համայնքներում երիտասարդական խմբերը ձևավորվելու և Հայաստան են տեղափոխվելու օտարերկ</w:t>
      </w:r>
      <w:bookmarkStart w:id="0" w:name="_GoBack"/>
      <w:bookmarkEnd w:id="0"/>
      <w:r w:rsidRPr="00DB5E4F">
        <w:rPr>
          <w:rFonts w:ascii="GHEA Grapalat" w:hAnsi="GHEA Grapalat" w:cs="Sylfaen"/>
          <w:lang w:val="pt-BR"/>
        </w:rPr>
        <w:t>րյա պետություններում Հայաստանի Հանրապետության դիվանագիտական ներկայացուցչությունների, Սփյուռքի համայնքային կառույցների, կրթօջախների, համահայկական կազմակերպությունների, ինչպես նաև անհատների աջակցությամբ: Ծրագրի մասնակից երիտասարդները ճանապարհածախսը հոգում են իրենք` սեփական կամ համայնքային կազմակերպությունների և այլ հովանավորների միջոցներով: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 xml:space="preserve">8. Ծրագրի շրջանակներում Հայաստանի Հանրապետության սփյուռքի նախարարությանը հատկացված Հայաստանի Հանրապետության  պետական բյուջեի միջոցներով </w:t>
      </w:r>
      <w:r w:rsidRPr="00DB5E4F">
        <w:rPr>
          <w:rFonts w:ascii="GHEA Grapalat" w:hAnsi="GHEA Grapalat" w:cs="Sylfaen"/>
        </w:rPr>
        <w:t>կ</w:t>
      </w:r>
      <w:r w:rsidRPr="00DB5E4F">
        <w:rPr>
          <w:rFonts w:ascii="GHEA Grapalat" w:hAnsi="GHEA Grapalat" w:cs="Sylfaen"/>
          <w:lang w:val="pt-BR"/>
        </w:rPr>
        <w:t>մշակ</w:t>
      </w:r>
      <w:r w:rsidRPr="00DB5E4F">
        <w:rPr>
          <w:rFonts w:ascii="GHEA Grapalat" w:hAnsi="GHEA Grapalat" w:cs="Sylfaen"/>
        </w:rPr>
        <w:t>վի</w:t>
      </w:r>
      <w:r w:rsidRPr="00DB5E4F">
        <w:rPr>
          <w:rFonts w:ascii="GHEA Grapalat" w:hAnsi="GHEA Grapalat" w:cs="Sylfaen"/>
          <w:lang w:val="pt-BR"/>
        </w:rPr>
        <w:t xml:space="preserve"> և </w:t>
      </w:r>
      <w:r w:rsidRPr="00DB5E4F">
        <w:rPr>
          <w:rFonts w:ascii="GHEA Grapalat" w:hAnsi="GHEA Grapalat" w:cs="Sylfaen"/>
        </w:rPr>
        <w:t>կ</w:t>
      </w:r>
      <w:r w:rsidRPr="00DB5E4F">
        <w:rPr>
          <w:rFonts w:ascii="GHEA Grapalat" w:hAnsi="GHEA Grapalat" w:cs="Sylfaen"/>
          <w:lang w:val="pt-BR"/>
        </w:rPr>
        <w:t>իրականաց</w:t>
      </w:r>
      <w:r w:rsidRPr="00DB5E4F">
        <w:rPr>
          <w:rFonts w:ascii="GHEA Grapalat" w:hAnsi="GHEA Grapalat" w:cs="Sylfaen"/>
        </w:rPr>
        <w:t>վի</w:t>
      </w:r>
      <w:r w:rsidRPr="00DB5E4F">
        <w:rPr>
          <w:rFonts w:ascii="GHEA Grapalat" w:hAnsi="GHEA Grapalat" w:cs="Sylfaen"/>
          <w:lang w:val="pt-BR"/>
        </w:rPr>
        <w:t xml:space="preserve"> միջոցառումների լայն ծրագիր, որի ընթացքում նախատեսվում են երիտասարդների հայաստանյան հասակակիցների հետ շփումներ և հաղորդակցություն, կապերի ստեղծում, էքսկուրսիաներ` պատմամշակութային հուշարձաններ, Հայաստանի տեսարժան վայրեր, համերգների, թատերական ներկայացումների դիտումներ, այցելություններ ցուցահանդեսներ, պատկերասրահներ, թանգարաններ, ուսուցողական դասընթացներ` տարբեր թեմաներով: </w:t>
      </w:r>
      <w:r w:rsidRPr="00DB5E4F">
        <w:rPr>
          <w:rFonts w:ascii="GHEA Grapalat" w:hAnsi="GHEA Grapalat" w:cs="Sylfaen"/>
        </w:rPr>
        <w:t>Ծրագրի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շրջանակներում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կապահովվեն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նաև</w:t>
      </w:r>
      <w:r w:rsidRPr="00DB5E4F">
        <w:rPr>
          <w:rFonts w:ascii="GHEA Grapalat" w:hAnsi="GHEA Grapalat" w:cs="Sylfaen"/>
          <w:lang w:val="pt-BR"/>
        </w:rPr>
        <w:t xml:space="preserve"> միջոցառումների մասնակցության համար </w:t>
      </w:r>
      <w:r w:rsidRPr="00DB5E4F">
        <w:rPr>
          <w:rFonts w:ascii="GHEA Grapalat" w:hAnsi="GHEA Grapalat" w:cs="Sylfaen"/>
        </w:rPr>
        <w:t>անհրաժեշտ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փոխադրա</w:t>
      </w:r>
      <w:r w:rsidRPr="00DB5E4F">
        <w:rPr>
          <w:rFonts w:ascii="GHEA Grapalat" w:hAnsi="GHEA Grapalat" w:cs="Sylfaen"/>
          <w:lang w:val="pt-BR"/>
        </w:rPr>
        <w:t>միջոցներ</w:t>
      </w:r>
      <w:r w:rsidRPr="00DB5E4F">
        <w:rPr>
          <w:rFonts w:ascii="GHEA Grapalat" w:hAnsi="GHEA Grapalat" w:cs="Sylfaen"/>
        </w:rPr>
        <w:t>ը</w:t>
      </w:r>
      <w:r w:rsidRPr="00DB5E4F">
        <w:rPr>
          <w:rFonts w:ascii="GHEA Grapalat" w:hAnsi="GHEA Grapalat" w:cs="Sylfaen"/>
          <w:lang w:val="pt-BR"/>
        </w:rPr>
        <w:t xml:space="preserve">, </w:t>
      </w:r>
      <w:r w:rsidRPr="00DB5E4F">
        <w:rPr>
          <w:rFonts w:ascii="GHEA Grapalat" w:hAnsi="GHEA Grapalat" w:cs="Sylfaen"/>
        </w:rPr>
        <w:t>մասնակիցների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սնունդը</w:t>
      </w:r>
      <w:r w:rsidRPr="00DB5E4F">
        <w:rPr>
          <w:rFonts w:ascii="GHEA Grapalat" w:hAnsi="GHEA Grapalat" w:cs="Sylfaen"/>
          <w:lang w:val="pt-BR"/>
        </w:rPr>
        <w:t xml:space="preserve">, ծրագրային </w:t>
      </w:r>
      <w:r w:rsidRPr="00DB5E4F">
        <w:rPr>
          <w:rFonts w:ascii="GHEA Grapalat" w:hAnsi="GHEA Grapalat" w:cs="Sylfaen"/>
          <w:lang w:val="pt-BR"/>
        </w:rPr>
        <w:lastRenderedPageBreak/>
        <w:t>միջոցառումների լուսանկարահանում</w:t>
      </w:r>
      <w:r w:rsidRPr="00DB5E4F">
        <w:rPr>
          <w:rFonts w:ascii="GHEA Grapalat" w:hAnsi="GHEA Grapalat" w:cs="Sylfaen"/>
        </w:rPr>
        <w:t>ն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ու</w:t>
      </w:r>
      <w:r w:rsidRPr="00DB5E4F">
        <w:rPr>
          <w:rFonts w:ascii="GHEA Grapalat" w:hAnsi="GHEA Grapalat" w:cs="Sylfaen"/>
          <w:lang w:val="pt-BR"/>
        </w:rPr>
        <w:t xml:space="preserve"> տեսանկարահանում</w:t>
      </w:r>
      <w:r w:rsidRPr="00DB5E4F">
        <w:rPr>
          <w:rFonts w:ascii="GHEA Grapalat" w:hAnsi="GHEA Grapalat" w:cs="Sylfaen"/>
        </w:rPr>
        <w:t>ը</w:t>
      </w:r>
      <w:r w:rsidRPr="00DB5E4F">
        <w:rPr>
          <w:rFonts w:ascii="GHEA Grapalat" w:hAnsi="GHEA Grapalat" w:cs="Sylfaen"/>
          <w:lang w:val="pt-BR"/>
        </w:rPr>
        <w:t xml:space="preserve">, </w:t>
      </w:r>
      <w:r w:rsidRPr="00DB5E4F">
        <w:rPr>
          <w:rFonts w:ascii="GHEA Grapalat" w:hAnsi="GHEA Grapalat" w:cs="Sylfaen"/>
        </w:rPr>
        <w:t>մասնակիցներին</w:t>
      </w:r>
      <w:r w:rsidRPr="00DB5E4F">
        <w:rPr>
          <w:rFonts w:ascii="GHEA Grapalat" w:hAnsi="GHEA Grapalat" w:cs="Sylfaen"/>
          <w:lang w:val="pt-BR"/>
        </w:rPr>
        <w:t xml:space="preserve"> տրամադր</w:t>
      </w:r>
      <w:r w:rsidRPr="00DB5E4F">
        <w:rPr>
          <w:rFonts w:ascii="GHEA Grapalat" w:hAnsi="GHEA Grapalat" w:cs="Sylfaen"/>
        </w:rPr>
        <w:t>վ</w:t>
      </w:r>
      <w:r w:rsidRPr="00DB5E4F">
        <w:rPr>
          <w:rFonts w:ascii="GHEA Grapalat" w:hAnsi="GHEA Grapalat" w:cs="Sylfaen"/>
          <w:lang w:val="pt-BR"/>
        </w:rPr>
        <w:t>ե</w:t>
      </w:r>
      <w:r w:rsidRPr="00DB5E4F">
        <w:rPr>
          <w:rFonts w:ascii="GHEA Grapalat" w:hAnsi="GHEA Grapalat" w:cs="Sylfaen"/>
        </w:rPr>
        <w:t>լիք</w:t>
      </w:r>
      <w:r w:rsidRPr="00DB5E4F">
        <w:rPr>
          <w:rFonts w:ascii="GHEA Grapalat" w:hAnsi="GHEA Grapalat" w:cs="Sylfaen"/>
          <w:lang w:val="pt-BR"/>
        </w:rPr>
        <w:t>` Ծրագրի տարբերանշանով պարագաներ</w:t>
      </w:r>
      <w:r w:rsidRPr="00DB5E4F">
        <w:rPr>
          <w:rFonts w:ascii="GHEA Grapalat" w:hAnsi="GHEA Grapalat" w:cs="Sylfaen"/>
        </w:rPr>
        <w:t>ը</w:t>
      </w:r>
      <w:r w:rsidRPr="00DB5E4F">
        <w:rPr>
          <w:rFonts w:ascii="GHEA Grapalat" w:hAnsi="GHEA Grapalat" w:cs="Sylfaen"/>
          <w:lang w:val="pt-BR"/>
        </w:rPr>
        <w:t>, Ծրագրին առնչվող անհրաժեշտ տպագիր և էլեկտրոնային նյութեր</w:t>
      </w:r>
      <w:r w:rsidRPr="00DB5E4F">
        <w:rPr>
          <w:rFonts w:ascii="GHEA Grapalat" w:hAnsi="GHEA Grapalat" w:cs="Sylfaen"/>
        </w:rPr>
        <w:t>ը</w:t>
      </w:r>
      <w:r w:rsidRPr="00DB5E4F">
        <w:rPr>
          <w:rFonts w:ascii="GHEA Grapalat" w:hAnsi="GHEA Grapalat" w:cs="Sylfaen"/>
          <w:lang w:val="pt-BR"/>
        </w:rPr>
        <w:t xml:space="preserve">, </w:t>
      </w:r>
      <w:r w:rsidRPr="00DB5E4F">
        <w:rPr>
          <w:rFonts w:ascii="GHEA Grapalat" w:hAnsi="GHEA Grapalat" w:cs="Sylfaen"/>
        </w:rPr>
        <w:t>ինչպես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նաև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մասնակիցների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սնունդն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ու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գիշերումը</w:t>
      </w:r>
      <w:r w:rsidRPr="00DB5E4F">
        <w:rPr>
          <w:rFonts w:ascii="GHEA Grapalat" w:hAnsi="GHEA Grapalat" w:cs="Sylfaen"/>
          <w:lang w:val="pt-BR"/>
        </w:rPr>
        <w:t xml:space="preserve"> «</w:t>
      </w:r>
      <w:r w:rsidRPr="00DB5E4F">
        <w:rPr>
          <w:rFonts w:ascii="GHEA Grapalat" w:hAnsi="GHEA Grapalat" w:cs="Sylfaen"/>
        </w:rPr>
        <w:t>Արի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տուն</w:t>
      </w:r>
      <w:r w:rsidRPr="00DB5E4F">
        <w:rPr>
          <w:rFonts w:ascii="GHEA Grapalat" w:hAnsi="GHEA Grapalat" w:cs="Sylfaen"/>
          <w:lang w:val="pt-BR"/>
        </w:rPr>
        <w:t xml:space="preserve">» </w:t>
      </w:r>
      <w:r w:rsidRPr="00DB5E4F">
        <w:rPr>
          <w:rFonts w:ascii="GHEA Grapalat" w:hAnsi="GHEA Grapalat" w:cs="Sylfaen"/>
        </w:rPr>
        <w:t>ամառային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ճամբարում</w:t>
      </w:r>
      <w:r w:rsidRPr="00DB5E4F">
        <w:rPr>
          <w:rFonts w:ascii="GHEA Grapalat" w:hAnsi="GHEA Grapalat" w:cs="Sylfaen"/>
          <w:lang w:val="pt-BR"/>
        </w:rPr>
        <w:t xml:space="preserve">` </w:t>
      </w:r>
      <w:r w:rsidRPr="00DB5E4F">
        <w:rPr>
          <w:rFonts w:ascii="GHEA Grapalat" w:hAnsi="GHEA Grapalat" w:cs="Sylfaen"/>
        </w:rPr>
        <w:t>Ծրագրի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ճամբարային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փուլի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իրականացման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ընթացքում</w:t>
      </w:r>
      <w:r w:rsidRPr="00DB5E4F">
        <w:rPr>
          <w:rFonts w:ascii="GHEA Grapalat" w:hAnsi="GHEA Grapalat" w:cs="Sylfaen"/>
          <w:lang w:val="pt-BR"/>
        </w:rPr>
        <w:t xml:space="preserve">: 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9. Հյուրընկալող ընտանիքների ընտրությ</w:t>
      </w:r>
      <w:r w:rsidRPr="00DB5E4F">
        <w:rPr>
          <w:rFonts w:ascii="GHEA Grapalat" w:hAnsi="GHEA Grapalat" w:cs="Sylfaen"/>
        </w:rPr>
        <w:t>ուն</w:t>
      </w:r>
      <w:r w:rsidRPr="00DB5E4F">
        <w:rPr>
          <w:rFonts w:ascii="GHEA Grapalat" w:hAnsi="GHEA Grapalat" w:cs="Sylfaen"/>
          <w:lang w:val="pt-BR"/>
        </w:rPr>
        <w:t xml:space="preserve">ն </w:t>
      </w:r>
      <w:r w:rsidRPr="00DB5E4F">
        <w:rPr>
          <w:rFonts w:ascii="GHEA Grapalat" w:hAnsi="GHEA Grapalat" w:cs="Sylfaen"/>
        </w:rPr>
        <w:t>իրականաց</w:t>
      </w:r>
      <w:r w:rsidRPr="00DB5E4F">
        <w:rPr>
          <w:rFonts w:ascii="GHEA Grapalat" w:hAnsi="GHEA Grapalat" w:cs="Sylfaen"/>
          <w:lang w:val="pt-BR"/>
        </w:rPr>
        <w:t>վում է Երևան քաղաքի և երևանամերձ քաղաքային ու գյուղական համայնքների, նրանց կողմից երաշխավորված կրթական հաստատությունների, Հայաստանի Հանրապետության բարձրագույն և այլ ուսումնական հաստատությունների, երիտասարդական, հասարակական կազմակերպությունների միջոցով: Երիտասարդներն ընտանիքներում հյուրընկալվում են անհատույց: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center"/>
        <w:rPr>
          <w:rFonts w:ascii="GHEA Grapalat" w:hAnsi="GHEA Grapalat" w:cs="Sylfaen"/>
          <w:b/>
          <w:lang w:val="pt-BR"/>
        </w:rPr>
      </w:pPr>
      <w:r w:rsidRPr="00DB5E4F">
        <w:rPr>
          <w:rStyle w:val="Strong"/>
          <w:rFonts w:ascii="GHEA Grapalat" w:hAnsi="GHEA Grapalat"/>
          <w:sz w:val="21"/>
          <w:szCs w:val="21"/>
          <w:lang w:val="pt-BR"/>
        </w:rPr>
        <w:t xml:space="preserve">VI. </w:t>
      </w:r>
      <w:r w:rsidRPr="00DB5E4F">
        <w:rPr>
          <w:rFonts w:ascii="GHEA Grapalat" w:hAnsi="GHEA Grapalat" w:cs="Sylfaen"/>
          <w:b/>
          <w:lang w:val="pt-BR"/>
        </w:rPr>
        <w:t xml:space="preserve">ԾՐԱԳՐԻ </w:t>
      </w:r>
      <w:r w:rsidRPr="00DB5E4F">
        <w:rPr>
          <w:rFonts w:ascii="GHEA Grapalat" w:hAnsi="GHEA Grapalat" w:cs="Sylfaen"/>
          <w:b/>
        </w:rPr>
        <w:t>ԻՐԱԿԱՆԱՑՄԱՆՆ</w:t>
      </w:r>
      <w:r w:rsidRPr="00DB5E4F">
        <w:rPr>
          <w:rFonts w:ascii="GHEA Grapalat" w:hAnsi="GHEA Grapalat" w:cs="Sylfaen"/>
          <w:b/>
          <w:lang w:val="pt-BR"/>
        </w:rPr>
        <w:t xml:space="preserve"> </w:t>
      </w:r>
      <w:r w:rsidRPr="00DB5E4F">
        <w:rPr>
          <w:rFonts w:ascii="GHEA Grapalat" w:hAnsi="GHEA Grapalat" w:cs="Sylfaen"/>
          <w:b/>
        </w:rPr>
        <w:t>ՈՒՂՂՎԱԾ</w:t>
      </w:r>
      <w:r w:rsidRPr="00DB5E4F">
        <w:rPr>
          <w:rFonts w:ascii="GHEA Grapalat" w:hAnsi="GHEA Grapalat" w:cs="Sylfaen"/>
          <w:b/>
          <w:lang w:val="pt-BR"/>
        </w:rPr>
        <w:t xml:space="preserve"> ԳՈՐԾՈՂՈՒԹՅՈՒՆՆԵՐԸ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10. Ծրագրի իրականացմանն ուղղված գործողություններն են`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 xml:space="preserve">1) Ծրագրի իրականացման աշխատանքները համակարգելու և </w:t>
      </w:r>
      <w:r w:rsidR="005946D8">
        <w:rPr>
          <w:rFonts w:ascii="GHEA Grapalat" w:hAnsi="GHEA Grapalat" w:cs="Sylfaen"/>
          <w:lang w:val="pt-BR"/>
        </w:rPr>
        <w:t>արդյունավետ</w:t>
      </w:r>
      <w:r w:rsidRPr="00DB5E4F">
        <w:rPr>
          <w:rFonts w:ascii="GHEA Grapalat" w:hAnsi="GHEA Grapalat" w:cs="Sylfaen"/>
          <w:lang w:val="pt-BR"/>
        </w:rPr>
        <w:t xml:space="preserve">  կազմակերպելու նպատակով Ծրագրի իրականացման համակարգող հանձնաժողովի և միջգերատեսչական աշխատանքային խմբի ձևավորումը,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 xml:space="preserve">2) hյուրընկալող ընտանիքների ընտրության չափորոշիչների և դիմում-հարցաթերթիկի մշակումը, </w:t>
      </w:r>
      <w:r w:rsidRPr="00DB5E4F">
        <w:rPr>
          <w:rFonts w:ascii="GHEA Grapalat" w:hAnsi="GHEA Grapalat" w:cs="Sylfaen"/>
        </w:rPr>
        <w:t>հ</w:t>
      </w:r>
      <w:r w:rsidRPr="00DB5E4F">
        <w:rPr>
          <w:rFonts w:ascii="GHEA Grapalat" w:hAnsi="GHEA Grapalat" w:cs="Sylfaen"/>
          <w:lang w:val="pt-BR"/>
        </w:rPr>
        <w:t>յուրընկալող ընտանիքների ընտրության գործընթացի կազմակերպումը,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 xml:space="preserve">3) հյուրընկալվող երիտասարդների ընտրության չափորոշիչների և դիմում-հարցաթերթիկի մշակումը, </w:t>
      </w:r>
      <w:r w:rsidRPr="00DB5E4F">
        <w:rPr>
          <w:rFonts w:ascii="GHEA Grapalat" w:hAnsi="GHEA Grapalat" w:cs="Sylfaen"/>
        </w:rPr>
        <w:t>հ</w:t>
      </w:r>
      <w:r w:rsidRPr="00DB5E4F">
        <w:rPr>
          <w:rFonts w:ascii="GHEA Grapalat" w:hAnsi="GHEA Grapalat" w:cs="Sylfaen"/>
          <w:lang w:val="pt-BR"/>
        </w:rPr>
        <w:t>յուրընկալվող երիտասարդների ընտրության գործընթացի կազմակերպումը,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 xml:space="preserve">4) hյուրընկալվող երիտասարդների և հյուրընկալող ընտանիքների հայտերի ընդունումը, ուսումնասիրումը, </w:t>
      </w:r>
      <w:r w:rsidRPr="00DB5E4F">
        <w:rPr>
          <w:rFonts w:ascii="GHEA Grapalat" w:hAnsi="GHEA Grapalat" w:cs="Sylfaen"/>
        </w:rPr>
        <w:t>ե</w:t>
      </w:r>
      <w:r w:rsidRPr="00DB5E4F">
        <w:rPr>
          <w:rFonts w:ascii="GHEA Grapalat" w:hAnsi="GHEA Grapalat" w:cs="Sylfaen"/>
          <w:lang w:val="pt-BR"/>
        </w:rPr>
        <w:t>րկու կողմերի տեղեկատվական տվյալների հավաքը, համադրումը և փոխանակումը,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5) կազմակերպական աշխատանքներում գործընկեր հասարակական կազմակերպությունների և երիտասարդ կամավորների ընտրությունը և ներգրավումը,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lastRenderedPageBreak/>
        <w:t xml:space="preserve">6) hյուրընկալող ընտանիքների և հյուրընկալվող երիտասարդների հաղորդակցության, կենցաղային համակեցության, իրավական, բարոյահոգեբանական հարաբերությունների և համապատասխան մեխանիզմների </w:t>
      </w:r>
      <w:r w:rsidRPr="00DB5E4F">
        <w:rPr>
          <w:rFonts w:ascii="GHEA Grapalat" w:hAnsi="GHEA Grapalat" w:cs="Sylfaen"/>
        </w:rPr>
        <w:t>ճշգրտ</w:t>
      </w:r>
      <w:r w:rsidRPr="00DB5E4F">
        <w:rPr>
          <w:rFonts w:ascii="GHEA Grapalat" w:hAnsi="GHEA Grapalat" w:cs="Sylfaen"/>
          <w:lang w:val="pt-BR"/>
        </w:rPr>
        <w:t xml:space="preserve">ումը, </w:t>
      </w:r>
      <w:r w:rsidRPr="00DB5E4F">
        <w:rPr>
          <w:rFonts w:ascii="GHEA Grapalat" w:hAnsi="GHEA Grapalat" w:cs="Sylfaen"/>
        </w:rPr>
        <w:t>հ</w:t>
      </w:r>
      <w:r w:rsidRPr="00DB5E4F">
        <w:rPr>
          <w:rFonts w:ascii="GHEA Grapalat" w:hAnsi="GHEA Grapalat" w:cs="Sylfaen"/>
          <w:lang w:val="pt-BR"/>
        </w:rPr>
        <w:t>յուրընկալության ընթացքում ծագող հնարավոր խնդիրներին շուտափույթ արձագանքումն ու կարգավորումը,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7) «</w:t>
      </w:r>
      <w:r w:rsidRPr="00DB5E4F">
        <w:rPr>
          <w:rFonts w:ascii="GHEA Grapalat" w:hAnsi="GHEA Grapalat" w:cs="Sylfaen"/>
        </w:rPr>
        <w:t>Արի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տուն</w:t>
      </w:r>
      <w:r w:rsidRPr="00DB5E4F">
        <w:rPr>
          <w:rFonts w:ascii="GHEA Grapalat" w:hAnsi="GHEA Grapalat" w:cs="Sylfaen"/>
          <w:lang w:val="pt-BR"/>
        </w:rPr>
        <w:t xml:space="preserve">» </w:t>
      </w:r>
      <w:r w:rsidRPr="00DB5E4F">
        <w:rPr>
          <w:rFonts w:ascii="GHEA Grapalat" w:hAnsi="GHEA Grapalat" w:cs="Sylfaen"/>
        </w:rPr>
        <w:t>ամառային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ճամբարի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ընտրությունը</w:t>
      </w:r>
      <w:r w:rsidRPr="00DB5E4F">
        <w:rPr>
          <w:rFonts w:ascii="GHEA Grapalat" w:hAnsi="GHEA Grapalat" w:cs="Sylfaen"/>
          <w:lang w:val="pt-BR"/>
        </w:rPr>
        <w:t xml:space="preserve">, </w:t>
      </w:r>
      <w:r w:rsidRPr="00DB5E4F">
        <w:rPr>
          <w:rFonts w:ascii="GHEA Grapalat" w:hAnsi="GHEA Grapalat" w:cs="Sylfaen"/>
        </w:rPr>
        <w:t>անհրաժեշտության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դեպքում</w:t>
      </w:r>
      <w:r w:rsidRPr="00DB5E4F">
        <w:rPr>
          <w:rFonts w:ascii="GHEA Grapalat" w:hAnsi="GHEA Grapalat" w:cs="Sylfaen"/>
          <w:lang w:val="pt-BR"/>
        </w:rPr>
        <w:t xml:space="preserve">` </w:t>
      </w:r>
      <w:r w:rsidRPr="00DB5E4F">
        <w:rPr>
          <w:rFonts w:ascii="GHEA Grapalat" w:hAnsi="GHEA Grapalat" w:cs="Sylfaen"/>
        </w:rPr>
        <w:t>դրա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կահավորումն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ու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զինումը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տեխնիկական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միջոցներով</w:t>
      </w:r>
      <w:r w:rsidRPr="00DB5E4F">
        <w:rPr>
          <w:rFonts w:ascii="GHEA Grapalat" w:hAnsi="GHEA Grapalat" w:cs="Sylfaen"/>
          <w:lang w:val="pt-BR"/>
        </w:rPr>
        <w:t>,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 xml:space="preserve">8) </w:t>
      </w:r>
      <w:r w:rsidRPr="00DB5E4F">
        <w:rPr>
          <w:rFonts w:ascii="GHEA Grapalat" w:hAnsi="GHEA Grapalat" w:cs="Sylfaen"/>
        </w:rPr>
        <w:t>համապատասխան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մասնագետների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ներգրավմամբ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յուրաքանչյուր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տարիքային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խմբի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համար</w:t>
      </w:r>
      <w:r w:rsidRPr="00DB5E4F">
        <w:rPr>
          <w:rFonts w:ascii="GHEA Grapalat" w:hAnsi="GHEA Grapalat" w:cs="Sylfaen"/>
          <w:lang w:val="pt-BR"/>
        </w:rPr>
        <w:t xml:space="preserve"> «</w:t>
      </w:r>
      <w:r w:rsidRPr="00DB5E4F">
        <w:rPr>
          <w:rFonts w:ascii="GHEA Grapalat" w:hAnsi="GHEA Grapalat" w:cs="Sylfaen"/>
        </w:rPr>
        <w:t>Արի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տուն</w:t>
      </w:r>
      <w:r w:rsidRPr="00DB5E4F">
        <w:rPr>
          <w:rFonts w:ascii="GHEA Grapalat" w:hAnsi="GHEA Grapalat" w:cs="Sylfaen"/>
          <w:lang w:val="pt-BR"/>
        </w:rPr>
        <w:t xml:space="preserve">» </w:t>
      </w:r>
      <w:r w:rsidRPr="00DB5E4F">
        <w:rPr>
          <w:rFonts w:ascii="GHEA Grapalat" w:hAnsi="GHEA Grapalat" w:cs="Sylfaen"/>
        </w:rPr>
        <w:t>ամառային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ճամբարի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օրակարգի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մշակումը</w:t>
      </w:r>
      <w:r w:rsidRPr="00DB5E4F">
        <w:rPr>
          <w:rFonts w:ascii="GHEA Grapalat" w:hAnsi="GHEA Grapalat" w:cs="Sylfaen"/>
          <w:lang w:val="pt-BR"/>
        </w:rPr>
        <w:t>,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 xml:space="preserve">9) </w:t>
      </w:r>
      <w:r w:rsidRPr="00DB5E4F">
        <w:rPr>
          <w:rFonts w:ascii="GHEA Grapalat" w:hAnsi="GHEA Grapalat" w:cs="Sylfaen"/>
        </w:rPr>
        <w:t>ուսուցողական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դասընթացների</w:t>
      </w:r>
      <w:r w:rsidRPr="00DB5E4F">
        <w:rPr>
          <w:rFonts w:ascii="GHEA Grapalat" w:hAnsi="GHEA Grapalat" w:cs="Sylfaen"/>
          <w:lang w:val="pt-BR"/>
        </w:rPr>
        <w:t>, կրթական, մշակութային և այլ միջոցառումների ծրագրերի մշակումը և կազմակերպումը. մասնավորապես`</w:t>
      </w:r>
    </w:p>
    <w:p w:rsidR="006E69F2" w:rsidRPr="00DB5E4F" w:rsidRDefault="006E69F2" w:rsidP="006E69F2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ա. հայոց լեզվի արագացված դասընթացների կազմակերպումը,</w:t>
      </w:r>
    </w:p>
    <w:p w:rsidR="006E69F2" w:rsidRPr="00DB5E4F" w:rsidRDefault="006E69F2" w:rsidP="006E69F2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 xml:space="preserve">բ. մշակութային փառատոների, համերգների, թատերական ներկայացումների դիտումները, ցուցահանդեսներ, պատկերասրահներ, թանգարաններ  այցելությունները, </w:t>
      </w:r>
    </w:p>
    <w:p w:rsidR="006E69F2" w:rsidRPr="00DB5E4F" w:rsidRDefault="006E69F2" w:rsidP="006E69F2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գ. պատմամշակութային կոթողներ, տեսարժան վայրեր շրջայցերի կազմակերպումը,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դ. ճամբարային փուլում հայրենագիտության, այլ ուսուցողական ծրագրերի իրականացումը,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ե. ազգային երգի, պարի, արվեստի դասընթացների կազմակերպումը,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զ. մարզական և սպորտային միջոցառումների կազմակերպումը,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 xml:space="preserve">10) Հայաստանի Հանրապետության պետական պաշտոնյաների և տարբեր ոլորտների հայտնի </w:t>
      </w:r>
      <w:r w:rsidRPr="00DB5E4F">
        <w:rPr>
          <w:rFonts w:ascii="GHEA Grapalat" w:hAnsi="GHEA Grapalat" w:cs="Sylfaen"/>
        </w:rPr>
        <w:t>գործիչ</w:t>
      </w:r>
      <w:r w:rsidRPr="00DB5E4F">
        <w:rPr>
          <w:rFonts w:ascii="GHEA Grapalat" w:hAnsi="GHEA Grapalat" w:cs="Sylfaen"/>
          <w:lang w:val="pt-BR"/>
        </w:rPr>
        <w:t>ների հետ հանդիպումները,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11) Սփյուռքի երիտասարդների Հայաստան այցելությունների փուլերի ժամանակացույցի կազմումը,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12) Սփյուռքի տարբեր համայնքներից երիտասարդների խմբերի ձևավորումը և Հայաստան երկշաբաթյա  այցերի  կազմակերպումը,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754065">
        <w:rPr>
          <w:rFonts w:ascii="GHEA Grapalat" w:hAnsi="GHEA Grapalat" w:cs="Sylfaen"/>
          <w:lang w:val="pt-BR"/>
        </w:rPr>
        <w:lastRenderedPageBreak/>
        <w:t>13)</w:t>
      </w:r>
      <w:r w:rsidRPr="00DB5E4F">
        <w:rPr>
          <w:rFonts w:ascii="GHEA Grapalat" w:hAnsi="GHEA Grapalat" w:cs="Sylfaen"/>
          <w:lang w:val="pt-BR"/>
        </w:rPr>
        <w:t xml:space="preserve"> հյուրընկալվող երիտասարդներին օրենքով սահմանված կարգով Հայաստանի Հանրապետության մուտքի արտոնագրերի համար պետական տուրքից ազատումը,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 xml:space="preserve">14) հյուրընկալվող երիտասարդների առաջին և անհետաձգելի բժշկական օգնության և սպասարկման </w:t>
      </w:r>
      <w:r w:rsidRPr="00DB5E4F">
        <w:rPr>
          <w:rFonts w:ascii="GHEA Grapalat" w:hAnsi="GHEA Grapalat" w:cs="Sylfaen"/>
        </w:rPr>
        <w:t>կազմակերպումը</w:t>
      </w:r>
      <w:r w:rsidRPr="00DB5E4F">
        <w:rPr>
          <w:rFonts w:ascii="GHEA Grapalat" w:hAnsi="GHEA Grapalat" w:cs="Sylfaen"/>
          <w:lang w:val="pt-BR"/>
        </w:rPr>
        <w:t>,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15) Ծրագրի միջոցառումների անխափան անցկացման և հյուրընկալվող երիտասարդների անվտանգության ապահովումը: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center"/>
        <w:rPr>
          <w:rFonts w:ascii="GHEA Grapalat" w:hAnsi="GHEA Grapalat" w:cs="Sylfaen"/>
          <w:b/>
          <w:lang w:val="pt-BR"/>
        </w:rPr>
      </w:pPr>
      <w:r w:rsidRPr="00DB5E4F">
        <w:rPr>
          <w:rStyle w:val="Strong"/>
          <w:rFonts w:ascii="GHEA Grapalat" w:hAnsi="GHEA Grapalat"/>
          <w:sz w:val="21"/>
          <w:szCs w:val="21"/>
          <w:lang w:val="pt-BR"/>
        </w:rPr>
        <w:t xml:space="preserve">VII. </w:t>
      </w:r>
      <w:r w:rsidRPr="00DB5E4F">
        <w:rPr>
          <w:rFonts w:ascii="GHEA Grapalat" w:hAnsi="GHEA Grapalat" w:cs="Sylfaen"/>
          <w:b/>
          <w:lang w:val="pt-BR"/>
        </w:rPr>
        <w:t>ՀԱՄԱԳՈՐԾԱԿՑՈՒԹՅՈՒՆԸ ԾՐԱԳԻՐՆ ԻՐԱԿԱՆԱՑՆԵԼԻՍ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 xml:space="preserve">11. Ծրագրի արդյունավետ իրականացման նպատակով անհրաժեշտ է ապահովել  համապատասխան պետական կառավարման, տեղական ինքնակառավարման մարմինների, մասնավոր հատվածի, Հայաստանի և </w:t>
      </w:r>
      <w:r w:rsidRPr="00DB5E4F">
        <w:rPr>
          <w:rFonts w:ascii="GHEA Grapalat" w:hAnsi="GHEA Grapalat" w:cs="Sylfaen"/>
        </w:rPr>
        <w:t>օտարերկրյա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պետություններում</w:t>
      </w:r>
      <w:r w:rsidRPr="00DB5E4F">
        <w:rPr>
          <w:rFonts w:ascii="GHEA Grapalat" w:hAnsi="GHEA Grapalat" w:cs="Sylfaen"/>
          <w:lang w:val="pt-BR"/>
        </w:rPr>
        <w:t xml:space="preserve"> գործող համայնքային</w:t>
      </w:r>
      <w:r w:rsidR="00203983">
        <w:rPr>
          <w:rFonts w:ascii="GHEA Grapalat" w:hAnsi="GHEA Grapalat" w:cs="Sylfaen"/>
          <w:lang w:val="pt-BR"/>
        </w:rPr>
        <w:t>,</w:t>
      </w:r>
      <w:r w:rsidRPr="00DB5E4F">
        <w:rPr>
          <w:rFonts w:ascii="GHEA Grapalat" w:hAnsi="GHEA Grapalat" w:cs="Sylfaen"/>
          <w:lang w:val="pt-BR"/>
        </w:rPr>
        <w:t xml:space="preserve"> հասարակական և այլ կազմակերպությունների </w:t>
      </w:r>
      <w:r w:rsidRPr="00DB5E4F">
        <w:rPr>
          <w:rFonts w:ascii="GHEA Grapalat" w:hAnsi="GHEA Grapalat" w:cs="Sylfaen"/>
        </w:rPr>
        <w:t>ու</w:t>
      </w:r>
      <w:r w:rsidRPr="00DB5E4F">
        <w:rPr>
          <w:rFonts w:ascii="GHEA Grapalat" w:hAnsi="GHEA Grapalat" w:cs="Sylfaen"/>
          <w:lang w:val="pt-BR"/>
        </w:rPr>
        <w:t xml:space="preserve"> կառույցների, բնակչության (ընտանիքների), ինչպես նաև հյուրընկալվող խմբերի սերտ համագործակցությունը: 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 xml:space="preserve">12. </w:t>
      </w:r>
      <w:r w:rsidRPr="00DB5E4F">
        <w:rPr>
          <w:rFonts w:ascii="GHEA Grapalat" w:hAnsi="GHEA Grapalat" w:cs="Sylfaen"/>
        </w:rPr>
        <w:t>Ծ</w:t>
      </w:r>
      <w:r w:rsidRPr="00DB5E4F">
        <w:rPr>
          <w:rFonts w:ascii="GHEA Grapalat" w:hAnsi="GHEA Grapalat" w:cs="Sylfaen"/>
          <w:lang w:val="pt-BR"/>
        </w:rPr>
        <w:t>րագրի իրականացման համակարգող պետական մարմին</w:t>
      </w:r>
      <w:r w:rsidRPr="00DB5E4F">
        <w:rPr>
          <w:rFonts w:ascii="GHEA Grapalat" w:hAnsi="GHEA Grapalat" w:cs="Sylfaen"/>
        </w:rPr>
        <w:t>ը</w:t>
      </w:r>
      <w:r w:rsidRPr="00DB5E4F">
        <w:rPr>
          <w:rFonts w:ascii="GHEA Grapalat" w:hAnsi="GHEA Grapalat" w:cs="Sylfaen"/>
          <w:lang w:val="pt-BR"/>
        </w:rPr>
        <w:t xml:space="preserve"> Հայաստանի Հանրապետության սփյուռքի նախարարություն</w:t>
      </w:r>
      <w:r w:rsidRPr="00DB5E4F">
        <w:rPr>
          <w:rFonts w:ascii="GHEA Grapalat" w:hAnsi="GHEA Grapalat" w:cs="Sylfaen"/>
        </w:rPr>
        <w:t>ն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է</w:t>
      </w:r>
      <w:r w:rsidRPr="00DB5E4F">
        <w:rPr>
          <w:rFonts w:ascii="GHEA Grapalat" w:hAnsi="GHEA Grapalat" w:cs="Sylfaen"/>
          <w:lang w:val="pt-BR"/>
        </w:rPr>
        <w:t xml:space="preserve">: 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13. Հայաստանի Հանրապետության կրթության և գիտության նախարարությունը ապահովում է երիտասարդների համար հայրենագիտության ուսուցողական ծրագրե</w:t>
      </w:r>
      <w:r w:rsidRPr="00DB5E4F">
        <w:rPr>
          <w:rFonts w:ascii="GHEA Grapalat" w:hAnsi="GHEA Grapalat" w:cs="Sylfaen"/>
        </w:rPr>
        <w:t>ր</w:t>
      </w:r>
      <w:r w:rsidRPr="00DB5E4F">
        <w:rPr>
          <w:rFonts w:ascii="GHEA Grapalat" w:hAnsi="GHEA Grapalat" w:cs="Sylfaen"/>
          <w:lang w:val="pt-BR"/>
        </w:rPr>
        <w:t>ի, ինչպես նաև Հայաստանի ուսումնական հաստատություններ ճանաչողական այցերի կազմակերպումը: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 xml:space="preserve">14. Հայաստանի Հանրապետության մշակույթի նախարարությունն աջակցում է հյուրընկալվողներին Հայաստանի Հանրապետության պատմամշակութային հուշարձաններին, հայոց պատմությանը և հայկական մշակութային արժեքներին ծանոթացնելու նպատակով էքսկուրսիաների կազմակերպման, պատմամշակութային հուշարձաններ, Հայաստանի տեսարժան վայրեր, ցուցահանդեսներ, պատկերասրահներ, թանգարաններ  այցելությունների, ինչպես նաև համերգների, թատերական ներկայացումների դիտումների, փառատոներին, երգի, պարի, </w:t>
      </w:r>
      <w:r w:rsidRPr="00DB5E4F">
        <w:rPr>
          <w:rFonts w:ascii="GHEA Grapalat" w:hAnsi="GHEA Grapalat" w:cs="Sylfaen"/>
          <w:lang w:val="pt-BR"/>
        </w:rPr>
        <w:lastRenderedPageBreak/>
        <w:t>գեղարվեստի խմբակներին երիտասարդների մասնակցության ու մշակութային այլ ծրագրերի մշակման և կազմակերպման աշխատանքներին:</w:t>
      </w:r>
    </w:p>
    <w:p w:rsidR="006E69F2" w:rsidRPr="00EE270C" w:rsidRDefault="006E69F2" w:rsidP="00F61EBD">
      <w:pPr>
        <w:tabs>
          <w:tab w:val="left" w:pos="0"/>
          <w:tab w:val="left" w:pos="90"/>
        </w:tabs>
        <w:spacing w:line="360" w:lineRule="auto"/>
        <w:ind w:left="9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 xml:space="preserve">15. </w:t>
      </w:r>
      <w:r w:rsidR="00F61EBD" w:rsidRPr="000F3ABC">
        <w:rPr>
          <w:rFonts w:ascii="GHEA Grapalat" w:hAnsi="GHEA Grapalat" w:cs="Sylfaen"/>
          <w:lang w:val="pt-BR"/>
        </w:rPr>
        <w:t xml:space="preserve">Հայաստանի Հանրապետության սպորտի և երիտասարդության հարցերի նախարարությունն ապահովում է </w:t>
      </w:r>
      <w:r w:rsidR="00F61EBD">
        <w:rPr>
          <w:rFonts w:ascii="GHEA Grapalat" w:hAnsi="GHEA Grapalat" w:cs="Sylfaen"/>
          <w:lang w:val="pt-BR"/>
        </w:rPr>
        <w:t xml:space="preserve">զանգվածային </w:t>
      </w:r>
      <w:r w:rsidR="00F61EBD" w:rsidRPr="000F3ABC">
        <w:rPr>
          <w:rFonts w:ascii="GHEA Grapalat" w:hAnsi="GHEA Grapalat" w:cs="Sylfaen"/>
          <w:lang w:val="hy-AM"/>
        </w:rPr>
        <w:t xml:space="preserve">մարզական միջոցառումների՝ </w:t>
      </w:r>
      <w:r w:rsidR="00F61EBD" w:rsidRPr="000F3ABC">
        <w:rPr>
          <w:rFonts w:ascii="GHEA Grapalat" w:hAnsi="GHEA Grapalat" w:cs="Sylfaen"/>
          <w:lang w:val="pt-BR"/>
        </w:rPr>
        <w:t xml:space="preserve">տարբեր </w:t>
      </w:r>
      <w:r w:rsidR="00F61EBD" w:rsidRPr="000F3ABC">
        <w:rPr>
          <w:rFonts w:ascii="GHEA Grapalat" w:hAnsi="GHEA Grapalat" w:cs="Sylfaen"/>
          <w:lang w:val="hy-AM"/>
        </w:rPr>
        <w:t xml:space="preserve">մարզաձևերի </w:t>
      </w:r>
      <w:r w:rsidR="00F61EBD" w:rsidRPr="00754065">
        <w:rPr>
          <w:rFonts w:ascii="GHEA Grapalat" w:hAnsi="GHEA Grapalat" w:cs="Sylfaen"/>
          <w:lang w:val="pt-BR"/>
        </w:rPr>
        <w:t>մրցույթների</w:t>
      </w:r>
      <w:r w:rsidR="00F61EBD" w:rsidRPr="000F3ABC">
        <w:rPr>
          <w:rFonts w:ascii="GHEA Grapalat" w:hAnsi="GHEA Grapalat" w:cs="Sylfaen"/>
          <w:lang w:val="hy-AM"/>
        </w:rPr>
        <w:t xml:space="preserve"> և</w:t>
      </w:r>
      <w:r w:rsidR="00F61EBD" w:rsidRPr="000F3ABC">
        <w:rPr>
          <w:rFonts w:ascii="GHEA Grapalat" w:hAnsi="GHEA Grapalat" w:cs="Sylfaen"/>
          <w:lang w:val="pt-BR"/>
        </w:rPr>
        <w:t xml:space="preserve"> ազգային </w:t>
      </w:r>
      <w:r w:rsidR="00F61EBD">
        <w:rPr>
          <w:rFonts w:ascii="GHEA Grapalat" w:hAnsi="GHEA Grapalat" w:cs="Sylfaen"/>
          <w:lang w:val="pt-BR"/>
        </w:rPr>
        <w:t>ավանդական խաղերի  կազմակերպումը</w:t>
      </w:r>
      <w:r w:rsidR="00F61EBD">
        <w:rPr>
          <w:rFonts w:ascii="GHEA Grapalat" w:hAnsi="GHEA Grapalat" w:cs="Sylfaen"/>
          <w:lang w:val="hy-AM"/>
        </w:rPr>
        <w:t>: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16. Հայաստանի Հանրապետության մարզպետարանները և Երևանի քաղաքապետարանը (համաձայնությամբ) աջակցում են հյուրընկալող ընտանիքների ընտրությանը, ապահովում են նրանց կողմից լրացված դիմում-հարցաթերթիկների ներկայացումը Ծրագրի կազմակերպիչներին, ինչպես նաև գործուն մասնակցություն են ունենում ծրագրի իրականացման գործընթացին` հյուրընկալության ամբողջ ժամանակահատվածում: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 xml:space="preserve">17. Հայաստանի Հանրապետության արտաքին գործերի նախարարությունը` Հայաստանի Հանրապետության դիվանագիտական ներկայացուցչությունների և հյուպատոսական հիմնարկների միջոցով աջակցում է հյուրընկալվող երիտասարդների ընտրության գործընթացի կազմակերպմանն </w:t>
      </w:r>
      <w:r w:rsidRPr="00DB5E4F">
        <w:rPr>
          <w:rFonts w:ascii="GHEA Grapalat" w:hAnsi="GHEA Grapalat" w:cs="Sylfaen"/>
        </w:rPr>
        <w:t>օտարերկրյա</w:t>
      </w:r>
      <w:r w:rsidRPr="00DB5E4F">
        <w:rPr>
          <w:rFonts w:ascii="GHEA Grapalat" w:hAnsi="GHEA Grapalat" w:cs="Sylfaen"/>
          <w:lang w:val="pt-BR"/>
        </w:rPr>
        <w:t xml:space="preserve"> </w:t>
      </w:r>
      <w:r w:rsidRPr="00DB5E4F">
        <w:rPr>
          <w:rFonts w:ascii="GHEA Grapalat" w:hAnsi="GHEA Grapalat" w:cs="Sylfaen"/>
        </w:rPr>
        <w:t>պետություններ</w:t>
      </w:r>
      <w:r w:rsidRPr="00DB5E4F">
        <w:rPr>
          <w:rFonts w:ascii="GHEA Grapalat" w:hAnsi="GHEA Grapalat" w:cs="Sylfaen"/>
          <w:lang w:val="pt-BR"/>
        </w:rPr>
        <w:t xml:space="preserve">ում, միաժամանակ ապահովելով օրենքով սահմանված կարգով նրանց` Հայաստանի Հանրապետության մուտքի արտոնագրերի համար պետական տուրքից ազատման գործընթացը: Անհրաժեշտության դեպքում ապահովվում է կապը հյուրընկալվող երիտասարդների ընտանիքների, խմբերի ձևավորմանն աջակցող Սփյուռքի կառույցների և անհատների հետ: 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754065">
        <w:rPr>
          <w:rFonts w:ascii="GHEA Grapalat" w:hAnsi="GHEA Grapalat" w:cs="Sylfaen"/>
          <w:lang w:val="pt-BR"/>
        </w:rPr>
        <w:t>18.</w:t>
      </w:r>
      <w:r w:rsidRPr="00DB5E4F">
        <w:rPr>
          <w:rFonts w:ascii="GHEA Grapalat" w:hAnsi="GHEA Grapalat" w:cs="Sylfaen"/>
          <w:lang w:val="pt-BR"/>
        </w:rPr>
        <w:t xml:space="preserve"> </w:t>
      </w:r>
      <w:r w:rsidR="00EE270C" w:rsidRPr="00EE270C">
        <w:rPr>
          <w:rFonts w:ascii="GHEA Grapalat" w:hAnsi="GHEA Grapalat" w:cs="Sylfaen"/>
        </w:rPr>
        <w:t>Հայաստանի</w:t>
      </w:r>
      <w:r w:rsidR="00EE270C" w:rsidRPr="00EE270C">
        <w:rPr>
          <w:rFonts w:ascii="GHEA Grapalat" w:hAnsi="GHEA Grapalat"/>
          <w:lang w:val="pt-BR"/>
        </w:rPr>
        <w:t xml:space="preserve"> </w:t>
      </w:r>
      <w:r w:rsidR="00EE270C" w:rsidRPr="00EE270C">
        <w:rPr>
          <w:rFonts w:ascii="GHEA Grapalat" w:hAnsi="GHEA Grapalat" w:cs="Sylfaen"/>
        </w:rPr>
        <w:t>Հանրապետության</w:t>
      </w:r>
      <w:r w:rsidR="00EE270C" w:rsidRPr="00EE270C">
        <w:rPr>
          <w:rFonts w:ascii="GHEA Grapalat" w:hAnsi="GHEA Grapalat"/>
          <w:lang w:val="pt-BR"/>
        </w:rPr>
        <w:t xml:space="preserve"> </w:t>
      </w:r>
      <w:r w:rsidR="00EE270C" w:rsidRPr="00EE270C">
        <w:rPr>
          <w:rFonts w:ascii="GHEA Grapalat" w:hAnsi="GHEA Grapalat" w:cs="Sylfaen"/>
        </w:rPr>
        <w:t>կառավարությանն</w:t>
      </w:r>
      <w:r w:rsidR="00EE270C" w:rsidRPr="00EE270C">
        <w:rPr>
          <w:rFonts w:ascii="GHEA Grapalat" w:hAnsi="GHEA Grapalat"/>
          <w:lang w:val="pt-BR"/>
        </w:rPr>
        <w:t xml:space="preserve"> </w:t>
      </w:r>
      <w:r w:rsidR="00EE270C" w:rsidRPr="00EE270C">
        <w:rPr>
          <w:rFonts w:ascii="GHEA Grapalat" w:hAnsi="GHEA Grapalat" w:cs="Sylfaen"/>
        </w:rPr>
        <w:t>առընթեր</w:t>
      </w:r>
      <w:r w:rsidR="00EE270C" w:rsidRPr="00EE270C">
        <w:rPr>
          <w:rFonts w:ascii="GHEA Grapalat" w:hAnsi="GHEA Grapalat"/>
          <w:lang w:val="pt-BR"/>
        </w:rPr>
        <w:t xml:space="preserve"> </w:t>
      </w:r>
      <w:r w:rsidR="00EE270C" w:rsidRPr="00EE270C">
        <w:rPr>
          <w:rFonts w:ascii="GHEA Grapalat" w:hAnsi="GHEA Grapalat" w:cs="Sylfaen"/>
        </w:rPr>
        <w:t>Հայաստանի</w:t>
      </w:r>
      <w:r w:rsidR="00EE270C" w:rsidRPr="00EE270C">
        <w:rPr>
          <w:rFonts w:ascii="GHEA Grapalat" w:hAnsi="GHEA Grapalat"/>
          <w:lang w:val="pt-BR"/>
        </w:rPr>
        <w:t xml:space="preserve"> </w:t>
      </w:r>
      <w:r w:rsidR="00EE270C" w:rsidRPr="00EE270C">
        <w:rPr>
          <w:rFonts w:ascii="GHEA Grapalat" w:hAnsi="GHEA Grapalat" w:cs="Sylfaen"/>
        </w:rPr>
        <w:t>Հանրապետության</w:t>
      </w:r>
      <w:r w:rsidR="00EE270C" w:rsidRPr="00EE270C">
        <w:rPr>
          <w:rFonts w:ascii="GHEA Grapalat" w:hAnsi="GHEA Grapalat"/>
          <w:lang w:val="pt-BR"/>
        </w:rPr>
        <w:t xml:space="preserve"> </w:t>
      </w:r>
      <w:r w:rsidR="00EE270C" w:rsidRPr="00EE270C">
        <w:rPr>
          <w:rFonts w:ascii="GHEA Grapalat" w:hAnsi="GHEA Grapalat" w:cs="Sylfaen"/>
        </w:rPr>
        <w:t>ոստիկանությ</w:t>
      </w:r>
      <w:r w:rsidR="00EE270C" w:rsidRPr="00EE270C">
        <w:rPr>
          <w:rFonts w:ascii="GHEA Grapalat" w:hAnsi="GHEA Grapalat" w:cs="Sylfaen"/>
          <w:lang w:val="en-US"/>
        </w:rPr>
        <w:t>ու</w:t>
      </w:r>
      <w:r w:rsidR="00EE270C" w:rsidRPr="00EE270C">
        <w:rPr>
          <w:rFonts w:ascii="GHEA Grapalat" w:hAnsi="GHEA Grapalat" w:cs="Sylfaen"/>
        </w:rPr>
        <w:t>ն</w:t>
      </w:r>
      <w:r w:rsidR="00EE270C" w:rsidRPr="00EE270C">
        <w:rPr>
          <w:rFonts w:ascii="GHEA Grapalat" w:hAnsi="GHEA Grapalat" w:cs="Sylfaen"/>
          <w:lang w:val="en-US"/>
        </w:rPr>
        <w:t>ը</w:t>
      </w:r>
      <w:r w:rsidR="00EE270C" w:rsidRPr="00EE270C">
        <w:rPr>
          <w:rFonts w:ascii="GHEA Grapalat" w:hAnsi="GHEA Grapalat" w:cs="Sylfaen"/>
          <w:lang w:val="it-IT"/>
        </w:rPr>
        <w:t xml:space="preserve"> </w:t>
      </w:r>
      <w:r w:rsidR="00EE270C" w:rsidRPr="00EE270C">
        <w:rPr>
          <w:rFonts w:ascii="GHEA Grapalat" w:hAnsi="GHEA Grapalat" w:cs="Sylfaen"/>
        </w:rPr>
        <w:t>Հայաստանի</w:t>
      </w:r>
      <w:r w:rsidR="00EE270C" w:rsidRPr="00EE270C">
        <w:rPr>
          <w:rFonts w:ascii="GHEA Grapalat" w:hAnsi="GHEA Grapalat"/>
          <w:lang w:val="pt-BR"/>
        </w:rPr>
        <w:t xml:space="preserve"> </w:t>
      </w:r>
      <w:r w:rsidR="00EE270C" w:rsidRPr="00EE270C">
        <w:rPr>
          <w:rFonts w:ascii="GHEA Grapalat" w:hAnsi="GHEA Grapalat" w:cs="Sylfaen"/>
        </w:rPr>
        <w:t>Հանրապետության</w:t>
      </w:r>
      <w:r w:rsidR="00EE270C" w:rsidRPr="00EE270C">
        <w:rPr>
          <w:rFonts w:ascii="GHEA Grapalat" w:hAnsi="GHEA Grapalat"/>
          <w:lang w:val="pt-BR"/>
        </w:rPr>
        <w:t xml:space="preserve"> պետական </w:t>
      </w:r>
      <w:r w:rsidR="00EE270C" w:rsidRPr="00EE270C">
        <w:rPr>
          <w:rFonts w:ascii="GHEA Grapalat" w:hAnsi="GHEA Grapalat" w:cs="Sylfaen"/>
        </w:rPr>
        <w:t>սահ</w:t>
      </w:r>
      <w:r w:rsidR="00EE270C" w:rsidRPr="00EE270C">
        <w:rPr>
          <w:rFonts w:ascii="GHEA Grapalat" w:hAnsi="GHEA Grapalat" w:cs="Sylfaen"/>
          <w:lang w:val="pt-BR"/>
        </w:rPr>
        <w:softHyphen/>
      </w:r>
      <w:r w:rsidR="00EE270C" w:rsidRPr="00EE270C">
        <w:rPr>
          <w:rFonts w:ascii="GHEA Grapalat" w:hAnsi="GHEA Grapalat" w:cs="Sylfaen"/>
        </w:rPr>
        <w:t>մա</w:t>
      </w:r>
      <w:r w:rsidR="00EE270C" w:rsidRPr="00EE270C">
        <w:rPr>
          <w:rFonts w:ascii="GHEA Grapalat" w:hAnsi="GHEA Grapalat" w:cs="Sylfaen"/>
          <w:lang w:val="pt-BR"/>
        </w:rPr>
        <w:softHyphen/>
      </w:r>
      <w:r w:rsidR="00EE270C" w:rsidRPr="00EE270C">
        <w:rPr>
          <w:rFonts w:ascii="GHEA Grapalat" w:hAnsi="GHEA Grapalat" w:cs="Sylfaen"/>
        </w:rPr>
        <w:t>ն</w:t>
      </w:r>
      <w:r w:rsidR="00EE270C" w:rsidRPr="00EE270C">
        <w:rPr>
          <w:rFonts w:ascii="GHEA Grapalat" w:hAnsi="GHEA Grapalat" w:cs="Sylfaen"/>
          <w:lang w:val="en-US"/>
        </w:rPr>
        <w:t>ի</w:t>
      </w:r>
      <w:r w:rsidR="00EE270C" w:rsidRPr="00EE270C">
        <w:rPr>
          <w:rFonts w:ascii="GHEA Grapalat" w:hAnsi="GHEA Grapalat" w:cs="Sylfaen"/>
          <w:lang w:val="it-IT"/>
        </w:rPr>
        <w:t xml:space="preserve"> </w:t>
      </w:r>
      <w:r w:rsidR="00EE270C" w:rsidRPr="00754065">
        <w:rPr>
          <w:rFonts w:ascii="GHEA Grapalat" w:hAnsi="GHEA Grapalat" w:cs="Sylfaen"/>
          <w:lang w:val="en-US"/>
        </w:rPr>
        <w:t>անցման</w:t>
      </w:r>
      <w:r w:rsidR="00EE270C" w:rsidRPr="00754065">
        <w:rPr>
          <w:rFonts w:ascii="GHEA Grapalat" w:hAnsi="GHEA Grapalat" w:cs="Sylfaen"/>
          <w:lang w:val="it-IT"/>
        </w:rPr>
        <w:t xml:space="preserve"> </w:t>
      </w:r>
      <w:r w:rsidR="00EE270C" w:rsidRPr="00754065">
        <w:rPr>
          <w:rFonts w:ascii="GHEA Grapalat" w:hAnsi="GHEA Grapalat" w:cs="Sylfaen"/>
          <w:lang w:val="en-US"/>
        </w:rPr>
        <w:t>կետերում</w:t>
      </w:r>
      <w:r w:rsidR="00EE270C" w:rsidRPr="00754065">
        <w:rPr>
          <w:rFonts w:ascii="GHEA Grapalat" w:hAnsi="GHEA Grapalat" w:cs="Sylfaen"/>
          <w:lang w:val="it-IT"/>
        </w:rPr>
        <w:t xml:space="preserve"> </w:t>
      </w:r>
      <w:r w:rsidR="00EE270C" w:rsidRPr="00754065">
        <w:rPr>
          <w:rFonts w:ascii="GHEA Grapalat" w:hAnsi="GHEA Grapalat" w:cs="Sylfaen"/>
          <w:lang w:val="en-US"/>
        </w:rPr>
        <w:t>ապահովում</w:t>
      </w:r>
      <w:r w:rsidR="00EE270C" w:rsidRPr="00754065">
        <w:rPr>
          <w:rFonts w:ascii="GHEA Grapalat" w:hAnsi="GHEA Grapalat" w:cs="Sylfaen"/>
          <w:lang w:val="it-IT"/>
        </w:rPr>
        <w:t xml:space="preserve"> </w:t>
      </w:r>
      <w:r w:rsidR="00EE270C" w:rsidRPr="00754065">
        <w:rPr>
          <w:rFonts w:ascii="GHEA Grapalat" w:hAnsi="GHEA Grapalat" w:cs="Sylfaen"/>
          <w:lang w:val="en-US"/>
        </w:rPr>
        <w:t>է</w:t>
      </w:r>
      <w:r w:rsidR="00EE270C" w:rsidRPr="00754065">
        <w:rPr>
          <w:rFonts w:ascii="GHEA Grapalat" w:hAnsi="GHEA Grapalat" w:cs="Sylfaen"/>
          <w:lang w:val="it-IT"/>
        </w:rPr>
        <w:t xml:space="preserve"> </w:t>
      </w:r>
      <w:r w:rsidR="00EE270C" w:rsidRPr="00754065">
        <w:rPr>
          <w:rFonts w:ascii="GHEA Grapalat" w:hAnsi="GHEA Grapalat" w:cs="Sylfaen"/>
          <w:lang w:val="en-US"/>
        </w:rPr>
        <w:t>այն</w:t>
      </w:r>
      <w:r w:rsidR="00EE270C" w:rsidRPr="00754065">
        <w:rPr>
          <w:rFonts w:ascii="GHEA Grapalat" w:hAnsi="GHEA Grapalat" w:cs="Sylfaen"/>
          <w:lang w:val="it-IT"/>
        </w:rPr>
        <w:t xml:space="preserve"> </w:t>
      </w:r>
      <w:r w:rsidR="00EE270C" w:rsidRPr="00754065">
        <w:rPr>
          <w:rFonts w:ascii="GHEA Grapalat" w:hAnsi="GHEA Grapalat" w:cs="Sylfaen"/>
          <w:lang w:val="en-US"/>
        </w:rPr>
        <w:t>պետությունների</w:t>
      </w:r>
      <w:r w:rsidR="00EE270C" w:rsidRPr="00754065">
        <w:rPr>
          <w:rFonts w:ascii="GHEA Grapalat" w:hAnsi="GHEA Grapalat" w:cs="Sylfaen"/>
          <w:lang w:val="it-IT"/>
        </w:rPr>
        <w:t xml:space="preserve"> </w:t>
      </w:r>
      <w:r w:rsidR="00EE270C" w:rsidRPr="00754065">
        <w:rPr>
          <w:rFonts w:ascii="GHEA Grapalat" w:hAnsi="GHEA Grapalat" w:cs="Sylfaen"/>
          <w:lang w:val="en-US"/>
        </w:rPr>
        <w:t>քաղաքացի</w:t>
      </w:r>
      <w:r w:rsidR="00EE270C" w:rsidRPr="00754065">
        <w:rPr>
          <w:rFonts w:ascii="GHEA Grapalat" w:hAnsi="GHEA Grapalat" w:cs="Sylfaen"/>
          <w:lang w:val="it-IT"/>
        </w:rPr>
        <w:t xml:space="preserve"> </w:t>
      </w:r>
      <w:r w:rsidR="00EE270C" w:rsidRPr="00754065">
        <w:rPr>
          <w:rFonts w:ascii="GHEA Grapalat" w:hAnsi="GHEA Grapalat" w:cs="Sylfaen"/>
          <w:lang w:val="en-US"/>
        </w:rPr>
        <w:t>հանդիսացող</w:t>
      </w:r>
      <w:r w:rsidR="00EE270C" w:rsidRPr="00754065">
        <w:rPr>
          <w:rFonts w:ascii="GHEA Grapalat" w:hAnsi="GHEA Grapalat" w:cs="Sylfaen"/>
          <w:lang w:val="it-IT"/>
        </w:rPr>
        <w:t xml:space="preserve"> </w:t>
      </w:r>
      <w:r w:rsidR="00EE270C" w:rsidRPr="00754065">
        <w:rPr>
          <w:rFonts w:ascii="GHEA Grapalat" w:hAnsi="GHEA Grapalat" w:cs="Sylfaen"/>
          <w:lang w:val="en-US"/>
        </w:rPr>
        <w:t>հյուրընկալվող</w:t>
      </w:r>
      <w:r w:rsidR="00EE270C" w:rsidRPr="00754065">
        <w:rPr>
          <w:rFonts w:ascii="GHEA Grapalat" w:hAnsi="GHEA Grapalat" w:cs="Sylfaen"/>
          <w:lang w:val="it-IT"/>
        </w:rPr>
        <w:t xml:space="preserve"> </w:t>
      </w:r>
      <w:r w:rsidR="00EE270C" w:rsidRPr="00754065">
        <w:rPr>
          <w:rFonts w:ascii="GHEA Grapalat" w:hAnsi="GHEA Grapalat" w:cs="Sylfaen"/>
          <w:lang w:val="en-US"/>
        </w:rPr>
        <w:t>երիտասարդների</w:t>
      </w:r>
      <w:r w:rsidR="00EE270C" w:rsidRPr="00754065">
        <w:rPr>
          <w:rFonts w:ascii="GHEA Grapalat" w:hAnsi="GHEA Grapalat" w:cs="Sylfaen"/>
          <w:lang w:val="it-IT"/>
        </w:rPr>
        <w:t xml:space="preserve"> </w:t>
      </w:r>
      <w:r w:rsidR="00EE270C" w:rsidRPr="00754065">
        <w:rPr>
          <w:rFonts w:ascii="GHEA Grapalat" w:hAnsi="GHEA Grapalat" w:cs="Sylfaen"/>
          <w:lang w:val="en-US"/>
        </w:rPr>
        <w:t>առանց</w:t>
      </w:r>
      <w:r w:rsidR="00EE270C" w:rsidRPr="00754065">
        <w:rPr>
          <w:rFonts w:ascii="GHEA Grapalat" w:hAnsi="GHEA Grapalat" w:cs="Sylfaen"/>
          <w:lang w:val="it-IT"/>
        </w:rPr>
        <w:t xml:space="preserve"> </w:t>
      </w:r>
      <w:r w:rsidR="00EE270C" w:rsidRPr="00754065">
        <w:rPr>
          <w:rFonts w:ascii="GHEA Grapalat" w:hAnsi="GHEA Grapalat" w:cs="Sylfaen"/>
          <w:lang w:val="en-US"/>
        </w:rPr>
        <w:t>պետական</w:t>
      </w:r>
      <w:r w:rsidR="00EE270C" w:rsidRPr="00754065">
        <w:rPr>
          <w:rFonts w:ascii="GHEA Grapalat" w:hAnsi="GHEA Grapalat" w:cs="Sylfaen"/>
          <w:lang w:val="it-IT"/>
        </w:rPr>
        <w:t xml:space="preserve"> </w:t>
      </w:r>
      <w:r w:rsidR="00EE270C" w:rsidRPr="00754065">
        <w:rPr>
          <w:rFonts w:ascii="GHEA Grapalat" w:hAnsi="GHEA Grapalat" w:cs="Sylfaen"/>
          <w:lang w:val="en-US"/>
        </w:rPr>
        <w:t>տուրքի</w:t>
      </w:r>
      <w:r w:rsidR="00EE270C" w:rsidRPr="00754065">
        <w:rPr>
          <w:rFonts w:ascii="GHEA Grapalat" w:hAnsi="GHEA Grapalat" w:cs="Sylfaen"/>
          <w:lang w:val="it-IT"/>
        </w:rPr>
        <w:t xml:space="preserve"> </w:t>
      </w:r>
      <w:r w:rsidR="00EE270C" w:rsidRPr="00754065">
        <w:rPr>
          <w:rFonts w:ascii="GHEA Grapalat" w:hAnsi="GHEA Grapalat" w:cs="Sylfaen"/>
          <w:lang w:val="en-US"/>
        </w:rPr>
        <w:t>վճարման</w:t>
      </w:r>
      <w:r w:rsidR="00EE270C" w:rsidRPr="00754065">
        <w:rPr>
          <w:rFonts w:ascii="GHEA Grapalat" w:hAnsi="GHEA Grapalat" w:cs="Sylfaen"/>
          <w:lang w:val="it-IT"/>
        </w:rPr>
        <w:t xml:space="preserve"> </w:t>
      </w:r>
      <w:r w:rsidR="00EE270C" w:rsidRPr="00754065">
        <w:rPr>
          <w:rFonts w:ascii="GHEA Grapalat" w:hAnsi="GHEA Grapalat" w:cs="Sylfaen"/>
          <w:lang w:val="en-US"/>
        </w:rPr>
        <w:t>մուտքի</w:t>
      </w:r>
      <w:r w:rsidR="00EE270C" w:rsidRPr="00754065">
        <w:rPr>
          <w:rFonts w:ascii="GHEA Grapalat" w:hAnsi="GHEA Grapalat" w:cs="Sylfaen"/>
          <w:lang w:val="it-IT"/>
        </w:rPr>
        <w:t xml:space="preserve"> </w:t>
      </w:r>
      <w:r w:rsidR="00EE270C" w:rsidRPr="00754065">
        <w:rPr>
          <w:rFonts w:ascii="GHEA Grapalat" w:hAnsi="GHEA Grapalat" w:cs="Sylfaen"/>
          <w:lang w:val="en-US"/>
        </w:rPr>
        <w:t>արտոնագրերի</w:t>
      </w:r>
      <w:r w:rsidR="00EE270C" w:rsidRPr="00754065">
        <w:rPr>
          <w:rFonts w:ascii="GHEA Grapalat" w:hAnsi="GHEA Grapalat" w:cs="Sylfaen"/>
          <w:lang w:val="it-IT"/>
        </w:rPr>
        <w:t xml:space="preserve"> </w:t>
      </w:r>
      <w:r w:rsidR="00EE270C" w:rsidRPr="00754065">
        <w:rPr>
          <w:rFonts w:ascii="GHEA Grapalat" w:hAnsi="GHEA Grapalat" w:cs="Sylfaen"/>
          <w:lang w:val="en-US"/>
        </w:rPr>
        <w:t>տրամադրումը</w:t>
      </w:r>
      <w:r w:rsidR="00EE270C" w:rsidRPr="00754065">
        <w:rPr>
          <w:rFonts w:ascii="GHEA Grapalat" w:hAnsi="GHEA Grapalat" w:cs="Sylfaen"/>
          <w:lang w:val="it-IT"/>
        </w:rPr>
        <w:t xml:space="preserve">, </w:t>
      </w:r>
      <w:r w:rsidR="00EE270C" w:rsidRPr="00754065">
        <w:rPr>
          <w:rFonts w:ascii="GHEA Grapalat" w:hAnsi="GHEA Grapalat" w:cs="Sylfaen"/>
          <w:lang w:val="en-US"/>
        </w:rPr>
        <w:t>որոնց</w:t>
      </w:r>
      <w:r w:rsidR="00EE270C" w:rsidRPr="00754065">
        <w:rPr>
          <w:rFonts w:ascii="GHEA Grapalat" w:hAnsi="GHEA Grapalat" w:cs="Sylfaen"/>
          <w:lang w:val="it-IT"/>
        </w:rPr>
        <w:t xml:space="preserve"> </w:t>
      </w:r>
      <w:r w:rsidR="00EE270C" w:rsidRPr="00754065">
        <w:rPr>
          <w:rFonts w:ascii="GHEA Grapalat" w:hAnsi="GHEA Grapalat" w:cs="Sylfaen"/>
          <w:lang w:val="en-US"/>
        </w:rPr>
        <w:t>համար</w:t>
      </w:r>
      <w:r w:rsidR="00EE270C" w:rsidRPr="00754065">
        <w:rPr>
          <w:rFonts w:ascii="GHEA Grapalat" w:hAnsi="GHEA Grapalat" w:cs="Sylfaen"/>
          <w:lang w:val="it-IT"/>
        </w:rPr>
        <w:t xml:space="preserve"> </w:t>
      </w:r>
      <w:r w:rsidR="00EE270C" w:rsidRPr="00754065">
        <w:rPr>
          <w:rFonts w:ascii="GHEA Grapalat" w:hAnsi="GHEA Grapalat" w:cs="Sylfaen"/>
          <w:lang w:val="en-US"/>
        </w:rPr>
        <w:t>սահմանված</w:t>
      </w:r>
      <w:r w:rsidR="00EE270C" w:rsidRPr="00754065">
        <w:rPr>
          <w:rFonts w:ascii="GHEA Grapalat" w:hAnsi="GHEA Grapalat" w:cs="Sylfaen"/>
          <w:lang w:val="it-IT"/>
        </w:rPr>
        <w:t xml:space="preserve"> </w:t>
      </w:r>
      <w:r w:rsidR="00EE270C" w:rsidRPr="00754065">
        <w:rPr>
          <w:rFonts w:ascii="GHEA Grapalat" w:hAnsi="GHEA Grapalat" w:cs="Sylfaen"/>
          <w:lang w:val="en-US"/>
        </w:rPr>
        <w:t>է</w:t>
      </w:r>
      <w:r w:rsidR="00EE270C" w:rsidRPr="00754065">
        <w:rPr>
          <w:rFonts w:ascii="GHEA Grapalat" w:hAnsi="GHEA Grapalat" w:cs="Sylfaen"/>
          <w:lang w:val="it-IT"/>
        </w:rPr>
        <w:t xml:space="preserve"> </w:t>
      </w:r>
      <w:r w:rsidR="00EE270C" w:rsidRPr="00754065">
        <w:rPr>
          <w:rFonts w:ascii="GHEA Grapalat" w:hAnsi="GHEA Grapalat" w:cs="Sylfaen"/>
        </w:rPr>
        <w:t>Հայաստանի</w:t>
      </w:r>
      <w:r w:rsidR="00EE270C" w:rsidRPr="00754065">
        <w:rPr>
          <w:rFonts w:ascii="GHEA Grapalat" w:hAnsi="GHEA Grapalat"/>
          <w:lang w:val="pt-BR"/>
        </w:rPr>
        <w:t xml:space="preserve"> </w:t>
      </w:r>
      <w:r w:rsidR="00EE270C" w:rsidRPr="00754065">
        <w:rPr>
          <w:rFonts w:ascii="GHEA Grapalat" w:hAnsi="GHEA Grapalat" w:cs="Sylfaen"/>
        </w:rPr>
        <w:t>Հանրապետությ</w:t>
      </w:r>
      <w:r w:rsidR="00EE270C" w:rsidRPr="00754065">
        <w:rPr>
          <w:rFonts w:ascii="GHEA Grapalat" w:hAnsi="GHEA Grapalat" w:cs="Sylfaen"/>
          <w:lang w:val="en-US"/>
        </w:rPr>
        <w:t>ու</w:t>
      </w:r>
      <w:r w:rsidR="00EE270C" w:rsidRPr="00754065">
        <w:rPr>
          <w:rFonts w:ascii="GHEA Grapalat" w:hAnsi="GHEA Grapalat" w:cs="Sylfaen"/>
        </w:rPr>
        <w:t>ն</w:t>
      </w:r>
      <w:r w:rsidR="00EE270C" w:rsidRPr="00754065">
        <w:rPr>
          <w:rFonts w:ascii="GHEA Grapalat" w:hAnsi="GHEA Grapalat" w:cs="Sylfaen"/>
          <w:lang w:val="it-IT"/>
        </w:rPr>
        <w:t xml:space="preserve"> </w:t>
      </w:r>
      <w:r w:rsidR="00EE270C" w:rsidRPr="00754065">
        <w:rPr>
          <w:rFonts w:ascii="GHEA Grapalat" w:hAnsi="GHEA Grapalat" w:cs="Sylfaen"/>
          <w:lang w:val="en-US"/>
        </w:rPr>
        <w:t>ժամանելու</w:t>
      </w:r>
      <w:r w:rsidR="00EE270C" w:rsidRPr="00754065">
        <w:rPr>
          <w:rFonts w:ascii="GHEA Grapalat" w:hAnsi="GHEA Grapalat" w:cs="Sylfaen"/>
          <w:lang w:val="it-IT"/>
        </w:rPr>
        <w:t xml:space="preserve"> </w:t>
      </w:r>
      <w:r w:rsidR="00EE270C" w:rsidRPr="00754065">
        <w:rPr>
          <w:rFonts w:ascii="GHEA Grapalat" w:hAnsi="GHEA Grapalat" w:cs="Sylfaen"/>
          <w:lang w:val="en-US"/>
        </w:rPr>
        <w:t>համար</w:t>
      </w:r>
      <w:r w:rsidR="00EE270C" w:rsidRPr="00754065">
        <w:rPr>
          <w:rFonts w:ascii="GHEA Grapalat" w:hAnsi="GHEA Grapalat" w:cs="Sylfaen"/>
          <w:lang w:val="it-IT"/>
        </w:rPr>
        <w:t xml:space="preserve"> </w:t>
      </w:r>
      <w:r w:rsidR="00EE270C" w:rsidRPr="00754065">
        <w:rPr>
          <w:rFonts w:ascii="GHEA Grapalat" w:hAnsi="GHEA Grapalat" w:cs="Sylfaen"/>
          <w:lang w:val="en-US"/>
        </w:rPr>
        <w:t>մուտքի</w:t>
      </w:r>
      <w:r w:rsidR="00EE270C" w:rsidRPr="00754065">
        <w:rPr>
          <w:rFonts w:ascii="GHEA Grapalat" w:hAnsi="GHEA Grapalat" w:cs="Sylfaen"/>
          <w:lang w:val="it-IT"/>
        </w:rPr>
        <w:t xml:space="preserve"> </w:t>
      </w:r>
      <w:r w:rsidR="00EE270C" w:rsidRPr="00754065">
        <w:rPr>
          <w:rFonts w:ascii="GHEA Grapalat" w:hAnsi="GHEA Grapalat" w:cs="Sylfaen"/>
          <w:lang w:val="en-US"/>
        </w:rPr>
        <w:t>վիզայի</w:t>
      </w:r>
      <w:r w:rsidR="00EE270C" w:rsidRPr="00754065">
        <w:rPr>
          <w:rFonts w:ascii="GHEA Grapalat" w:hAnsi="GHEA Grapalat" w:cs="Sylfaen"/>
          <w:lang w:val="it-IT"/>
        </w:rPr>
        <w:t xml:space="preserve"> </w:t>
      </w:r>
      <w:r w:rsidR="00EE270C" w:rsidRPr="00754065">
        <w:rPr>
          <w:rFonts w:ascii="GHEA Grapalat" w:hAnsi="GHEA Grapalat" w:cs="Sylfaen"/>
          <w:lang w:val="en-US"/>
        </w:rPr>
        <w:t>ռեժիմ՝</w:t>
      </w:r>
      <w:r w:rsidR="00EE270C" w:rsidRPr="00EE270C">
        <w:rPr>
          <w:rFonts w:ascii="GHEA Grapalat" w:hAnsi="GHEA Grapalat" w:cs="Sylfaen"/>
          <w:lang w:val="it-IT"/>
        </w:rPr>
        <w:t xml:space="preserve"> </w:t>
      </w:r>
      <w:r w:rsidR="00EE270C" w:rsidRPr="00EE270C">
        <w:rPr>
          <w:rFonts w:ascii="GHEA Grapalat" w:hAnsi="GHEA Grapalat"/>
          <w:lang w:val="pt-BR"/>
        </w:rPr>
        <w:t xml:space="preserve"> </w:t>
      </w:r>
      <w:r w:rsidR="00EE270C" w:rsidRPr="00EE270C">
        <w:rPr>
          <w:rFonts w:ascii="GHEA Grapalat" w:hAnsi="GHEA Grapalat" w:cs="Sylfaen"/>
        </w:rPr>
        <w:t>Հայաստանի</w:t>
      </w:r>
      <w:r w:rsidR="00EE270C" w:rsidRPr="00EE270C">
        <w:rPr>
          <w:rFonts w:ascii="GHEA Grapalat" w:hAnsi="GHEA Grapalat"/>
          <w:lang w:val="pt-BR"/>
        </w:rPr>
        <w:t xml:space="preserve"> </w:t>
      </w:r>
      <w:r w:rsidR="00EE270C" w:rsidRPr="00EE270C">
        <w:rPr>
          <w:rFonts w:ascii="GHEA Grapalat" w:hAnsi="GHEA Grapalat" w:cs="Sylfaen"/>
        </w:rPr>
        <w:t>Հանրապետության</w:t>
      </w:r>
      <w:r w:rsidR="00EE270C" w:rsidRPr="00EE270C">
        <w:rPr>
          <w:rFonts w:ascii="GHEA Grapalat" w:hAnsi="GHEA Grapalat" w:cs="Sylfaen"/>
          <w:lang w:val="it-IT"/>
        </w:rPr>
        <w:t xml:space="preserve"> </w:t>
      </w:r>
      <w:r w:rsidR="00EE270C" w:rsidRPr="00EE270C">
        <w:rPr>
          <w:rFonts w:ascii="GHEA Grapalat" w:hAnsi="GHEA Grapalat" w:cs="Sylfaen"/>
          <w:lang w:val="en-US"/>
        </w:rPr>
        <w:t>սփյուռքի</w:t>
      </w:r>
      <w:r w:rsidR="00EE270C" w:rsidRPr="00EE270C">
        <w:rPr>
          <w:rFonts w:ascii="GHEA Grapalat" w:hAnsi="GHEA Grapalat" w:cs="Sylfaen"/>
          <w:lang w:val="it-IT"/>
        </w:rPr>
        <w:t xml:space="preserve"> նախարարության կողմից նախապես </w:t>
      </w:r>
      <w:r w:rsidR="00EE270C" w:rsidRPr="00754065">
        <w:rPr>
          <w:rFonts w:ascii="GHEA Grapalat" w:hAnsi="GHEA Grapalat" w:cs="Sylfaen"/>
          <w:lang w:val="it-IT"/>
        </w:rPr>
        <w:t xml:space="preserve">տրամադրված </w:t>
      </w:r>
      <w:r w:rsidR="00EE270C" w:rsidRPr="00754065">
        <w:rPr>
          <w:rFonts w:ascii="GHEA Grapalat" w:hAnsi="GHEA Grapalat" w:cs="Sylfaen"/>
          <w:lang w:val="it-IT"/>
        </w:rPr>
        <w:lastRenderedPageBreak/>
        <w:t>անվանական ցանկի համաձայն</w:t>
      </w:r>
      <w:r w:rsidR="00884D92" w:rsidRPr="00DB5E4F">
        <w:rPr>
          <w:rFonts w:ascii="GHEA Grapalat" w:hAnsi="GHEA Grapalat" w:cs="Sylfaen"/>
          <w:lang w:val="pt-BR"/>
        </w:rPr>
        <w:t>,</w:t>
      </w:r>
      <w:r w:rsidR="00EE270C" w:rsidRPr="00EE270C">
        <w:rPr>
          <w:rFonts w:ascii="GHEA Grapalat" w:hAnsi="GHEA Grapalat" w:cs="Sylfaen"/>
          <w:lang w:val="it-IT"/>
        </w:rPr>
        <w:t xml:space="preserve">  </w:t>
      </w:r>
      <w:r w:rsidR="00EE270C" w:rsidRPr="00EE270C">
        <w:rPr>
          <w:rFonts w:ascii="GHEA Grapalat" w:hAnsi="GHEA Grapalat"/>
          <w:lang w:val="pt-BR"/>
        </w:rPr>
        <w:t xml:space="preserve"> </w:t>
      </w:r>
      <w:r w:rsidR="00EE270C" w:rsidRPr="00EE270C">
        <w:rPr>
          <w:rFonts w:ascii="GHEA Grapalat" w:hAnsi="GHEA Grapalat" w:cs="Sylfaen"/>
        </w:rPr>
        <w:t>Հայաստանի</w:t>
      </w:r>
      <w:r w:rsidR="00EE270C" w:rsidRPr="00EE270C">
        <w:rPr>
          <w:rFonts w:ascii="GHEA Grapalat" w:hAnsi="GHEA Grapalat"/>
          <w:lang w:val="pt-BR"/>
        </w:rPr>
        <w:t xml:space="preserve"> </w:t>
      </w:r>
      <w:r w:rsidR="00EE270C" w:rsidRPr="00EE270C">
        <w:rPr>
          <w:rFonts w:ascii="GHEA Grapalat" w:hAnsi="GHEA Grapalat" w:cs="Sylfaen"/>
        </w:rPr>
        <w:t>Հանրապետության</w:t>
      </w:r>
      <w:r w:rsidR="00EE270C" w:rsidRPr="00EE270C">
        <w:rPr>
          <w:rFonts w:ascii="GHEA Grapalat" w:hAnsi="GHEA Grapalat"/>
          <w:lang w:val="pt-BR"/>
        </w:rPr>
        <w:t xml:space="preserve"> </w:t>
      </w:r>
      <w:r w:rsidR="00EE270C" w:rsidRPr="00EE270C">
        <w:rPr>
          <w:rFonts w:ascii="GHEA Grapalat" w:hAnsi="GHEA Grapalat" w:cs="Sylfaen"/>
        </w:rPr>
        <w:t>կառավարությանն</w:t>
      </w:r>
      <w:r w:rsidR="00EE270C" w:rsidRPr="00EE270C">
        <w:rPr>
          <w:rFonts w:ascii="GHEA Grapalat" w:hAnsi="GHEA Grapalat"/>
          <w:lang w:val="pt-BR"/>
        </w:rPr>
        <w:t xml:space="preserve"> </w:t>
      </w:r>
      <w:r w:rsidR="00EE270C" w:rsidRPr="00EE270C">
        <w:rPr>
          <w:rFonts w:ascii="GHEA Grapalat" w:hAnsi="GHEA Grapalat" w:cs="Sylfaen"/>
        </w:rPr>
        <w:t>առընթեր</w:t>
      </w:r>
      <w:r w:rsidR="00EE270C" w:rsidRPr="00EE270C">
        <w:rPr>
          <w:rFonts w:ascii="GHEA Grapalat" w:hAnsi="GHEA Grapalat"/>
          <w:lang w:val="pt-BR"/>
        </w:rPr>
        <w:t xml:space="preserve"> </w:t>
      </w:r>
      <w:r w:rsidR="00EE270C" w:rsidRPr="00EE270C">
        <w:rPr>
          <w:rFonts w:ascii="GHEA Grapalat" w:hAnsi="GHEA Grapalat" w:cs="Sylfaen"/>
        </w:rPr>
        <w:t>Հայաստանի</w:t>
      </w:r>
      <w:r w:rsidR="00EE270C" w:rsidRPr="00EE270C">
        <w:rPr>
          <w:rFonts w:ascii="GHEA Grapalat" w:hAnsi="GHEA Grapalat"/>
          <w:lang w:val="pt-BR"/>
        </w:rPr>
        <w:t xml:space="preserve"> </w:t>
      </w:r>
      <w:r w:rsidR="00EE270C" w:rsidRPr="00EE270C">
        <w:rPr>
          <w:rFonts w:ascii="GHEA Grapalat" w:hAnsi="GHEA Grapalat" w:cs="Sylfaen"/>
        </w:rPr>
        <w:t>Հանրապետության</w:t>
      </w:r>
      <w:r w:rsidR="00EE270C" w:rsidRPr="00EE270C">
        <w:rPr>
          <w:rFonts w:ascii="GHEA Grapalat" w:hAnsi="GHEA Grapalat"/>
          <w:lang w:val="pt-BR"/>
        </w:rPr>
        <w:t xml:space="preserve"> </w:t>
      </w:r>
      <w:r w:rsidR="00EE270C" w:rsidRPr="00EE270C">
        <w:rPr>
          <w:rFonts w:ascii="GHEA Grapalat" w:hAnsi="GHEA Grapalat" w:cs="Sylfaen"/>
        </w:rPr>
        <w:t>ոստիկանությ</w:t>
      </w:r>
      <w:r w:rsidR="00EE270C" w:rsidRPr="00EE270C">
        <w:rPr>
          <w:rFonts w:ascii="GHEA Grapalat" w:hAnsi="GHEA Grapalat" w:cs="Sylfaen"/>
          <w:lang w:val="en-US"/>
        </w:rPr>
        <w:t>ու</w:t>
      </w:r>
      <w:r w:rsidR="00EE270C" w:rsidRPr="00EE270C">
        <w:rPr>
          <w:rFonts w:ascii="GHEA Grapalat" w:hAnsi="GHEA Grapalat" w:cs="Sylfaen"/>
        </w:rPr>
        <w:t>ն</w:t>
      </w:r>
      <w:r w:rsidR="00EE270C" w:rsidRPr="00EE270C">
        <w:rPr>
          <w:rFonts w:ascii="GHEA Grapalat" w:hAnsi="GHEA Grapalat" w:cs="Sylfaen"/>
          <w:lang w:val="en-US"/>
        </w:rPr>
        <w:t>ն</w:t>
      </w:r>
      <w:r w:rsidR="00EE270C" w:rsidRPr="00EE270C">
        <w:rPr>
          <w:rFonts w:ascii="GHEA Grapalat" w:hAnsi="GHEA Grapalat" w:cs="Sylfaen"/>
          <w:lang w:val="it-IT"/>
        </w:rPr>
        <w:t xml:space="preserve"> </w:t>
      </w:r>
      <w:r w:rsidR="00EE270C" w:rsidRPr="00EE270C">
        <w:rPr>
          <w:rFonts w:ascii="GHEA Grapalat" w:hAnsi="GHEA Grapalat" w:cs="Sylfaen"/>
        </w:rPr>
        <w:t>ա</w:t>
      </w:r>
      <w:r w:rsidR="00EE270C" w:rsidRPr="00EE270C">
        <w:rPr>
          <w:rFonts w:ascii="GHEA Grapalat" w:hAnsi="GHEA Grapalat" w:cs="Sylfaen"/>
          <w:lang w:val="en-US"/>
        </w:rPr>
        <w:t>պահովում</w:t>
      </w:r>
      <w:r w:rsidR="00EE270C" w:rsidRPr="00EE270C">
        <w:rPr>
          <w:rFonts w:ascii="GHEA Grapalat" w:hAnsi="GHEA Grapalat" w:cs="Sylfaen"/>
          <w:lang w:val="it-IT"/>
        </w:rPr>
        <w:t xml:space="preserve"> </w:t>
      </w:r>
      <w:r w:rsidR="00EE270C" w:rsidRPr="00EE270C">
        <w:rPr>
          <w:rFonts w:ascii="GHEA Grapalat" w:hAnsi="GHEA Grapalat" w:cs="Sylfaen"/>
          <w:lang w:val="en-US"/>
        </w:rPr>
        <w:t>է</w:t>
      </w:r>
      <w:r w:rsidR="00EE270C" w:rsidRPr="00EE270C">
        <w:rPr>
          <w:rFonts w:ascii="GHEA Grapalat" w:hAnsi="GHEA Grapalat" w:cs="Sylfaen"/>
          <w:lang w:val="it-IT"/>
        </w:rPr>
        <w:t xml:space="preserve"> </w:t>
      </w:r>
      <w:r w:rsidR="00EE270C" w:rsidRPr="00EE270C">
        <w:rPr>
          <w:rFonts w:ascii="GHEA Grapalat" w:hAnsi="GHEA Grapalat" w:cs="Sylfaen"/>
          <w:lang w:val="en-US"/>
        </w:rPr>
        <w:t>նաև</w:t>
      </w:r>
      <w:r w:rsidR="00EE270C" w:rsidRPr="00EE270C">
        <w:rPr>
          <w:rFonts w:ascii="GHEA Grapalat" w:hAnsi="GHEA Grapalat" w:cs="Sylfaen"/>
          <w:lang w:val="it-IT"/>
        </w:rPr>
        <w:t xml:space="preserve">  </w:t>
      </w:r>
      <w:r w:rsidR="00EE270C" w:rsidRPr="00EE270C">
        <w:rPr>
          <w:rFonts w:ascii="GHEA Grapalat" w:hAnsi="GHEA Grapalat" w:cs="Sylfaen"/>
          <w:lang w:val="en-US"/>
        </w:rPr>
        <w:t>հյուրընկալվող</w:t>
      </w:r>
      <w:r w:rsidR="00EE270C" w:rsidRPr="00EE270C">
        <w:rPr>
          <w:rFonts w:ascii="GHEA Grapalat" w:hAnsi="GHEA Grapalat" w:cs="Sylfaen"/>
          <w:lang w:val="it-IT"/>
        </w:rPr>
        <w:t xml:space="preserve"> </w:t>
      </w:r>
      <w:r w:rsidR="00EE270C" w:rsidRPr="00EE270C">
        <w:rPr>
          <w:rFonts w:ascii="GHEA Grapalat" w:hAnsi="GHEA Grapalat" w:cs="Sylfaen"/>
          <w:lang w:val="en-US"/>
        </w:rPr>
        <w:t>երիտասարդների</w:t>
      </w:r>
      <w:r w:rsidR="00EE270C" w:rsidRPr="00EE270C">
        <w:rPr>
          <w:rFonts w:ascii="GHEA Grapalat" w:hAnsi="GHEA Grapalat" w:cs="Sylfaen"/>
          <w:lang w:val="it-IT"/>
        </w:rPr>
        <w:t xml:space="preserve"> անձնական անվտանգությունը</w:t>
      </w:r>
      <w:r w:rsidR="00EE270C">
        <w:rPr>
          <w:rFonts w:ascii="GHEA Grapalat" w:hAnsi="GHEA Grapalat" w:cs="Sylfaen"/>
          <w:sz w:val="20"/>
          <w:szCs w:val="20"/>
          <w:lang w:val="it-IT"/>
        </w:rPr>
        <w:t>:</w:t>
      </w:r>
      <w:r w:rsidRPr="00DB5E4F">
        <w:rPr>
          <w:rFonts w:ascii="GHEA Grapalat" w:hAnsi="GHEA Grapalat" w:cs="Sylfaen"/>
          <w:lang w:val="pt-BR"/>
        </w:rPr>
        <w:t>: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color w:val="000000"/>
          <w:lang w:val="pt-BR"/>
        </w:rPr>
      </w:pPr>
      <w:r w:rsidRPr="00DB5E4F">
        <w:rPr>
          <w:rFonts w:ascii="GHEA Grapalat" w:hAnsi="GHEA Grapalat" w:cs="Sylfaen"/>
          <w:lang w:val="pt-BR"/>
        </w:rPr>
        <w:t>19.</w:t>
      </w:r>
      <w:r w:rsidRPr="00DB5E4F">
        <w:rPr>
          <w:rFonts w:ascii="GHEA Grapalat" w:hAnsi="GHEA Grapalat" w:cs="Sylfaen"/>
          <w:color w:val="000000"/>
          <w:lang w:val="pt-BR"/>
        </w:rPr>
        <w:t xml:space="preserve"> </w:t>
      </w:r>
      <w:r w:rsidRPr="00DB5E4F">
        <w:rPr>
          <w:rFonts w:ascii="GHEA Grapalat" w:hAnsi="GHEA Grapalat" w:cs="Sylfaen"/>
          <w:lang w:val="pt-BR"/>
        </w:rPr>
        <w:t xml:space="preserve">Հայաստանի Հանրապետության պաշտպանության նախարարությունն աջակցում է </w:t>
      </w:r>
      <w:r w:rsidRPr="00DB5E4F">
        <w:rPr>
          <w:rFonts w:ascii="GHEA Grapalat" w:hAnsi="GHEA Grapalat" w:cs="Sylfaen"/>
          <w:color w:val="000000"/>
        </w:rPr>
        <w:t>ռազմակ</w:t>
      </w:r>
      <w:r w:rsidRPr="00DB5E4F">
        <w:rPr>
          <w:rFonts w:ascii="GHEA Grapalat" w:hAnsi="GHEA Grapalat" w:cs="Sylfaen"/>
          <w:color w:val="000000"/>
          <w:lang w:val="en-US"/>
        </w:rPr>
        <w:t>րթակ</w:t>
      </w:r>
      <w:r w:rsidRPr="00DB5E4F">
        <w:rPr>
          <w:rFonts w:ascii="GHEA Grapalat" w:hAnsi="GHEA Grapalat" w:cs="Sylfaen"/>
          <w:color w:val="000000"/>
        </w:rPr>
        <w:t>ան</w:t>
      </w:r>
      <w:r w:rsidRPr="00DB5E4F">
        <w:rPr>
          <w:rFonts w:ascii="GHEA Grapalat" w:hAnsi="GHEA Grapalat"/>
          <w:color w:val="000000"/>
          <w:lang w:val="pt-BR"/>
        </w:rPr>
        <w:t xml:space="preserve"> </w:t>
      </w:r>
      <w:r w:rsidRPr="00DB5E4F">
        <w:rPr>
          <w:rFonts w:ascii="GHEA Grapalat" w:hAnsi="GHEA Grapalat" w:cs="Sylfaen"/>
          <w:color w:val="000000"/>
        </w:rPr>
        <w:t>հաստատություններ</w:t>
      </w:r>
      <w:r w:rsidRPr="00DB5E4F">
        <w:rPr>
          <w:rFonts w:ascii="GHEA Grapalat" w:hAnsi="GHEA Grapalat" w:cs="Sylfaen"/>
          <w:color w:val="000000"/>
          <w:lang w:val="pt-BR"/>
        </w:rPr>
        <w:t xml:space="preserve"> </w:t>
      </w:r>
      <w:r w:rsidR="00635937">
        <w:rPr>
          <w:rFonts w:ascii="GHEA Grapalat" w:hAnsi="GHEA Grapalat" w:cs="Sylfaen"/>
          <w:color w:val="000000"/>
          <w:lang w:val="pt-BR"/>
        </w:rPr>
        <w:t xml:space="preserve">և </w:t>
      </w:r>
      <w:r w:rsidR="00635937" w:rsidRPr="00754065">
        <w:rPr>
          <w:rFonts w:ascii="GHEA Grapalat" w:hAnsi="GHEA Grapalat" w:cs="Sylfaen"/>
          <w:color w:val="000000"/>
          <w:lang w:val="pt-BR"/>
        </w:rPr>
        <w:t>զորամասեր</w:t>
      </w:r>
      <w:r w:rsidR="00635937">
        <w:rPr>
          <w:rFonts w:ascii="GHEA Grapalat" w:hAnsi="GHEA Grapalat" w:cs="Sylfaen"/>
          <w:color w:val="000000"/>
          <w:lang w:val="pt-BR"/>
        </w:rPr>
        <w:t xml:space="preserve"> </w:t>
      </w:r>
      <w:r w:rsidRPr="00DB5E4F">
        <w:rPr>
          <w:rFonts w:ascii="GHEA Grapalat" w:hAnsi="GHEA Grapalat" w:cs="Sylfaen"/>
          <w:color w:val="000000"/>
          <w:lang w:val="en-US"/>
        </w:rPr>
        <w:t>ճ</w:t>
      </w:r>
      <w:r w:rsidRPr="00DB5E4F">
        <w:rPr>
          <w:rFonts w:ascii="GHEA Grapalat" w:hAnsi="GHEA Grapalat" w:cs="Sylfaen"/>
          <w:color w:val="000000"/>
        </w:rPr>
        <w:t>անաչողական</w:t>
      </w:r>
      <w:r w:rsidRPr="00DB5E4F">
        <w:rPr>
          <w:rFonts w:ascii="GHEA Grapalat" w:hAnsi="GHEA Grapalat"/>
          <w:color w:val="000000"/>
          <w:lang w:val="pt-BR"/>
        </w:rPr>
        <w:t xml:space="preserve"> </w:t>
      </w:r>
      <w:r w:rsidRPr="00DB5E4F">
        <w:rPr>
          <w:rFonts w:ascii="GHEA Grapalat" w:hAnsi="GHEA Grapalat" w:cs="Sylfaen"/>
          <w:color w:val="000000"/>
        </w:rPr>
        <w:t>այցելություններ</w:t>
      </w:r>
      <w:r w:rsidRPr="00DB5E4F">
        <w:rPr>
          <w:rFonts w:ascii="GHEA Grapalat" w:hAnsi="GHEA Grapalat" w:cs="Sylfaen"/>
          <w:color w:val="000000"/>
          <w:lang w:val="en-US"/>
        </w:rPr>
        <w:t>ի</w:t>
      </w:r>
      <w:r w:rsidRPr="00DB5E4F">
        <w:rPr>
          <w:rFonts w:ascii="GHEA Grapalat" w:hAnsi="GHEA Grapalat" w:cs="Sylfaen"/>
          <w:color w:val="000000"/>
          <w:lang w:val="pt-BR"/>
        </w:rPr>
        <w:t xml:space="preserve"> </w:t>
      </w:r>
      <w:r w:rsidRPr="00DB5E4F">
        <w:rPr>
          <w:rFonts w:ascii="GHEA Grapalat" w:hAnsi="GHEA Grapalat" w:cs="Sylfaen"/>
          <w:color w:val="000000"/>
          <w:lang w:val="en-US"/>
        </w:rPr>
        <w:t>կազմակերպմանը</w:t>
      </w:r>
      <w:r w:rsidRPr="00DB5E4F">
        <w:rPr>
          <w:rFonts w:ascii="GHEA Grapalat" w:hAnsi="GHEA Grapalat" w:cs="Sylfaen"/>
          <w:color w:val="000000"/>
          <w:lang w:val="pt-BR"/>
        </w:rPr>
        <w:t>: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/>
          <w:color w:val="000000"/>
          <w:lang w:val="pt-BR"/>
        </w:rPr>
      </w:pPr>
      <w:r w:rsidRPr="00DB5E4F">
        <w:rPr>
          <w:rFonts w:ascii="GHEA Grapalat" w:hAnsi="GHEA Grapalat" w:cs="Sylfaen"/>
          <w:color w:val="000000"/>
          <w:lang w:val="pt-BR"/>
        </w:rPr>
        <w:t xml:space="preserve">20. </w:t>
      </w:r>
      <w:r w:rsidRPr="00DB5E4F">
        <w:rPr>
          <w:rFonts w:ascii="GHEA Grapalat" w:hAnsi="GHEA Grapalat" w:cs="Sylfaen"/>
          <w:lang w:val="pt-BR"/>
        </w:rPr>
        <w:t xml:space="preserve">Հայաստանի Հանրապետության առողջապահության նախարարությունը </w:t>
      </w:r>
      <w:r w:rsidRPr="00DB5E4F">
        <w:rPr>
          <w:rFonts w:ascii="GHEA Grapalat" w:hAnsi="GHEA Grapalat" w:cs="Sylfaen"/>
          <w:color w:val="000000"/>
        </w:rPr>
        <w:t>Ծրագրի</w:t>
      </w:r>
      <w:r w:rsidRPr="00DB5E4F">
        <w:rPr>
          <w:rFonts w:ascii="GHEA Grapalat" w:hAnsi="GHEA Grapalat"/>
          <w:color w:val="000000"/>
          <w:lang w:val="pt-BR"/>
        </w:rPr>
        <w:t xml:space="preserve"> </w:t>
      </w:r>
      <w:r w:rsidRPr="00DB5E4F">
        <w:rPr>
          <w:rFonts w:ascii="GHEA Grapalat" w:hAnsi="GHEA Grapalat" w:cs="Sylfaen"/>
          <w:color w:val="000000"/>
        </w:rPr>
        <w:t>իրականացման</w:t>
      </w:r>
      <w:r w:rsidRPr="00DB5E4F">
        <w:rPr>
          <w:rFonts w:ascii="GHEA Grapalat" w:hAnsi="GHEA Grapalat"/>
          <w:color w:val="000000"/>
          <w:lang w:val="pt-BR"/>
        </w:rPr>
        <w:t xml:space="preserve"> </w:t>
      </w:r>
      <w:r w:rsidRPr="00DB5E4F">
        <w:rPr>
          <w:rFonts w:ascii="GHEA Grapalat" w:hAnsi="GHEA Grapalat" w:cs="Sylfaen"/>
          <w:color w:val="000000"/>
        </w:rPr>
        <w:t>ամբողջ</w:t>
      </w:r>
      <w:r w:rsidRPr="00DB5E4F">
        <w:rPr>
          <w:rFonts w:ascii="GHEA Grapalat" w:hAnsi="GHEA Grapalat"/>
          <w:color w:val="000000"/>
          <w:lang w:val="pt-BR"/>
        </w:rPr>
        <w:t xml:space="preserve"> </w:t>
      </w:r>
      <w:r w:rsidRPr="00DB5E4F">
        <w:rPr>
          <w:rFonts w:ascii="GHEA Grapalat" w:hAnsi="GHEA Grapalat" w:cs="Sylfaen"/>
          <w:color w:val="000000"/>
        </w:rPr>
        <w:t>ընթացքում</w:t>
      </w:r>
      <w:r w:rsidRPr="00DB5E4F">
        <w:rPr>
          <w:rFonts w:ascii="GHEA Grapalat" w:hAnsi="GHEA Grapalat"/>
          <w:color w:val="000000"/>
          <w:lang w:val="pt-BR"/>
        </w:rPr>
        <w:t xml:space="preserve"> </w:t>
      </w:r>
      <w:r w:rsidRPr="00DB5E4F">
        <w:rPr>
          <w:rFonts w:ascii="GHEA Grapalat" w:hAnsi="GHEA Grapalat" w:cs="Sylfaen"/>
          <w:color w:val="000000"/>
        </w:rPr>
        <w:t>կազմակերպում</w:t>
      </w:r>
      <w:r w:rsidRPr="00DB5E4F">
        <w:rPr>
          <w:rFonts w:ascii="GHEA Grapalat" w:hAnsi="GHEA Grapalat" w:cs="Sylfaen"/>
          <w:color w:val="000000"/>
          <w:lang w:val="pt-BR"/>
        </w:rPr>
        <w:t xml:space="preserve"> է </w:t>
      </w:r>
      <w:r w:rsidRPr="00DB5E4F">
        <w:rPr>
          <w:rFonts w:ascii="GHEA Grapalat" w:hAnsi="GHEA Grapalat" w:cs="Sylfaen"/>
          <w:color w:val="000000"/>
        </w:rPr>
        <w:t>հյուրընկալվող</w:t>
      </w:r>
      <w:r w:rsidRPr="00DB5E4F">
        <w:rPr>
          <w:rFonts w:ascii="GHEA Grapalat" w:hAnsi="GHEA Grapalat"/>
          <w:color w:val="000000"/>
          <w:lang w:val="pt-BR"/>
        </w:rPr>
        <w:t xml:space="preserve"> </w:t>
      </w:r>
      <w:r w:rsidRPr="00DB5E4F">
        <w:rPr>
          <w:rFonts w:ascii="GHEA Grapalat" w:hAnsi="GHEA Grapalat" w:cs="Sylfaen"/>
          <w:color w:val="000000"/>
        </w:rPr>
        <w:t>երիտասարդների</w:t>
      </w:r>
      <w:r w:rsidRPr="00DB5E4F">
        <w:rPr>
          <w:rFonts w:ascii="GHEA Grapalat" w:hAnsi="GHEA Grapalat"/>
          <w:color w:val="000000"/>
          <w:lang w:val="pt-BR"/>
        </w:rPr>
        <w:t xml:space="preserve"> </w:t>
      </w:r>
      <w:r w:rsidRPr="00DB5E4F">
        <w:rPr>
          <w:rFonts w:ascii="GHEA Grapalat" w:hAnsi="GHEA Grapalat" w:cs="Sylfaen"/>
          <w:color w:val="000000"/>
        </w:rPr>
        <w:t>բժշկական</w:t>
      </w:r>
      <w:r w:rsidRPr="00DB5E4F">
        <w:rPr>
          <w:rFonts w:ascii="GHEA Grapalat" w:hAnsi="GHEA Grapalat"/>
          <w:color w:val="000000"/>
          <w:lang w:val="pt-BR"/>
        </w:rPr>
        <w:t xml:space="preserve"> </w:t>
      </w:r>
      <w:r w:rsidRPr="00DB5E4F">
        <w:rPr>
          <w:rFonts w:ascii="GHEA Grapalat" w:hAnsi="GHEA Grapalat" w:cs="Sylfaen"/>
          <w:color w:val="000000"/>
        </w:rPr>
        <w:t>օգնության</w:t>
      </w:r>
      <w:r w:rsidRPr="00DB5E4F">
        <w:rPr>
          <w:rFonts w:ascii="GHEA Grapalat" w:hAnsi="GHEA Grapalat"/>
          <w:color w:val="000000"/>
          <w:lang w:val="pt-BR"/>
        </w:rPr>
        <w:t xml:space="preserve"> </w:t>
      </w:r>
      <w:r w:rsidRPr="00DB5E4F">
        <w:rPr>
          <w:rFonts w:ascii="GHEA Grapalat" w:hAnsi="GHEA Grapalat" w:cs="Sylfaen"/>
          <w:color w:val="000000"/>
        </w:rPr>
        <w:t>և</w:t>
      </w:r>
      <w:r w:rsidRPr="00DB5E4F">
        <w:rPr>
          <w:rFonts w:ascii="GHEA Grapalat" w:hAnsi="GHEA Grapalat"/>
          <w:color w:val="000000"/>
          <w:lang w:val="pt-BR"/>
        </w:rPr>
        <w:t xml:space="preserve"> </w:t>
      </w:r>
      <w:r w:rsidRPr="00DB5E4F">
        <w:rPr>
          <w:rFonts w:ascii="GHEA Grapalat" w:hAnsi="GHEA Grapalat" w:cs="Sylfaen"/>
          <w:color w:val="000000"/>
        </w:rPr>
        <w:t>սպասարկման</w:t>
      </w:r>
      <w:r w:rsidRPr="00DB5E4F">
        <w:rPr>
          <w:rFonts w:ascii="GHEA Grapalat" w:hAnsi="GHEA Grapalat"/>
          <w:color w:val="000000"/>
          <w:lang w:val="pt-BR"/>
        </w:rPr>
        <w:t xml:space="preserve"> աշխատանքները: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/>
          <w:color w:val="000000"/>
          <w:lang w:val="pt-BR"/>
        </w:rPr>
      </w:pPr>
      <w:r w:rsidRPr="00DB5E4F">
        <w:rPr>
          <w:rFonts w:ascii="GHEA Grapalat" w:hAnsi="GHEA Grapalat"/>
          <w:color w:val="000000"/>
          <w:lang w:val="pt-BR"/>
        </w:rPr>
        <w:t>21.</w:t>
      </w:r>
      <w:r w:rsidRPr="00DB5E4F">
        <w:rPr>
          <w:rFonts w:ascii="GHEA Grapalat" w:hAnsi="GHEA Grapalat" w:cs="Sylfaen"/>
          <w:lang w:val="pt-BR"/>
        </w:rPr>
        <w:t xml:space="preserve"> Հայաստանի Հանրապետության էկոնոմիկայի նախարարությունը շրջայցերի ընթացքում ապահովում է </w:t>
      </w:r>
      <w:r w:rsidR="00D678CF">
        <w:rPr>
          <w:rFonts w:ascii="GHEA Grapalat" w:hAnsi="GHEA Grapalat" w:cs="Sylfaen"/>
          <w:lang w:val="pt-BR"/>
        </w:rPr>
        <w:t>զբոսավար</w:t>
      </w:r>
      <w:r w:rsidRPr="00DB5E4F">
        <w:rPr>
          <w:rFonts w:ascii="GHEA Grapalat" w:hAnsi="GHEA Grapalat" w:cs="Sylfaen"/>
          <w:lang w:val="pt-BR"/>
        </w:rPr>
        <w:t xml:space="preserve">ների ծառայությունների մատուցումը: 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 xml:space="preserve">22. Ծրագրի իրականացման գործընթացում ներգրավված են նաև գործընկեր հասարակական կազմակերպությունները, որոնք աջակցում են ծրագրային միջոցառումների կազմակերպման, ճամբարային առօրյայի արդյունավետ համակարգման, հյուրընկալող ընտանիքների և հյուրընկալվող երիտասարդների հաղորդակցության, կենցաղային համակեցության, միջմշակութային և բարոյահոգեբանական հարաբերությունների կազմակերպման աշխատանքներին: </w:t>
      </w: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center"/>
        <w:rPr>
          <w:rStyle w:val="Strong"/>
          <w:rFonts w:ascii="GHEA Grapalat" w:hAnsi="GHEA Grapalat"/>
          <w:sz w:val="21"/>
          <w:szCs w:val="21"/>
          <w:lang w:val="pt-BR"/>
        </w:rPr>
      </w:pP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center"/>
        <w:rPr>
          <w:rFonts w:ascii="GHEA Grapalat" w:hAnsi="GHEA Grapalat" w:cs="Sylfaen"/>
          <w:b/>
          <w:lang w:val="pt-BR"/>
        </w:rPr>
      </w:pPr>
      <w:r w:rsidRPr="00DB5E4F">
        <w:rPr>
          <w:rStyle w:val="Strong"/>
          <w:rFonts w:ascii="GHEA Grapalat" w:hAnsi="GHEA Grapalat"/>
          <w:sz w:val="21"/>
          <w:szCs w:val="21"/>
          <w:lang w:val="pt-BR"/>
        </w:rPr>
        <w:t xml:space="preserve">VIII. </w:t>
      </w:r>
      <w:r w:rsidRPr="00DB5E4F">
        <w:rPr>
          <w:rFonts w:ascii="GHEA Grapalat" w:hAnsi="GHEA Grapalat" w:cs="Sylfaen"/>
          <w:b/>
          <w:lang w:val="pt-BR"/>
        </w:rPr>
        <w:t>ԾՐԱԳՐԻ ՖԻՆԱՆՍԱԿԱՆ ԱՊԱՀՈՎՈՒՄԸ</w:t>
      </w:r>
    </w:p>
    <w:p w:rsidR="006E69F2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lang w:val="pt-BR"/>
        </w:rPr>
        <w:t>23. Ծրագիրը ֆինանսավորվում է Հայաստանի Հանրապետության 201</w:t>
      </w:r>
      <w:r w:rsidR="00594C98">
        <w:rPr>
          <w:rFonts w:ascii="GHEA Grapalat" w:hAnsi="GHEA Grapalat" w:cs="Sylfaen"/>
          <w:lang w:val="pt-BR"/>
        </w:rPr>
        <w:t>5</w:t>
      </w:r>
      <w:r w:rsidRPr="00DB5E4F">
        <w:rPr>
          <w:rFonts w:ascii="GHEA Grapalat" w:hAnsi="GHEA Grapalat" w:cs="Sylfaen"/>
          <w:lang w:val="pt-BR"/>
        </w:rPr>
        <w:t xml:space="preserve"> թվականի պետական բյուջեի և Հայաստանի Հանրապետության օրենսդրությամբ չարգելվող այլ միջոցների հաշվին:</w:t>
      </w:r>
    </w:p>
    <w:p w:rsidR="006E69F2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</w:p>
    <w:p w:rsidR="006E69F2" w:rsidRPr="00DB5E4F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</w:p>
    <w:p w:rsidR="006E69F2" w:rsidRDefault="006E69F2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</w:p>
    <w:p w:rsidR="00D12FE3" w:rsidRDefault="00D12FE3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</w:p>
    <w:p w:rsidR="00D12FE3" w:rsidRDefault="00D12FE3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</w:p>
    <w:p w:rsidR="00D12FE3" w:rsidRDefault="00D12FE3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</w:p>
    <w:p w:rsidR="00D12FE3" w:rsidRDefault="00D12FE3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</w:p>
    <w:p w:rsidR="00D12FE3" w:rsidRDefault="00D12FE3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</w:p>
    <w:p w:rsidR="00D12FE3" w:rsidRDefault="00D12FE3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</w:p>
    <w:p w:rsidR="00D12FE3" w:rsidRDefault="00D12FE3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</w:p>
    <w:p w:rsidR="00D12FE3" w:rsidRPr="00DB5E4F" w:rsidRDefault="00D12FE3" w:rsidP="006E69F2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GHEA Grapalat" w:hAnsi="GHEA Grapalat" w:cs="Sylfaen"/>
          <w:lang w:val="pt-BR"/>
        </w:rPr>
      </w:pPr>
    </w:p>
    <w:p w:rsidR="006E69F2" w:rsidRPr="00DB5E4F" w:rsidRDefault="006E69F2" w:rsidP="006E69F2">
      <w:pPr>
        <w:jc w:val="right"/>
        <w:rPr>
          <w:rFonts w:ascii="GHEA Grapalat" w:hAnsi="GHEA Grapalat" w:cs="Sylfaen"/>
          <w:sz w:val="20"/>
          <w:szCs w:val="20"/>
          <w:lang w:val="pt-BR"/>
        </w:rPr>
      </w:pPr>
    </w:p>
    <w:p w:rsidR="006E69F2" w:rsidRPr="006E69F2" w:rsidRDefault="006E69F2" w:rsidP="006E69F2">
      <w:pPr>
        <w:pStyle w:val="mechtex"/>
        <w:ind w:left="5652" w:firstLine="720"/>
        <w:jc w:val="right"/>
        <w:rPr>
          <w:rFonts w:ascii="GHEA Grapalat" w:hAnsi="GHEA Grapalat" w:cs="Sylfaen"/>
          <w:lang w:val="pt-BR"/>
        </w:rPr>
      </w:pPr>
    </w:p>
    <w:p w:rsidR="006E69F2" w:rsidRPr="006E69F2" w:rsidRDefault="006E69F2" w:rsidP="006E69F2">
      <w:pPr>
        <w:pStyle w:val="mechtex"/>
        <w:ind w:left="4320" w:firstLine="720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</w:rPr>
        <w:t>Հավելված</w:t>
      </w:r>
      <w:r w:rsidRPr="006E69F2">
        <w:rPr>
          <w:rFonts w:ascii="GHEA Grapalat" w:hAnsi="GHEA Grapalat" w:cs="Sylfaen"/>
          <w:lang w:val="pt-BR"/>
        </w:rPr>
        <w:t xml:space="preserve"> N 2</w:t>
      </w:r>
    </w:p>
    <w:p w:rsidR="006E69F2" w:rsidRPr="00DB5E4F" w:rsidRDefault="006E69F2" w:rsidP="006E69F2">
      <w:pPr>
        <w:pStyle w:val="mechtex"/>
        <w:ind w:left="4320" w:firstLine="720"/>
        <w:rPr>
          <w:rFonts w:ascii="GHEA Grapalat" w:hAnsi="GHEA Grapalat" w:cs="Sylfaen"/>
        </w:rPr>
      </w:pPr>
      <w:r w:rsidRPr="006E69F2">
        <w:rPr>
          <w:rFonts w:ascii="GHEA Grapalat" w:hAnsi="GHEA Grapalat" w:cs="Sylfaen"/>
          <w:lang w:val="pt-BR"/>
        </w:rPr>
        <w:t xml:space="preserve">     </w:t>
      </w:r>
      <w:r w:rsidRPr="00DB5E4F">
        <w:rPr>
          <w:rFonts w:ascii="GHEA Grapalat" w:hAnsi="GHEA Grapalat" w:cs="Sylfaen"/>
        </w:rPr>
        <w:t>ՀՀ  կառավարության  201</w:t>
      </w:r>
      <w:r w:rsidRPr="006E69F2">
        <w:rPr>
          <w:rFonts w:ascii="GHEA Grapalat" w:hAnsi="GHEA Grapalat" w:cs="Sylfaen"/>
          <w:lang w:val="pt-BR"/>
        </w:rPr>
        <w:t>5</w:t>
      </w:r>
      <w:r w:rsidRPr="00DB5E4F">
        <w:rPr>
          <w:rFonts w:ascii="GHEA Grapalat" w:hAnsi="GHEA Grapalat" w:cs="Sylfaen"/>
        </w:rPr>
        <w:t xml:space="preserve"> թ.</w:t>
      </w:r>
    </w:p>
    <w:p w:rsidR="006E69F2" w:rsidRPr="006E69F2" w:rsidRDefault="006E69F2" w:rsidP="006E69F2">
      <w:pPr>
        <w:pStyle w:val="mechtex"/>
        <w:ind w:left="4320" w:firstLine="720"/>
        <w:rPr>
          <w:rFonts w:ascii="GHEA Grapalat" w:hAnsi="GHEA Grapalat" w:cs="Sylfaen"/>
          <w:spacing w:val="-4"/>
        </w:rPr>
      </w:pPr>
      <w:r w:rsidRPr="006E69F2">
        <w:rPr>
          <w:rFonts w:ascii="GHEA Grapalat" w:hAnsi="GHEA Grapalat" w:cs="Sylfaen"/>
          <w:spacing w:val="-4"/>
        </w:rPr>
        <w:softHyphen/>
      </w:r>
      <w:r w:rsidRPr="006E69F2">
        <w:rPr>
          <w:rFonts w:ascii="GHEA Grapalat" w:hAnsi="GHEA Grapalat" w:cs="Sylfaen"/>
          <w:spacing w:val="-4"/>
        </w:rPr>
        <w:softHyphen/>
      </w:r>
      <w:r w:rsidRPr="006E69F2">
        <w:rPr>
          <w:rFonts w:ascii="GHEA Grapalat" w:hAnsi="GHEA Grapalat" w:cs="Sylfaen"/>
          <w:spacing w:val="-4"/>
        </w:rPr>
        <w:softHyphen/>
      </w:r>
      <w:r w:rsidRPr="006E69F2">
        <w:rPr>
          <w:rFonts w:ascii="GHEA Grapalat" w:hAnsi="GHEA Grapalat" w:cs="Sylfaen"/>
          <w:spacing w:val="-4"/>
        </w:rPr>
        <w:softHyphen/>
        <w:t>__________  ______</w:t>
      </w:r>
      <w:r w:rsidRPr="00DB5E4F">
        <w:rPr>
          <w:rFonts w:ascii="GHEA Grapalat" w:hAnsi="GHEA Grapalat" w:cs="Sylfaen"/>
          <w:spacing w:val="-4"/>
        </w:rPr>
        <w:t xml:space="preserve">-ի  նիստի N </w:t>
      </w:r>
      <w:r w:rsidRPr="006E69F2">
        <w:rPr>
          <w:rFonts w:ascii="GHEA Grapalat" w:hAnsi="GHEA Grapalat" w:cs="Sylfaen"/>
          <w:spacing w:val="-4"/>
        </w:rPr>
        <w:t>______</w:t>
      </w:r>
    </w:p>
    <w:p w:rsidR="006E69F2" w:rsidRPr="00DB5E4F" w:rsidRDefault="006E69F2" w:rsidP="006E69F2">
      <w:pPr>
        <w:rPr>
          <w:rFonts w:ascii="GHEA Grapalat" w:hAnsi="GHEA Grapalat"/>
          <w:lang w:val="hy-AM"/>
        </w:rPr>
      </w:pPr>
      <w:r w:rsidRPr="00DB5E4F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         արձանագրային  որոշման</w:t>
      </w:r>
    </w:p>
    <w:p w:rsidR="006E69F2" w:rsidRPr="00DB5E4F" w:rsidRDefault="006E69F2" w:rsidP="006E69F2">
      <w:pPr>
        <w:jc w:val="center"/>
        <w:rPr>
          <w:rFonts w:ascii="GHEA Grapalat" w:hAnsi="GHEA Grapalat" w:cs="Sylfaen"/>
          <w:b/>
          <w:lang w:val="pt-BR"/>
        </w:rPr>
      </w:pPr>
    </w:p>
    <w:p w:rsidR="006E69F2" w:rsidRPr="00DB5E4F" w:rsidRDefault="006E69F2" w:rsidP="006E69F2">
      <w:pPr>
        <w:jc w:val="center"/>
        <w:rPr>
          <w:rFonts w:ascii="GHEA Grapalat" w:hAnsi="GHEA Grapalat" w:cs="Sylfaen"/>
          <w:b/>
          <w:lang w:val="pt-BR"/>
        </w:rPr>
      </w:pPr>
      <w:r w:rsidRPr="00DB5E4F">
        <w:rPr>
          <w:rFonts w:ascii="GHEA Grapalat" w:hAnsi="GHEA Grapalat" w:cs="Sylfaen"/>
          <w:b/>
          <w:lang w:val="pt-BR"/>
        </w:rPr>
        <w:t>Ց</w:t>
      </w:r>
      <w:r w:rsidRPr="00DB5E4F">
        <w:rPr>
          <w:rFonts w:ascii="GHEA Grapalat" w:hAnsi="GHEA Grapalat"/>
          <w:b/>
          <w:lang w:val="pt-BR"/>
        </w:rPr>
        <w:t xml:space="preserve"> </w:t>
      </w:r>
      <w:r w:rsidRPr="00DB5E4F">
        <w:rPr>
          <w:rFonts w:ascii="GHEA Grapalat" w:hAnsi="GHEA Grapalat" w:cs="Sylfaen"/>
          <w:b/>
          <w:lang w:val="pt-BR"/>
        </w:rPr>
        <w:t>Ա</w:t>
      </w:r>
      <w:r w:rsidRPr="00DB5E4F">
        <w:rPr>
          <w:rFonts w:ascii="GHEA Grapalat" w:hAnsi="GHEA Grapalat"/>
          <w:b/>
          <w:lang w:val="pt-BR"/>
        </w:rPr>
        <w:t xml:space="preserve"> </w:t>
      </w:r>
      <w:r w:rsidRPr="00DB5E4F">
        <w:rPr>
          <w:rFonts w:ascii="GHEA Grapalat" w:hAnsi="GHEA Grapalat" w:cs="Sylfaen"/>
          <w:b/>
          <w:lang w:val="pt-BR"/>
        </w:rPr>
        <w:t>Ն</w:t>
      </w:r>
      <w:r w:rsidRPr="00DB5E4F">
        <w:rPr>
          <w:rFonts w:ascii="GHEA Grapalat" w:hAnsi="GHEA Grapalat"/>
          <w:b/>
          <w:lang w:val="pt-BR"/>
        </w:rPr>
        <w:t xml:space="preserve"> </w:t>
      </w:r>
      <w:r w:rsidRPr="00DB5E4F">
        <w:rPr>
          <w:rFonts w:ascii="GHEA Grapalat" w:hAnsi="GHEA Grapalat" w:cs="Sylfaen"/>
          <w:b/>
          <w:lang w:val="pt-BR"/>
        </w:rPr>
        <w:t>Կ</w:t>
      </w:r>
    </w:p>
    <w:p w:rsidR="006E69F2" w:rsidRPr="00DB5E4F" w:rsidRDefault="006E69F2" w:rsidP="006E69F2">
      <w:pPr>
        <w:jc w:val="center"/>
        <w:rPr>
          <w:rFonts w:ascii="GHEA Grapalat" w:hAnsi="GHEA Grapalat"/>
          <w:b/>
          <w:lang w:val="pt-BR"/>
        </w:rPr>
      </w:pPr>
    </w:p>
    <w:p w:rsidR="006E69F2" w:rsidRPr="00DB5E4F" w:rsidRDefault="006E69F2" w:rsidP="006E69F2">
      <w:pPr>
        <w:jc w:val="center"/>
        <w:rPr>
          <w:rFonts w:ascii="GHEA Grapalat" w:hAnsi="GHEA Grapalat"/>
          <w:b/>
          <w:lang w:val="pt-BR"/>
        </w:rPr>
      </w:pPr>
      <w:r w:rsidRPr="00DB5E4F">
        <w:rPr>
          <w:rFonts w:ascii="GHEA Grapalat" w:hAnsi="GHEA Grapalat" w:cs="Sylfaen"/>
          <w:b/>
          <w:lang w:val="pt-BR"/>
        </w:rPr>
        <w:t>ՍՓՅՈՒՌՔԻ</w:t>
      </w:r>
      <w:r w:rsidRPr="00DB5E4F">
        <w:rPr>
          <w:rFonts w:ascii="GHEA Grapalat" w:hAnsi="GHEA Grapalat"/>
          <w:b/>
          <w:lang w:val="pt-BR"/>
        </w:rPr>
        <w:t xml:space="preserve"> </w:t>
      </w:r>
      <w:r w:rsidRPr="00DB5E4F">
        <w:rPr>
          <w:rFonts w:ascii="GHEA Grapalat" w:hAnsi="GHEA Grapalat" w:cs="Sylfaen"/>
          <w:b/>
          <w:lang w:val="pt-BR"/>
        </w:rPr>
        <w:t>ԵՐԻՏԱՍԱՐԴՆԵՐԻ ՀԱՅՐԵՆԱՃԱՆԱՉՈՒԹՅԱՆ</w:t>
      </w:r>
      <w:r w:rsidRPr="00DB5E4F">
        <w:rPr>
          <w:rFonts w:ascii="GHEA Grapalat" w:hAnsi="GHEA Grapalat"/>
          <w:b/>
          <w:lang w:val="pt-BR"/>
        </w:rPr>
        <w:t xml:space="preserve"> </w:t>
      </w:r>
      <w:r w:rsidRPr="00DB5E4F">
        <w:rPr>
          <w:rFonts w:ascii="GHEA Grapalat" w:hAnsi="GHEA Grapalat" w:cs="Times Armenian"/>
          <w:b/>
          <w:lang w:val="pt-BR"/>
        </w:rPr>
        <w:t>«</w:t>
      </w:r>
      <w:r w:rsidRPr="00DB5E4F">
        <w:rPr>
          <w:rFonts w:ascii="GHEA Grapalat" w:hAnsi="GHEA Grapalat" w:cs="Sylfaen"/>
          <w:b/>
          <w:lang w:val="pt-BR"/>
        </w:rPr>
        <w:t>ԱՐԻ</w:t>
      </w:r>
      <w:r w:rsidRPr="00DB5E4F">
        <w:rPr>
          <w:rFonts w:ascii="GHEA Grapalat" w:hAnsi="GHEA Grapalat"/>
          <w:b/>
          <w:lang w:val="pt-BR"/>
        </w:rPr>
        <w:t xml:space="preserve"> </w:t>
      </w:r>
      <w:r w:rsidRPr="00DB5E4F">
        <w:rPr>
          <w:rFonts w:ascii="GHEA Grapalat" w:hAnsi="GHEA Grapalat" w:cs="Sylfaen"/>
          <w:b/>
          <w:lang w:val="pt-BR"/>
        </w:rPr>
        <w:t>ՏՈՒՆ</w:t>
      </w:r>
      <w:r w:rsidRPr="00DB5E4F">
        <w:rPr>
          <w:rFonts w:ascii="GHEA Grapalat" w:hAnsi="GHEA Grapalat" w:cs="Arial Armenian"/>
          <w:b/>
          <w:lang w:val="pt-BR"/>
        </w:rPr>
        <w:t>»</w:t>
      </w:r>
      <w:r w:rsidRPr="00DB5E4F">
        <w:rPr>
          <w:rFonts w:ascii="GHEA Grapalat" w:hAnsi="GHEA Grapalat"/>
          <w:b/>
          <w:lang w:val="pt-BR"/>
        </w:rPr>
        <w:t xml:space="preserve"> </w:t>
      </w:r>
    </w:p>
    <w:p w:rsidR="006E69F2" w:rsidRPr="00DB5E4F" w:rsidRDefault="006E69F2" w:rsidP="006E69F2">
      <w:pPr>
        <w:jc w:val="center"/>
        <w:rPr>
          <w:rFonts w:ascii="GHEA Grapalat" w:hAnsi="GHEA Grapalat" w:cs="Sylfaen"/>
          <w:b/>
          <w:lang w:val="pt-BR"/>
        </w:rPr>
      </w:pPr>
      <w:r w:rsidRPr="00DB5E4F">
        <w:rPr>
          <w:rFonts w:ascii="GHEA Grapalat" w:hAnsi="GHEA Grapalat"/>
          <w:b/>
          <w:lang w:val="pt-BR"/>
        </w:rPr>
        <w:t>201</w:t>
      </w:r>
      <w:r>
        <w:rPr>
          <w:rFonts w:ascii="GHEA Grapalat" w:hAnsi="GHEA Grapalat"/>
          <w:b/>
          <w:lang w:val="pt-BR"/>
        </w:rPr>
        <w:t>5</w:t>
      </w:r>
      <w:r w:rsidRPr="00DB5E4F">
        <w:rPr>
          <w:rFonts w:ascii="GHEA Grapalat" w:hAnsi="GHEA Grapalat"/>
          <w:b/>
          <w:lang w:val="pt-BR"/>
        </w:rPr>
        <w:t xml:space="preserve"> </w:t>
      </w:r>
      <w:r w:rsidRPr="00DB5E4F">
        <w:rPr>
          <w:rFonts w:ascii="GHEA Grapalat" w:hAnsi="GHEA Grapalat" w:cs="Sylfaen"/>
          <w:b/>
          <w:lang w:val="pt-BR"/>
        </w:rPr>
        <w:t>ԹՎԱԿԱՆԻ</w:t>
      </w:r>
      <w:r w:rsidRPr="00DB5E4F">
        <w:rPr>
          <w:rFonts w:ascii="GHEA Grapalat" w:hAnsi="GHEA Grapalat"/>
          <w:b/>
          <w:lang w:val="pt-BR"/>
        </w:rPr>
        <w:t xml:space="preserve"> </w:t>
      </w:r>
      <w:r w:rsidRPr="00DB5E4F">
        <w:rPr>
          <w:rFonts w:ascii="GHEA Grapalat" w:hAnsi="GHEA Grapalat" w:cs="Sylfaen"/>
          <w:b/>
          <w:lang w:val="pt-BR"/>
        </w:rPr>
        <w:t>ԾՐԱԳՐԻ ԻՐԱԿԱՆԱՑՄԱՆ</w:t>
      </w:r>
    </w:p>
    <w:p w:rsidR="006E69F2" w:rsidRPr="00DB5E4F" w:rsidRDefault="006E69F2" w:rsidP="006E69F2">
      <w:pPr>
        <w:jc w:val="center"/>
        <w:rPr>
          <w:rFonts w:ascii="GHEA Grapalat" w:hAnsi="GHEA Grapalat" w:cs="Sylfaen"/>
          <w:lang w:val="pt-BR"/>
        </w:rPr>
      </w:pPr>
      <w:r w:rsidRPr="00DB5E4F">
        <w:rPr>
          <w:rFonts w:ascii="GHEA Grapalat" w:hAnsi="GHEA Grapalat" w:cs="Sylfaen"/>
          <w:b/>
          <w:lang w:val="pt-BR"/>
        </w:rPr>
        <w:t>ՄԻՋՈՑԱՌՈՒՄՆԵՐԻ</w:t>
      </w:r>
    </w:p>
    <w:p w:rsidR="006E69F2" w:rsidRPr="00DB5E4F" w:rsidRDefault="006E69F2" w:rsidP="006E69F2">
      <w:pPr>
        <w:jc w:val="center"/>
        <w:rPr>
          <w:rFonts w:ascii="GHEA Grapalat" w:hAnsi="GHEA Grapalat" w:cs="Sylfaen"/>
          <w:lang w:val="pt-BR"/>
        </w:rPr>
      </w:pPr>
    </w:p>
    <w:tbl>
      <w:tblPr>
        <w:tblW w:w="1027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4609"/>
        <w:gridCol w:w="5096"/>
      </w:tblGrid>
      <w:tr w:rsidR="006E69F2" w:rsidRPr="00DB5E4F" w:rsidTr="009915EA">
        <w:trPr>
          <w:trHeight w:val="755"/>
        </w:trPr>
        <w:tc>
          <w:tcPr>
            <w:tcW w:w="565" w:type="dxa"/>
            <w:vAlign w:val="center"/>
          </w:tcPr>
          <w:p w:rsidR="006E69F2" w:rsidRPr="00DB5E4F" w:rsidRDefault="006E69F2" w:rsidP="009915EA">
            <w:pPr>
              <w:jc w:val="center"/>
              <w:rPr>
                <w:rFonts w:ascii="GHEA Grapalat" w:hAnsi="GHEA Grapalat" w:cs="Sylfaen"/>
              </w:rPr>
            </w:pPr>
            <w:r w:rsidRPr="00DB5E4F">
              <w:rPr>
                <w:rFonts w:ascii="GHEA Grapalat" w:hAnsi="GHEA Grapalat" w:cs="Sylfaen"/>
              </w:rPr>
              <w:t>NN</w:t>
            </w:r>
          </w:p>
          <w:p w:rsidR="006E69F2" w:rsidRPr="00DB5E4F" w:rsidRDefault="006E69F2" w:rsidP="009915EA">
            <w:pPr>
              <w:jc w:val="center"/>
              <w:rPr>
                <w:rFonts w:ascii="GHEA Grapalat" w:hAnsi="GHEA Grapalat"/>
              </w:rPr>
            </w:pPr>
            <w:r w:rsidRPr="00DB5E4F">
              <w:rPr>
                <w:rFonts w:ascii="GHEA Grapalat" w:hAnsi="GHEA Grapalat" w:cs="Sylfaen"/>
              </w:rPr>
              <w:t>ը</w:t>
            </w:r>
            <w:r w:rsidRPr="00DB5E4F">
              <w:rPr>
                <w:rFonts w:ascii="GHEA Grapalat" w:hAnsi="GHEA Grapalat"/>
              </w:rPr>
              <w:t>/</w:t>
            </w:r>
            <w:r w:rsidRPr="00DB5E4F">
              <w:rPr>
                <w:rFonts w:ascii="GHEA Grapalat" w:hAnsi="GHEA Grapalat" w:cs="Sylfaen"/>
              </w:rPr>
              <w:t>կ</w:t>
            </w:r>
          </w:p>
          <w:p w:rsidR="006E69F2" w:rsidRPr="00DB5E4F" w:rsidRDefault="006E69F2" w:rsidP="009915E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609" w:type="dxa"/>
            <w:vAlign w:val="center"/>
          </w:tcPr>
          <w:p w:rsidR="006E69F2" w:rsidRPr="00DB5E4F" w:rsidRDefault="006E69F2" w:rsidP="009915EA">
            <w:pPr>
              <w:jc w:val="center"/>
              <w:rPr>
                <w:rFonts w:ascii="GHEA Grapalat" w:hAnsi="GHEA Grapalat"/>
                <w:b/>
              </w:rPr>
            </w:pPr>
            <w:r w:rsidRPr="00DB5E4F">
              <w:rPr>
                <w:rFonts w:ascii="GHEA Grapalat" w:hAnsi="GHEA Grapalat" w:cs="Sylfaen"/>
                <w:b/>
              </w:rPr>
              <w:t>ԱՇԽԱՏԱՆՔԻ</w:t>
            </w:r>
            <w:r w:rsidRPr="00DB5E4F">
              <w:rPr>
                <w:rFonts w:ascii="GHEA Grapalat" w:hAnsi="GHEA Grapalat"/>
                <w:b/>
              </w:rPr>
              <w:t xml:space="preserve"> </w:t>
            </w:r>
            <w:r w:rsidRPr="00DB5E4F">
              <w:rPr>
                <w:rFonts w:ascii="GHEA Grapalat" w:hAnsi="GHEA Grapalat" w:cs="Sylfaen"/>
                <w:b/>
              </w:rPr>
              <w:t>ԱՆՎԱՆՈՒՄԸ</w:t>
            </w:r>
          </w:p>
        </w:tc>
        <w:tc>
          <w:tcPr>
            <w:tcW w:w="5096" w:type="dxa"/>
            <w:vAlign w:val="center"/>
          </w:tcPr>
          <w:p w:rsidR="006E69F2" w:rsidRPr="00DB5E4F" w:rsidRDefault="006E69F2" w:rsidP="009915EA">
            <w:pPr>
              <w:jc w:val="center"/>
              <w:rPr>
                <w:rFonts w:ascii="GHEA Grapalat" w:hAnsi="GHEA Grapalat"/>
                <w:b/>
              </w:rPr>
            </w:pPr>
            <w:r w:rsidRPr="00DB5E4F">
              <w:rPr>
                <w:rFonts w:ascii="GHEA Grapalat" w:hAnsi="GHEA Grapalat" w:cs="Sylfaen"/>
                <w:b/>
              </w:rPr>
              <w:t>ՊԱՏԱՍԽԱՆԱՏՈՒ ՄԱՐՄԻՆԸ</w:t>
            </w:r>
          </w:p>
        </w:tc>
      </w:tr>
      <w:tr w:rsidR="006E69F2" w:rsidRPr="00DB5E4F" w:rsidTr="009915EA">
        <w:tc>
          <w:tcPr>
            <w:tcW w:w="565" w:type="dxa"/>
            <w:vAlign w:val="center"/>
          </w:tcPr>
          <w:p w:rsidR="006E69F2" w:rsidRPr="00DB5E4F" w:rsidRDefault="006E69F2" w:rsidP="009915EA">
            <w:pPr>
              <w:jc w:val="center"/>
              <w:rPr>
                <w:rFonts w:ascii="GHEA Grapalat" w:hAnsi="GHEA Grapalat"/>
                <w:b/>
              </w:rPr>
            </w:pPr>
            <w:r w:rsidRPr="00DB5E4F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4609" w:type="dxa"/>
            <w:vAlign w:val="center"/>
          </w:tcPr>
          <w:p w:rsidR="006E69F2" w:rsidRPr="00DB5E4F" w:rsidRDefault="006E69F2" w:rsidP="009915EA">
            <w:pPr>
              <w:jc w:val="center"/>
              <w:rPr>
                <w:rFonts w:ascii="GHEA Grapalat" w:hAnsi="GHEA Grapalat"/>
                <w:b/>
              </w:rPr>
            </w:pPr>
            <w:r w:rsidRPr="00DB5E4F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5096" w:type="dxa"/>
            <w:vAlign w:val="center"/>
          </w:tcPr>
          <w:p w:rsidR="006E69F2" w:rsidRPr="00DB5E4F" w:rsidRDefault="006E69F2" w:rsidP="009915EA">
            <w:pPr>
              <w:jc w:val="center"/>
              <w:rPr>
                <w:rFonts w:ascii="GHEA Grapalat" w:hAnsi="GHEA Grapalat"/>
                <w:b/>
              </w:rPr>
            </w:pPr>
            <w:r w:rsidRPr="00DB5E4F">
              <w:rPr>
                <w:rFonts w:ascii="GHEA Grapalat" w:hAnsi="GHEA Grapalat"/>
                <w:b/>
              </w:rPr>
              <w:t>3</w:t>
            </w:r>
          </w:p>
        </w:tc>
      </w:tr>
      <w:tr w:rsidR="006E69F2" w:rsidRPr="00DB5E4F" w:rsidTr="009915EA">
        <w:tc>
          <w:tcPr>
            <w:tcW w:w="565" w:type="dxa"/>
            <w:vAlign w:val="center"/>
          </w:tcPr>
          <w:p w:rsidR="006E69F2" w:rsidRPr="00DB5E4F" w:rsidRDefault="006E69F2" w:rsidP="009915EA">
            <w:pPr>
              <w:jc w:val="center"/>
              <w:rPr>
                <w:rFonts w:ascii="GHEA Grapalat" w:hAnsi="GHEA Grapalat"/>
              </w:rPr>
            </w:pPr>
            <w:r w:rsidRPr="00DB5E4F">
              <w:rPr>
                <w:rFonts w:ascii="GHEA Grapalat" w:hAnsi="GHEA Grapalat"/>
              </w:rPr>
              <w:t>1</w:t>
            </w:r>
          </w:p>
        </w:tc>
        <w:tc>
          <w:tcPr>
            <w:tcW w:w="4609" w:type="dxa"/>
            <w:vAlign w:val="center"/>
          </w:tcPr>
          <w:p w:rsidR="006E69F2" w:rsidRPr="00DB5E4F" w:rsidRDefault="006E69F2" w:rsidP="009915EA">
            <w:pPr>
              <w:rPr>
                <w:rFonts w:ascii="GHEA Grapalat" w:hAnsi="GHEA Grapalat"/>
              </w:rPr>
            </w:pPr>
            <w:r w:rsidRPr="00DB5E4F">
              <w:rPr>
                <w:rFonts w:ascii="GHEA Grapalat" w:hAnsi="GHEA Grapalat" w:cs="Sylfaen"/>
              </w:rPr>
              <w:t>Հյուրընկալ</w:t>
            </w:r>
            <w:r w:rsidRPr="00DB5E4F">
              <w:rPr>
                <w:rFonts w:ascii="GHEA Grapalat" w:hAnsi="GHEA Grapalat" w:cs="Sylfaen"/>
                <w:lang w:val="en-US"/>
              </w:rPr>
              <w:t>ող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ընտանիքների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դիմում</w:t>
            </w:r>
            <w:r w:rsidRPr="00DB5E4F">
              <w:rPr>
                <w:rFonts w:ascii="GHEA Grapalat" w:hAnsi="GHEA Grapalat"/>
              </w:rPr>
              <w:t>-</w:t>
            </w:r>
            <w:r w:rsidRPr="00DB5E4F">
              <w:rPr>
                <w:rFonts w:ascii="GHEA Grapalat" w:hAnsi="GHEA Grapalat" w:cs="Sylfaen"/>
              </w:rPr>
              <w:t>հարցաթերթիկների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մշակում</w:t>
            </w:r>
            <w:r w:rsidRPr="00DB5E4F">
              <w:rPr>
                <w:rFonts w:ascii="GHEA Grapalat" w:hAnsi="GHEA Grapalat"/>
              </w:rPr>
              <w:t xml:space="preserve">, </w:t>
            </w:r>
            <w:r w:rsidRPr="00DB5E4F">
              <w:rPr>
                <w:rFonts w:ascii="GHEA Grapalat" w:hAnsi="GHEA Grapalat" w:cs="Sylfaen"/>
              </w:rPr>
              <w:t>նախնական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ընտրված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հյուրընկալ</w:t>
            </w:r>
            <w:r w:rsidRPr="00DB5E4F">
              <w:rPr>
                <w:rFonts w:ascii="GHEA Grapalat" w:hAnsi="GHEA Grapalat" w:cs="Sylfaen"/>
                <w:lang w:val="en-US"/>
              </w:rPr>
              <w:t>ող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ընտանիքների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ուսումնասիրություն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և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հյուրընկալ</w:t>
            </w:r>
            <w:r w:rsidRPr="00DB5E4F">
              <w:rPr>
                <w:rFonts w:ascii="GHEA Grapalat" w:hAnsi="GHEA Grapalat" w:cs="Sylfaen"/>
                <w:lang w:val="en-US"/>
              </w:rPr>
              <w:t>ող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ընտանիքների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ընտրություն</w:t>
            </w:r>
          </w:p>
        </w:tc>
        <w:tc>
          <w:tcPr>
            <w:tcW w:w="5096" w:type="dxa"/>
            <w:vAlign w:val="center"/>
          </w:tcPr>
          <w:p w:rsidR="006E69F2" w:rsidRPr="00DB5E4F" w:rsidRDefault="006E69F2" w:rsidP="009915EA">
            <w:pPr>
              <w:rPr>
                <w:rFonts w:ascii="GHEA Grapalat" w:hAnsi="GHEA Grapalat"/>
              </w:rPr>
            </w:pPr>
            <w:r w:rsidRPr="00DB5E4F">
              <w:rPr>
                <w:rFonts w:ascii="GHEA Grapalat" w:hAnsi="GHEA Grapalat" w:cs="Sylfaen"/>
              </w:rPr>
              <w:t>ՀՀ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սփյուռքի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նախարարություն</w:t>
            </w:r>
          </w:p>
          <w:p w:rsidR="006E69F2" w:rsidRPr="00DB5E4F" w:rsidRDefault="00C93A53" w:rsidP="009915EA">
            <w:pPr>
              <w:rPr>
                <w:rFonts w:ascii="GHEA Grapalat" w:hAnsi="GHEA Grapalat"/>
              </w:rPr>
            </w:pPr>
            <w:r w:rsidRPr="00D4258F">
              <w:rPr>
                <w:rFonts w:ascii="GHEA Grapalat" w:hAnsi="GHEA Grapalat"/>
                <w:lang w:val="af-ZA"/>
              </w:rPr>
              <w:t>«Հայաստանի Հանրապետության տարածքային կառավարման և արտակարգ իրավիճակների նախարար</w:t>
            </w:r>
            <w:r w:rsidRPr="00D4258F">
              <w:rPr>
                <w:rFonts w:ascii="GHEA Grapalat" w:hAnsi="GHEA Grapalat"/>
                <w:lang w:val="hy-AM"/>
              </w:rPr>
              <w:t>ություն</w:t>
            </w:r>
            <w:r w:rsidRPr="00D4258F">
              <w:rPr>
                <w:rFonts w:ascii="GHEA Grapalat" w:hAnsi="GHEA Grapalat"/>
                <w:lang w:val="af-ZA"/>
              </w:rPr>
              <w:t xml:space="preserve">» </w:t>
            </w:r>
            <w:r w:rsidR="006E69F2" w:rsidRPr="00DB5E4F">
              <w:rPr>
                <w:rFonts w:ascii="GHEA Grapalat" w:hAnsi="GHEA Grapalat" w:cs="Sylfaen"/>
              </w:rPr>
              <w:t>Երևանի</w:t>
            </w:r>
            <w:r w:rsidR="006E69F2" w:rsidRPr="00DB5E4F">
              <w:rPr>
                <w:rFonts w:ascii="GHEA Grapalat" w:hAnsi="GHEA Grapalat"/>
              </w:rPr>
              <w:t xml:space="preserve"> </w:t>
            </w:r>
            <w:r w:rsidR="006E69F2" w:rsidRPr="00DB5E4F">
              <w:rPr>
                <w:rFonts w:ascii="GHEA Grapalat" w:hAnsi="GHEA Grapalat" w:cs="Sylfaen"/>
              </w:rPr>
              <w:t>քաղաքապետարան</w:t>
            </w:r>
            <w:r w:rsidR="006E69F2" w:rsidRPr="00DB5E4F">
              <w:rPr>
                <w:rFonts w:ascii="GHEA Grapalat" w:hAnsi="GHEA Grapalat"/>
              </w:rPr>
              <w:t xml:space="preserve"> /</w:t>
            </w:r>
            <w:r w:rsidR="006E69F2" w:rsidRPr="00DB5E4F">
              <w:rPr>
                <w:rFonts w:ascii="GHEA Grapalat" w:hAnsi="GHEA Grapalat" w:cs="Sylfaen"/>
              </w:rPr>
              <w:t>համաձայնությամբ</w:t>
            </w:r>
            <w:r w:rsidR="006E69F2" w:rsidRPr="00DB5E4F">
              <w:rPr>
                <w:rFonts w:ascii="GHEA Grapalat" w:hAnsi="GHEA Grapalat"/>
              </w:rPr>
              <w:t>/</w:t>
            </w:r>
          </w:p>
          <w:p w:rsidR="006E69F2" w:rsidRPr="005937B0" w:rsidRDefault="006E69F2" w:rsidP="009915EA">
            <w:pPr>
              <w:rPr>
                <w:rFonts w:ascii="GHEA Grapalat" w:hAnsi="GHEA Grapalat" w:cs="Sylfaen"/>
              </w:rPr>
            </w:pPr>
            <w:r w:rsidRPr="00DB5E4F">
              <w:rPr>
                <w:rFonts w:ascii="GHEA Grapalat" w:hAnsi="GHEA Grapalat" w:cs="Sylfaen"/>
              </w:rPr>
              <w:t>ՀՀ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կառավարությանն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առընթեր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ՀՀ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ոստիկանություն</w:t>
            </w:r>
          </w:p>
        </w:tc>
      </w:tr>
      <w:tr w:rsidR="006E69F2" w:rsidRPr="00DB5E4F" w:rsidTr="009915EA">
        <w:tc>
          <w:tcPr>
            <w:tcW w:w="565" w:type="dxa"/>
            <w:vAlign w:val="center"/>
          </w:tcPr>
          <w:p w:rsidR="006E69F2" w:rsidRPr="00DB5E4F" w:rsidRDefault="006E69F2" w:rsidP="009915EA">
            <w:pPr>
              <w:jc w:val="center"/>
              <w:rPr>
                <w:rFonts w:ascii="GHEA Grapalat" w:hAnsi="GHEA Grapalat"/>
              </w:rPr>
            </w:pPr>
            <w:r w:rsidRPr="00DB5E4F">
              <w:rPr>
                <w:rFonts w:ascii="GHEA Grapalat" w:hAnsi="GHEA Grapalat"/>
              </w:rPr>
              <w:t>2</w:t>
            </w:r>
          </w:p>
        </w:tc>
        <w:tc>
          <w:tcPr>
            <w:tcW w:w="4609" w:type="dxa"/>
            <w:vAlign w:val="center"/>
          </w:tcPr>
          <w:p w:rsidR="006E69F2" w:rsidRPr="00DB5E4F" w:rsidRDefault="006E69F2" w:rsidP="009915EA">
            <w:pPr>
              <w:rPr>
                <w:rFonts w:ascii="GHEA Grapalat" w:hAnsi="GHEA Grapalat"/>
              </w:rPr>
            </w:pPr>
            <w:r w:rsidRPr="00DB5E4F">
              <w:rPr>
                <w:rFonts w:ascii="GHEA Grapalat" w:hAnsi="GHEA Grapalat" w:cs="Sylfaen"/>
              </w:rPr>
              <w:t>Ծրագրի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մասնակիցների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հայտերի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մշակում</w:t>
            </w:r>
            <w:r w:rsidRPr="00DB5E4F">
              <w:rPr>
                <w:rFonts w:ascii="GHEA Grapalat" w:hAnsi="GHEA Grapalat"/>
              </w:rPr>
              <w:t xml:space="preserve">, </w:t>
            </w:r>
            <w:r w:rsidRPr="00DB5E4F">
              <w:rPr>
                <w:rFonts w:ascii="GHEA Grapalat" w:hAnsi="GHEA Grapalat" w:cs="Sylfaen"/>
              </w:rPr>
              <w:t>տարածում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սփյուռքյան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համայնքներում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և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մասնակիցների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ընտրություն</w:t>
            </w:r>
            <w:r w:rsidRPr="00DB5E4F">
              <w:rPr>
                <w:rFonts w:ascii="GHEA Grapalat" w:hAnsi="GHEA Grapalat"/>
              </w:rPr>
              <w:t xml:space="preserve">   </w:t>
            </w:r>
          </w:p>
        </w:tc>
        <w:tc>
          <w:tcPr>
            <w:tcW w:w="5096" w:type="dxa"/>
            <w:vAlign w:val="center"/>
          </w:tcPr>
          <w:p w:rsidR="006E69F2" w:rsidRPr="00DB5E4F" w:rsidRDefault="006E69F2" w:rsidP="009915EA">
            <w:pPr>
              <w:rPr>
                <w:rFonts w:ascii="GHEA Grapalat" w:hAnsi="GHEA Grapalat"/>
              </w:rPr>
            </w:pPr>
            <w:r w:rsidRPr="00DB5E4F">
              <w:rPr>
                <w:rFonts w:ascii="GHEA Grapalat" w:hAnsi="GHEA Grapalat" w:cs="Sylfaen"/>
              </w:rPr>
              <w:t>ՀՀ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սփյուռքի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նախարարություն</w:t>
            </w:r>
          </w:p>
          <w:p w:rsidR="006E69F2" w:rsidRPr="00DB5E4F" w:rsidRDefault="006E69F2" w:rsidP="009915EA">
            <w:pPr>
              <w:rPr>
                <w:rFonts w:ascii="GHEA Grapalat" w:hAnsi="GHEA Grapalat"/>
              </w:rPr>
            </w:pPr>
            <w:r w:rsidRPr="00DB5E4F">
              <w:rPr>
                <w:rFonts w:ascii="GHEA Grapalat" w:hAnsi="GHEA Grapalat" w:cs="Sylfaen"/>
              </w:rPr>
              <w:t>ՀՀ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արտաքին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գործերի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նախարարություն</w:t>
            </w:r>
          </w:p>
          <w:p w:rsidR="006E69F2" w:rsidRPr="00DB5E4F" w:rsidRDefault="006E69F2" w:rsidP="009915EA">
            <w:pPr>
              <w:rPr>
                <w:rFonts w:ascii="GHEA Grapalat" w:hAnsi="GHEA Grapalat"/>
              </w:rPr>
            </w:pPr>
          </w:p>
        </w:tc>
      </w:tr>
      <w:tr w:rsidR="006E69F2" w:rsidRPr="00DB5E4F" w:rsidTr="009915EA">
        <w:tc>
          <w:tcPr>
            <w:tcW w:w="565" w:type="dxa"/>
            <w:vAlign w:val="center"/>
          </w:tcPr>
          <w:p w:rsidR="006E69F2" w:rsidRPr="00DB5E4F" w:rsidRDefault="006E69F2" w:rsidP="009915EA">
            <w:pPr>
              <w:jc w:val="center"/>
              <w:rPr>
                <w:rFonts w:ascii="GHEA Grapalat" w:hAnsi="GHEA Grapalat"/>
              </w:rPr>
            </w:pPr>
            <w:r w:rsidRPr="00DB5E4F">
              <w:rPr>
                <w:rFonts w:ascii="GHEA Grapalat" w:hAnsi="GHEA Grapalat"/>
              </w:rPr>
              <w:t>3</w:t>
            </w:r>
          </w:p>
        </w:tc>
        <w:tc>
          <w:tcPr>
            <w:tcW w:w="4609" w:type="dxa"/>
            <w:vAlign w:val="center"/>
          </w:tcPr>
          <w:p w:rsidR="006E69F2" w:rsidRPr="00DB5E4F" w:rsidRDefault="006E69F2" w:rsidP="009915EA">
            <w:pPr>
              <w:rPr>
                <w:rFonts w:ascii="GHEA Grapalat" w:hAnsi="GHEA Grapalat"/>
              </w:rPr>
            </w:pPr>
            <w:r w:rsidRPr="00DB5E4F">
              <w:rPr>
                <w:rFonts w:ascii="GHEA Grapalat" w:hAnsi="GHEA Grapalat" w:cs="Sylfaen"/>
              </w:rPr>
              <w:t>Հյուրընկալ</w:t>
            </w:r>
            <w:r w:rsidRPr="00DB5E4F">
              <w:rPr>
                <w:rFonts w:ascii="GHEA Grapalat" w:hAnsi="GHEA Grapalat" w:cs="Sylfaen"/>
                <w:lang w:val="en-US"/>
              </w:rPr>
              <w:t>ող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ընտանիքների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և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հյուրընկալվող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մասնակիցների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տեղեկատվական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տվյալների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համադրում</w:t>
            </w:r>
            <w:r w:rsidRPr="00DB5E4F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5096" w:type="dxa"/>
            <w:vAlign w:val="center"/>
          </w:tcPr>
          <w:p w:rsidR="006E69F2" w:rsidRPr="00DB5E4F" w:rsidRDefault="006E69F2" w:rsidP="009915EA">
            <w:pPr>
              <w:rPr>
                <w:rFonts w:ascii="GHEA Grapalat" w:hAnsi="GHEA Grapalat"/>
              </w:rPr>
            </w:pPr>
            <w:r w:rsidRPr="00DB5E4F">
              <w:rPr>
                <w:rFonts w:ascii="GHEA Grapalat" w:hAnsi="GHEA Grapalat" w:cs="Sylfaen"/>
              </w:rPr>
              <w:t>ՀՀ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սփյուռքի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նախարարություն</w:t>
            </w:r>
          </w:p>
          <w:p w:rsidR="006E69F2" w:rsidRPr="00DB5E4F" w:rsidRDefault="006E69F2" w:rsidP="009915EA">
            <w:pPr>
              <w:rPr>
                <w:rFonts w:ascii="GHEA Grapalat" w:hAnsi="GHEA Grapalat"/>
              </w:rPr>
            </w:pPr>
          </w:p>
        </w:tc>
      </w:tr>
      <w:tr w:rsidR="006E69F2" w:rsidRPr="00C93A53" w:rsidTr="009915EA">
        <w:tc>
          <w:tcPr>
            <w:tcW w:w="565" w:type="dxa"/>
            <w:vAlign w:val="center"/>
          </w:tcPr>
          <w:p w:rsidR="006E69F2" w:rsidRPr="00DB5E4F" w:rsidRDefault="006E69F2" w:rsidP="009915EA">
            <w:pPr>
              <w:jc w:val="center"/>
              <w:rPr>
                <w:rFonts w:ascii="GHEA Grapalat" w:hAnsi="GHEA Grapalat"/>
              </w:rPr>
            </w:pPr>
            <w:r w:rsidRPr="00DB5E4F">
              <w:rPr>
                <w:rFonts w:ascii="GHEA Grapalat" w:hAnsi="GHEA Grapalat"/>
              </w:rPr>
              <w:t>4</w:t>
            </w:r>
          </w:p>
        </w:tc>
        <w:tc>
          <w:tcPr>
            <w:tcW w:w="4609" w:type="dxa"/>
            <w:vAlign w:val="center"/>
          </w:tcPr>
          <w:p w:rsidR="006E69F2" w:rsidRPr="00DB5E4F" w:rsidRDefault="006E69F2" w:rsidP="009915EA">
            <w:pPr>
              <w:rPr>
                <w:rFonts w:ascii="GHEA Grapalat" w:hAnsi="GHEA Grapalat"/>
              </w:rPr>
            </w:pPr>
            <w:r w:rsidRPr="00DB5E4F">
              <w:rPr>
                <w:rFonts w:ascii="GHEA Grapalat" w:hAnsi="GHEA Grapalat" w:cs="Sylfaen"/>
              </w:rPr>
              <w:t>Հյուրընկալվող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խմբերի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դիմավորում</w:t>
            </w:r>
            <w:r w:rsidRPr="00DB5E4F">
              <w:rPr>
                <w:rFonts w:ascii="GHEA Grapalat" w:hAnsi="GHEA Grapalat"/>
              </w:rPr>
              <w:t xml:space="preserve">, </w:t>
            </w:r>
            <w:r w:rsidRPr="00DB5E4F">
              <w:rPr>
                <w:rFonts w:ascii="GHEA Grapalat" w:hAnsi="GHEA Grapalat" w:cs="Sylfaen"/>
              </w:rPr>
              <w:t>տեղավորում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հյուրընկալ</w:t>
            </w:r>
            <w:r w:rsidRPr="00DB5E4F">
              <w:rPr>
                <w:rFonts w:ascii="GHEA Grapalat" w:hAnsi="GHEA Grapalat" w:cs="Sylfaen"/>
                <w:lang w:val="en-US"/>
              </w:rPr>
              <w:t>ող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 xml:space="preserve">ընտանիքներում և «Արի տուն» </w:t>
            </w:r>
            <w:r w:rsidRPr="00DB5E4F">
              <w:rPr>
                <w:rFonts w:ascii="GHEA Grapalat" w:hAnsi="GHEA Grapalat" w:cs="Sylfaen"/>
              </w:rPr>
              <w:lastRenderedPageBreak/>
              <w:t>ամառային ճամբարում</w:t>
            </w:r>
            <w:r w:rsidRPr="00DB5E4F">
              <w:rPr>
                <w:rFonts w:ascii="GHEA Grapalat" w:hAnsi="GHEA Grapalat"/>
              </w:rPr>
              <w:t xml:space="preserve">, </w:t>
            </w:r>
            <w:r w:rsidRPr="00DB5E4F">
              <w:rPr>
                <w:rFonts w:ascii="GHEA Grapalat" w:hAnsi="GHEA Grapalat" w:cs="Sylfaen"/>
              </w:rPr>
              <w:t>ընթացիկ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վերահսկողություն</w:t>
            </w:r>
            <w:r w:rsidRPr="00DB5E4F">
              <w:rPr>
                <w:rFonts w:ascii="GHEA Grapalat" w:hAnsi="GHEA Grapalat"/>
              </w:rPr>
              <w:t xml:space="preserve">, </w:t>
            </w:r>
            <w:r w:rsidRPr="00DB5E4F">
              <w:rPr>
                <w:rFonts w:ascii="GHEA Grapalat" w:hAnsi="GHEA Grapalat" w:cs="Sylfaen"/>
              </w:rPr>
              <w:t>ճանապարհում</w:t>
            </w:r>
            <w:r w:rsidRPr="00DB5E4F">
              <w:rPr>
                <w:rFonts w:ascii="GHEA Grapalat" w:hAnsi="GHEA Grapalat"/>
              </w:rPr>
              <w:t xml:space="preserve">   </w:t>
            </w:r>
          </w:p>
          <w:p w:rsidR="006E69F2" w:rsidRPr="00DB5E4F" w:rsidRDefault="006E69F2" w:rsidP="009915EA">
            <w:pPr>
              <w:rPr>
                <w:rFonts w:ascii="GHEA Grapalat" w:hAnsi="GHEA Grapalat"/>
              </w:rPr>
            </w:pPr>
            <w:r w:rsidRPr="00DB5E4F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5096" w:type="dxa"/>
            <w:vAlign w:val="center"/>
          </w:tcPr>
          <w:p w:rsidR="006E69F2" w:rsidRPr="00DB5E4F" w:rsidRDefault="006E69F2" w:rsidP="009915EA">
            <w:pPr>
              <w:rPr>
                <w:rFonts w:ascii="GHEA Grapalat" w:hAnsi="GHEA Grapalat"/>
              </w:rPr>
            </w:pPr>
            <w:r w:rsidRPr="00DB5E4F">
              <w:rPr>
                <w:rFonts w:ascii="GHEA Grapalat" w:hAnsi="GHEA Grapalat" w:cs="Sylfaen"/>
              </w:rPr>
              <w:lastRenderedPageBreak/>
              <w:t>ՀՀ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սփյուռքի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նախարարություն</w:t>
            </w:r>
            <w:r w:rsidRPr="00DB5E4F">
              <w:rPr>
                <w:rFonts w:ascii="GHEA Grapalat" w:hAnsi="GHEA Grapalat"/>
              </w:rPr>
              <w:t xml:space="preserve"> </w:t>
            </w:r>
          </w:p>
          <w:p w:rsidR="00C93A53" w:rsidRDefault="00C93A53" w:rsidP="009915EA">
            <w:pPr>
              <w:rPr>
                <w:rFonts w:ascii="GHEA Grapalat" w:hAnsi="GHEA Grapalat"/>
                <w:lang w:val="af-ZA"/>
              </w:rPr>
            </w:pPr>
            <w:r w:rsidRPr="00D4258F">
              <w:rPr>
                <w:rFonts w:ascii="GHEA Grapalat" w:hAnsi="GHEA Grapalat"/>
                <w:lang w:val="af-ZA"/>
              </w:rPr>
              <w:t xml:space="preserve">«Հայաստանի Հանրապետության տարածքային կառավարման և արտակարգ </w:t>
            </w:r>
            <w:r w:rsidRPr="00D4258F">
              <w:rPr>
                <w:rFonts w:ascii="GHEA Grapalat" w:hAnsi="GHEA Grapalat"/>
                <w:lang w:val="af-ZA"/>
              </w:rPr>
              <w:lastRenderedPageBreak/>
              <w:t>իրավիճակների նախարար</w:t>
            </w:r>
            <w:r w:rsidRPr="00D4258F">
              <w:rPr>
                <w:rFonts w:ascii="GHEA Grapalat" w:hAnsi="GHEA Grapalat"/>
                <w:lang w:val="hy-AM"/>
              </w:rPr>
              <w:t>ություն</w:t>
            </w:r>
            <w:r w:rsidRPr="00D4258F">
              <w:rPr>
                <w:rFonts w:ascii="GHEA Grapalat" w:hAnsi="GHEA Grapalat"/>
                <w:lang w:val="af-ZA"/>
              </w:rPr>
              <w:t xml:space="preserve">» </w:t>
            </w:r>
          </w:p>
          <w:p w:rsidR="006E69F2" w:rsidRPr="00C93A53" w:rsidRDefault="006E69F2" w:rsidP="009915EA">
            <w:pPr>
              <w:rPr>
                <w:rFonts w:ascii="GHEA Grapalat" w:hAnsi="GHEA Grapalat"/>
                <w:lang w:val="af-ZA"/>
              </w:rPr>
            </w:pPr>
            <w:r w:rsidRPr="00DB5E4F">
              <w:rPr>
                <w:rFonts w:ascii="GHEA Grapalat" w:hAnsi="GHEA Grapalat" w:cs="Sylfaen"/>
              </w:rPr>
              <w:t>ՀՀ</w:t>
            </w:r>
            <w:r w:rsidRPr="00C93A53">
              <w:rPr>
                <w:rFonts w:ascii="GHEA Grapalat" w:hAnsi="GHEA Grapalat"/>
                <w:lang w:val="af-ZA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կառավարությանն</w:t>
            </w:r>
            <w:r w:rsidRPr="00C93A53">
              <w:rPr>
                <w:rFonts w:ascii="GHEA Grapalat" w:hAnsi="GHEA Grapalat"/>
                <w:lang w:val="af-ZA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առընթեր</w:t>
            </w:r>
            <w:r w:rsidRPr="00C93A53">
              <w:rPr>
                <w:rFonts w:ascii="GHEA Grapalat" w:hAnsi="GHEA Grapalat"/>
                <w:lang w:val="af-ZA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ՀՀ</w:t>
            </w:r>
            <w:r w:rsidRPr="00C93A53">
              <w:rPr>
                <w:rFonts w:ascii="GHEA Grapalat" w:hAnsi="GHEA Grapalat"/>
                <w:lang w:val="af-ZA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ոստիկանություն</w:t>
            </w:r>
          </w:p>
          <w:p w:rsidR="006E69F2" w:rsidRPr="00C93A53" w:rsidRDefault="006E69F2" w:rsidP="009915EA">
            <w:pPr>
              <w:rPr>
                <w:rFonts w:ascii="GHEA Grapalat" w:hAnsi="GHEA Grapalat"/>
                <w:lang w:val="af-ZA"/>
              </w:rPr>
            </w:pPr>
          </w:p>
        </w:tc>
      </w:tr>
      <w:tr w:rsidR="006E69F2" w:rsidRPr="00DB5E4F" w:rsidTr="009915EA">
        <w:tc>
          <w:tcPr>
            <w:tcW w:w="565" w:type="dxa"/>
            <w:vAlign w:val="center"/>
          </w:tcPr>
          <w:p w:rsidR="006E69F2" w:rsidRPr="00DB5E4F" w:rsidRDefault="006E69F2" w:rsidP="009915EA">
            <w:pPr>
              <w:jc w:val="center"/>
              <w:rPr>
                <w:rFonts w:ascii="GHEA Grapalat" w:hAnsi="GHEA Grapalat"/>
              </w:rPr>
            </w:pPr>
            <w:r w:rsidRPr="00DB5E4F">
              <w:rPr>
                <w:rFonts w:ascii="GHEA Grapalat" w:hAnsi="GHEA Grapalat"/>
              </w:rPr>
              <w:lastRenderedPageBreak/>
              <w:t>5</w:t>
            </w:r>
          </w:p>
        </w:tc>
        <w:tc>
          <w:tcPr>
            <w:tcW w:w="4609" w:type="dxa"/>
            <w:vAlign w:val="center"/>
          </w:tcPr>
          <w:p w:rsidR="006E69F2" w:rsidRPr="00DB5E4F" w:rsidRDefault="006E69F2" w:rsidP="009915EA">
            <w:pPr>
              <w:rPr>
                <w:rFonts w:ascii="GHEA Grapalat" w:hAnsi="GHEA Grapalat"/>
              </w:rPr>
            </w:pPr>
            <w:r w:rsidRPr="00DB5E4F">
              <w:rPr>
                <w:rFonts w:ascii="GHEA Grapalat" w:hAnsi="GHEA Grapalat" w:cs="Sylfaen"/>
              </w:rPr>
              <w:t>Հյուրընկալվող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մասնակիցներին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ծրագրի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ընթացքում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օգտագործման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համար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անհրաժեշտ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պարագաների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տրամադրում</w:t>
            </w:r>
            <w:r w:rsidRPr="00DB5E4F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5096" w:type="dxa"/>
            <w:vAlign w:val="center"/>
          </w:tcPr>
          <w:p w:rsidR="006E69F2" w:rsidRPr="00DB5E4F" w:rsidRDefault="006E69F2" w:rsidP="009915EA">
            <w:pPr>
              <w:rPr>
                <w:rFonts w:ascii="GHEA Grapalat" w:hAnsi="GHEA Grapalat"/>
              </w:rPr>
            </w:pPr>
            <w:r w:rsidRPr="00DB5E4F">
              <w:rPr>
                <w:rFonts w:ascii="GHEA Grapalat" w:hAnsi="GHEA Grapalat" w:cs="Sylfaen"/>
              </w:rPr>
              <w:t>ՀՀ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սփյուռքի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նախարարություն</w:t>
            </w:r>
          </w:p>
        </w:tc>
      </w:tr>
      <w:tr w:rsidR="006E69F2" w:rsidRPr="00DB5E4F" w:rsidTr="009915EA">
        <w:tc>
          <w:tcPr>
            <w:tcW w:w="565" w:type="dxa"/>
            <w:vAlign w:val="center"/>
          </w:tcPr>
          <w:p w:rsidR="006E69F2" w:rsidRPr="00DB5E4F" w:rsidRDefault="006E69F2" w:rsidP="009915EA">
            <w:pPr>
              <w:jc w:val="center"/>
              <w:rPr>
                <w:rFonts w:ascii="GHEA Grapalat" w:hAnsi="GHEA Grapalat"/>
              </w:rPr>
            </w:pPr>
            <w:r w:rsidRPr="00DB5E4F">
              <w:rPr>
                <w:rFonts w:ascii="GHEA Grapalat" w:hAnsi="GHEA Grapalat"/>
              </w:rPr>
              <w:t>6</w:t>
            </w:r>
          </w:p>
        </w:tc>
        <w:tc>
          <w:tcPr>
            <w:tcW w:w="4609" w:type="dxa"/>
            <w:vAlign w:val="center"/>
          </w:tcPr>
          <w:p w:rsidR="006E69F2" w:rsidRPr="00DB5E4F" w:rsidRDefault="006E69F2" w:rsidP="009915EA">
            <w:pPr>
              <w:rPr>
                <w:rFonts w:ascii="GHEA Grapalat" w:hAnsi="GHEA Grapalat"/>
              </w:rPr>
            </w:pPr>
            <w:r w:rsidRPr="00DB5E4F">
              <w:rPr>
                <w:rFonts w:ascii="GHEA Grapalat" w:hAnsi="GHEA Grapalat" w:cs="Sylfaen"/>
              </w:rPr>
              <w:t>Ուսուցողական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ծրագրերի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մշակում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և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 xml:space="preserve">իրականացում </w:t>
            </w:r>
            <w:r w:rsidRPr="00DB5E4F">
              <w:rPr>
                <w:rFonts w:ascii="GHEA Grapalat" w:hAnsi="GHEA Grapalat" w:cs="Sylfaen"/>
                <w:lang w:val="en-US"/>
              </w:rPr>
              <w:t>ճամբարում</w:t>
            </w:r>
            <w:r w:rsidRPr="00DB5E4F">
              <w:rPr>
                <w:rFonts w:ascii="GHEA Grapalat" w:hAnsi="GHEA Grapalat"/>
              </w:rPr>
              <w:t xml:space="preserve">, </w:t>
            </w:r>
            <w:r w:rsidRPr="00DB5E4F">
              <w:rPr>
                <w:rFonts w:ascii="GHEA Grapalat" w:hAnsi="GHEA Grapalat" w:cs="Sylfaen"/>
              </w:rPr>
              <w:t>ճանաչողական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այցելություններ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Հայաստանի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ուսումնական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հաստատություններ</w:t>
            </w:r>
          </w:p>
        </w:tc>
        <w:tc>
          <w:tcPr>
            <w:tcW w:w="5096" w:type="dxa"/>
            <w:vAlign w:val="center"/>
          </w:tcPr>
          <w:p w:rsidR="006E69F2" w:rsidRPr="00DB5E4F" w:rsidRDefault="006E69F2" w:rsidP="009915EA">
            <w:pPr>
              <w:rPr>
                <w:rFonts w:ascii="GHEA Grapalat" w:hAnsi="GHEA Grapalat"/>
              </w:rPr>
            </w:pPr>
            <w:r w:rsidRPr="00DB5E4F">
              <w:rPr>
                <w:rFonts w:ascii="GHEA Grapalat" w:hAnsi="GHEA Grapalat" w:cs="Sylfaen"/>
              </w:rPr>
              <w:t>ՀՀ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սփյուռքի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նախարարություն</w:t>
            </w:r>
          </w:p>
          <w:p w:rsidR="006E69F2" w:rsidRPr="00DB5E4F" w:rsidRDefault="006E69F2" w:rsidP="009915EA">
            <w:pPr>
              <w:rPr>
                <w:rFonts w:ascii="GHEA Grapalat" w:hAnsi="GHEA Grapalat" w:cs="Sylfaen"/>
              </w:rPr>
            </w:pPr>
            <w:r w:rsidRPr="00DB5E4F">
              <w:rPr>
                <w:rFonts w:ascii="GHEA Grapalat" w:hAnsi="GHEA Grapalat" w:cs="Sylfaen"/>
              </w:rPr>
              <w:t>ՀՀ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կրթության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և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գիտության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նախարարություն</w:t>
            </w:r>
          </w:p>
          <w:p w:rsidR="006E69F2" w:rsidRPr="00DB5E4F" w:rsidRDefault="006E69F2" w:rsidP="009915EA">
            <w:pPr>
              <w:rPr>
                <w:rFonts w:ascii="GHEA Grapalat" w:hAnsi="GHEA Grapalat"/>
              </w:rPr>
            </w:pPr>
            <w:r w:rsidRPr="00DB5E4F">
              <w:rPr>
                <w:rFonts w:ascii="GHEA Grapalat" w:hAnsi="GHEA Grapalat" w:cs="Sylfaen"/>
              </w:rPr>
              <w:t>ՀՀ սպորտի և երիտասարդության հարցերի նախարարություն</w:t>
            </w:r>
          </w:p>
          <w:p w:rsidR="006E69F2" w:rsidRPr="00DB5E4F" w:rsidRDefault="006E69F2" w:rsidP="009915EA">
            <w:pPr>
              <w:rPr>
                <w:rFonts w:ascii="GHEA Grapalat" w:hAnsi="GHEA Grapalat"/>
              </w:rPr>
            </w:pPr>
            <w:r w:rsidRPr="00DB5E4F">
              <w:rPr>
                <w:rFonts w:ascii="GHEA Grapalat" w:hAnsi="GHEA Grapalat" w:cs="Sylfaen"/>
              </w:rPr>
              <w:t>Երևանի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քաղաքապետարան</w:t>
            </w:r>
            <w:r w:rsidRPr="00DB5E4F">
              <w:rPr>
                <w:rFonts w:ascii="GHEA Grapalat" w:hAnsi="GHEA Grapalat"/>
              </w:rPr>
              <w:t xml:space="preserve"> /</w:t>
            </w:r>
            <w:r w:rsidRPr="00DB5E4F">
              <w:rPr>
                <w:rFonts w:ascii="GHEA Grapalat" w:hAnsi="GHEA Grapalat" w:cs="Sylfaen"/>
              </w:rPr>
              <w:t>համաձայնությամբ</w:t>
            </w:r>
            <w:r w:rsidRPr="00DB5E4F">
              <w:rPr>
                <w:rFonts w:ascii="GHEA Grapalat" w:hAnsi="GHEA Grapalat"/>
              </w:rPr>
              <w:t>/</w:t>
            </w:r>
          </w:p>
        </w:tc>
      </w:tr>
      <w:tr w:rsidR="006E69F2" w:rsidRPr="00DB5E4F" w:rsidTr="009915EA">
        <w:tc>
          <w:tcPr>
            <w:tcW w:w="565" w:type="dxa"/>
            <w:vAlign w:val="center"/>
          </w:tcPr>
          <w:p w:rsidR="006E69F2" w:rsidRPr="00DB5E4F" w:rsidRDefault="006E69F2" w:rsidP="009915EA">
            <w:pPr>
              <w:jc w:val="center"/>
              <w:rPr>
                <w:rFonts w:ascii="GHEA Grapalat" w:hAnsi="GHEA Grapalat"/>
              </w:rPr>
            </w:pPr>
            <w:r w:rsidRPr="00DB5E4F">
              <w:rPr>
                <w:rFonts w:ascii="GHEA Grapalat" w:hAnsi="GHEA Grapalat"/>
              </w:rPr>
              <w:t>7</w:t>
            </w:r>
          </w:p>
        </w:tc>
        <w:tc>
          <w:tcPr>
            <w:tcW w:w="4609" w:type="dxa"/>
            <w:vAlign w:val="center"/>
          </w:tcPr>
          <w:p w:rsidR="006E69F2" w:rsidRPr="00DB5E4F" w:rsidRDefault="006E69F2" w:rsidP="009915EA">
            <w:pPr>
              <w:rPr>
                <w:rFonts w:ascii="GHEA Grapalat" w:hAnsi="GHEA Grapalat"/>
              </w:rPr>
            </w:pPr>
            <w:r w:rsidRPr="00DB5E4F">
              <w:rPr>
                <w:rFonts w:ascii="GHEA Grapalat" w:hAnsi="GHEA Grapalat" w:cs="Sylfaen"/>
              </w:rPr>
              <w:t>Երևանից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դուրս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ծրագրերի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իրականացում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և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  <w:lang w:val="en-US"/>
              </w:rPr>
              <w:t>շրջայց</w:t>
            </w:r>
            <w:r w:rsidRPr="00DB5E4F">
              <w:rPr>
                <w:rFonts w:ascii="GHEA Grapalat" w:hAnsi="GHEA Grapalat" w:cs="Sylfaen"/>
              </w:rPr>
              <w:t>երի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կազմակերպում</w:t>
            </w:r>
          </w:p>
        </w:tc>
        <w:tc>
          <w:tcPr>
            <w:tcW w:w="5096" w:type="dxa"/>
            <w:vAlign w:val="center"/>
          </w:tcPr>
          <w:p w:rsidR="006E69F2" w:rsidRPr="00DB5E4F" w:rsidRDefault="006E69F2" w:rsidP="009915EA">
            <w:pPr>
              <w:rPr>
                <w:rFonts w:ascii="GHEA Grapalat" w:hAnsi="GHEA Grapalat"/>
              </w:rPr>
            </w:pPr>
            <w:r w:rsidRPr="00DB5E4F">
              <w:rPr>
                <w:rFonts w:ascii="GHEA Grapalat" w:hAnsi="GHEA Grapalat" w:cs="Sylfaen"/>
              </w:rPr>
              <w:t>ՀՀ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սփյուռքի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նախարարություն</w:t>
            </w:r>
            <w:r w:rsidRPr="00DB5E4F">
              <w:rPr>
                <w:rFonts w:ascii="GHEA Grapalat" w:hAnsi="GHEA Grapalat"/>
              </w:rPr>
              <w:t xml:space="preserve"> </w:t>
            </w:r>
          </w:p>
          <w:p w:rsidR="00C93A53" w:rsidRDefault="00C93A53" w:rsidP="009915EA">
            <w:pPr>
              <w:rPr>
                <w:rFonts w:ascii="GHEA Grapalat" w:hAnsi="GHEA Grapalat"/>
                <w:lang w:val="af-ZA"/>
              </w:rPr>
            </w:pPr>
            <w:r w:rsidRPr="00D4258F">
              <w:rPr>
                <w:rFonts w:ascii="GHEA Grapalat" w:hAnsi="GHEA Grapalat"/>
                <w:lang w:val="af-ZA"/>
              </w:rPr>
              <w:t>«Հայաստանի Հանրապետության տարածքային կառավարման և արտակարգ իրավիճակների նախարար</w:t>
            </w:r>
            <w:r w:rsidRPr="00D4258F">
              <w:rPr>
                <w:rFonts w:ascii="GHEA Grapalat" w:hAnsi="GHEA Grapalat"/>
                <w:lang w:val="hy-AM"/>
              </w:rPr>
              <w:t>ություն</w:t>
            </w:r>
            <w:r w:rsidRPr="00D4258F">
              <w:rPr>
                <w:rFonts w:ascii="GHEA Grapalat" w:hAnsi="GHEA Grapalat"/>
                <w:lang w:val="af-ZA"/>
              </w:rPr>
              <w:t xml:space="preserve">» </w:t>
            </w:r>
          </w:p>
          <w:p w:rsidR="006E69F2" w:rsidRPr="006E69F2" w:rsidRDefault="006E69F2" w:rsidP="009915EA">
            <w:pPr>
              <w:rPr>
                <w:rFonts w:ascii="GHEA Grapalat" w:hAnsi="GHEA Grapalat" w:cs="Sylfaen"/>
              </w:rPr>
            </w:pPr>
            <w:r w:rsidRPr="00DB5E4F">
              <w:rPr>
                <w:rFonts w:ascii="GHEA Grapalat" w:hAnsi="GHEA Grapalat" w:cs="Sylfaen"/>
              </w:rPr>
              <w:t>ՀՀ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մշակույթի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նախարարություն</w:t>
            </w:r>
          </w:p>
          <w:p w:rsidR="006E69F2" w:rsidRPr="00DB5E4F" w:rsidRDefault="006E69F2" w:rsidP="009915EA">
            <w:pPr>
              <w:rPr>
                <w:rFonts w:ascii="GHEA Grapalat" w:hAnsi="GHEA Grapalat"/>
              </w:rPr>
            </w:pPr>
            <w:r w:rsidRPr="00DB5E4F">
              <w:rPr>
                <w:rFonts w:ascii="GHEA Grapalat" w:hAnsi="GHEA Grapalat" w:cs="Sylfaen"/>
              </w:rPr>
              <w:t>ՀՀ էկոնոմիկայի նախարարություն</w:t>
            </w:r>
          </w:p>
        </w:tc>
      </w:tr>
      <w:tr w:rsidR="006E69F2" w:rsidRPr="00DB5E4F" w:rsidTr="009915EA">
        <w:tc>
          <w:tcPr>
            <w:tcW w:w="565" w:type="dxa"/>
            <w:vAlign w:val="center"/>
          </w:tcPr>
          <w:p w:rsidR="006E69F2" w:rsidRPr="00DB5E4F" w:rsidRDefault="006E69F2" w:rsidP="009915EA">
            <w:pPr>
              <w:jc w:val="center"/>
              <w:rPr>
                <w:rFonts w:ascii="GHEA Grapalat" w:hAnsi="GHEA Grapalat"/>
              </w:rPr>
            </w:pPr>
            <w:r w:rsidRPr="00DB5E4F">
              <w:rPr>
                <w:rFonts w:ascii="GHEA Grapalat" w:hAnsi="GHEA Grapalat"/>
              </w:rPr>
              <w:t>8</w:t>
            </w:r>
          </w:p>
        </w:tc>
        <w:tc>
          <w:tcPr>
            <w:tcW w:w="4609" w:type="dxa"/>
            <w:vAlign w:val="center"/>
          </w:tcPr>
          <w:p w:rsidR="006E69F2" w:rsidRPr="00DB5E4F" w:rsidRDefault="006E69F2" w:rsidP="009915EA">
            <w:pPr>
              <w:rPr>
                <w:rFonts w:ascii="GHEA Grapalat" w:hAnsi="GHEA Grapalat"/>
              </w:rPr>
            </w:pPr>
            <w:r w:rsidRPr="00DB5E4F">
              <w:rPr>
                <w:rFonts w:ascii="GHEA Grapalat" w:hAnsi="GHEA Grapalat" w:cs="Sylfaen"/>
              </w:rPr>
              <w:t>Մշակութային</w:t>
            </w:r>
            <w:r w:rsidRPr="00DB5E4F">
              <w:rPr>
                <w:rFonts w:ascii="GHEA Grapalat" w:hAnsi="GHEA Grapalat"/>
              </w:rPr>
              <w:t xml:space="preserve">, </w:t>
            </w:r>
            <w:r w:rsidRPr="00DB5E4F">
              <w:rPr>
                <w:rFonts w:ascii="GHEA Grapalat" w:hAnsi="GHEA Grapalat" w:cs="Sylfaen"/>
              </w:rPr>
              <w:t>մարզական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և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ժամանցային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ծրագրերի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կազմակերպում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Երևանում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և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ՀՀ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մարզերում</w:t>
            </w:r>
          </w:p>
        </w:tc>
        <w:tc>
          <w:tcPr>
            <w:tcW w:w="5096" w:type="dxa"/>
            <w:vAlign w:val="center"/>
          </w:tcPr>
          <w:p w:rsidR="006E69F2" w:rsidRPr="00DB5E4F" w:rsidRDefault="006E69F2" w:rsidP="009915EA">
            <w:pPr>
              <w:rPr>
                <w:rFonts w:ascii="GHEA Grapalat" w:hAnsi="GHEA Grapalat"/>
              </w:rPr>
            </w:pPr>
            <w:r w:rsidRPr="00DB5E4F">
              <w:rPr>
                <w:rFonts w:ascii="GHEA Grapalat" w:hAnsi="GHEA Grapalat" w:cs="Sylfaen"/>
              </w:rPr>
              <w:t>ՀՀ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սփյուռքի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նախարարություն</w:t>
            </w:r>
          </w:p>
          <w:p w:rsidR="006E69F2" w:rsidRPr="00DB5E4F" w:rsidRDefault="006E69F2" w:rsidP="009915EA">
            <w:pPr>
              <w:rPr>
                <w:rFonts w:ascii="GHEA Grapalat" w:hAnsi="GHEA Grapalat"/>
              </w:rPr>
            </w:pPr>
            <w:r w:rsidRPr="00DB5E4F">
              <w:rPr>
                <w:rFonts w:ascii="GHEA Grapalat" w:hAnsi="GHEA Grapalat" w:cs="Sylfaen"/>
              </w:rPr>
              <w:t>ՀՀ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մշակույթի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նախարարություն</w:t>
            </w:r>
          </w:p>
          <w:p w:rsidR="006E69F2" w:rsidRPr="00DB5E4F" w:rsidRDefault="006E69F2" w:rsidP="009915EA">
            <w:pPr>
              <w:rPr>
                <w:rFonts w:ascii="GHEA Grapalat" w:hAnsi="GHEA Grapalat"/>
              </w:rPr>
            </w:pPr>
            <w:r w:rsidRPr="00DB5E4F">
              <w:rPr>
                <w:rFonts w:ascii="GHEA Grapalat" w:hAnsi="GHEA Grapalat" w:cs="Sylfaen"/>
              </w:rPr>
              <w:t>Երևանի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քաղաքապետարան</w:t>
            </w:r>
            <w:r w:rsidRPr="00DB5E4F">
              <w:rPr>
                <w:rFonts w:ascii="GHEA Grapalat" w:hAnsi="GHEA Grapalat"/>
              </w:rPr>
              <w:t xml:space="preserve"> /</w:t>
            </w:r>
            <w:r w:rsidRPr="00DB5E4F">
              <w:rPr>
                <w:rFonts w:ascii="GHEA Grapalat" w:hAnsi="GHEA Grapalat" w:cs="Sylfaen"/>
              </w:rPr>
              <w:t>համաձայնությամբ</w:t>
            </w:r>
            <w:r w:rsidRPr="00DB5E4F">
              <w:rPr>
                <w:rFonts w:ascii="GHEA Grapalat" w:hAnsi="GHEA Grapalat"/>
              </w:rPr>
              <w:t>/</w:t>
            </w:r>
          </w:p>
          <w:p w:rsidR="006E69F2" w:rsidRPr="00DB5E4F" w:rsidRDefault="006E69F2" w:rsidP="009915EA">
            <w:pPr>
              <w:rPr>
                <w:rFonts w:ascii="GHEA Grapalat" w:hAnsi="GHEA Grapalat"/>
              </w:rPr>
            </w:pPr>
            <w:r w:rsidRPr="00DB5E4F">
              <w:rPr>
                <w:rFonts w:ascii="GHEA Grapalat" w:hAnsi="GHEA Grapalat" w:cs="Sylfaen"/>
              </w:rPr>
              <w:t>ՀՀ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սպորտի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և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երիտասարդության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հարցերի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նախարարություն</w:t>
            </w:r>
          </w:p>
          <w:p w:rsidR="006E69F2" w:rsidRPr="00DB5E4F" w:rsidRDefault="00C93A53" w:rsidP="00C93A53">
            <w:pPr>
              <w:rPr>
                <w:rFonts w:ascii="GHEA Grapalat" w:hAnsi="GHEA Grapalat"/>
              </w:rPr>
            </w:pPr>
            <w:r w:rsidRPr="00D4258F">
              <w:rPr>
                <w:rFonts w:ascii="GHEA Grapalat" w:hAnsi="GHEA Grapalat"/>
                <w:lang w:val="af-ZA"/>
              </w:rPr>
              <w:t>ՀՀ տարածքային կառավարման և արտակարգ իրավիճակների նախարար</w:t>
            </w:r>
            <w:r w:rsidRPr="00D4258F">
              <w:rPr>
                <w:rFonts w:ascii="GHEA Grapalat" w:hAnsi="GHEA Grapalat"/>
                <w:lang w:val="hy-AM"/>
              </w:rPr>
              <w:t>ություն</w:t>
            </w:r>
          </w:p>
        </w:tc>
      </w:tr>
      <w:tr w:rsidR="006E69F2" w:rsidRPr="00DB5E4F" w:rsidTr="009915EA">
        <w:tc>
          <w:tcPr>
            <w:tcW w:w="565" w:type="dxa"/>
            <w:vAlign w:val="center"/>
          </w:tcPr>
          <w:p w:rsidR="006E69F2" w:rsidRPr="00DB5E4F" w:rsidRDefault="006E69F2" w:rsidP="009915EA">
            <w:pPr>
              <w:jc w:val="center"/>
              <w:rPr>
                <w:rFonts w:ascii="GHEA Grapalat" w:hAnsi="GHEA Grapalat"/>
                <w:color w:val="000000"/>
              </w:rPr>
            </w:pPr>
            <w:r w:rsidRPr="00DB5E4F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4609" w:type="dxa"/>
            <w:vAlign w:val="center"/>
          </w:tcPr>
          <w:p w:rsidR="006E69F2" w:rsidRPr="005946D8" w:rsidRDefault="006E69F2" w:rsidP="009915EA">
            <w:pPr>
              <w:rPr>
                <w:rFonts w:ascii="GHEA Grapalat" w:hAnsi="GHEA Grapalat"/>
                <w:color w:val="000000"/>
              </w:rPr>
            </w:pPr>
            <w:r w:rsidRPr="00DB5E4F">
              <w:rPr>
                <w:rFonts w:ascii="GHEA Grapalat" w:hAnsi="GHEA Grapalat" w:cs="Sylfaen"/>
                <w:color w:val="000000"/>
              </w:rPr>
              <w:t>Ճանաչողական</w:t>
            </w:r>
            <w:r w:rsidRPr="00DB5E4F">
              <w:rPr>
                <w:rFonts w:ascii="GHEA Grapalat" w:hAnsi="GHEA Grapalat"/>
                <w:color w:val="000000"/>
              </w:rPr>
              <w:t xml:space="preserve"> </w:t>
            </w:r>
            <w:r w:rsidRPr="00DB5E4F">
              <w:rPr>
                <w:rFonts w:ascii="GHEA Grapalat" w:hAnsi="GHEA Grapalat" w:cs="Sylfaen"/>
                <w:color w:val="000000"/>
              </w:rPr>
              <w:t>այցելություններ</w:t>
            </w:r>
            <w:r w:rsidRPr="00DB5E4F">
              <w:rPr>
                <w:rFonts w:ascii="GHEA Grapalat" w:hAnsi="GHEA Grapalat"/>
                <w:color w:val="000000"/>
              </w:rPr>
              <w:t xml:space="preserve"> </w:t>
            </w:r>
            <w:r w:rsidRPr="00DB5E4F">
              <w:rPr>
                <w:rFonts w:ascii="GHEA Grapalat" w:hAnsi="GHEA Grapalat" w:cs="Sylfaen"/>
                <w:color w:val="000000"/>
              </w:rPr>
              <w:t>ռազմակ</w:t>
            </w:r>
            <w:r w:rsidRPr="00DB5E4F">
              <w:rPr>
                <w:rFonts w:ascii="GHEA Grapalat" w:hAnsi="GHEA Grapalat" w:cs="Sylfaen"/>
                <w:color w:val="000000"/>
                <w:lang w:val="en-US"/>
              </w:rPr>
              <w:t>րթակ</w:t>
            </w:r>
            <w:r w:rsidRPr="00DB5E4F">
              <w:rPr>
                <w:rFonts w:ascii="GHEA Grapalat" w:hAnsi="GHEA Grapalat" w:cs="Sylfaen"/>
                <w:color w:val="000000"/>
              </w:rPr>
              <w:t>ան</w:t>
            </w:r>
            <w:r w:rsidRPr="00DB5E4F">
              <w:rPr>
                <w:rFonts w:ascii="GHEA Grapalat" w:hAnsi="GHEA Grapalat"/>
                <w:color w:val="000000"/>
              </w:rPr>
              <w:t xml:space="preserve"> </w:t>
            </w:r>
            <w:r w:rsidRPr="00DB5E4F">
              <w:rPr>
                <w:rFonts w:ascii="GHEA Grapalat" w:hAnsi="GHEA Grapalat" w:cs="Sylfaen"/>
                <w:color w:val="000000"/>
              </w:rPr>
              <w:t>հաստատություններ</w:t>
            </w:r>
            <w:r w:rsidR="00635937" w:rsidRPr="005946D8">
              <w:rPr>
                <w:rFonts w:ascii="GHEA Grapalat" w:hAnsi="GHEA Grapalat" w:cs="Sylfaen"/>
                <w:color w:val="000000"/>
              </w:rPr>
              <w:t xml:space="preserve"> </w:t>
            </w:r>
            <w:r w:rsidR="00635937" w:rsidRPr="00754065">
              <w:rPr>
                <w:rFonts w:ascii="GHEA Grapalat" w:hAnsi="GHEA Grapalat" w:cs="Sylfaen"/>
                <w:color w:val="000000"/>
                <w:lang w:val="en-US"/>
              </w:rPr>
              <w:t>և</w:t>
            </w:r>
            <w:r w:rsidR="00635937" w:rsidRPr="00754065">
              <w:rPr>
                <w:rFonts w:ascii="GHEA Grapalat" w:hAnsi="GHEA Grapalat" w:cs="Sylfaen"/>
                <w:color w:val="000000"/>
              </w:rPr>
              <w:t xml:space="preserve"> </w:t>
            </w:r>
            <w:r w:rsidR="00635937" w:rsidRPr="00754065">
              <w:rPr>
                <w:rFonts w:ascii="GHEA Grapalat" w:hAnsi="GHEA Grapalat" w:cs="Sylfaen"/>
                <w:color w:val="000000"/>
                <w:lang w:val="en-US"/>
              </w:rPr>
              <w:t>զորամասեր</w:t>
            </w:r>
          </w:p>
        </w:tc>
        <w:tc>
          <w:tcPr>
            <w:tcW w:w="5096" w:type="dxa"/>
            <w:vAlign w:val="center"/>
          </w:tcPr>
          <w:p w:rsidR="006E69F2" w:rsidRPr="00DB5E4F" w:rsidRDefault="006E69F2" w:rsidP="009915EA">
            <w:pPr>
              <w:rPr>
                <w:rFonts w:ascii="GHEA Grapalat" w:hAnsi="GHEA Grapalat"/>
                <w:color w:val="000000"/>
              </w:rPr>
            </w:pPr>
            <w:r w:rsidRPr="00DB5E4F">
              <w:rPr>
                <w:rFonts w:ascii="GHEA Grapalat" w:hAnsi="GHEA Grapalat" w:cs="Sylfaen"/>
                <w:color w:val="000000"/>
              </w:rPr>
              <w:t>ՀՀ</w:t>
            </w:r>
            <w:r w:rsidRPr="00DB5E4F">
              <w:rPr>
                <w:rFonts w:ascii="GHEA Grapalat" w:hAnsi="GHEA Grapalat"/>
                <w:color w:val="000000"/>
              </w:rPr>
              <w:t xml:space="preserve"> </w:t>
            </w:r>
            <w:r w:rsidRPr="00DB5E4F">
              <w:rPr>
                <w:rFonts w:ascii="GHEA Grapalat" w:hAnsi="GHEA Grapalat" w:cs="Sylfaen"/>
                <w:color w:val="000000"/>
              </w:rPr>
              <w:t>սփյուռքի</w:t>
            </w:r>
            <w:r w:rsidRPr="00DB5E4F">
              <w:rPr>
                <w:rFonts w:ascii="GHEA Grapalat" w:hAnsi="GHEA Grapalat"/>
                <w:color w:val="000000"/>
              </w:rPr>
              <w:t xml:space="preserve"> </w:t>
            </w:r>
            <w:r w:rsidRPr="00DB5E4F">
              <w:rPr>
                <w:rFonts w:ascii="GHEA Grapalat" w:hAnsi="GHEA Grapalat" w:cs="Sylfaen"/>
                <w:color w:val="000000"/>
              </w:rPr>
              <w:t>նախարարություն</w:t>
            </w:r>
          </w:p>
          <w:p w:rsidR="006E69F2" w:rsidRPr="00DB5E4F" w:rsidRDefault="006E69F2" w:rsidP="009915EA">
            <w:pPr>
              <w:rPr>
                <w:rFonts w:ascii="GHEA Grapalat" w:hAnsi="GHEA Grapalat"/>
                <w:color w:val="000000"/>
              </w:rPr>
            </w:pPr>
            <w:r w:rsidRPr="00DB5E4F">
              <w:rPr>
                <w:rFonts w:ascii="GHEA Grapalat" w:hAnsi="GHEA Grapalat" w:cs="Sylfaen"/>
                <w:color w:val="000000"/>
              </w:rPr>
              <w:t>ՀՀ</w:t>
            </w:r>
            <w:r w:rsidRPr="00DB5E4F">
              <w:rPr>
                <w:rFonts w:ascii="GHEA Grapalat" w:hAnsi="GHEA Grapalat"/>
                <w:color w:val="000000"/>
              </w:rPr>
              <w:t xml:space="preserve"> </w:t>
            </w:r>
            <w:r w:rsidRPr="00DB5E4F">
              <w:rPr>
                <w:rFonts w:ascii="GHEA Grapalat" w:hAnsi="GHEA Grapalat" w:cs="Sylfaen"/>
                <w:color w:val="000000"/>
              </w:rPr>
              <w:t>պաշտպանության</w:t>
            </w:r>
            <w:r w:rsidRPr="00DB5E4F">
              <w:rPr>
                <w:rFonts w:ascii="GHEA Grapalat" w:hAnsi="GHEA Grapalat"/>
                <w:color w:val="000000"/>
              </w:rPr>
              <w:t xml:space="preserve"> </w:t>
            </w:r>
            <w:r w:rsidRPr="00DB5E4F">
              <w:rPr>
                <w:rFonts w:ascii="GHEA Grapalat" w:hAnsi="GHEA Grapalat" w:cs="Sylfaen"/>
                <w:color w:val="000000"/>
              </w:rPr>
              <w:t>նախարարություն</w:t>
            </w:r>
          </w:p>
        </w:tc>
      </w:tr>
      <w:tr w:rsidR="006E69F2" w:rsidRPr="006E69F2" w:rsidTr="009915EA">
        <w:tc>
          <w:tcPr>
            <w:tcW w:w="565" w:type="dxa"/>
            <w:vAlign w:val="center"/>
          </w:tcPr>
          <w:p w:rsidR="006E69F2" w:rsidRPr="00DB5E4F" w:rsidRDefault="006E69F2" w:rsidP="009915EA">
            <w:pPr>
              <w:jc w:val="center"/>
              <w:rPr>
                <w:rFonts w:ascii="GHEA Grapalat" w:hAnsi="GHEA Grapalat"/>
                <w:color w:val="000000"/>
              </w:rPr>
            </w:pPr>
            <w:r w:rsidRPr="00DB5E4F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4609" w:type="dxa"/>
            <w:vAlign w:val="center"/>
          </w:tcPr>
          <w:p w:rsidR="006E69F2" w:rsidRPr="00DB5E4F" w:rsidRDefault="006E69F2" w:rsidP="009915EA">
            <w:pPr>
              <w:rPr>
                <w:rFonts w:ascii="GHEA Grapalat" w:hAnsi="GHEA Grapalat"/>
                <w:color w:val="000000"/>
              </w:rPr>
            </w:pPr>
            <w:r w:rsidRPr="00DB5E4F">
              <w:rPr>
                <w:rFonts w:ascii="GHEA Grapalat" w:hAnsi="GHEA Grapalat" w:cs="Sylfaen"/>
                <w:color w:val="000000"/>
              </w:rPr>
              <w:t>Ծրագրի</w:t>
            </w:r>
            <w:r w:rsidRPr="00DB5E4F">
              <w:rPr>
                <w:rFonts w:ascii="GHEA Grapalat" w:hAnsi="GHEA Grapalat"/>
                <w:color w:val="000000"/>
              </w:rPr>
              <w:t xml:space="preserve"> </w:t>
            </w:r>
            <w:r w:rsidRPr="00DB5E4F">
              <w:rPr>
                <w:rFonts w:ascii="GHEA Grapalat" w:hAnsi="GHEA Grapalat" w:cs="Sylfaen"/>
                <w:color w:val="000000"/>
              </w:rPr>
              <w:t>իրականացման</w:t>
            </w:r>
            <w:r w:rsidRPr="00DB5E4F">
              <w:rPr>
                <w:rFonts w:ascii="GHEA Grapalat" w:hAnsi="GHEA Grapalat"/>
                <w:color w:val="000000"/>
              </w:rPr>
              <w:t xml:space="preserve"> </w:t>
            </w:r>
            <w:r w:rsidRPr="00DB5E4F">
              <w:rPr>
                <w:rFonts w:ascii="GHEA Grapalat" w:hAnsi="GHEA Grapalat" w:cs="Sylfaen"/>
                <w:color w:val="000000"/>
              </w:rPr>
              <w:t>ամբողջ</w:t>
            </w:r>
            <w:r w:rsidRPr="00DB5E4F">
              <w:rPr>
                <w:rFonts w:ascii="GHEA Grapalat" w:hAnsi="GHEA Grapalat"/>
                <w:color w:val="000000"/>
              </w:rPr>
              <w:t xml:space="preserve"> </w:t>
            </w:r>
            <w:r w:rsidRPr="00DB5E4F">
              <w:rPr>
                <w:rFonts w:ascii="GHEA Grapalat" w:hAnsi="GHEA Grapalat" w:cs="Sylfaen"/>
                <w:color w:val="000000"/>
              </w:rPr>
              <w:t>ընթացքում</w:t>
            </w:r>
            <w:r w:rsidRPr="00DB5E4F">
              <w:rPr>
                <w:rFonts w:ascii="GHEA Grapalat" w:hAnsi="GHEA Grapalat"/>
                <w:color w:val="000000"/>
              </w:rPr>
              <w:t xml:space="preserve"> </w:t>
            </w:r>
            <w:r w:rsidRPr="00DB5E4F">
              <w:rPr>
                <w:rFonts w:ascii="GHEA Grapalat" w:hAnsi="GHEA Grapalat" w:cs="Sylfaen"/>
                <w:color w:val="000000"/>
              </w:rPr>
              <w:t>հյուրընկալվող</w:t>
            </w:r>
            <w:r w:rsidRPr="00DB5E4F">
              <w:rPr>
                <w:rFonts w:ascii="GHEA Grapalat" w:hAnsi="GHEA Grapalat"/>
                <w:color w:val="000000"/>
              </w:rPr>
              <w:t xml:space="preserve"> </w:t>
            </w:r>
            <w:r w:rsidRPr="00DB5E4F">
              <w:rPr>
                <w:rFonts w:ascii="GHEA Grapalat" w:hAnsi="GHEA Grapalat" w:cs="Sylfaen"/>
                <w:color w:val="000000"/>
              </w:rPr>
              <w:t>երիտասարդների</w:t>
            </w:r>
            <w:r w:rsidRPr="00DB5E4F">
              <w:rPr>
                <w:rFonts w:ascii="GHEA Grapalat" w:hAnsi="GHEA Grapalat"/>
                <w:color w:val="000000"/>
              </w:rPr>
              <w:t xml:space="preserve"> </w:t>
            </w:r>
            <w:r w:rsidRPr="00DB5E4F">
              <w:rPr>
                <w:rFonts w:ascii="GHEA Grapalat" w:hAnsi="GHEA Grapalat" w:cs="Sylfaen"/>
                <w:color w:val="000000"/>
              </w:rPr>
              <w:t>բժշկական</w:t>
            </w:r>
            <w:r w:rsidRPr="00DB5E4F">
              <w:rPr>
                <w:rFonts w:ascii="GHEA Grapalat" w:hAnsi="GHEA Grapalat"/>
                <w:color w:val="000000"/>
              </w:rPr>
              <w:t xml:space="preserve"> </w:t>
            </w:r>
            <w:r w:rsidRPr="00DB5E4F">
              <w:rPr>
                <w:rFonts w:ascii="GHEA Grapalat" w:hAnsi="GHEA Grapalat" w:cs="Sylfaen"/>
                <w:color w:val="000000"/>
              </w:rPr>
              <w:t>օգնության</w:t>
            </w:r>
            <w:r w:rsidRPr="00DB5E4F">
              <w:rPr>
                <w:rFonts w:ascii="GHEA Grapalat" w:hAnsi="GHEA Grapalat"/>
                <w:color w:val="000000"/>
              </w:rPr>
              <w:t xml:space="preserve"> </w:t>
            </w:r>
            <w:r w:rsidRPr="00DB5E4F">
              <w:rPr>
                <w:rFonts w:ascii="GHEA Grapalat" w:hAnsi="GHEA Grapalat" w:cs="Sylfaen"/>
                <w:color w:val="000000"/>
              </w:rPr>
              <w:t>և</w:t>
            </w:r>
            <w:r w:rsidRPr="00DB5E4F">
              <w:rPr>
                <w:rFonts w:ascii="GHEA Grapalat" w:hAnsi="GHEA Grapalat"/>
                <w:color w:val="000000"/>
              </w:rPr>
              <w:t xml:space="preserve"> </w:t>
            </w:r>
            <w:r w:rsidRPr="00DB5E4F">
              <w:rPr>
                <w:rFonts w:ascii="GHEA Grapalat" w:hAnsi="GHEA Grapalat" w:cs="Sylfaen"/>
                <w:color w:val="000000"/>
              </w:rPr>
              <w:t>սպասարկման</w:t>
            </w:r>
            <w:r w:rsidRPr="00DB5E4F">
              <w:rPr>
                <w:rFonts w:ascii="GHEA Grapalat" w:hAnsi="GHEA Grapalat"/>
                <w:color w:val="000000"/>
              </w:rPr>
              <w:t xml:space="preserve"> </w:t>
            </w:r>
            <w:r w:rsidRPr="00DB5E4F">
              <w:rPr>
                <w:rFonts w:ascii="GHEA Grapalat" w:hAnsi="GHEA Grapalat" w:cs="Sylfaen"/>
                <w:color w:val="000000"/>
              </w:rPr>
              <w:t>կազմակերպում</w:t>
            </w:r>
            <w:r w:rsidRPr="00DB5E4F">
              <w:rPr>
                <w:rFonts w:ascii="GHEA Grapalat" w:hAnsi="GHEA Grapalat"/>
                <w:color w:val="000000"/>
              </w:rPr>
              <w:t xml:space="preserve"> </w:t>
            </w:r>
            <w:r w:rsidRPr="00DB5E4F">
              <w:rPr>
                <w:rFonts w:ascii="GHEA Grapalat" w:hAnsi="GHEA Grapalat" w:cs="Sylfaen"/>
                <w:color w:val="000000"/>
              </w:rPr>
              <w:t>և</w:t>
            </w:r>
            <w:r w:rsidRPr="00DB5E4F">
              <w:rPr>
                <w:rFonts w:ascii="GHEA Grapalat" w:hAnsi="GHEA Grapalat"/>
                <w:color w:val="000000"/>
              </w:rPr>
              <w:t xml:space="preserve"> </w:t>
            </w:r>
            <w:r w:rsidRPr="00DB5E4F">
              <w:rPr>
                <w:rFonts w:ascii="GHEA Grapalat" w:hAnsi="GHEA Grapalat" w:cs="Sylfaen"/>
                <w:color w:val="000000"/>
              </w:rPr>
              <w:t>անձնական</w:t>
            </w:r>
            <w:r w:rsidRPr="00DB5E4F">
              <w:rPr>
                <w:rFonts w:ascii="GHEA Grapalat" w:hAnsi="GHEA Grapalat"/>
                <w:color w:val="000000"/>
              </w:rPr>
              <w:t xml:space="preserve"> </w:t>
            </w:r>
            <w:r w:rsidRPr="00DB5E4F">
              <w:rPr>
                <w:rFonts w:ascii="GHEA Grapalat" w:hAnsi="GHEA Grapalat" w:cs="Sylfaen"/>
                <w:color w:val="000000"/>
              </w:rPr>
              <w:t>անվտանգության</w:t>
            </w:r>
            <w:r w:rsidRPr="00DB5E4F">
              <w:rPr>
                <w:rFonts w:ascii="GHEA Grapalat" w:hAnsi="GHEA Grapalat"/>
                <w:color w:val="000000"/>
              </w:rPr>
              <w:t xml:space="preserve"> </w:t>
            </w:r>
            <w:r w:rsidRPr="00DB5E4F">
              <w:rPr>
                <w:rFonts w:ascii="GHEA Grapalat" w:hAnsi="GHEA Grapalat" w:cs="Sylfaen"/>
                <w:color w:val="000000"/>
              </w:rPr>
              <w:t>ապահովում</w:t>
            </w:r>
          </w:p>
        </w:tc>
        <w:tc>
          <w:tcPr>
            <w:tcW w:w="5096" w:type="dxa"/>
            <w:vAlign w:val="center"/>
          </w:tcPr>
          <w:p w:rsidR="006E69F2" w:rsidRPr="00DB5E4F" w:rsidRDefault="006E69F2" w:rsidP="009915EA">
            <w:pPr>
              <w:rPr>
                <w:rFonts w:ascii="GHEA Grapalat" w:hAnsi="GHEA Grapalat"/>
              </w:rPr>
            </w:pPr>
            <w:r w:rsidRPr="00DB5E4F">
              <w:rPr>
                <w:rFonts w:ascii="GHEA Grapalat" w:hAnsi="GHEA Grapalat" w:cs="Sylfaen"/>
              </w:rPr>
              <w:t>ՀՀ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առողջապահության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նախարարություն</w:t>
            </w:r>
          </w:p>
          <w:p w:rsidR="006E69F2" w:rsidRPr="006E69F2" w:rsidRDefault="006E69F2" w:rsidP="009915EA">
            <w:pPr>
              <w:rPr>
                <w:rFonts w:ascii="GHEA Grapalat" w:hAnsi="GHEA Grapalat" w:cs="Sylfaen"/>
              </w:rPr>
            </w:pPr>
            <w:r w:rsidRPr="00DB5E4F">
              <w:rPr>
                <w:rFonts w:ascii="GHEA Grapalat" w:hAnsi="GHEA Grapalat" w:cs="Sylfaen"/>
              </w:rPr>
              <w:t>ՀՀ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կառավարությանն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առընթեր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ՀՀ</w:t>
            </w:r>
            <w:r w:rsidRPr="00DB5E4F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ոստիկանություն</w:t>
            </w:r>
          </w:p>
          <w:p w:rsidR="006E69F2" w:rsidRPr="006E69F2" w:rsidRDefault="006E69F2" w:rsidP="009915EA">
            <w:pPr>
              <w:rPr>
                <w:rFonts w:ascii="GHEA Grapalat" w:hAnsi="GHEA Grapalat"/>
              </w:rPr>
            </w:pPr>
            <w:r w:rsidRPr="006E69F2">
              <w:rPr>
                <w:rFonts w:ascii="GHEA Grapalat" w:hAnsi="GHEA Grapalat" w:cs="Sylfaen"/>
              </w:rPr>
              <w:t xml:space="preserve"> </w:t>
            </w:r>
            <w:r w:rsidR="00C93A53" w:rsidRPr="00D4258F">
              <w:rPr>
                <w:rFonts w:ascii="GHEA Grapalat" w:hAnsi="GHEA Grapalat"/>
                <w:lang w:val="af-ZA"/>
              </w:rPr>
              <w:t>ՀՀ տարածքային կառավարման և արտակարգ իրավիճակների նախարար</w:t>
            </w:r>
            <w:r w:rsidR="00C93A53" w:rsidRPr="00D4258F">
              <w:rPr>
                <w:rFonts w:ascii="GHEA Grapalat" w:hAnsi="GHEA Grapalat"/>
                <w:lang w:val="hy-AM"/>
              </w:rPr>
              <w:t>ություն</w:t>
            </w:r>
          </w:p>
          <w:p w:rsidR="006E69F2" w:rsidRPr="006E69F2" w:rsidRDefault="006E69F2" w:rsidP="009915EA">
            <w:pPr>
              <w:rPr>
                <w:rFonts w:ascii="GHEA Grapalat" w:hAnsi="GHEA Grapalat"/>
              </w:rPr>
            </w:pPr>
            <w:r w:rsidRPr="00DB5E4F">
              <w:rPr>
                <w:rFonts w:ascii="GHEA Grapalat" w:hAnsi="GHEA Grapalat" w:cs="Sylfaen"/>
              </w:rPr>
              <w:t>Երևանի</w:t>
            </w:r>
            <w:r w:rsidRPr="006E69F2">
              <w:rPr>
                <w:rFonts w:ascii="GHEA Grapalat" w:hAnsi="GHEA Grapalat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քաղաքապետարան</w:t>
            </w:r>
            <w:r w:rsidRPr="006E69F2">
              <w:rPr>
                <w:rFonts w:ascii="GHEA Grapalat" w:hAnsi="GHEA Grapalat"/>
              </w:rPr>
              <w:t xml:space="preserve"> /</w:t>
            </w:r>
            <w:r w:rsidRPr="00DB5E4F">
              <w:rPr>
                <w:rFonts w:ascii="GHEA Grapalat" w:hAnsi="GHEA Grapalat" w:cs="Sylfaen"/>
              </w:rPr>
              <w:t>համաձայնությամբ</w:t>
            </w:r>
            <w:r w:rsidRPr="006E69F2">
              <w:rPr>
                <w:rFonts w:ascii="GHEA Grapalat" w:hAnsi="GHEA Grapalat"/>
              </w:rPr>
              <w:t>/</w:t>
            </w:r>
          </w:p>
        </w:tc>
      </w:tr>
      <w:tr w:rsidR="006E69F2" w:rsidRPr="00DB5E4F" w:rsidTr="009915EA">
        <w:tc>
          <w:tcPr>
            <w:tcW w:w="565" w:type="dxa"/>
            <w:vAlign w:val="center"/>
          </w:tcPr>
          <w:p w:rsidR="006E69F2" w:rsidRPr="00DB5E4F" w:rsidRDefault="006E69F2" w:rsidP="009915EA">
            <w:pPr>
              <w:jc w:val="center"/>
              <w:rPr>
                <w:rFonts w:ascii="GHEA Grapalat" w:hAnsi="GHEA Grapalat"/>
                <w:color w:val="000000"/>
              </w:rPr>
            </w:pPr>
            <w:r w:rsidRPr="00DB5E4F">
              <w:rPr>
                <w:rFonts w:ascii="GHEA Grapalat" w:hAnsi="GHEA Grapalat"/>
                <w:color w:val="000000"/>
              </w:rPr>
              <w:lastRenderedPageBreak/>
              <w:t>11</w:t>
            </w:r>
          </w:p>
        </w:tc>
        <w:tc>
          <w:tcPr>
            <w:tcW w:w="4609" w:type="dxa"/>
            <w:vAlign w:val="center"/>
          </w:tcPr>
          <w:p w:rsidR="006E69F2" w:rsidRPr="00DB5E4F" w:rsidRDefault="006E69F2" w:rsidP="009915EA">
            <w:pPr>
              <w:rPr>
                <w:rFonts w:ascii="GHEA Grapalat" w:hAnsi="GHEA Grapalat"/>
                <w:color w:val="000000"/>
              </w:rPr>
            </w:pPr>
            <w:r w:rsidRPr="00DB5E4F">
              <w:rPr>
                <w:rFonts w:ascii="GHEA Grapalat" w:hAnsi="GHEA Grapalat" w:cs="Sylfaen"/>
                <w:color w:val="000000"/>
              </w:rPr>
              <w:t>Հանդիպումներ</w:t>
            </w:r>
            <w:r w:rsidRPr="00DB5E4F">
              <w:rPr>
                <w:rFonts w:ascii="GHEA Grapalat" w:hAnsi="GHEA Grapalat"/>
                <w:color w:val="000000"/>
              </w:rPr>
              <w:t xml:space="preserve"> </w:t>
            </w:r>
            <w:r w:rsidRPr="00DB5E4F">
              <w:rPr>
                <w:rFonts w:ascii="GHEA Grapalat" w:hAnsi="GHEA Grapalat" w:cs="Sylfaen"/>
                <w:color w:val="000000"/>
              </w:rPr>
              <w:t>Հայաստանի</w:t>
            </w:r>
            <w:r w:rsidRPr="00DB5E4F">
              <w:rPr>
                <w:rFonts w:ascii="GHEA Grapalat" w:hAnsi="GHEA Grapalat"/>
                <w:color w:val="000000"/>
              </w:rPr>
              <w:t xml:space="preserve"> </w:t>
            </w:r>
            <w:r w:rsidRPr="00DB5E4F">
              <w:rPr>
                <w:rFonts w:ascii="GHEA Grapalat" w:hAnsi="GHEA Grapalat" w:cs="Sylfaen"/>
                <w:color w:val="000000"/>
              </w:rPr>
              <w:t>Հանրապետության</w:t>
            </w:r>
            <w:r w:rsidRPr="00DB5E4F">
              <w:rPr>
                <w:rFonts w:ascii="GHEA Grapalat" w:hAnsi="GHEA Grapalat"/>
                <w:color w:val="000000"/>
              </w:rPr>
              <w:t xml:space="preserve"> </w:t>
            </w:r>
            <w:r w:rsidRPr="00DB5E4F">
              <w:rPr>
                <w:rFonts w:ascii="GHEA Grapalat" w:hAnsi="GHEA Grapalat" w:cs="Sylfaen"/>
                <w:color w:val="000000"/>
              </w:rPr>
              <w:t>պետական</w:t>
            </w:r>
            <w:r w:rsidRPr="00DB5E4F">
              <w:rPr>
                <w:rFonts w:ascii="GHEA Grapalat" w:hAnsi="GHEA Grapalat"/>
                <w:color w:val="000000"/>
              </w:rPr>
              <w:t xml:space="preserve"> </w:t>
            </w:r>
            <w:r w:rsidRPr="00DB5E4F">
              <w:rPr>
                <w:rFonts w:ascii="GHEA Grapalat" w:hAnsi="GHEA Grapalat" w:cs="Sylfaen"/>
                <w:color w:val="000000"/>
              </w:rPr>
              <w:t>հաստատություններում</w:t>
            </w:r>
            <w:r w:rsidRPr="00DB5E4F">
              <w:rPr>
                <w:rFonts w:ascii="GHEA Grapalat" w:hAnsi="GHEA Grapalat"/>
                <w:color w:val="000000"/>
              </w:rPr>
              <w:t xml:space="preserve"> </w:t>
            </w:r>
            <w:r w:rsidRPr="00DB5E4F">
              <w:rPr>
                <w:rFonts w:ascii="GHEA Grapalat" w:hAnsi="GHEA Grapalat" w:cs="Sylfaen"/>
                <w:color w:val="000000"/>
              </w:rPr>
              <w:t>և</w:t>
            </w:r>
            <w:r w:rsidRPr="00DB5E4F">
              <w:rPr>
                <w:rFonts w:ascii="GHEA Grapalat" w:hAnsi="GHEA Grapalat"/>
                <w:color w:val="000000"/>
              </w:rPr>
              <w:t xml:space="preserve"> </w:t>
            </w:r>
            <w:r w:rsidRPr="00DB5E4F">
              <w:rPr>
                <w:rFonts w:ascii="GHEA Grapalat" w:hAnsi="GHEA Grapalat" w:cs="Sylfaen"/>
                <w:color w:val="000000"/>
              </w:rPr>
              <w:t>պաշտոնատար</w:t>
            </w:r>
            <w:r w:rsidRPr="00DB5E4F">
              <w:rPr>
                <w:rFonts w:ascii="GHEA Grapalat" w:hAnsi="GHEA Grapalat"/>
                <w:color w:val="000000"/>
              </w:rPr>
              <w:t xml:space="preserve"> </w:t>
            </w:r>
            <w:r w:rsidRPr="00DB5E4F">
              <w:rPr>
                <w:rFonts w:ascii="GHEA Grapalat" w:hAnsi="GHEA Grapalat" w:cs="Sylfaen"/>
                <w:color w:val="000000"/>
              </w:rPr>
              <w:t>անձանց</w:t>
            </w:r>
            <w:r w:rsidRPr="00DB5E4F">
              <w:rPr>
                <w:rFonts w:ascii="GHEA Grapalat" w:hAnsi="GHEA Grapalat"/>
                <w:color w:val="000000"/>
              </w:rPr>
              <w:t xml:space="preserve"> </w:t>
            </w:r>
            <w:r w:rsidRPr="00DB5E4F">
              <w:rPr>
                <w:rFonts w:ascii="GHEA Grapalat" w:hAnsi="GHEA Grapalat" w:cs="Sylfaen"/>
                <w:color w:val="000000"/>
              </w:rPr>
              <w:t xml:space="preserve">հետ` </w:t>
            </w:r>
            <w:r w:rsidRPr="00DB5E4F">
              <w:rPr>
                <w:rFonts w:ascii="GHEA Grapalat" w:hAnsi="GHEA Grapalat" w:cs="Sylfaen"/>
                <w:color w:val="000000"/>
                <w:lang w:val="en-US"/>
              </w:rPr>
              <w:t>ճամբարում</w:t>
            </w:r>
          </w:p>
        </w:tc>
        <w:tc>
          <w:tcPr>
            <w:tcW w:w="5096" w:type="dxa"/>
            <w:vAlign w:val="center"/>
          </w:tcPr>
          <w:p w:rsidR="006E69F2" w:rsidRPr="00DB5E4F" w:rsidRDefault="006E69F2" w:rsidP="009915EA">
            <w:pPr>
              <w:rPr>
                <w:rFonts w:ascii="GHEA Grapalat" w:hAnsi="GHEA Grapalat"/>
                <w:color w:val="000000"/>
              </w:rPr>
            </w:pPr>
            <w:r w:rsidRPr="00DB5E4F">
              <w:rPr>
                <w:rFonts w:ascii="GHEA Grapalat" w:hAnsi="GHEA Grapalat" w:cs="Sylfaen"/>
                <w:color w:val="000000"/>
                <w:lang w:val="en-US"/>
              </w:rPr>
              <w:t>Համապատասխան</w:t>
            </w:r>
            <w:r w:rsidRPr="00DB5E4F">
              <w:rPr>
                <w:rFonts w:ascii="GHEA Grapalat" w:hAnsi="GHEA Grapalat"/>
                <w:color w:val="000000"/>
              </w:rPr>
              <w:t xml:space="preserve"> </w:t>
            </w:r>
            <w:r w:rsidRPr="00DB5E4F">
              <w:rPr>
                <w:rFonts w:ascii="GHEA Grapalat" w:hAnsi="GHEA Grapalat" w:cs="Sylfaen"/>
                <w:color w:val="000000"/>
              </w:rPr>
              <w:t>պետական</w:t>
            </w:r>
            <w:r w:rsidRPr="00DB5E4F">
              <w:rPr>
                <w:rFonts w:ascii="GHEA Grapalat" w:hAnsi="GHEA Grapalat"/>
                <w:color w:val="000000"/>
              </w:rPr>
              <w:t xml:space="preserve"> </w:t>
            </w:r>
            <w:r w:rsidRPr="00DB5E4F">
              <w:rPr>
                <w:rFonts w:ascii="GHEA Grapalat" w:hAnsi="GHEA Grapalat" w:cs="Sylfaen"/>
                <w:color w:val="000000"/>
              </w:rPr>
              <w:t>մարմիններ</w:t>
            </w:r>
          </w:p>
        </w:tc>
      </w:tr>
      <w:tr w:rsidR="006E69F2" w:rsidRPr="00C93A53" w:rsidTr="009915EA">
        <w:tc>
          <w:tcPr>
            <w:tcW w:w="565" w:type="dxa"/>
            <w:vAlign w:val="center"/>
          </w:tcPr>
          <w:p w:rsidR="006E69F2" w:rsidRPr="00DB5E4F" w:rsidRDefault="006E69F2" w:rsidP="009915EA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  <w:p w:rsidR="006E69F2" w:rsidRPr="00DB5E4F" w:rsidRDefault="006E69F2" w:rsidP="009915EA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DB5E4F">
              <w:rPr>
                <w:rFonts w:ascii="GHEA Grapalat" w:hAnsi="GHEA Grapalat"/>
                <w:color w:val="000000"/>
                <w:lang w:val="en-US"/>
              </w:rPr>
              <w:t>12</w:t>
            </w:r>
          </w:p>
          <w:p w:rsidR="006E69F2" w:rsidRPr="00DB5E4F" w:rsidRDefault="006E69F2" w:rsidP="009915EA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4609" w:type="dxa"/>
            <w:vAlign w:val="center"/>
          </w:tcPr>
          <w:p w:rsidR="006E69F2" w:rsidRPr="00DB5E4F" w:rsidRDefault="006E69F2" w:rsidP="009915EA">
            <w:pPr>
              <w:rPr>
                <w:rFonts w:ascii="GHEA Grapalat" w:hAnsi="GHEA Grapalat" w:cs="Sylfaen"/>
                <w:color w:val="000000"/>
                <w:lang w:val="en-US"/>
              </w:rPr>
            </w:pPr>
            <w:r w:rsidRPr="00DB5E4F">
              <w:rPr>
                <w:rFonts w:ascii="GHEA Grapalat" w:hAnsi="GHEA Grapalat" w:cs="Sylfaen"/>
                <w:color w:val="000000"/>
                <w:lang w:val="en-US"/>
              </w:rPr>
              <w:t>Երևանամերձ հյուրընկալող համայնքների ընտրություն</w:t>
            </w:r>
          </w:p>
        </w:tc>
        <w:tc>
          <w:tcPr>
            <w:tcW w:w="5096" w:type="dxa"/>
            <w:vAlign w:val="center"/>
          </w:tcPr>
          <w:p w:rsidR="006E69F2" w:rsidRPr="00DB5E4F" w:rsidRDefault="006E69F2" w:rsidP="009915EA">
            <w:pPr>
              <w:rPr>
                <w:rFonts w:ascii="GHEA Grapalat" w:hAnsi="GHEA Grapalat" w:cs="Sylfaen"/>
                <w:lang w:val="en-US"/>
              </w:rPr>
            </w:pPr>
            <w:r w:rsidRPr="00DB5E4F">
              <w:rPr>
                <w:rFonts w:ascii="GHEA Grapalat" w:hAnsi="GHEA Grapalat" w:cs="Sylfaen"/>
              </w:rPr>
              <w:t>ՀՀ</w:t>
            </w:r>
            <w:r w:rsidRPr="006E69F2">
              <w:rPr>
                <w:rFonts w:ascii="GHEA Grapalat" w:hAnsi="GHEA Grapalat"/>
                <w:lang w:val="en-US"/>
              </w:rPr>
              <w:t xml:space="preserve"> </w:t>
            </w:r>
            <w:r w:rsidR="00C93A53" w:rsidRPr="00D4258F">
              <w:rPr>
                <w:rFonts w:ascii="GHEA Grapalat" w:hAnsi="GHEA Grapalat"/>
                <w:lang w:val="af-ZA"/>
              </w:rPr>
              <w:t>տարածքային կառավարման և արտակարգ իրավիճակների նախարար</w:t>
            </w:r>
            <w:r w:rsidR="00C93A53" w:rsidRPr="00D4258F">
              <w:rPr>
                <w:rFonts w:ascii="GHEA Grapalat" w:hAnsi="GHEA Grapalat"/>
                <w:lang w:val="hy-AM"/>
              </w:rPr>
              <w:t>ություն</w:t>
            </w:r>
            <w:r w:rsidR="00C93A53" w:rsidRPr="00D4258F">
              <w:rPr>
                <w:rFonts w:ascii="GHEA Grapalat" w:hAnsi="GHEA Grapalat"/>
                <w:lang w:val="af-ZA"/>
              </w:rPr>
              <w:t xml:space="preserve">» </w:t>
            </w:r>
            <w:r w:rsidRPr="00DB5E4F">
              <w:rPr>
                <w:rFonts w:ascii="GHEA Grapalat" w:hAnsi="GHEA Grapalat" w:cs="Sylfaen"/>
              </w:rPr>
              <w:t>տարածքային</w:t>
            </w:r>
            <w:r w:rsidRPr="006E69F2">
              <w:rPr>
                <w:rFonts w:ascii="GHEA Grapalat" w:hAnsi="GHEA Grapalat"/>
                <w:lang w:val="en-US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կառավարման</w:t>
            </w:r>
            <w:r w:rsidRPr="006E69F2">
              <w:rPr>
                <w:rFonts w:ascii="GHEA Grapalat" w:hAnsi="GHEA Grapalat"/>
                <w:lang w:val="en-US"/>
              </w:rPr>
              <w:t xml:space="preserve"> </w:t>
            </w:r>
            <w:r w:rsidRPr="00DB5E4F">
              <w:rPr>
                <w:rFonts w:ascii="GHEA Grapalat" w:hAnsi="GHEA Grapalat" w:cs="Sylfaen"/>
              </w:rPr>
              <w:t>նախարարություն</w:t>
            </w:r>
          </w:p>
          <w:p w:rsidR="006E69F2" w:rsidRPr="00DB5E4F" w:rsidRDefault="006E69F2" w:rsidP="009915EA">
            <w:pPr>
              <w:rPr>
                <w:rFonts w:ascii="GHEA Grapalat" w:hAnsi="GHEA Grapalat" w:cs="Sylfaen"/>
                <w:color w:val="000000"/>
                <w:lang w:val="en-US"/>
              </w:rPr>
            </w:pPr>
          </w:p>
        </w:tc>
      </w:tr>
    </w:tbl>
    <w:p w:rsidR="006A732C" w:rsidRPr="006E69F2" w:rsidRDefault="006A732C">
      <w:pPr>
        <w:rPr>
          <w:lang w:val="en-US"/>
        </w:rPr>
      </w:pPr>
    </w:p>
    <w:sectPr w:rsidR="006A732C" w:rsidRPr="006E69F2" w:rsidSect="006A732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E69F2"/>
    <w:rsid w:val="0009374F"/>
    <w:rsid w:val="00145148"/>
    <w:rsid w:val="001A18EB"/>
    <w:rsid w:val="001F4F9C"/>
    <w:rsid w:val="00203983"/>
    <w:rsid w:val="0032656B"/>
    <w:rsid w:val="003A6FCB"/>
    <w:rsid w:val="0044722F"/>
    <w:rsid w:val="00474CA1"/>
    <w:rsid w:val="005946D8"/>
    <w:rsid w:val="00594C98"/>
    <w:rsid w:val="00635937"/>
    <w:rsid w:val="006A732C"/>
    <w:rsid w:val="006E69F2"/>
    <w:rsid w:val="00754065"/>
    <w:rsid w:val="00786928"/>
    <w:rsid w:val="00823988"/>
    <w:rsid w:val="008508A9"/>
    <w:rsid w:val="00884D92"/>
    <w:rsid w:val="00886DAC"/>
    <w:rsid w:val="008D2288"/>
    <w:rsid w:val="00935ACA"/>
    <w:rsid w:val="0097602C"/>
    <w:rsid w:val="009B5091"/>
    <w:rsid w:val="00A20461"/>
    <w:rsid w:val="00A24AF6"/>
    <w:rsid w:val="00A251EB"/>
    <w:rsid w:val="00A9720B"/>
    <w:rsid w:val="00AF5460"/>
    <w:rsid w:val="00C070E4"/>
    <w:rsid w:val="00C83E57"/>
    <w:rsid w:val="00C93A53"/>
    <w:rsid w:val="00D12FE3"/>
    <w:rsid w:val="00D42731"/>
    <w:rsid w:val="00D64171"/>
    <w:rsid w:val="00D678CF"/>
    <w:rsid w:val="00E21427"/>
    <w:rsid w:val="00EE072D"/>
    <w:rsid w:val="00EE270C"/>
    <w:rsid w:val="00EF2579"/>
    <w:rsid w:val="00F25601"/>
    <w:rsid w:val="00F6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6E69F2"/>
    <w:pPr>
      <w:jc w:val="center"/>
    </w:pPr>
    <w:rPr>
      <w:rFonts w:ascii="Arial Armenian" w:hAnsi="Arial Armenian" w:cs="Arial"/>
      <w:noProof/>
      <w:sz w:val="22"/>
      <w:szCs w:val="22"/>
      <w:lang w:val="hy-AM"/>
    </w:rPr>
  </w:style>
  <w:style w:type="character" w:customStyle="1" w:styleId="mechtexChar">
    <w:name w:val="mechtex Char"/>
    <w:basedOn w:val="DefaultParagraphFont"/>
    <w:link w:val="mechtex"/>
    <w:locked/>
    <w:rsid w:val="006E69F2"/>
    <w:rPr>
      <w:rFonts w:ascii="Arial Armenian" w:eastAsia="Times New Roman" w:hAnsi="Arial Armenian" w:cs="Arial"/>
      <w:noProof/>
      <w:lang w:val="hy-AM" w:eastAsia="ru-RU"/>
    </w:rPr>
  </w:style>
  <w:style w:type="character" w:styleId="Strong">
    <w:name w:val="Strong"/>
    <w:basedOn w:val="DefaultParagraphFont"/>
    <w:qFormat/>
    <w:rsid w:val="006E69F2"/>
    <w:rPr>
      <w:b/>
      <w:bCs/>
    </w:rPr>
  </w:style>
  <w:style w:type="paragraph" w:styleId="ListParagraph">
    <w:name w:val="List Paragraph"/>
    <w:basedOn w:val="Normal"/>
    <w:qFormat/>
    <w:rsid w:val="006E69F2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E69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12</Pages>
  <Words>2434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Standart</dc:creator>
  <cp:lastModifiedBy>Kristine Hakobyan</cp:lastModifiedBy>
  <cp:revision>35</cp:revision>
  <dcterms:created xsi:type="dcterms:W3CDTF">2014-11-20T07:38:00Z</dcterms:created>
  <dcterms:modified xsi:type="dcterms:W3CDTF">2015-02-24T12:46:00Z</dcterms:modified>
</cp:coreProperties>
</file>