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E2" w:rsidRPr="009760DD" w:rsidRDefault="00C321E2" w:rsidP="00C321E2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760DD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C321E2" w:rsidRPr="009760DD" w:rsidRDefault="009760DD" w:rsidP="00C321E2">
      <w:pPr>
        <w:tabs>
          <w:tab w:val="left" w:pos="2835"/>
        </w:tabs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760DD">
        <w:rPr>
          <w:rFonts w:ascii="GHEA Grapalat" w:hAnsi="GHEA Grapalat" w:cs="Calibri"/>
          <w:b/>
          <w:sz w:val="24"/>
          <w:szCs w:val="24"/>
          <w:lang w:val="hy-AM"/>
        </w:rPr>
        <w:t xml:space="preserve">ՀԱՅԱՍՏԱՆԻ ՀԱՆՐԱՊԵՏՈՒԹՅԱՆ ԿԱՌԱՎԱՐՈՒԹՅԱՆ 2017 ԹՎԱԿԱՆԻ ՆՈՅԵՄԲԵՐԻ 9-Ի N 1402-Ն ՈՐՈՇՄԱՆ ԳՈՐԾՈՂՈՒԹՅՈՒՆԸ ՄԱՍՆԱԿԻ ԿԱՍԵՑՆԵԼՈՒ ՄԱՍԻՆ 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9"/>
        <w:gridCol w:w="5529"/>
        <w:gridCol w:w="2778"/>
        <w:gridCol w:w="2608"/>
      </w:tblGrid>
      <w:tr w:rsidR="00C321E2" w:rsidRPr="006A03EB" w:rsidTr="00DF1A20">
        <w:trPr>
          <w:trHeight w:val="1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C321E2" w:rsidP="00DF1A20">
            <w:pPr>
              <w:spacing w:line="240" w:lineRule="auto"/>
              <w:rPr>
                <w:rFonts w:ascii="GHEA Grapalat" w:hAnsi="GHEA Grapalat" w:cs="Sylfaen"/>
                <w:lang w:val="en-US" w:eastAsia="ja-JP"/>
              </w:rPr>
            </w:pPr>
            <w:r w:rsidRPr="006A03EB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C321E2" w:rsidP="00DF1A20">
            <w:pPr>
              <w:spacing w:line="240" w:lineRule="auto"/>
              <w:rPr>
                <w:rFonts w:ascii="GHEA Grapalat" w:hAnsi="GHEA Grapalat" w:cs="Sylfaen"/>
                <w:lang w:val="en-US" w:eastAsia="ja-JP"/>
              </w:rPr>
            </w:pPr>
            <w:r w:rsidRPr="006A03EB">
              <w:rPr>
                <w:rFonts w:ascii="GHEA Grapalat" w:hAnsi="GHEA Grapalat" w:cs="Sylfaen"/>
              </w:rPr>
              <w:t>Առարկության</w:t>
            </w:r>
            <w:r w:rsidRPr="006A03EB">
              <w:rPr>
                <w:rFonts w:ascii="GHEA Grapalat" w:hAnsi="GHEA Grapalat" w:cs="Sylfaen"/>
                <w:lang w:val="en-US"/>
              </w:rPr>
              <w:t xml:space="preserve">, </w:t>
            </w:r>
            <w:r w:rsidRPr="006A03EB">
              <w:rPr>
                <w:rFonts w:ascii="GHEA Grapalat" w:hAnsi="GHEA Grapalat" w:cs="Sylfaen"/>
              </w:rPr>
              <w:t>առաջարկության</w:t>
            </w:r>
            <w:r w:rsidRPr="006A03EB">
              <w:rPr>
                <w:rFonts w:ascii="GHEA Grapalat" w:hAnsi="GHEA Grapalat" w:cs="Sylfaen"/>
                <w:lang w:val="en-US"/>
              </w:rPr>
              <w:t xml:space="preserve"> </w:t>
            </w:r>
            <w:r w:rsidRPr="006A03EB">
              <w:rPr>
                <w:rFonts w:ascii="GHEA Grapalat" w:hAnsi="GHEA Grapalat" w:cs="Sylfaen"/>
              </w:rPr>
              <w:t>հեղինակը</w:t>
            </w:r>
            <w:r w:rsidRPr="006A03EB">
              <w:rPr>
                <w:rFonts w:ascii="GHEA Grapalat" w:hAnsi="GHEA Grapalat" w:cs="Sylfaen"/>
                <w:lang w:val="en-US"/>
              </w:rPr>
              <w:t>,</w:t>
            </w:r>
            <w:r w:rsidRPr="006A03EB">
              <w:rPr>
                <w:rFonts w:ascii="GHEA Grapalat" w:hAnsi="GHEA Grapalat" w:cs="Sylfaen"/>
              </w:rPr>
              <w:t>գրության</w:t>
            </w:r>
            <w:r w:rsidRPr="006A03EB">
              <w:rPr>
                <w:rFonts w:ascii="GHEA Grapalat" w:hAnsi="GHEA Grapalat" w:cs="Sylfaen"/>
                <w:lang w:val="en-US"/>
              </w:rPr>
              <w:t xml:space="preserve"> </w:t>
            </w:r>
            <w:r w:rsidRPr="006A03EB">
              <w:rPr>
                <w:rFonts w:ascii="GHEA Grapalat" w:hAnsi="GHEA Grapalat" w:cs="Sylfaen"/>
              </w:rPr>
              <w:t>ստացման</w:t>
            </w:r>
            <w:r w:rsidRPr="006A03EB">
              <w:rPr>
                <w:rFonts w:ascii="GHEA Grapalat" w:hAnsi="GHEA Grapalat" w:cs="Sylfaen"/>
                <w:lang w:val="en-US"/>
              </w:rPr>
              <w:t xml:space="preserve"> </w:t>
            </w:r>
            <w:r w:rsidRPr="006A03EB">
              <w:rPr>
                <w:rFonts w:ascii="GHEA Grapalat" w:hAnsi="GHEA Grapalat" w:cs="Sylfaen"/>
              </w:rPr>
              <w:t>ամսաթիվը</w:t>
            </w:r>
            <w:r w:rsidRPr="006A03EB">
              <w:rPr>
                <w:rFonts w:ascii="GHEA Grapalat" w:hAnsi="GHEA Grapalat" w:cs="Sylfaen"/>
                <w:lang w:val="en-US"/>
              </w:rPr>
              <w:t xml:space="preserve">, </w:t>
            </w:r>
            <w:r w:rsidRPr="006A03EB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C321E2" w:rsidP="00DF1A20">
            <w:pPr>
              <w:spacing w:line="240" w:lineRule="auto"/>
              <w:rPr>
                <w:rFonts w:ascii="GHEA Grapalat" w:hAnsi="GHEA Grapalat" w:cs="Sylfaen"/>
                <w:lang w:val="en-US" w:eastAsia="ja-JP"/>
              </w:rPr>
            </w:pPr>
            <w:r w:rsidRPr="006A03EB">
              <w:rPr>
                <w:rFonts w:ascii="GHEA Grapalat" w:hAnsi="GHEA Grapalat" w:cs="Sylfaen"/>
              </w:rPr>
              <w:t>Առարկության, առաջարկության բովանդակությունը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C321E2" w:rsidP="00DF1A20">
            <w:pPr>
              <w:spacing w:line="240" w:lineRule="auto"/>
              <w:rPr>
                <w:rFonts w:ascii="GHEA Grapalat" w:hAnsi="GHEA Grapalat" w:cs="Sylfaen"/>
                <w:lang w:val="en-US" w:eastAsia="ja-JP"/>
              </w:rPr>
            </w:pPr>
            <w:r w:rsidRPr="006A03EB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C321E2" w:rsidP="00DF1A20">
            <w:pPr>
              <w:spacing w:line="240" w:lineRule="auto"/>
              <w:rPr>
                <w:rFonts w:ascii="GHEA Grapalat" w:hAnsi="GHEA Grapalat" w:cs="Sylfaen"/>
                <w:lang w:val="en-US" w:eastAsia="ja-JP"/>
              </w:rPr>
            </w:pPr>
            <w:r w:rsidRPr="006A03EB">
              <w:rPr>
                <w:rFonts w:ascii="GHEA Grapalat" w:hAnsi="GHEA Grapalat" w:cs="Sylfaen"/>
              </w:rPr>
              <w:t>Կատարված փոփոխություններ</w:t>
            </w:r>
          </w:p>
        </w:tc>
      </w:tr>
      <w:tr w:rsidR="00C321E2" w:rsidRPr="009760DD" w:rsidTr="00DF1A2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402427" w:rsidP="00DF1A20">
            <w:pPr>
              <w:spacing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C321E2" w:rsidRPr="006A03EB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C321E2" w:rsidRDefault="00C321E2" w:rsidP="00C321E2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321E2">
              <w:rPr>
                <w:rFonts w:ascii="GHEA Grapalat" w:hAnsi="GHEA Grapalat" w:cs="Sylfaen"/>
              </w:rPr>
              <w:t>ՀՀ</w:t>
            </w:r>
            <w:r w:rsidRPr="00C321E2">
              <w:rPr>
                <w:rFonts w:ascii="GHEA Grapalat" w:hAnsi="GHEA Grapalat"/>
                <w:lang w:val="en-US"/>
              </w:rPr>
              <w:t xml:space="preserve"> </w:t>
            </w:r>
            <w:r w:rsidRPr="00C321E2">
              <w:rPr>
                <w:rFonts w:ascii="GHEA Grapalat" w:hAnsi="GHEA Grapalat" w:cs="Sylfaen"/>
              </w:rPr>
              <w:t>ֆինանսների</w:t>
            </w:r>
            <w:r w:rsidRPr="00C321E2">
              <w:rPr>
                <w:rFonts w:ascii="GHEA Grapalat" w:hAnsi="GHEA Grapalat"/>
                <w:lang w:val="en-US"/>
              </w:rPr>
              <w:t xml:space="preserve"> </w:t>
            </w:r>
            <w:r w:rsidRPr="00C321E2">
              <w:rPr>
                <w:rFonts w:ascii="GHEA Grapalat" w:hAnsi="GHEA Grapalat" w:cs="Sylfaen"/>
              </w:rPr>
              <w:t>նախարարությ</w:t>
            </w:r>
            <w:r w:rsidRPr="00C321E2">
              <w:rPr>
                <w:rFonts w:ascii="GHEA Grapalat" w:hAnsi="GHEA Grapalat" w:cs="Sylfaen"/>
                <w:lang w:val="hy-AM"/>
              </w:rPr>
              <w:t>ան</w:t>
            </w:r>
            <w:r w:rsidRPr="00C321E2">
              <w:rPr>
                <w:rFonts w:ascii="GHEA Grapalat" w:hAnsi="GHEA Grapalat"/>
                <w:lang w:val="hy-AM"/>
              </w:rPr>
              <w:t xml:space="preserve"> </w:t>
            </w:r>
            <w:r w:rsidRPr="00C321E2">
              <w:rPr>
                <w:rFonts w:ascii="GHEA Grapalat" w:hAnsi="GHEA Grapalat"/>
                <w:lang w:val="en-US"/>
              </w:rPr>
              <w:t>28</w:t>
            </w:r>
            <w:r w:rsidRPr="00C321E2">
              <w:rPr>
                <w:rFonts w:ascii="GHEA Grapalat" w:hAnsi="GHEA Grapalat"/>
                <w:lang w:val="hy-AM"/>
              </w:rPr>
              <w:t>.0</w:t>
            </w:r>
            <w:r w:rsidRPr="00C321E2">
              <w:rPr>
                <w:rFonts w:ascii="GHEA Grapalat" w:hAnsi="GHEA Grapalat"/>
                <w:lang w:val="en-US"/>
              </w:rPr>
              <w:t>2</w:t>
            </w:r>
            <w:r w:rsidRPr="00C321E2">
              <w:rPr>
                <w:rFonts w:ascii="GHEA Grapalat" w:hAnsi="GHEA Grapalat"/>
                <w:lang w:val="hy-AM"/>
              </w:rPr>
              <w:t xml:space="preserve">.2018 </w:t>
            </w:r>
            <w:r w:rsidRPr="00C321E2">
              <w:rPr>
                <w:rFonts w:ascii="GHEA Grapalat" w:hAnsi="GHEA Grapalat" w:cs="Sylfaen"/>
                <w:lang w:val="hy-AM"/>
              </w:rPr>
              <w:t>թվականի</w:t>
            </w:r>
            <w:r w:rsidRPr="00C321E2">
              <w:rPr>
                <w:rFonts w:ascii="GHEA Grapalat" w:hAnsi="GHEA Grapalat"/>
                <w:lang w:val="hy-AM"/>
              </w:rPr>
              <w:t xml:space="preserve"> </w:t>
            </w:r>
            <w:r w:rsidRPr="00C321E2">
              <w:rPr>
                <w:rFonts w:ascii="GHEA Grapalat" w:hAnsi="GHEA Grapalat" w:cs="Sylfaen"/>
                <w:lang w:val="hy-AM"/>
              </w:rPr>
              <w:t>թիվ</w:t>
            </w:r>
            <w:r w:rsidRPr="00C321E2">
              <w:rPr>
                <w:rFonts w:ascii="GHEA Grapalat" w:hAnsi="GHEA Grapalat"/>
                <w:lang w:val="hy-AM"/>
              </w:rPr>
              <w:t xml:space="preserve"> </w:t>
            </w:r>
            <w:r w:rsidRPr="00C321E2">
              <w:rPr>
                <w:rFonts w:ascii="GHEA Grapalat" w:hAnsi="GHEA Grapalat"/>
                <w:lang w:val="en-US"/>
              </w:rPr>
              <w:t xml:space="preserve">01/9-1/3621-18 </w:t>
            </w:r>
            <w:r w:rsidRPr="00C321E2">
              <w:rPr>
                <w:rFonts w:ascii="GHEA Grapalat" w:hAnsi="GHEA Grapalat" w:cs="Sylfaen"/>
                <w:lang w:val="hy-AM"/>
              </w:rPr>
              <w:t>գրություն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C321E2" w:rsidRDefault="00C321E2" w:rsidP="00C321E2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</w:pPr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1. «Իրավական ակտերի մասին» ՀՀ օրենքի </w:t>
            </w:r>
            <w:bookmarkStart w:id="0" w:name="_GoBack"/>
            <w:bookmarkEnd w:id="0"/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43-րդ հոդվածի համաձայն` իրավական ակտում փոփոխություններ կամ լրացումներ նախատեսող կամ իրավական ակտի գործողու-թյունը դադարեցնող իրավական ակտում տրվում է իրավական ակտի</w:t>
            </w:r>
            <w:r w:rsidRPr="00C321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լրիվ անվանումը:</w:t>
            </w:r>
          </w:p>
          <w:p w:rsidR="00C321E2" w:rsidRPr="00C321E2" w:rsidRDefault="00C321E2" w:rsidP="00C321E2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</w:pPr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Հիմք ընդունելով վերոգրյալը` անհրաժեշտ է Նախագծի 1-ին կետում նշել այն իրավական ակտի լրիվ անվանումը, որում նախատեսվում է կատարել փոփոխություններ: </w:t>
            </w:r>
          </w:p>
          <w:p w:rsidR="00C321E2" w:rsidRPr="006A03EB" w:rsidRDefault="00C321E2" w:rsidP="00C321E2">
            <w:pPr>
              <w:widowControl w:val="0"/>
              <w:spacing w:after="0" w:line="360" w:lineRule="auto"/>
              <w:ind w:left="34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D34CFF" w:rsidP="00DF1A20">
            <w:pPr>
              <w:spacing w:line="240" w:lineRule="auto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hy-AM"/>
              </w:rPr>
              <w:t>Առաջարկը ընդունվել է: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E2" w:rsidRPr="006A03EB" w:rsidRDefault="00D34CFF" w:rsidP="00DF1A20">
            <w:pPr>
              <w:spacing w:line="360" w:lineRule="auto"/>
              <w:jc w:val="both"/>
              <w:rPr>
                <w:rFonts w:ascii="GHEA Grapalat" w:hAnsi="GHEA Grapalat"/>
                <w:lang w:val="hy-AM" w:eastAsia="ja-JP"/>
              </w:rPr>
            </w:pPr>
            <w:r>
              <w:rPr>
                <w:rFonts w:ascii="GHEA Grapalat" w:hAnsi="GHEA Grapalat"/>
                <w:lang w:val="hy-AM" w:eastAsia="ja-JP"/>
              </w:rPr>
              <w:t>Նախագծում կատարվել է համապատասխան փոփոխություն:</w:t>
            </w:r>
          </w:p>
        </w:tc>
      </w:tr>
      <w:tr w:rsidR="00D34CFF" w:rsidRPr="009760DD" w:rsidTr="00DF1A20">
        <w:trPr>
          <w:trHeight w:val="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C321E2" w:rsidRDefault="00D34CFF" w:rsidP="00D34CFF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</w:pPr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2. Նախագծի 2-րդ կետի համաձայն` ՀՀ կառավարության 2001 թվականի օգոստոսի 14-ի «Հայաստանի Հանրապետությունում կիրառվող դեղատոմսային ձևաթղթերը հաստատելու մասին» </w:t>
            </w:r>
            <w:r w:rsidRPr="00C321E2">
              <w:rPr>
                <w:rFonts w:ascii="GHEA Grapalat" w:eastAsia="Times New Roman" w:hAnsi="GHEA Grapalat" w:cs="Sylfaen"/>
                <w:noProof/>
                <w:sz w:val="24"/>
                <w:szCs w:val="24"/>
                <w:lang w:val="af-ZA"/>
              </w:rPr>
              <w:t>N</w:t>
            </w:r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759 որոշմամբ հաստատված դեղատոմսերի ձևերի առկա մնացորդները գործում են մինչև 2018 թվականի դեկտեմբերի 31-ը: Այդ կապակցությամբ հայտնում ենք, որ նշյալ որոշումն ուժը կորցրած է ճանաչվել ՀՀ կառավարության 2017 թվականի նոյեմբերի 9-ի </w:t>
            </w:r>
            <w:r w:rsidRPr="00C321E2">
              <w:rPr>
                <w:rFonts w:ascii="GHEA Grapalat" w:eastAsia="Times New Roman" w:hAnsi="GHEA Grapalat" w:cs="Sylfaen"/>
                <w:noProof/>
                <w:sz w:val="24"/>
                <w:szCs w:val="24"/>
                <w:lang w:val="af-ZA"/>
              </w:rPr>
              <w:t>N</w:t>
            </w:r>
            <w:r w:rsidRPr="00C321E2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1402-Ն որոշմամբ: Հետևաբար, առաջարկում ենք Նախագծի 2-րդ կետը վերախմբագրել: </w:t>
            </w:r>
          </w:p>
          <w:p w:rsidR="00D34CFF" w:rsidRPr="006A03EB" w:rsidRDefault="00D34CFF" w:rsidP="00D34CFF">
            <w:pPr>
              <w:widowControl w:val="0"/>
              <w:spacing w:after="0" w:line="360" w:lineRule="auto"/>
              <w:ind w:firstLine="34"/>
              <w:jc w:val="both"/>
              <w:textAlignment w:val="baseline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240" w:lineRule="auto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hy-AM"/>
              </w:rPr>
              <w:t>Առաջարկը ընդունվել է: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360" w:lineRule="auto"/>
              <w:jc w:val="both"/>
              <w:rPr>
                <w:rFonts w:ascii="GHEA Grapalat" w:hAnsi="GHEA Grapalat"/>
                <w:lang w:val="hy-AM" w:eastAsia="ja-JP"/>
              </w:rPr>
            </w:pPr>
            <w:r>
              <w:rPr>
                <w:rFonts w:ascii="GHEA Grapalat" w:hAnsi="GHEA Grapalat"/>
                <w:lang w:val="hy-AM" w:eastAsia="ja-JP"/>
              </w:rPr>
              <w:t>Նախագծում կատարվել է համապատասխան փոփոխություն:</w:t>
            </w:r>
          </w:p>
        </w:tc>
      </w:tr>
      <w:tr w:rsidR="00D34CFF" w:rsidRPr="009760DD" w:rsidTr="00DF1A20">
        <w:trPr>
          <w:trHeight w:val="1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widowControl w:val="0"/>
              <w:spacing w:after="0" w:line="360" w:lineRule="auto"/>
              <w:ind w:left="34"/>
              <w:jc w:val="both"/>
              <w:textAlignment w:val="baseline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spacing w:line="240" w:lineRule="auto"/>
              <w:rPr>
                <w:rFonts w:ascii="GHEA Grapalat" w:hAnsi="GHEA Grapalat" w:cs="IRTEK Courier"/>
                <w:color w:val="000000"/>
                <w:lang w:val="hy-AM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F" w:rsidRPr="006A03EB" w:rsidRDefault="00D34CFF" w:rsidP="00D34CFF">
            <w:pPr>
              <w:tabs>
                <w:tab w:val="left" w:pos="2586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lang w:val="hy-AM" w:eastAsia="ja-JP"/>
              </w:rPr>
            </w:pPr>
          </w:p>
        </w:tc>
      </w:tr>
      <w:tr w:rsidR="00EF1229" w:rsidRPr="009760DD" w:rsidTr="00DF1A20">
        <w:trPr>
          <w:trHeight w:val="1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29" w:rsidRPr="006A03EB" w:rsidRDefault="00EF1229" w:rsidP="00D34CFF">
            <w:pPr>
              <w:spacing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29" w:rsidRPr="006A03EB" w:rsidRDefault="00EF1229" w:rsidP="00D34CFF">
            <w:pPr>
              <w:spacing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Արդարադատության նախարարություն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29" w:rsidRPr="006A03EB" w:rsidRDefault="00AA2B94" w:rsidP="00D34CFF">
            <w:pPr>
              <w:widowControl w:val="0"/>
              <w:spacing w:after="0" w:line="360" w:lineRule="auto"/>
              <w:ind w:left="34"/>
              <w:jc w:val="both"/>
              <w:textAlignment w:val="baseline"/>
              <w:rPr>
                <w:rFonts w:ascii="GHEA Grapalat" w:hAnsi="GHEA Grapalat" w:cs="Sylfaen"/>
                <w:color w:val="000000"/>
                <w:lang w:val="hy-AM"/>
              </w:rPr>
            </w:pPr>
            <w:r w:rsidRPr="00AA2B94">
              <w:rPr>
                <w:rFonts w:ascii="GHEA Grapalat" w:hAnsi="GHEA Grapalat" w:cs="Sylfaen"/>
                <w:color w:val="000000"/>
                <w:lang w:val="hy-AM"/>
              </w:rPr>
              <w:t>Նախագծի 1-ին կետով կատարվող փոփոխության վերաբերյալ հայտնում ենք, որ Հայաստանի Հանրապետության կառավարության 2017 թվականի նոյեմբերի 9-ի N 1402-Ն որոշումն արդեն ուժի մեջ է մտել 2018 թվականի փետրվարի 28-ին և որոշման ուժի մեջ մտնելու ժամկետը չի կարող փոփոխվել: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29" w:rsidRPr="006A03EB" w:rsidRDefault="00241FB0" w:rsidP="00D34CFF">
            <w:pPr>
              <w:spacing w:line="240" w:lineRule="auto"/>
              <w:rPr>
                <w:rFonts w:ascii="GHEA Grapalat" w:hAnsi="GHEA Grapalat" w:cs="IRTEK Courier"/>
                <w:color w:val="000000"/>
                <w:lang w:val="hy-AM"/>
              </w:rPr>
            </w:pPr>
            <w:r w:rsidRPr="00241FB0">
              <w:rPr>
                <w:rFonts w:ascii="GHEA Grapalat" w:hAnsi="GHEA Grapalat" w:cs="IRTEK Courier"/>
                <w:color w:val="000000"/>
                <w:lang w:val="hy-AM"/>
              </w:rPr>
              <w:t>Առաջարկը ընդունվել է: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29" w:rsidRPr="006A03EB" w:rsidRDefault="00241FB0" w:rsidP="00872950">
            <w:pPr>
              <w:tabs>
                <w:tab w:val="left" w:pos="2586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lang w:val="hy-AM" w:eastAsia="ja-JP"/>
              </w:rPr>
            </w:pPr>
            <w:r w:rsidRPr="00241FB0">
              <w:rPr>
                <w:rFonts w:ascii="GHEA Grapalat" w:hAnsi="GHEA Grapalat"/>
                <w:color w:val="000000"/>
                <w:lang w:val="hy-AM" w:eastAsia="ja-JP"/>
              </w:rPr>
              <w:t>Նախագծում կատարվել է համապատասխան փոփոխություն:</w:t>
            </w:r>
          </w:p>
        </w:tc>
      </w:tr>
      <w:tr w:rsidR="00AE4BCC" w:rsidRPr="00241FB0" w:rsidTr="00DF1A20">
        <w:trPr>
          <w:trHeight w:val="1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CC" w:rsidRPr="006A03EB" w:rsidRDefault="00AE4BCC" w:rsidP="00AE4BCC">
            <w:pPr>
              <w:spacing w:line="24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CC" w:rsidRDefault="00AE4BCC" w:rsidP="00AE4BCC">
            <w:pPr>
              <w:spacing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CC" w:rsidRPr="0071570A" w:rsidRDefault="00AE4BCC" w:rsidP="00AE4BCC">
            <w:pPr>
              <w:widowControl w:val="0"/>
              <w:spacing w:after="0" w:line="360" w:lineRule="auto"/>
              <w:ind w:left="34"/>
              <w:jc w:val="both"/>
              <w:textAlignment w:val="baseline"/>
              <w:rPr>
                <w:rFonts w:ascii="GHEA Grapalat" w:hAnsi="GHEA Grapalat" w:cs="Sylfaen"/>
                <w:color w:val="000000"/>
                <w:lang w:val="hy-AM"/>
              </w:rPr>
            </w:pPr>
            <w:r w:rsidRPr="0071570A">
              <w:rPr>
                <w:rFonts w:ascii="GHEA Grapalat" w:hAnsi="GHEA Grapalat" w:cs="Sylfaen"/>
                <w:color w:val="000000"/>
                <w:lang w:val="hy-AM"/>
              </w:rPr>
              <w:t xml:space="preserve">Նախագծի 2-րդ կետի կապակցությամբ անհրաժեշտ է նկատի ունենալ, որ Հայաստանի Հանրապետության կառավարության 2017 թվականի նոյեմբերի 9-ի N 1402-Ն որոշման 2-րդ կետով ՀՀ կառավարության 2001 թվականի օգոստոսի 14-ի «Հայաստանի Հանրապետությունում կիրառվող դեղատոմսային ձևաթղթերը հաստատելու մասին» թիվ 759 որոշումն ուժը կորցրած է ճանաչվել: Ելնելով վերոգրյալից առաջարկում ենք, «Իրավական ակտերի մասին» Հայաստանի Հանրապետության օրենքի 76-րդ հոդվածի  համաձայն  որոշակի ժամկետով կասեցնել Հայաստանի </w:t>
            </w:r>
            <w:r w:rsidRPr="0071570A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Հանրապետության կառավարության 2017 թվականի նոյեմբերի 9-ի N 1402-Ն որոշման գործողության ժամկետը՝ հաշվի առնելով նաև նախագծին կից հիմնավորումը, որի համաձայն «միաժամանակ բոլոր դեղատոմսային դեղերի համար փետրվարի 28-ից որոշման կիրառումը կառաջացնի որոշակի բարդություններ ինչպես բնակիչների, այնպես էլ բժիշկների և դեղատների աշխատակիցների համար»: Այդ առումով անհրաժեշտ է ուսումնասիրել և գնահատել հիշյալ ոլորտում տարբեր երկրների փորձը, հնարավոր կոռուպցիոն ռիսկերը, բժշկական սպասարկման ոլորտում  քաղաքացիների տարբեր  խմբերի  համար  առաջացող խնդիրները: </w:t>
            </w:r>
          </w:p>
          <w:p w:rsidR="00AE4BCC" w:rsidRPr="0071570A" w:rsidRDefault="00AE4BCC" w:rsidP="00AE4BCC">
            <w:pPr>
              <w:widowControl w:val="0"/>
              <w:spacing w:after="0" w:line="360" w:lineRule="auto"/>
              <w:ind w:left="34"/>
              <w:jc w:val="both"/>
              <w:textAlignment w:val="baseline"/>
              <w:rPr>
                <w:rFonts w:ascii="GHEA Grapalat" w:hAnsi="GHEA Grapalat" w:cs="Sylfaen"/>
                <w:color w:val="000000"/>
                <w:lang w:val="hy-AM"/>
              </w:rPr>
            </w:pPr>
            <w:r w:rsidRPr="0071570A">
              <w:rPr>
                <w:rFonts w:ascii="GHEA Grapalat" w:hAnsi="GHEA Grapalat" w:cs="Sylfaen"/>
                <w:color w:val="000000"/>
                <w:lang w:val="hy-AM"/>
              </w:rPr>
              <w:t xml:space="preserve"> Հայաստանի Հանրապետության կառավարության կողմից սահմանված ժամկետում Հայաստանի Հանրապետության առողջապահության նախարարության կողմից կիրականացվի գործնականում ի հայտ եկած խնդիրների և դրանց հնարավոր լուծումների բազմակողմանի </w:t>
            </w:r>
            <w:r w:rsidRPr="0071570A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վերլուծություն և ըստ այդմ Հայաստանի Հանրապետության կառավարություն կներկայացվի համապատասխան առաջարկություն:</w:t>
            </w:r>
          </w:p>
          <w:p w:rsidR="00AE4BCC" w:rsidRPr="00AA2B94" w:rsidRDefault="00AE4BCC" w:rsidP="00AE4BCC">
            <w:pPr>
              <w:widowControl w:val="0"/>
              <w:spacing w:after="0" w:line="360" w:lineRule="auto"/>
              <w:ind w:left="34"/>
              <w:jc w:val="both"/>
              <w:textAlignment w:val="baseline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CC" w:rsidRPr="006A03EB" w:rsidRDefault="00241FB0" w:rsidP="00AE4BCC">
            <w:pPr>
              <w:spacing w:line="240" w:lineRule="auto"/>
              <w:rPr>
                <w:rFonts w:ascii="GHEA Grapalat" w:hAnsi="GHEA Grapalat" w:cs="IRTEK Courier"/>
                <w:lang w:val="hy-AM"/>
              </w:rPr>
            </w:pPr>
            <w:r w:rsidRPr="00241FB0">
              <w:rPr>
                <w:rFonts w:ascii="GHEA Grapalat" w:hAnsi="GHEA Grapalat" w:cs="IRTEK Courier"/>
                <w:lang w:val="hy-AM"/>
              </w:rPr>
              <w:lastRenderedPageBreak/>
              <w:t>Առաջարկը ընդունվել է: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CC" w:rsidRPr="006A03EB" w:rsidRDefault="00241FB0" w:rsidP="0009652D">
            <w:pPr>
              <w:spacing w:line="360" w:lineRule="auto"/>
              <w:jc w:val="both"/>
              <w:rPr>
                <w:rFonts w:ascii="GHEA Grapalat" w:hAnsi="GHEA Grapalat"/>
                <w:lang w:val="hy-AM" w:eastAsia="ja-JP"/>
              </w:rPr>
            </w:pPr>
            <w:r w:rsidRPr="00241FB0">
              <w:rPr>
                <w:rFonts w:ascii="GHEA Grapalat" w:hAnsi="GHEA Grapalat"/>
                <w:lang w:val="hy-AM" w:eastAsia="ja-JP"/>
              </w:rPr>
              <w:t>Նախագծում կատարվել է համապատասխան փոփոխություն:</w:t>
            </w:r>
          </w:p>
        </w:tc>
      </w:tr>
    </w:tbl>
    <w:p w:rsidR="00C321E2" w:rsidRPr="006A03EB" w:rsidRDefault="00C321E2" w:rsidP="00C321E2">
      <w:pPr>
        <w:tabs>
          <w:tab w:val="left" w:pos="567"/>
        </w:tabs>
        <w:rPr>
          <w:rFonts w:ascii="GHEA Grapalat" w:hAnsi="GHEA Grapalat"/>
          <w:lang w:val="hy-AM"/>
        </w:rPr>
      </w:pPr>
    </w:p>
    <w:p w:rsidR="00C321E2" w:rsidRDefault="00C321E2" w:rsidP="00C321E2">
      <w:pPr>
        <w:tabs>
          <w:tab w:val="left" w:pos="567"/>
        </w:tabs>
        <w:rPr>
          <w:rFonts w:ascii="GHEA Grapalat" w:hAnsi="GHEA Grapalat"/>
          <w:lang w:val="hy-AM"/>
        </w:rPr>
      </w:pPr>
      <w:r w:rsidRPr="006A03EB">
        <w:rPr>
          <w:rFonts w:ascii="GHEA Grapalat" w:hAnsi="GHEA Grapalat"/>
          <w:lang w:val="hy-AM"/>
        </w:rPr>
        <w:t xml:space="preserve">     </w:t>
      </w:r>
    </w:p>
    <w:p w:rsidR="00C321E2" w:rsidRPr="006A03EB" w:rsidRDefault="00C321E2" w:rsidP="00C321E2">
      <w:pPr>
        <w:tabs>
          <w:tab w:val="left" w:pos="567"/>
        </w:tabs>
        <w:rPr>
          <w:rFonts w:ascii="GHEA Grapalat" w:hAnsi="GHEA Grapalat"/>
          <w:sz w:val="24"/>
          <w:szCs w:val="24"/>
          <w:lang w:val="hy-AM"/>
        </w:rPr>
      </w:pPr>
      <w:r w:rsidRPr="006A03EB">
        <w:rPr>
          <w:rFonts w:ascii="GHEA Grapalat" w:hAnsi="GHEA Grapalat"/>
          <w:sz w:val="24"/>
          <w:szCs w:val="24"/>
          <w:lang w:val="af-ZA"/>
        </w:rPr>
        <w:t>ՀՀ ԱՌՈՂՋԱՊԱՀՈՒԹՅԱՆ</w:t>
      </w:r>
      <w:r w:rsidRPr="006A03EB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A03EB">
        <w:rPr>
          <w:rFonts w:ascii="GHEA Grapalat" w:hAnsi="GHEA Grapalat"/>
          <w:sz w:val="24"/>
          <w:szCs w:val="24"/>
          <w:lang w:val="af-ZA"/>
        </w:rPr>
        <w:t xml:space="preserve"> ՆԱԽԱՐԱՐ`                                     </w:t>
      </w:r>
      <w:r w:rsidRPr="006A03EB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6A03EB">
        <w:rPr>
          <w:rFonts w:ascii="GHEA Grapalat" w:hAnsi="GHEA Grapalat"/>
          <w:sz w:val="24"/>
          <w:szCs w:val="24"/>
          <w:lang w:val="af-ZA"/>
        </w:rPr>
        <w:t xml:space="preserve">                </w:t>
      </w:r>
      <w:r w:rsidRPr="006A03EB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Pr="006A03EB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6A03EB">
        <w:rPr>
          <w:rFonts w:ascii="GHEA Grapalat" w:hAnsi="GHEA Grapalat"/>
          <w:sz w:val="24"/>
          <w:szCs w:val="24"/>
          <w:lang w:val="hy-AM"/>
        </w:rPr>
        <w:t>ԼԵՎՈՆ ԱԼԹՈՒՆՅԱՆ</w:t>
      </w:r>
    </w:p>
    <w:p w:rsidR="00C321E2" w:rsidRPr="006A03EB" w:rsidRDefault="00C321E2" w:rsidP="00C321E2">
      <w:pPr>
        <w:rPr>
          <w:lang w:val="hy-AM"/>
        </w:rPr>
      </w:pPr>
    </w:p>
    <w:p w:rsidR="00CA54CD" w:rsidRDefault="00CA54CD"/>
    <w:sectPr w:rsidR="00CA54CD" w:rsidSect="00A949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BE7"/>
    <w:multiLevelType w:val="hybridMultilevel"/>
    <w:tmpl w:val="3174BC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6C6529"/>
    <w:multiLevelType w:val="hybridMultilevel"/>
    <w:tmpl w:val="CF8E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D1"/>
    <w:rsid w:val="0002167E"/>
    <w:rsid w:val="0009652D"/>
    <w:rsid w:val="001F32E0"/>
    <w:rsid w:val="00241FB0"/>
    <w:rsid w:val="00277030"/>
    <w:rsid w:val="002E60D1"/>
    <w:rsid w:val="003F67B2"/>
    <w:rsid w:val="00402427"/>
    <w:rsid w:val="004E48EC"/>
    <w:rsid w:val="00576F50"/>
    <w:rsid w:val="005E2581"/>
    <w:rsid w:val="00694AE9"/>
    <w:rsid w:val="0071570A"/>
    <w:rsid w:val="0081380B"/>
    <w:rsid w:val="00872950"/>
    <w:rsid w:val="008B5CCC"/>
    <w:rsid w:val="009760DD"/>
    <w:rsid w:val="00AA2B94"/>
    <w:rsid w:val="00AE4BCC"/>
    <w:rsid w:val="00B21B46"/>
    <w:rsid w:val="00B65674"/>
    <w:rsid w:val="00C321E2"/>
    <w:rsid w:val="00CA54CD"/>
    <w:rsid w:val="00D21810"/>
    <w:rsid w:val="00D34CFF"/>
    <w:rsid w:val="00EF1229"/>
    <w:rsid w:val="00F4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87671-B297-4799-975D-C5EBC615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1E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unhideWhenUsed/>
    <w:qFormat/>
    <w:rsid w:val="00C321E2"/>
    <w:pPr>
      <w:spacing w:before="360" w:after="240" w:line="240" w:lineRule="auto"/>
      <w:ind w:left="720" w:hanging="576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 Grigoryan</dc:creator>
  <cp:keywords/>
  <dc:description/>
  <cp:lastModifiedBy>Yana Boyajyan</cp:lastModifiedBy>
  <cp:revision>2</cp:revision>
  <dcterms:created xsi:type="dcterms:W3CDTF">2018-03-06T05:37:00Z</dcterms:created>
  <dcterms:modified xsi:type="dcterms:W3CDTF">2018-03-06T05:37:00Z</dcterms:modified>
</cp:coreProperties>
</file>