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F32" w:rsidRPr="00635491" w:rsidRDefault="00B81F32" w:rsidP="00B81F32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ՀԻՄՆԱՎՈՐՈՒՄ</w:t>
      </w:r>
    </w:p>
    <w:p w:rsidR="00B81F32" w:rsidRPr="00635491" w:rsidRDefault="00B81F32" w:rsidP="00B81F32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r w:rsidRPr="00B81F32">
        <w:rPr>
          <w:rFonts w:ascii="GHEA Grapalat" w:eastAsia="Times New Roman" w:hAnsi="GHEA Grapalat" w:cs="Times New Roman"/>
          <w:b/>
          <w:bCs/>
          <w:sz w:val="24"/>
          <w:szCs w:val="24"/>
        </w:rPr>
        <w:t>ՀԱՄԱՀԱՅԿԱԿԱՆ ԱՄԱՌԱՅԻՆ ՅՈԹԵՐՈՐԴ ԽԱՂԵՐԻ ԿԱԶՄԱԿԵՐՊՄԱՆ ԵՎ ԱՆՑԿԱՑՄԱՆ ԿԱԶՄԿՈՄԻՏԵ ՍՏԵՂԾԵԼՈՒ ՄԱՍԻՆ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»</w:t>
      </w:r>
    </w:p>
    <w:p w:rsidR="00B81F32" w:rsidRPr="00635491" w:rsidRDefault="00B81F32" w:rsidP="00B81F32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ՀԱՅԱՍՏԱՆԻ ՀԱՆՐԱՊԵՏՈՒԹՅԱՆ ԿԱՌԱՎԱՐՈՒԹՅԱՆ </w:t>
      </w:r>
    </w:p>
    <w:p w:rsidR="00B81F32" w:rsidRPr="00635491" w:rsidRDefault="00B81F32" w:rsidP="00B81F32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ՈՐՈՇՄԱՆ ՆԱԽԱԳԾԻ</w:t>
      </w:r>
    </w:p>
    <w:p w:rsidR="00B81F32" w:rsidRPr="00635491" w:rsidRDefault="00B81F32" w:rsidP="00B81F32">
      <w:pPr>
        <w:spacing w:after="0"/>
        <w:ind w:firstLine="270"/>
        <w:jc w:val="center"/>
        <w:rPr>
          <w:rFonts w:ascii="GHEA Grapalat" w:hAnsi="GHEA Grapalat" w:cs="Sylfaen"/>
          <w:lang w:val="af-ZA"/>
        </w:rPr>
      </w:pPr>
    </w:p>
    <w:p w:rsidR="00B81F32" w:rsidRPr="00B81F32" w:rsidRDefault="00B81F32" w:rsidP="00B81F32">
      <w:pPr>
        <w:spacing w:after="0" w:line="360" w:lineRule="auto"/>
        <w:ind w:right="-95" w:firstLine="634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B81F32">
        <w:rPr>
          <w:rFonts w:ascii="GHEA Grapalat" w:hAnsi="GHEA Grapalat" w:cs="Sylfaen"/>
          <w:sz w:val="24"/>
          <w:szCs w:val="24"/>
          <w:lang w:val="hy-AM"/>
        </w:rPr>
        <w:t xml:space="preserve">«Համահայկական ամառային յոթերորդ խաղերի կազմակերպման և անցկացման կազմկոմիտե ստեղծելու մասին» Հայաստանի Հանրապետության կառավարության որոշման </w:t>
      </w:r>
      <w:r>
        <w:rPr>
          <w:rFonts w:ascii="GHEA Grapalat" w:hAnsi="GHEA Grapalat" w:cs="Sylfaen"/>
          <w:sz w:val="24"/>
          <w:szCs w:val="24"/>
        </w:rPr>
        <w:t>ն</w:t>
      </w:r>
      <w:r w:rsidRPr="00B81F32">
        <w:rPr>
          <w:rFonts w:ascii="GHEA Grapalat" w:hAnsi="GHEA Grapalat" w:cs="Sylfaen"/>
          <w:sz w:val="24"/>
          <w:szCs w:val="24"/>
          <w:lang w:val="hy-AM"/>
        </w:rPr>
        <w:t xml:space="preserve">ախագծի ընդունման անհրաժեշտությունը պայմանավորված է </w:t>
      </w:r>
      <w:r>
        <w:rPr>
          <w:rFonts w:ascii="GHEA Grapalat" w:hAnsi="GHEA Grapalat" w:cs="Sylfaen"/>
          <w:sz w:val="24"/>
          <w:szCs w:val="24"/>
        </w:rPr>
        <w:t>այն</w:t>
      </w:r>
      <w:r w:rsidRPr="00B81F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հանգամանքով</w:t>
      </w:r>
      <w:r w:rsidRPr="00B81F32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որ</w:t>
      </w:r>
      <w:r w:rsidRPr="00B81F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1F32">
        <w:rPr>
          <w:rFonts w:ascii="GHEA Grapalat" w:hAnsi="GHEA Grapalat" w:cs="Sylfaen"/>
          <w:sz w:val="24"/>
          <w:szCs w:val="24"/>
          <w:lang w:val="hy-AM"/>
        </w:rPr>
        <w:t>2019 թվականի օգոստոսի 5-ից 17-ը նախատեսվ</w:t>
      </w:r>
      <w:r>
        <w:rPr>
          <w:rFonts w:ascii="GHEA Grapalat" w:hAnsi="GHEA Grapalat" w:cs="Sylfaen"/>
          <w:sz w:val="24"/>
          <w:szCs w:val="24"/>
        </w:rPr>
        <w:t>ում</w:t>
      </w:r>
      <w:r w:rsidRPr="00B81F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 w:rsidRPr="00B81F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կազմակերպել</w:t>
      </w:r>
      <w:r w:rsidRPr="00B81F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 w:rsidRPr="00B81F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անցկացնել</w:t>
      </w:r>
      <w:r w:rsidRPr="00B81F32">
        <w:rPr>
          <w:rFonts w:ascii="GHEA Grapalat" w:hAnsi="GHEA Grapalat" w:cs="Sylfaen"/>
          <w:sz w:val="24"/>
          <w:szCs w:val="24"/>
          <w:lang w:val="hy-AM"/>
        </w:rPr>
        <w:t xml:space="preserve"> Համահայկական ամառային յոթերորդ խաղերը</w:t>
      </w:r>
      <w:r w:rsidRPr="00B81F32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B81F32" w:rsidRPr="00B81F32" w:rsidRDefault="00B81F32" w:rsidP="00B81F32">
      <w:pPr>
        <w:spacing w:after="0" w:line="360" w:lineRule="auto"/>
        <w:ind w:right="-95" w:firstLine="634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ՀՀ սպորտի և երիտասարդության հարցերի նախարարությունը, </w:t>
      </w:r>
      <w:r w:rsidRPr="00B81F32">
        <w:rPr>
          <w:rFonts w:ascii="GHEA Grapalat" w:hAnsi="GHEA Grapalat" w:cs="Sylfaen"/>
          <w:sz w:val="24"/>
          <w:szCs w:val="24"/>
          <w:lang w:val="hy-AM"/>
        </w:rPr>
        <w:t xml:space="preserve">«Համահայկական ամառային յոթերորդ խաղերի կազմակերպման և անցկացման կազմկոմիտե ստեղծելու մասին» Հայաստանի Հանրապետության կառավարության որոշման </w:t>
      </w:r>
      <w:r>
        <w:rPr>
          <w:rFonts w:ascii="GHEA Grapalat" w:hAnsi="GHEA Grapalat" w:cs="Sylfaen"/>
          <w:sz w:val="24"/>
          <w:szCs w:val="24"/>
        </w:rPr>
        <w:t>ն</w:t>
      </w:r>
      <w:r w:rsidRPr="00B81F32">
        <w:rPr>
          <w:rFonts w:ascii="GHEA Grapalat" w:hAnsi="GHEA Grapalat" w:cs="Sylfaen"/>
          <w:sz w:val="24"/>
          <w:szCs w:val="24"/>
          <w:lang w:val="hy-AM"/>
        </w:rPr>
        <w:t>ախագծ</w:t>
      </w:r>
      <w:r>
        <w:rPr>
          <w:rFonts w:ascii="GHEA Grapalat" w:hAnsi="GHEA Grapalat" w:cs="Sylfaen"/>
          <w:sz w:val="24"/>
          <w:szCs w:val="24"/>
        </w:rPr>
        <w:t>ով</w:t>
      </w:r>
      <w:r w:rsidRPr="00B81F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առաջարկում</w:t>
      </w:r>
      <w:r w:rsidRPr="00B81F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 w:rsidRPr="00B81F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 xml:space="preserve">ստեղծել կազմկոմիտե՝ </w:t>
      </w:r>
      <w:r w:rsidRPr="00B81F32">
        <w:rPr>
          <w:rFonts w:ascii="GHEA Grapalat" w:hAnsi="GHEA Grapalat" w:cs="Sylfaen"/>
          <w:sz w:val="24"/>
          <w:szCs w:val="24"/>
          <w:lang w:val="hy-AM"/>
        </w:rPr>
        <w:t>Համահայկական ամառային յոթերորդ խաղեր</w:t>
      </w:r>
      <w:r>
        <w:rPr>
          <w:rFonts w:ascii="GHEA Grapalat" w:hAnsi="GHEA Grapalat" w:cs="Sylfaen"/>
          <w:sz w:val="24"/>
          <w:szCs w:val="24"/>
        </w:rPr>
        <w:t>ը</w:t>
      </w:r>
      <w:r w:rsidRPr="00B81F32">
        <w:rPr>
          <w:rFonts w:ascii="GHEA Grapalat" w:hAnsi="GHEA Grapalat" w:cs="Sylfaen"/>
          <w:sz w:val="24"/>
          <w:szCs w:val="24"/>
          <w:lang w:val="hy-AM"/>
        </w:rPr>
        <w:t xml:space="preserve"> պատշաճ ու բարձր մակարդակով կազմակերպելու և անցկացնելու </w:t>
      </w:r>
      <w:r>
        <w:rPr>
          <w:rFonts w:ascii="GHEA Grapalat" w:hAnsi="GHEA Grapalat" w:cs="Sylfaen"/>
          <w:sz w:val="24"/>
          <w:szCs w:val="24"/>
        </w:rPr>
        <w:t>նպատակով</w:t>
      </w:r>
      <w:r w:rsidRPr="00B81F32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B81F32" w:rsidRDefault="00B81F32" w:rsidP="00B81F32">
      <w:pPr>
        <w:spacing w:after="0" w:line="360" w:lineRule="auto"/>
        <w:ind w:right="-95" w:firstLine="634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B81F32" w:rsidRPr="00B81F32" w:rsidRDefault="00B81F32" w:rsidP="00B81F32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</w:pPr>
    </w:p>
    <w:p w:rsidR="00B81F32" w:rsidRPr="00B81F32" w:rsidRDefault="00B81F32" w:rsidP="00B81F32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</w:pPr>
    </w:p>
    <w:p w:rsidR="00B81F32" w:rsidRPr="00B81F32" w:rsidRDefault="00B81F32" w:rsidP="00B81F32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</w:pPr>
    </w:p>
    <w:p w:rsidR="00B81F32" w:rsidRPr="00B81F32" w:rsidRDefault="00B81F32" w:rsidP="00B81F32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</w:pPr>
    </w:p>
    <w:p w:rsidR="00B81F32" w:rsidRPr="00B81F32" w:rsidRDefault="00B81F32" w:rsidP="00B81F32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</w:pPr>
    </w:p>
    <w:p w:rsidR="00B81F32" w:rsidRPr="00B81F32" w:rsidRDefault="00B81F32" w:rsidP="00B81F32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</w:pPr>
    </w:p>
    <w:p w:rsidR="00B81F32" w:rsidRPr="00B81F32" w:rsidRDefault="00B81F32" w:rsidP="00B81F32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</w:pPr>
    </w:p>
    <w:p w:rsidR="00B81F32" w:rsidRPr="00B81F32" w:rsidRDefault="00B81F32" w:rsidP="00B81F32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</w:pPr>
    </w:p>
    <w:p w:rsidR="00B81F32" w:rsidRPr="00B81F32" w:rsidRDefault="00B81F32" w:rsidP="00B81F32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</w:pPr>
    </w:p>
    <w:p w:rsidR="00B81F32" w:rsidRPr="00B81F32" w:rsidRDefault="00B81F32" w:rsidP="00B81F32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</w:pPr>
    </w:p>
    <w:p w:rsidR="00B81F32" w:rsidRPr="00B81F32" w:rsidRDefault="00B81F32" w:rsidP="00B81F32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</w:pPr>
    </w:p>
    <w:p w:rsidR="00B81F32" w:rsidRPr="00B81F32" w:rsidRDefault="00B81F32" w:rsidP="00B81F32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</w:pPr>
    </w:p>
    <w:p w:rsidR="00B81F32" w:rsidRPr="00B81F32" w:rsidRDefault="00B81F32" w:rsidP="00B81F32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</w:pPr>
    </w:p>
    <w:p w:rsidR="00B81F32" w:rsidRPr="00B81F32" w:rsidRDefault="00B81F32" w:rsidP="00B81F32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</w:pPr>
    </w:p>
    <w:p w:rsidR="00B81F32" w:rsidRPr="00B81F32" w:rsidRDefault="00B81F32" w:rsidP="00B81F32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</w:pPr>
    </w:p>
    <w:p w:rsidR="00B81F32" w:rsidRPr="00B81F32" w:rsidRDefault="00B81F32" w:rsidP="00B81F32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</w:pPr>
    </w:p>
    <w:p w:rsidR="00B81F32" w:rsidRPr="00B81F32" w:rsidRDefault="00B81F32" w:rsidP="00B81F32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</w:pPr>
    </w:p>
    <w:p w:rsidR="00B81F32" w:rsidRDefault="00B81F32" w:rsidP="00B81F32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</w:pPr>
    </w:p>
    <w:p w:rsidR="00B81F32" w:rsidRPr="00B81F32" w:rsidRDefault="00B81F32" w:rsidP="00B81F32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</w:pPr>
    </w:p>
    <w:p w:rsidR="00B81F32" w:rsidRPr="00B81F32" w:rsidRDefault="00B81F32" w:rsidP="00B81F32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</w:pPr>
    </w:p>
    <w:p w:rsidR="00B81F32" w:rsidRPr="00635491" w:rsidRDefault="00B81F32" w:rsidP="00B81F32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</w:pP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lastRenderedPageBreak/>
        <w:t>ՏԵՂԵԿԱՆՔ</w:t>
      </w:r>
    </w:p>
    <w:p w:rsidR="00B81F32" w:rsidRPr="00B81F32" w:rsidRDefault="00B81F32" w:rsidP="00B81F32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</w:pPr>
      <w:r w:rsidRPr="00B81F32"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  <w:t>«</w:t>
      </w:r>
      <w:r w:rsidRPr="00B81F32">
        <w:rPr>
          <w:rFonts w:ascii="GHEA Grapalat" w:eastAsia="Times New Roman" w:hAnsi="GHEA Grapalat" w:cs="Times New Roman"/>
          <w:b/>
          <w:bCs/>
          <w:sz w:val="24"/>
          <w:szCs w:val="24"/>
        </w:rPr>
        <w:t>ՀԱՄԱՀԱՅԿԱԿԱՆ</w:t>
      </w:r>
      <w:r w:rsidRPr="00B81F32"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  <w:t xml:space="preserve"> </w:t>
      </w:r>
      <w:r w:rsidRPr="00B81F32">
        <w:rPr>
          <w:rFonts w:ascii="GHEA Grapalat" w:eastAsia="Times New Roman" w:hAnsi="GHEA Grapalat" w:cs="Times New Roman"/>
          <w:b/>
          <w:bCs/>
          <w:sz w:val="24"/>
          <w:szCs w:val="24"/>
        </w:rPr>
        <w:t>ԱՄԱՌԱՅԻՆ</w:t>
      </w:r>
      <w:r w:rsidRPr="00B81F32"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  <w:t xml:space="preserve"> </w:t>
      </w:r>
      <w:r w:rsidRPr="00B81F32">
        <w:rPr>
          <w:rFonts w:ascii="GHEA Grapalat" w:eastAsia="Times New Roman" w:hAnsi="GHEA Grapalat" w:cs="Times New Roman"/>
          <w:b/>
          <w:bCs/>
          <w:sz w:val="24"/>
          <w:szCs w:val="24"/>
        </w:rPr>
        <w:t>ՅՈԹԵՐՈՐԴ</w:t>
      </w:r>
      <w:r w:rsidRPr="00B81F32"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  <w:t xml:space="preserve"> </w:t>
      </w:r>
      <w:r w:rsidRPr="00B81F32">
        <w:rPr>
          <w:rFonts w:ascii="GHEA Grapalat" w:eastAsia="Times New Roman" w:hAnsi="GHEA Grapalat" w:cs="Times New Roman"/>
          <w:b/>
          <w:bCs/>
          <w:sz w:val="24"/>
          <w:szCs w:val="24"/>
        </w:rPr>
        <w:t>ԽԱՂԵՐԻ</w:t>
      </w:r>
      <w:r w:rsidRPr="00B81F32"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  <w:t xml:space="preserve"> </w:t>
      </w:r>
      <w:r w:rsidRPr="00B81F32">
        <w:rPr>
          <w:rFonts w:ascii="GHEA Grapalat" w:eastAsia="Times New Roman" w:hAnsi="GHEA Grapalat" w:cs="Times New Roman"/>
          <w:b/>
          <w:bCs/>
          <w:sz w:val="24"/>
          <w:szCs w:val="24"/>
        </w:rPr>
        <w:t>ԿԱԶՄԱԿԵՐՊՄԱՆ</w:t>
      </w:r>
      <w:r w:rsidRPr="00B81F32"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  <w:t xml:space="preserve"> </w:t>
      </w:r>
      <w:r w:rsidRPr="00B81F32">
        <w:rPr>
          <w:rFonts w:ascii="GHEA Grapalat" w:eastAsia="Times New Roman" w:hAnsi="GHEA Grapalat" w:cs="Times New Roman"/>
          <w:b/>
          <w:bCs/>
          <w:sz w:val="24"/>
          <w:szCs w:val="24"/>
        </w:rPr>
        <w:t>ԵՎ</w:t>
      </w:r>
      <w:r w:rsidRPr="00B81F32"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  <w:t xml:space="preserve"> </w:t>
      </w:r>
      <w:r w:rsidRPr="00B81F32">
        <w:rPr>
          <w:rFonts w:ascii="GHEA Grapalat" w:eastAsia="Times New Roman" w:hAnsi="GHEA Grapalat" w:cs="Times New Roman"/>
          <w:b/>
          <w:bCs/>
          <w:sz w:val="24"/>
          <w:szCs w:val="24"/>
        </w:rPr>
        <w:t>ԱՆՑԿԱՑՄԱՆ</w:t>
      </w:r>
      <w:r w:rsidRPr="00B81F32"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  <w:t xml:space="preserve"> </w:t>
      </w:r>
      <w:r w:rsidRPr="00B81F32">
        <w:rPr>
          <w:rFonts w:ascii="GHEA Grapalat" w:eastAsia="Times New Roman" w:hAnsi="GHEA Grapalat" w:cs="Times New Roman"/>
          <w:b/>
          <w:bCs/>
          <w:sz w:val="24"/>
          <w:szCs w:val="24"/>
        </w:rPr>
        <w:t>ԿԱԶՄԿՈՄԻՏԵ</w:t>
      </w:r>
      <w:r w:rsidRPr="00B81F32"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  <w:t xml:space="preserve"> </w:t>
      </w:r>
      <w:r w:rsidRPr="00B81F32">
        <w:rPr>
          <w:rFonts w:ascii="GHEA Grapalat" w:eastAsia="Times New Roman" w:hAnsi="GHEA Grapalat" w:cs="Times New Roman"/>
          <w:b/>
          <w:bCs/>
          <w:sz w:val="24"/>
          <w:szCs w:val="24"/>
        </w:rPr>
        <w:t>ՍՏԵՂԾԵԼՈՒ</w:t>
      </w:r>
      <w:r w:rsidRPr="00B81F32"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  <w:t xml:space="preserve"> </w:t>
      </w:r>
      <w:r w:rsidRPr="00B81F32">
        <w:rPr>
          <w:rFonts w:ascii="GHEA Grapalat" w:eastAsia="Times New Roman" w:hAnsi="GHEA Grapalat" w:cs="Times New Roman"/>
          <w:b/>
          <w:bCs/>
          <w:sz w:val="24"/>
          <w:szCs w:val="24"/>
        </w:rPr>
        <w:t>ՄԱՍԻՆ</w:t>
      </w:r>
      <w:r w:rsidRPr="00B81F32"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  <w:t>»</w:t>
      </w:r>
    </w:p>
    <w:p w:rsidR="00B81F32" w:rsidRPr="00635491" w:rsidRDefault="00B81F32" w:rsidP="00B81F32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</w:pP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ՀԱՅԱՍՏԱՆԻ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  <w:t xml:space="preserve"> 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ՀԱՆՐԱՊԵՏՈՒԹՅԱՆ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  <w:t xml:space="preserve"> 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ԿԱՌԱՎԱՐՈՒԹՅԱՆ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  <w:t xml:space="preserve"> </w:t>
      </w:r>
    </w:p>
    <w:p w:rsidR="00B81F32" w:rsidRPr="00635491" w:rsidRDefault="00B81F32" w:rsidP="00B81F32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</w:pP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ՈՐՈՇՄԱՆ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  <w:t xml:space="preserve"> 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ԸՆԴՈՒՆՄԱՆ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  <w:t xml:space="preserve"> 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ԿԱՊԱԿՑՈՒԹՅԱՄԲ</w:t>
      </w:r>
    </w:p>
    <w:p w:rsidR="00B81F32" w:rsidRPr="00635491" w:rsidRDefault="00B81F32" w:rsidP="00B81F32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</w:pP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ՀԱՅԱՍՏԱՆԻ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  <w:t xml:space="preserve"> 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ՀԱՆՐԱՊԵՏՈՒԹՅԱՆ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  <w:t xml:space="preserve"> 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ՊԵՏԱԿԱՆ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  <w:t xml:space="preserve"> 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ԲՅՈՒՋԵՈՒՄ</w:t>
      </w:r>
    </w:p>
    <w:p w:rsidR="00B81F32" w:rsidRPr="00635491" w:rsidRDefault="00B81F32" w:rsidP="00B81F32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</w:pP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ԾԱԽՍԵՐԻ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  <w:t xml:space="preserve"> 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ԵՎ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  <w:t xml:space="preserve"> 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ԵԿԱՄՈՒՏՆԵՐԻ</w:t>
      </w:r>
    </w:p>
    <w:p w:rsidR="00B81F32" w:rsidRPr="00635491" w:rsidRDefault="00B81F32" w:rsidP="00B81F32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</w:pP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ԷԱԿԱՆ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  <w:t xml:space="preserve"> 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ԱՎԵԼԱՑՄԱՆ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  <w:t xml:space="preserve"> 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ԿԱՄ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  <w:t xml:space="preserve"> 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ՆՎԱԶԵՑՄԱՆ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  <w:lang w:val="fr-FR"/>
        </w:rPr>
        <w:t xml:space="preserve"> 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ՄԱՍԻՆ</w:t>
      </w:r>
    </w:p>
    <w:p w:rsidR="00B81F32" w:rsidRPr="00635491" w:rsidRDefault="00B81F32" w:rsidP="00B81F32">
      <w:pPr>
        <w:spacing w:after="0"/>
        <w:jc w:val="center"/>
        <w:rPr>
          <w:rFonts w:ascii="GHEA Grapalat" w:hAnsi="GHEA Grapalat" w:cs="Sylfaen"/>
          <w:lang w:val="af-ZA"/>
        </w:rPr>
      </w:pPr>
    </w:p>
    <w:p w:rsidR="00B81F32" w:rsidRPr="00635491" w:rsidRDefault="00B81F32" w:rsidP="00B81F32">
      <w:pPr>
        <w:spacing w:after="0" w:line="360" w:lineRule="auto"/>
        <w:ind w:right="-95" w:firstLine="63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81F32">
        <w:rPr>
          <w:rFonts w:ascii="GHEA Grapalat" w:hAnsi="GHEA Grapalat" w:cs="Sylfaen"/>
          <w:sz w:val="24"/>
          <w:szCs w:val="24"/>
          <w:lang w:val="hy-AM"/>
        </w:rPr>
        <w:t>«Համահայկական ամառային յոթերորդ խաղերի կազմակերպման և անցկացման կազմկոմիտե ստեղծելու մասին»</w:t>
      </w:r>
      <w:r w:rsidRPr="00635491">
        <w:rPr>
          <w:rFonts w:ascii="GHEA Grapalat" w:hAnsi="GHEA Grapalat" w:cs="Sylfaen"/>
          <w:sz w:val="24"/>
          <w:szCs w:val="24"/>
          <w:lang w:val="hy-AM"/>
        </w:rPr>
        <w:t xml:space="preserve"> Հայաստանի Հանրապետության կառավարության որոշման ընդունման կապակցությամբ Հայաստանի Հանրապետության պետական բյուջեում ծախսերի ու եկամուտների էական ավելացում կամ նվազեցում չի նախատեսվում:</w:t>
      </w:r>
    </w:p>
    <w:p w:rsidR="00B81F32" w:rsidRPr="00635491" w:rsidRDefault="00B81F32" w:rsidP="00B81F32">
      <w:pPr>
        <w:spacing w:after="0"/>
        <w:jc w:val="both"/>
        <w:rPr>
          <w:rFonts w:ascii="GHEA Grapalat" w:hAnsi="GHEA Grapalat" w:cs="Sylfaen"/>
          <w:lang w:val="af-ZA"/>
        </w:rPr>
      </w:pPr>
    </w:p>
    <w:p w:rsidR="00B81F32" w:rsidRPr="00635491" w:rsidRDefault="00B81F32" w:rsidP="00B81F32">
      <w:pPr>
        <w:spacing w:after="0"/>
        <w:rPr>
          <w:rFonts w:ascii="GHEA Grapalat" w:hAnsi="GHEA Grapalat" w:cs="IRTEK Courier"/>
          <w:lang w:val="fr-FR"/>
        </w:rPr>
      </w:pPr>
    </w:p>
    <w:p w:rsidR="00B81F32" w:rsidRPr="00635491" w:rsidRDefault="00B81F32" w:rsidP="00B81F32">
      <w:pPr>
        <w:spacing w:after="0"/>
        <w:rPr>
          <w:rFonts w:ascii="GHEA Grapalat" w:hAnsi="GHEA Grapalat" w:cs="IRTEK Courier"/>
          <w:lang w:val="fr-FR"/>
        </w:rPr>
      </w:pPr>
    </w:p>
    <w:p w:rsidR="00B81F32" w:rsidRPr="00635491" w:rsidRDefault="00B81F32" w:rsidP="00B81F32">
      <w:pPr>
        <w:spacing w:after="0"/>
        <w:jc w:val="center"/>
        <w:rPr>
          <w:rFonts w:ascii="GHEA Grapalat" w:hAnsi="GHEA Grapalat" w:cs="Times New Roman"/>
          <w:lang w:val="af-ZA"/>
        </w:rPr>
      </w:pPr>
    </w:p>
    <w:p w:rsidR="00B81F32" w:rsidRPr="00635491" w:rsidRDefault="00B81F32" w:rsidP="00B81F32">
      <w:pPr>
        <w:spacing w:after="0"/>
        <w:jc w:val="center"/>
        <w:rPr>
          <w:rFonts w:ascii="GHEA Grapalat" w:hAnsi="GHEA Grapalat" w:cs="Times New Roman"/>
          <w:lang w:val="af-ZA"/>
        </w:rPr>
      </w:pPr>
    </w:p>
    <w:p w:rsidR="00B81F32" w:rsidRPr="00635491" w:rsidRDefault="00B81F32" w:rsidP="00B81F32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</w:pP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ՏԵՂԵԿԱՆՔ</w:t>
      </w:r>
    </w:p>
    <w:p w:rsidR="00B81F32" w:rsidRPr="00B81F32" w:rsidRDefault="00B81F32" w:rsidP="00B81F32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</w:pPr>
      <w:r w:rsidRPr="00B81F32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>«</w:t>
      </w:r>
      <w:r w:rsidRPr="00B81F32">
        <w:rPr>
          <w:rFonts w:ascii="GHEA Grapalat" w:eastAsia="Times New Roman" w:hAnsi="GHEA Grapalat" w:cs="Times New Roman"/>
          <w:b/>
          <w:bCs/>
          <w:sz w:val="24"/>
          <w:szCs w:val="24"/>
        </w:rPr>
        <w:t>ՀԱՄԱՀԱՅԿԱԿԱՆ</w:t>
      </w:r>
      <w:r w:rsidRPr="00B81F32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B81F32">
        <w:rPr>
          <w:rFonts w:ascii="GHEA Grapalat" w:eastAsia="Times New Roman" w:hAnsi="GHEA Grapalat" w:cs="Times New Roman"/>
          <w:b/>
          <w:bCs/>
          <w:sz w:val="24"/>
          <w:szCs w:val="24"/>
        </w:rPr>
        <w:t>ԱՄԱՌԱՅԻՆ</w:t>
      </w:r>
      <w:r w:rsidRPr="00B81F32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B81F32">
        <w:rPr>
          <w:rFonts w:ascii="GHEA Grapalat" w:eastAsia="Times New Roman" w:hAnsi="GHEA Grapalat" w:cs="Times New Roman"/>
          <w:b/>
          <w:bCs/>
          <w:sz w:val="24"/>
          <w:szCs w:val="24"/>
        </w:rPr>
        <w:t>ՅՈԹԵՐՈՐԴ</w:t>
      </w:r>
      <w:r w:rsidRPr="00B81F32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B81F32">
        <w:rPr>
          <w:rFonts w:ascii="GHEA Grapalat" w:eastAsia="Times New Roman" w:hAnsi="GHEA Grapalat" w:cs="Times New Roman"/>
          <w:b/>
          <w:bCs/>
          <w:sz w:val="24"/>
          <w:szCs w:val="24"/>
        </w:rPr>
        <w:t>ԽԱՂԵՐԻ</w:t>
      </w:r>
      <w:r w:rsidRPr="00B81F32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B81F32">
        <w:rPr>
          <w:rFonts w:ascii="GHEA Grapalat" w:eastAsia="Times New Roman" w:hAnsi="GHEA Grapalat" w:cs="Times New Roman"/>
          <w:b/>
          <w:bCs/>
          <w:sz w:val="24"/>
          <w:szCs w:val="24"/>
        </w:rPr>
        <w:t>ԿԱԶՄԱԿԵՐՊՄԱՆ</w:t>
      </w:r>
      <w:r w:rsidRPr="00B81F32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B81F32">
        <w:rPr>
          <w:rFonts w:ascii="GHEA Grapalat" w:eastAsia="Times New Roman" w:hAnsi="GHEA Grapalat" w:cs="Times New Roman"/>
          <w:b/>
          <w:bCs/>
          <w:sz w:val="24"/>
          <w:szCs w:val="24"/>
        </w:rPr>
        <w:t>ԵՎ</w:t>
      </w:r>
      <w:r w:rsidRPr="00B81F32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B81F32">
        <w:rPr>
          <w:rFonts w:ascii="GHEA Grapalat" w:eastAsia="Times New Roman" w:hAnsi="GHEA Grapalat" w:cs="Times New Roman"/>
          <w:b/>
          <w:bCs/>
          <w:sz w:val="24"/>
          <w:szCs w:val="24"/>
        </w:rPr>
        <w:t>ԱՆՑԿԱՑՄԱՆ</w:t>
      </w:r>
      <w:r w:rsidRPr="00B81F32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B81F32">
        <w:rPr>
          <w:rFonts w:ascii="GHEA Grapalat" w:eastAsia="Times New Roman" w:hAnsi="GHEA Grapalat" w:cs="Times New Roman"/>
          <w:b/>
          <w:bCs/>
          <w:sz w:val="24"/>
          <w:szCs w:val="24"/>
        </w:rPr>
        <w:t>ԿԱԶՄԿՈՄԻՏԵ</w:t>
      </w:r>
      <w:r w:rsidRPr="00B81F32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B81F32">
        <w:rPr>
          <w:rFonts w:ascii="GHEA Grapalat" w:eastAsia="Times New Roman" w:hAnsi="GHEA Grapalat" w:cs="Times New Roman"/>
          <w:b/>
          <w:bCs/>
          <w:sz w:val="24"/>
          <w:szCs w:val="24"/>
        </w:rPr>
        <w:t>ՍՏԵՂԾԵԼՈՒ</w:t>
      </w:r>
      <w:r w:rsidRPr="00B81F32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B81F32">
        <w:rPr>
          <w:rFonts w:ascii="GHEA Grapalat" w:eastAsia="Times New Roman" w:hAnsi="GHEA Grapalat" w:cs="Times New Roman"/>
          <w:b/>
          <w:bCs/>
          <w:sz w:val="24"/>
          <w:szCs w:val="24"/>
        </w:rPr>
        <w:t>ՄԱՍԻՆ</w:t>
      </w:r>
      <w:r w:rsidRPr="00B81F32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>»</w:t>
      </w:r>
    </w:p>
    <w:p w:rsidR="00B81F32" w:rsidRPr="00635491" w:rsidRDefault="00B81F32" w:rsidP="00B81F32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</w:pP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ՀԱՅԱՍՏԱՆԻ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ՀԱՆՐԱՊԵՏՈՒԹՅԱՆ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ԿԱՌԱՎԱՐՈՒԹՅԱՆ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</w:p>
    <w:p w:rsidR="00B81F32" w:rsidRPr="00635491" w:rsidRDefault="00B81F32" w:rsidP="00B81F32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</w:pP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ՈՐՈՇՄԱՆ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ԸՆԴՈՒՆՄԱՆ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ԿԱՊԱԿՑՈՒԹՅԱՄԲ</w:t>
      </w:r>
    </w:p>
    <w:p w:rsidR="00B81F32" w:rsidRPr="00635491" w:rsidRDefault="00B81F32" w:rsidP="00B81F32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</w:pPr>
      <w:r w:rsidRPr="00635491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ԱՅԼ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ՆՈՐՄԱՏԻՎ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ԻՐԱՎԱԿԱՆ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ԱԿՏԵՐԻ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ԸՆԴՈՒՆՄԱՆ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ԵՎ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ԳՈՐԾՈՂ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ԻՐԱՎԱԿԱՆ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ԱԿՏԵՐՈՒՄ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ՓՈՓՈԽՈՒԹՅՈՒՆՆԵՐ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ԿԱՏԱՐԵԼՈՒ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ԱՆՀՐԱԺԵՇՏՈՒԹՅԱՆ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ԲԱՑԱԿԱՅՈՒԹՅԱՆ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635491">
        <w:rPr>
          <w:rFonts w:ascii="GHEA Grapalat" w:eastAsia="Times New Roman" w:hAnsi="GHEA Grapalat" w:cs="Times New Roman"/>
          <w:b/>
          <w:bCs/>
          <w:sz w:val="24"/>
          <w:szCs w:val="24"/>
        </w:rPr>
        <w:t>ՄԱՍԻՆ</w:t>
      </w:r>
    </w:p>
    <w:p w:rsidR="00B81F32" w:rsidRPr="00635491" w:rsidRDefault="00B81F32" w:rsidP="00B81F32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</w:pPr>
      <w:r w:rsidRPr="00635491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</w:p>
    <w:p w:rsidR="00B81F32" w:rsidRPr="00635491" w:rsidRDefault="00B81F32" w:rsidP="00B81F32">
      <w:pPr>
        <w:spacing w:after="0" w:line="360" w:lineRule="auto"/>
        <w:ind w:right="-95" w:firstLine="63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81F32">
        <w:rPr>
          <w:rFonts w:ascii="GHEA Grapalat" w:hAnsi="GHEA Grapalat" w:cs="Sylfaen"/>
          <w:sz w:val="24"/>
          <w:szCs w:val="24"/>
          <w:lang w:val="hy-AM"/>
        </w:rPr>
        <w:t>«Համահայկական ամառային յոթերորդ խաղերի կազմակերպման և անցկացման կազմկոմիտե ստեղծելու մասին»</w:t>
      </w:r>
      <w:r w:rsidRPr="00B81F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5491"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 որոշման ընդունման կապակցությամբ այլ նորմատիվ իրավական ակտերի ընդունման կամ գործող իրավական ակտերում փոփոխություններ կատարելու անհրաժեշտություն չկա:</w:t>
      </w:r>
    </w:p>
    <w:p w:rsidR="00B81F32" w:rsidRPr="00635491" w:rsidRDefault="00B81F32" w:rsidP="00B81F32">
      <w:pPr>
        <w:spacing w:after="0"/>
        <w:rPr>
          <w:rFonts w:ascii="GHEA Grapalat" w:hAnsi="GHEA Grapalat"/>
          <w:lang w:val="af-ZA"/>
        </w:rPr>
      </w:pPr>
    </w:p>
    <w:p w:rsidR="00D55BC0" w:rsidRPr="00B81F32" w:rsidRDefault="00D55BC0">
      <w:pPr>
        <w:rPr>
          <w:lang w:val="af-ZA"/>
        </w:rPr>
      </w:pPr>
    </w:p>
    <w:sectPr w:rsidR="00D55BC0" w:rsidRPr="00B81F32" w:rsidSect="009C5B0F">
      <w:pgSz w:w="12240" w:h="15840"/>
      <w:pgMar w:top="1134" w:right="850" w:bottom="900" w:left="12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81F32"/>
    <w:rsid w:val="002B6EF3"/>
    <w:rsid w:val="00B81F32"/>
    <w:rsid w:val="00CB2356"/>
    <w:rsid w:val="00D55BC0"/>
    <w:rsid w:val="00EB3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1F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296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Lilianna.Margaryan</dc:creator>
  <cp:keywords>Mulberry 2.0</cp:keywords>
  <dc:description/>
  <cp:lastModifiedBy>Lilianna.Margaryan</cp:lastModifiedBy>
  <cp:revision>2</cp:revision>
  <dcterms:created xsi:type="dcterms:W3CDTF">2019-02-27T12:41:00Z</dcterms:created>
  <dcterms:modified xsi:type="dcterms:W3CDTF">2019-02-27T12:49:00Z</dcterms:modified>
</cp:coreProperties>
</file>