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77" w:rsidRDefault="00A90977" w:rsidP="00A90977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A90977" w:rsidRDefault="00A90977" w:rsidP="00A90977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A90977" w:rsidRDefault="00A90977" w:rsidP="00A9097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="00491EE5">
        <w:rPr>
          <w:rFonts w:ascii="GHEA Grapalat" w:hAnsi="GHEA Grapalat"/>
          <w:b/>
          <w:bCs/>
          <w:kern w:val="32"/>
          <w:lang w:val="pt-BR"/>
        </w:rPr>
        <w:t>ԿԱՌԱՎԱՐՈՒԹՅՈՒ</w:t>
      </w:r>
      <w:r>
        <w:rPr>
          <w:rFonts w:ascii="GHEA Grapalat" w:hAnsi="GHEA Grapalat"/>
          <w:b/>
          <w:bCs/>
          <w:kern w:val="32"/>
          <w:lang w:val="pt-BR"/>
        </w:rPr>
        <w:t>Ն</w:t>
      </w:r>
    </w:p>
    <w:p w:rsidR="00A90977" w:rsidRDefault="00491EE5" w:rsidP="00A90977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</w:t>
      </w:r>
      <w:r w:rsidR="00A90977">
        <w:rPr>
          <w:rFonts w:ascii="GHEA Grapalat" w:hAnsi="GHEA Grapalat"/>
          <w:b/>
          <w:bCs/>
          <w:kern w:val="32"/>
          <w:lang w:val="pt-BR"/>
        </w:rPr>
        <w:t>Մ</w:t>
      </w:r>
    </w:p>
    <w:p w:rsidR="00A90977" w:rsidRDefault="00A90977" w:rsidP="00A9097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A90977" w:rsidRDefault="00A90977" w:rsidP="00A9097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>_____________201</w:t>
      </w:r>
      <w:r>
        <w:rPr>
          <w:rFonts w:ascii="GHEA Grapalat" w:hAnsi="GHEA Grapalat" w:cs="Arial"/>
          <w:b/>
          <w:bCs/>
          <w:kern w:val="32"/>
        </w:rPr>
        <w:t>8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A90977" w:rsidRDefault="00A90977" w:rsidP="00A9097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A90977" w:rsidRDefault="00A90977" w:rsidP="00A9097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A90977" w:rsidRDefault="00A90977" w:rsidP="00A90977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en-US"/>
        </w:rPr>
        <w:t>ԱՆՇԱՐԺ</w:t>
      </w:r>
      <w:r w:rsidRPr="008C51D1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ԳՈՒՅՔ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ՀԵՏ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ՎԵՐՑՆԵԼՈՒ</w:t>
      </w:r>
      <w:r w:rsidRPr="00810E32">
        <w:rPr>
          <w:rFonts w:ascii="GHEA Grapalat" w:hAnsi="GHEA Grapalat"/>
          <w:b/>
          <w:bCs/>
          <w:kern w:val="32"/>
          <w:lang w:val="pt-BR"/>
        </w:rPr>
        <w:t>,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ԱՄՐԱՑՆԵԼՈՒ</w:t>
      </w:r>
      <w:r w:rsidRPr="00810E3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ԵՎ</w:t>
      </w:r>
      <w:r w:rsidRPr="00810E3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ԱՆՀԱՏՈՒՅՑ</w:t>
      </w:r>
      <w:r w:rsidRPr="00810E3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ՕԳՏԱԳՈՐԾՄԱՆ</w:t>
      </w:r>
      <w:r w:rsidRPr="00810E3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ԻՐԱՎՈՒՆՔՈՎ</w:t>
      </w:r>
      <w:r w:rsidRPr="00810E3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ՀԱՆՁՆԵԼՈՒ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A90977" w:rsidRDefault="00A90977" w:rsidP="00A90977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A90977" w:rsidRDefault="00A90977" w:rsidP="00A90977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A90977" w:rsidRPr="009B1C84" w:rsidRDefault="00A90977" w:rsidP="00A9097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fr-FR"/>
        </w:rPr>
      </w:pPr>
      <w:r w:rsidRPr="009B1C84">
        <w:rPr>
          <w:rFonts w:ascii="GHEA Grapalat" w:hAnsi="GHEA Grapalat"/>
        </w:rPr>
        <w:t>Հիմք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fr-FR"/>
        </w:rPr>
        <w:t xml:space="preserve"> </w:t>
      </w:r>
      <w:r w:rsidR="000926E1">
        <w:rPr>
          <w:rFonts w:ascii="GHEA Grapalat" w:hAnsi="GHEA Grapalat"/>
          <w:lang w:val="fr-FR"/>
        </w:rPr>
        <w:t>«</w:t>
      </w:r>
      <w:r w:rsidRPr="009B1C84">
        <w:rPr>
          <w:rFonts w:ascii="GHEA Grapalat" w:hAnsi="GHEA Grapalat"/>
        </w:rPr>
        <w:t>Պետական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կառավարչական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հիմնարկների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մասին</w:t>
      </w:r>
      <w:r w:rsidR="000926E1">
        <w:rPr>
          <w:rFonts w:ascii="GHEA Grapalat" w:hAnsi="GHEA Grapalat"/>
          <w:lang w:val="fr-FR"/>
        </w:rPr>
        <w:t>»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Հայաստանի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Հանրապետության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օրենքի</w:t>
      </w:r>
      <w:r w:rsidRPr="009B1C84">
        <w:rPr>
          <w:rFonts w:ascii="GHEA Grapalat" w:hAnsi="GHEA Grapalat"/>
          <w:lang w:val="fr-FR"/>
        </w:rPr>
        <w:t xml:space="preserve"> 4-</w:t>
      </w:r>
      <w:r w:rsidRPr="009B1C84">
        <w:rPr>
          <w:rFonts w:ascii="GHEA Grapalat" w:hAnsi="GHEA Grapalat"/>
        </w:rPr>
        <w:t>րդ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հոդվածը</w:t>
      </w:r>
      <w:r w:rsidRPr="00E75D58">
        <w:rPr>
          <w:rFonts w:ascii="GHEA Grapalat" w:hAnsi="GHEA Grapalat"/>
          <w:lang w:val="fr-FR"/>
        </w:rPr>
        <w:t xml:space="preserve">, </w:t>
      </w:r>
      <w:r w:rsidR="000926E1">
        <w:rPr>
          <w:rFonts w:ascii="GHEA Grapalat" w:hAnsi="GHEA Grapalat"/>
          <w:bCs/>
          <w:kern w:val="32"/>
          <w:lang w:val="pt-BR"/>
        </w:rPr>
        <w:t>«</w:t>
      </w:r>
      <w:r w:rsidRPr="009B1C84">
        <w:rPr>
          <w:rFonts w:ascii="GHEA Grapalat" w:hAnsi="GHEA Grapalat"/>
          <w:bCs/>
          <w:kern w:val="32"/>
          <w:lang w:val="pt-BR"/>
        </w:rPr>
        <w:t>Պետական ոչ առևտր</w:t>
      </w:r>
      <w:r w:rsidR="000926E1">
        <w:rPr>
          <w:rFonts w:ascii="GHEA Grapalat" w:hAnsi="GHEA Grapalat"/>
          <w:bCs/>
          <w:kern w:val="32"/>
          <w:lang w:val="pt-BR"/>
        </w:rPr>
        <w:t>ային կազմակերպությունների մասին»</w:t>
      </w:r>
      <w:r w:rsidRPr="009B1C84">
        <w:rPr>
          <w:rFonts w:ascii="GHEA Grapalat" w:hAnsi="GHEA Grapalat"/>
          <w:bCs/>
          <w:kern w:val="32"/>
          <w:lang w:val="pt-BR"/>
        </w:rPr>
        <w:t xml:space="preserve"> Հայաստանի Հանրապետության օրենքի 5-րդ հոդվածի</w:t>
      </w:r>
      <w:r w:rsidRPr="00810E32">
        <w:rPr>
          <w:rFonts w:ascii="GHEA Grapalat" w:hAnsi="GHEA Grapalat"/>
          <w:bCs/>
          <w:kern w:val="32"/>
          <w:lang w:val="pt-BR"/>
        </w:rPr>
        <w:t xml:space="preserve"> 1-</w:t>
      </w:r>
      <w:r>
        <w:rPr>
          <w:rFonts w:ascii="GHEA Grapalat" w:hAnsi="GHEA Grapalat"/>
          <w:bCs/>
          <w:kern w:val="32"/>
          <w:lang w:val="ru-RU"/>
        </w:rPr>
        <w:t>ին</w:t>
      </w:r>
      <w:r w:rsidRPr="00810E32"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ru-RU"/>
        </w:rPr>
        <w:t>և</w:t>
      </w:r>
      <w:r w:rsidRPr="009B1C84">
        <w:rPr>
          <w:rFonts w:ascii="GHEA Grapalat" w:hAnsi="GHEA Grapalat"/>
          <w:bCs/>
          <w:kern w:val="32"/>
          <w:lang w:val="pt-BR"/>
        </w:rPr>
        <w:t xml:space="preserve"> 2-</w:t>
      </w:r>
      <w:r w:rsidRPr="009B1C84">
        <w:rPr>
          <w:rFonts w:ascii="GHEA Grapalat" w:hAnsi="GHEA Grapalat"/>
          <w:bCs/>
          <w:kern w:val="32"/>
        </w:rPr>
        <w:t>րդ</w:t>
      </w:r>
      <w:r w:rsidRPr="009B1C84">
        <w:rPr>
          <w:rFonts w:ascii="GHEA Grapalat" w:hAnsi="GHEA Grapalat"/>
          <w:bCs/>
          <w:kern w:val="32"/>
          <w:lang w:val="pt-BR"/>
        </w:rPr>
        <w:t xml:space="preserve"> </w:t>
      </w:r>
      <w:r w:rsidRPr="009B1C84">
        <w:rPr>
          <w:rFonts w:ascii="GHEA Grapalat" w:hAnsi="GHEA Grapalat"/>
          <w:bCs/>
          <w:kern w:val="32"/>
        </w:rPr>
        <w:t>կետ</w:t>
      </w:r>
      <w:r>
        <w:rPr>
          <w:rFonts w:ascii="GHEA Grapalat" w:hAnsi="GHEA Grapalat"/>
          <w:bCs/>
          <w:kern w:val="32"/>
          <w:lang w:val="ru-RU"/>
        </w:rPr>
        <w:t>եր</w:t>
      </w:r>
      <w:r w:rsidRPr="009B1C84">
        <w:rPr>
          <w:rFonts w:ascii="GHEA Grapalat" w:hAnsi="GHEA Grapalat"/>
          <w:bCs/>
          <w:kern w:val="32"/>
          <w:lang w:val="pt-BR"/>
        </w:rPr>
        <w:t>ը</w:t>
      </w:r>
      <w:r w:rsidRPr="009B1C84">
        <w:rPr>
          <w:rFonts w:ascii="GHEA Grapalat" w:hAnsi="GHEA Grapalat"/>
          <w:lang w:val="fr-FR"/>
        </w:rPr>
        <w:t xml:space="preserve">՝ </w:t>
      </w:r>
      <w:r w:rsidRPr="009B1C84">
        <w:rPr>
          <w:rFonts w:ascii="GHEA Grapalat" w:hAnsi="GHEA Grapalat"/>
        </w:rPr>
        <w:t>Հայաստանի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Հանրապետության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կառավարությունը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  <w:b/>
          <w:bCs/>
          <w:i/>
          <w:iCs/>
        </w:rPr>
        <w:t>որոշում</w:t>
      </w:r>
      <w:r w:rsidRPr="009B1C84">
        <w:rPr>
          <w:rFonts w:ascii="GHEA Grapalat" w:hAnsi="GHEA Grapalat"/>
          <w:b/>
          <w:bCs/>
          <w:i/>
          <w:iCs/>
          <w:lang w:val="fr-FR"/>
        </w:rPr>
        <w:t xml:space="preserve"> </w:t>
      </w:r>
      <w:r w:rsidRPr="009B1C84">
        <w:rPr>
          <w:rFonts w:ascii="GHEA Grapalat" w:hAnsi="GHEA Grapalat"/>
          <w:b/>
          <w:bCs/>
          <w:i/>
          <w:iCs/>
        </w:rPr>
        <w:t>է</w:t>
      </w:r>
      <w:r w:rsidRPr="009B1C84">
        <w:rPr>
          <w:rFonts w:ascii="GHEA Grapalat" w:hAnsi="GHEA Grapalat"/>
          <w:b/>
          <w:bCs/>
          <w:i/>
          <w:iCs/>
          <w:lang w:val="fr-FR"/>
        </w:rPr>
        <w:t>.</w:t>
      </w:r>
    </w:p>
    <w:p w:rsidR="00A90977" w:rsidRPr="00160307" w:rsidRDefault="00A90977" w:rsidP="00A90977">
      <w:pPr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 w:cs="Times New Roman"/>
          <w:color w:val="000000"/>
          <w:lang w:val="fr-FR" w:eastAsia="en-US"/>
        </w:rPr>
      </w:pP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Հայաստանի Հանրապետության </w:t>
      </w:r>
      <w:r>
        <w:rPr>
          <w:rFonts w:ascii="GHEA Grapalat" w:hAnsi="GHEA Grapalat" w:cs="Times New Roman"/>
          <w:color w:val="000000"/>
          <w:lang w:eastAsia="en-US"/>
        </w:rPr>
        <w:t>Վայոց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Ձորի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մարզպետարանի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 տնօրինության 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Հայաստանի Հանրապետության </w:t>
      </w:r>
      <w:r>
        <w:rPr>
          <w:rFonts w:ascii="GHEA Grapalat" w:hAnsi="GHEA Grapalat" w:cs="Times New Roman"/>
          <w:color w:val="000000"/>
          <w:lang w:eastAsia="en-US"/>
        </w:rPr>
        <w:t>Վայոց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Ձորի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 մարզի, </w:t>
      </w:r>
      <w:r>
        <w:rPr>
          <w:rFonts w:ascii="GHEA Grapalat" w:hAnsi="GHEA Grapalat" w:cs="Times New Roman"/>
          <w:color w:val="000000"/>
          <w:lang w:eastAsia="en-US"/>
        </w:rPr>
        <w:t>Եղեգնաձոր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քաղաքի </w:t>
      </w:r>
      <w:r>
        <w:rPr>
          <w:rFonts w:ascii="GHEA Grapalat" w:hAnsi="GHEA Grapalat" w:cs="Times New Roman"/>
          <w:color w:val="000000"/>
          <w:lang w:eastAsia="en-US"/>
        </w:rPr>
        <w:t>Շահումյան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5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 հասցեում գտնվող շենք</w:t>
      </w:r>
      <w:r>
        <w:rPr>
          <w:rFonts w:ascii="GHEA Grapalat" w:hAnsi="GHEA Grapalat" w:cs="Times New Roman"/>
          <w:color w:val="000000"/>
          <w:lang w:eastAsia="en-US"/>
        </w:rPr>
        <w:t>ի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1-</w:t>
      </w:r>
      <w:r>
        <w:rPr>
          <w:rFonts w:ascii="GHEA Grapalat" w:hAnsi="GHEA Grapalat" w:cs="Times New Roman"/>
          <w:color w:val="000000"/>
          <w:lang w:eastAsia="en-US"/>
        </w:rPr>
        <w:t>ին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հարկից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256EA6">
        <w:rPr>
          <w:rFonts w:ascii="GHEA Grapalat" w:hAnsi="GHEA Grapalat" w:cs="Times New Roman"/>
          <w:color w:val="000000"/>
          <w:lang w:val="fr-FR" w:eastAsia="en-US"/>
        </w:rPr>
        <w:t>2031358,5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 ՀՀ դրամ արժեքով 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81 </w:t>
      </w:r>
      <w:r>
        <w:rPr>
          <w:rFonts w:ascii="GHEA Grapalat" w:hAnsi="GHEA Grapalat" w:cs="Times New Roman"/>
          <w:color w:val="000000"/>
          <w:lang w:eastAsia="en-US"/>
        </w:rPr>
        <w:t>քառ</w:t>
      </w:r>
      <w:r w:rsidRPr="00C62D87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մետր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մակերեսով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տարածքը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հետ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վերցնել</w:t>
      </w:r>
      <w:r w:rsidR="006E597F">
        <w:rPr>
          <w:rFonts w:ascii="GHEA Grapalat" w:hAnsi="GHEA Grapalat" w:cs="Times New Roman"/>
          <w:color w:val="000000"/>
          <w:lang w:val="fr-FR" w:eastAsia="en-US"/>
        </w:rPr>
        <w:t xml:space="preserve"> «</w:t>
      </w:r>
      <w:r>
        <w:rPr>
          <w:rFonts w:ascii="GHEA Grapalat" w:hAnsi="GHEA Grapalat" w:cs="Times New Roman"/>
          <w:color w:val="000000"/>
          <w:lang w:eastAsia="en-US"/>
        </w:rPr>
        <w:t>Հայաստանի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ազգային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արխիվ</w:t>
      </w:r>
      <w:r w:rsidR="006E597F">
        <w:rPr>
          <w:rFonts w:ascii="GHEA Grapalat" w:hAnsi="GHEA Grapalat" w:cs="Times New Roman"/>
          <w:color w:val="000000"/>
          <w:lang w:val="fr-FR" w:eastAsia="en-US"/>
        </w:rPr>
        <w:t>»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պետական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ոչ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առևտրային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կազմակերպությունից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>:</w:t>
      </w:r>
    </w:p>
    <w:p w:rsidR="00A90977" w:rsidRPr="00A141C1" w:rsidRDefault="00A90977" w:rsidP="00A90977">
      <w:pPr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 w:cs="Times New Roman"/>
          <w:lang w:val="fr-FR" w:eastAsia="en-US"/>
        </w:rPr>
      </w:pPr>
      <w:r w:rsidRPr="000F45A6">
        <w:rPr>
          <w:rFonts w:ascii="GHEA Grapalat" w:hAnsi="GHEA Grapalat"/>
          <w:bCs/>
          <w:lang w:val="pt-BR"/>
        </w:rPr>
        <w:t>Հայաստանի</w:t>
      </w:r>
      <w:r w:rsidRPr="000F45A6">
        <w:rPr>
          <w:rFonts w:ascii="GHEA Grapalat" w:hAnsi="GHEA Grapalat" w:cs="Arial Armenian"/>
          <w:bCs/>
          <w:lang w:val="pt-BR"/>
        </w:rPr>
        <w:t xml:space="preserve"> </w:t>
      </w:r>
      <w:r w:rsidRPr="000F45A6">
        <w:rPr>
          <w:rFonts w:ascii="GHEA Grapalat" w:hAnsi="GHEA Grapalat"/>
          <w:bCs/>
          <w:lang w:val="pt-BR"/>
        </w:rPr>
        <w:t>Հանրապետության</w:t>
      </w:r>
      <w:r w:rsidRPr="00586C68">
        <w:rPr>
          <w:rFonts w:ascii="GHEA Grapalat" w:hAnsi="GHEA Grapalat" w:cs="Arial Armenian"/>
          <w:bCs/>
          <w:color w:val="FF0000"/>
          <w:lang w:val="pt-BR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Վայոց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Ձորի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մարզպետարանի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 տնօրինության 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Հայաստանի Հանրապետության </w:t>
      </w:r>
      <w:r>
        <w:rPr>
          <w:rFonts w:ascii="GHEA Grapalat" w:hAnsi="GHEA Grapalat" w:cs="Times New Roman"/>
          <w:color w:val="000000"/>
          <w:lang w:eastAsia="en-US"/>
        </w:rPr>
        <w:t>Վայոց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Ձորի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 մարզի, </w:t>
      </w:r>
      <w:r>
        <w:rPr>
          <w:rFonts w:ascii="GHEA Grapalat" w:hAnsi="GHEA Grapalat" w:cs="Times New Roman"/>
          <w:color w:val="000000"/>
          <w:lang w:eastAsia="en-US"/>
        </w:rPr>
        <w:t>Եղեգնաձոր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քաղաքի </w:t>
      </w:r>
      <w:r>
        <w:rPr>
          <w:rFonts w:ascii="GHEA Grapalat" w:hAnsi="GHEA Grapalat" w:cs="Times New Roman"/>
          <w:color w:val="000000"/>
          <w:lang w:eastAsia="en-US"/>
        </w:rPr>
        <w:t>Շահումյան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5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 հասցեում գտնվող շենք</w:t>
      </w:r>
      <w:r>
        <w:rPr>
          <w:rFonts w:ascii="GHEA Grapalat" w:hAnsi="GHEA Grapalat" w:cs="Times New Roman"/>
          <w:color w:val="000000"/>
          <w:lang w:eastAsia="en-US"/>
        </w:rPr>
        <w:t>ի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1-</w:t>
      </w:r>
      <w:r>
        <w:rPr>
          <w:rFonts w:ascii="GHEA Grapalat" w:hAnsi="GHEA Grapalat" w:cs="Times New Roman"/>
          <w:color w:val="000000"/>
          <w:lang w:eastAsia="en-US"/>
        </w:rPr>
        <w:t>ին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հարկից</w:t>
      </w:r>
      <w:r w:rsidRPr="005466D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A107FA">
        <w:rPr>
          <w:rFonts w:ascii="GHEA Grapalat" w:hAnsi="GHEA Grapalat" w:cs="Times New Roman"/>
          <w:lang w:val="fr-FR" w:eastAsia="en-US"/>
        </w:rPr>
        <w:t xml:space="preserve">1720385,1 </w:t>
      </w:r>
      <w:r w:rsidRPr="000F45A6">
        <w:rPr>
          <w:rFonts w:ascii="GHEA Grapalat" w:hAnsi="GHEA Grapalat" w:cs="Times New Roman"/>
          <w:lang w:eastAsia="en-US"/>
        </w:rPr>
        <w:t>ՀՀ</w:t>
      </w:r>
      <w:r w:rsidRPr="000F45A6">
        <w:rPr>
          <w:rFonts w:ascii="GHEA Grapalat" w:hAnsi="GHEA Grapalat" w:cs="Times New Roman"/>
          <w:lang w:val="fr-FR" w:eastAsia="en-US"/>
        </w:rPr>
        <w:t xml:space="preserve"> </w:t>
      </w:r>
      <w:r w:rsidRPr="000F45A6">
        <w:rPr>
          <w:rFonts w:ascii="GHEA Grapalat" w:hAnsi="GHEA Grapalat" w:cs="Times New Roman"/>
          <w:lang w:eastAsia="en-US"/>
        </w:rPr>
        <w:t>դրամ</w:t>
      </w:r>
      <w:r w:rsidRPr="000F45A6">
        <w:rPr>
          <w:rFonts w:ascii="GHEA Grapalat" w:hAnsi="GHEA Grapalat" w:cs="Times New Roman"/>
          <w:lang w:val="fr-FR" w:eastAsia="en-US"/>
        </w:rPr>
        <w:t xml:space="preserve"> </w:t>
      </w:r>
      <w:r w:rsidRPr="000F45A6">
        <w:rPr>
          <w:rFonts w:ascii="GHEA Grapalat" w:hAnsi="GHEA Grapalat" w:cs="Times New Roman"/>
          <w:lang w:eastAsia="en-US"/>
        </w:rPr>
        <w:t>արժեքով</w:t>
      </w:r>
      <w:r w:rsidRPr="000F45A6">
        <w:rPr>
          <w:rFonts w:ascii="GHEA Grapalat" w:hAnsi="GHEA Grapalat" w:cs="Times New Roman"/>
          <w:lang w:val="fr-FR" w:eastAsia="en-US"/>
        </w:rPr>
        <w:t xml:space="preserve"> </w:t>
      </w:r>
      <w:r>
        <w:rPr>
          <w:rFonts w:ascii="GHEA Grapalat" w:hAnsi="GHEA Grapalat" w:cs="Times New Roman"/>
          <w:lang w:val="fr-FR" w:eastAsia="en-US"/>
        </w:rPr>
        <w:t>68</w:t>
      </w:r>
      <w:r w:rsidRPr="000F45A6">
        <w:rPr>
          <w:rFonts w:ascii="GHEA Grapalat" w:hAnsi="GHEA Grapalat" w:cs="Times New Roman"/>
          <w:lang w:val="fr-FR" w:eastAsia="en-US"/>
        </w:rPr>
        <w:t>,</w:t>
      </w:r>
      <w:r>
        <w:rPr>
          <w:rFonts w:ascii="GHEA Grapalat" w:hAnsi="GHEA Grapalat" w:cs="Times New Roman"/>
          <w:lang w:val="fr-FR" w:eastAsia="en-US"/>
        </w:rPr>
        <w:t>6</w:t>
      </w:r>
      <w:r w:rsidRPr="000F45A6">
        <w:rPr>
          <w:rFonts w:ascii="GHEA Grapalat" w:hAnsi="GHEA Grapalat" w:cs="Times New Roman"/>
          <w:lang w:val="fr-FR" w:eastAsia="en-US"/>
        </w:rPr>
        <w:t xml:space="preserve"> </w:t>
      </w:r>
      <w:r w:rsidRPr="000F45A6">
        <w:rPr>
          <w:rFonts w:ascii="GHEA Grapalat" w:hAnsi="GHEA Grapalat" w:cs="Times New Roman"/>
          <w:lang w:eastAsia="en-US"/>
        </w:rPr>
        <w:t>քառ</w:t>
      </w:r>
      <w:r w:rsidRPr="000F45A6">
        <w:rPr>
          <w:rFonts w:ascii="GHEA Grapalat" w:hAnsi="GHEA Grapalat" w:cs="Times New Roman"/>
          <w:lang w:val="fr-FR" w:eastAsia="en-US"/>
        </w:rPr>
        <w:t>.</w:t>
      </w:r>
      <w:r w:rsidRPr="000F45A6">
        <w:rPr>
          <w:rFonts w:ascii="GHEA Grapalat" w:hAnsi="GHEA Grapalat" w:cs="Times New Roman"/>
          <w:lang w:eastAsia="en-US"/>
        </w:rPr>
        <w:t>մետր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մակերեսով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A141C1">
        <w:rPr>
          <w:rFonts w:ascii="GHEA Grapalat" w:hAnsi="GHEA Grapalat" w:cs="Arial Armenian"/>
          <w:bCs/>
        </w:rPr>
        <w:t>տարածքն</w:t>
      </w:r>
      <w:r w:rsidRPr="00A141C1">
        <w:rPr>
          <w:rFonts w:ascii="GHEA Grapalat" w:hAnsi="GHEA Grapalat" w:cs="Arial Armenian"/>
          <w:bCs/>
          <w:lang w:val="fr-FR"/>
        </w:rPr>
        <w:t xml:space="preserve"> </w:t>
      </w:r>
      <w:r w:rsidRPr="00A141C1">
        <w:rPr>
          <w:rFonts w:ascii="GHEA Grapalat" w:hAnsi="GHEA Grapalat" w:cs="Arial Armenian"/>
          <w:bCs/>
        </w:rPr>
        <w:t>անհատույց</w:t>
      </w:r>
      <w:r w:rsidRPr="00A141C1">
        <w:rPr>
          <w:rFonts w:ascii="GHEA Grapalat" w:hAnsi="GHEA Grapalat" w:cs="Arial Armenian"/>
          <w:bCs/>
          <w:lang w:val="fr-FR"/>
        </w:rPr>
        <w:t xml:space="preserve">, </w:t>
      </w:r>
      <w:r w:rsidRPr="00A141C1">
        <w:rPr>
          <w:rFonts w:ascii="GHEA Grapalat" w:hAnsi="GHEA Grapalat" w:cs="Arial Armenian"/>
          <w:bCs/>
        </w:rPr>
        <w:t>անժամկետ</w:t>
      </w:r>
      <w:r w:rsidRPr="00A141C1">
        <w:rPr>
          <w:rFonts w:ascii="GHEA Grapalat" w:hAnsi="GHEA Grapalat" w:cs="Arial Armenian"/>
          <w:bCs/>
          <w:lang w:val="fr-FR"/>
        </w:rPr>
        <w:t xml:space="preserve"> </w:t>
      </w:r>
      <w:r w:rsidRPr="00A141C1">
        <w:rPr>
          <w:rFonts w:ascii="GHEA Grapalat" w:hAnsi="GHEA Grapalat" w:cs="Arial Armenian"/>
          <w:bCs/>
        </w:rPr>
        <w:t>օգտագործման</w:t>
      </w:r>
      <w:r w:rsidRPr="00A141C1">
        <w:rPr>
          <w:rFonts w:ascii="GHEA Grapalat" w:hAnsi="GHEA Grapalat" w:cs="Arial Armenian"/>
          <w:bCs/>
          <w:lang w:val="fr-FR"/>
        </w:rPr>
        <w:t xml:space="preserve"> </w:t>
      </w:r>
      <w:r w:rsidRPr="00A141C1">
        <w:rPr>
          <w:rFonts w:ascii="GHEA Grapalat" w:hAnsi="GHEA Grapalat" w:cs="Arial Armenian"/>
          <w:bCs/>
        </w:rPr>
        <w:t>իրավունքով</w:t>
      </w:r>
      <w:r w:rsidRPr="00A141C1">
        <w:rPr>
          <w:rFonts w:ascii="GHEA Grapalat" w:hAnsi="GHEA Grapalat" w:cs="Arial Armenian"/>
          <w:bCs/>
          <w:lang w:val="fr-FR"/>
        </w:rPr>
        <w:t xml:space="preserve"> </w:t>
      </w:r>
      <w:r w:rsidRPr="00A141C1">
        <w:rPr>
          <w:rFonts w:ascii="GHEA Grapalat" w:hAnsi="GHEA Grapalat" w:cs="Arial Armenian"/>
          <w:bCs/>
        </w:rPr>
        <w:t>հանձնել</w:t>
      </w:r>
      <w:r w:rsidRPr="00A141C1">
        <w:rPr>
          <w:rFonts w:ascii="GHEA Grapalat" w:hAnsi="GHEA Grapalat" w:cs="Arial Armenian"/>
          <w:bCs/>
          <w:lang w:val="fr-FR"/>
        </w:rPr>
        <w:t xml:space="preserve"> </w:t>
      </w:r>
      <w:r w:rsidR="00A64297">
        <w:rPr>
          <w:rFonts w:ascii="GHEA Grapalat" w:hAnsi="GHEA Grapalat" w:cs="Times New Roman"/>
          <w:lang w:val="fr-FR" w:eastAsia="en-US"/>
        </w:rPr>
        <w:t>«</w:t>
      </w:r>
      <w:r w:rsidRPr="00A141C1">
        <w:rPr>
          <w:rFonts w:ascii="GHEA Grapalat" w:hAnsi="GHEA Grapalat" w:cs="Times New Roman"/>
          <w:lang w:eastAsia="en-US"/>
        </w:rPr>
        <w:t>Հայաստանի</w:t>
      </w:r>
      <w:r w:rsidRPr="00A141C1">
        <w:rPr>
          <w:rFonts w:ascii="GHEA Grapalat" w:hAnsi="GHEA Grapalat" w:cs="Times New Roman"/>
          <w:lang w:val="fr-FR" w:eastAsia="en-US"/>
        </w:rPr>
        <w:t xml:space="preserve"> </w:t>
      </w:r>
      <w:r w:rsidRPr="00A141C1">
        <w:rPr>
          <w:rFonts w:ascii="GHEA Grapalat" w:hAnsi="GHEA Grapalat" w:cs="Times New Roman"/>
          <w:lang w:eastAsia="en-US"/>
        </w:rPr>
        <w:t>ազգային</w:t>
      </w:r>
      <w:r w:rsidRPr="00A141C1">
        <w:rPr>
          <w:rFonts w:ascii="GHEA Grapalat" w:hAnsi="GHEA Grapalat" w:cs="Times New Roman"/>
          <w:lang w:val="fr-FR" w:eastAsia="en-US"/>
        </w:rPr>
        <w:t xml:space="preserve"> </w:t>
      </w:r>
      <w:r w:rsidRPr="00A141C1">
        <w:rPr>
          <w:rFonts w:ascii="GHEA Grapalat" w:hAnsi="GHEA Grapalat" w:cs="Times New Roman"/>
          <w:lang w:eastAsia="en-US"/>
        </w:rPr>
        <w:t>արխիվ</w:t>
      </w:r>
      <w:r w:rsidR="00A64297">
        <w:rPr>
          <w:rFonts w:ascii="GHEA Grapalat" w:hAnsi="GHEA Grapalat" w:cs="Times New Roman"/>
          <w:lang w:val="fr-FR" w:eastAsia="en-US"/>
        </w:rPr>
        <w:t>»</w:t>
      </w:r>
      <w:r w:rsidRPr="00A141C1">
        <w:rPr>
          <w:rFonts w:ascii="GHEA Grapalat" w:hAnsi="GHEA Grapalat" w:cs="Times New Roman"/>
          <w:lang w:val="fr-FR" w:eastAsia="en-US"/>
        </w:rPr>
        <w:t xml:space="preserve"> </w:t>
      </w:r>
      <w:r w:rsidRPr="00A141C1">
        <w:rPr>
          <w:rFonts w:ascii="GHEA Grapalat" w:hAnsi="GHEA Grapalat" w:cs="Times New Roman"/>
          <w:lang w:eastAsia="en-US"/>
        </w:rPr>
        <w:t>պետական</w:t>
      </w:r>
      <w:r w:rsidRPr="00A141C1">
        <w:rPr>
          <w:rFonts w:ascii="GHEA Grapalat" w:hAnsi="GHEA Grapalat" w:cs="Times New Roman"/>
          <w:lang w:val="fr-FR" w:eastAsia="en-US"/>
        </w:rPr>
        <w:t xml:space="preserve"> </w:t>
      </w:r>
      <w:r w:rsidRPr="00A141C1">
        <w:rPr>
          <w:rFonts w:ascii="GHEA Grapalat" w:hAnsi="GHEA Grapalat" w:cs="Times New Roman"/>
          <w:lang w:eastAsia="en-US"/>
        </w:rPr>
        <w:t>ոչ</w:t>
      </w:r>
      <w:r w:rsidRPr="00A141C1">
        <w:rPr>
          <w:rFonts w:ascii="GHEA Grapalat" w:hAnsi="GHEA Grapalat" w:cs="Times New Roman"/>
          <w:lang w:val="fr-FR" w:eastAsia="en-US"/>
        </w:rPr>
        <w:t xml:space="preserve"> </w:t>
      </w:r>
      <w:r w:rsidRPr="00A141C1">
        <w:rPr>
          <w:rFonts w:ascii="GHEA Grapalat" w:hAnsi="GHEA Grapalat" w:cs="Times New Roman"/>
          <w:lang w:eastAsia="en-US"/>
        </w:rPr>
        <w:t>առևտրային</w:t>
      </w:r>
      <w:r w:rsidRPr="00A141C1">
        <w:rPr>
          <w:rFonts w:ascii="GHEA Grapalat" w:hAnsi="GHEA Grapalat" w:cs="Times New Roman"/>
          <w:lang w:val="fr-FR" w:eastAsia="en-US"/>
        </w:rPr>
        <w:t xml:space="preserve"> </w:t>
      </w:r>
      <w:r w:rsidRPr="00A141C1">
        <w:rPr>
          <w:rFonts w:ascii="GHEA Grapalat" w:hAnsi="GHEA Grapalat" w:cs="Times New Roman"/>
          <w:lang w:eastAsia="en-US"/>
        </w:rPr>
        <w:t>կազմակերպությանը</w:t>
      </w:r>
      <w:r w:rsidRPr="00A141C1">
        <w:rPr>
          <w:rFonts w:ascii="GHEA Grapalat" w:hAnsi="GHEA Grapalat" w:cs="Times New Roman"/>
          <w:lang w:val="fr-FR" w:eastAsia="en-US"/>
        </w:rPr>
        <w:t>:</w:t>
      </w:r>
    </w:p>
    <w:p w:rsidR="00A90977" w:rsidRPr="009B1C84" w:rsidRDefault="00A90977" w:rsidP="00A90977">
      <w:pPr>
        <w:numPr>
          <w:ilvl w:val="0"/>
          <w:numId w:val="1"/>
        </w:numPr>
        <w:spacing w:line="360" w:lineRule="auto"/>
        <w:ind w:left="0" w:firstLine="360"/>
        <w:jc w:val="both"/>
        <w:rPr>
          <w:rFonts w:ascii="GHEA Grapalat" w:hAnsi="GHEA Grapalat" w:cs="Times New Roman"/>
          <w:color w:val="000000"/>
          <w:lang w:val="fr-FR" w:eastAsia="en-US"/>
        </w:rPr>
      </w:pPr>
      <w:r>
        <w:rPr>
          <w:rFonts w:ascii="GHEA Grapalat" w:hAnsi="GHEA Grapalat"/>
          <w:bCs/>
        </w:rPr>
        <w:t>Հայաստանի</w:t>
      </w:r>
      <w:r w:rsidRPr="00C62D87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 w:rsidRPr="00C62D87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սեփականություն</w:t>
      </w:r>
      <w:r w:rsidRPr="00C62D87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հանդիսացող</w:t>
      </w:r>
      <w:r w:rsidRPr="00C62D87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Հայաստանի Հանրապետության </w:t>
      </w:r>
      <w:r>
        <w:rPr>
          <w:rFonts w:ascii="GHEA Grapalat" w:hAnsi="GHEA Grapalat" w:cs="Times New Roman"/>
          <w:color w:val="000000"/>
          <w:lang w:eastAsia="en-US"/>
        </w:rPr>
        <w:t>Վայոց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Ձորի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 մարզի, </w:t>
      </w:r>
      <w:r>
        <w:rPr>
          <w:rFonts w:ascii="GHEA Grapalat" w:hAnsi="GHEA Grapalat" w:cs="Times New Roman"/>
          <w:color w:val="000000"/>
          <w:lang w:eastAsia="en-US"/>
        </w:rPr>
        <w:t>Եղեգնաձոր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քաղաքի </w:t>
      </w:r>
      <w:r>
        <w:rPr>
          <w:rFonts w:ascii="GHEA Grapalat" w:hAnsi="GHEA Grapalat" w:cs="Times New Roman"/>
          <w:color w:val="000000"/>
          <w:lang w:eastAsia="en-US"/>
        </w:rPr>
        <w:t>Շահումյան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5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 հասցեում գտնվող շենք</w:t>
      </w:r>
      <w:r>
        <w:rPr>
          <w:rFonts w:ascii="GHEA Grapalat" w:hAnsi="GHEA Grapalat" w:cs="Times New Roman"/>
          <w:color w:val="000000"/>
          <w:lang w:eastAsia="en-US"/>
        </w:rPr>
        <w:t>ի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1-</w:t>
      </w:r>
      <w:r>
        <w:rPr>
          <w:rFonts w:ascii="GHEA Grapalat" w:hAnsi="GHEA Grapalat" w:cs="Times New Roman"/>
          <w:color w:val="000000"/>
          <w:lang w:eastAsia="en-US"/>
        </w:rPr>
        <w:t>ին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և</w:t>
      </w:r>
      <w:r w:rsidRPr="00C23FF3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C62D87">
        <w:rPr>
          <w:rFonts w:ascii="GHEA Grapalat" w:hAnsi="GHEA Grapalat" w:cs="Times New Roman"/>
          <w:color w:val="000000"/>
          <w:lang w:val="fr-FR" w:eastAsia="en-US"/>
        </w:rPr>
        <w:t>2-</w:t>
      </w:r>
      <w:r>
        <w:rPr>
          <w:rFonts w:ascii="GHEA Grapalat" w:hAnsi="GHEA Grapalat" w:cs="Times New Roman"/>
          <w:color w:val="000000"/>
          <w:lang w:eastAsia="en-US"/>
        </w:rPr>
        <w:t>րդ</w:t>
      </w:r>
      <w:r w:rsidRPr="00C62D87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հարկերից</w:t>
      </w:r>
      <w:r w:rsidRPr="00C62D87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13498502,6 </w:t>
      </w:r>
      <w:r>
        <w:rPr>
          <w:rFonts w:ascii="GHEA Grapalat" w:hAnsi="GHEA Grapalat" w:cs="Times New Roman"/>
          <w:color w:val="000000"/>
          <w:lang w:eastAsia="en-US"/>
        </w:rPr>
        <w:t>ՀՀ</w:t>
      </w:r>
      <w:r w:rsidRPr="00C23FF3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դրամ</w:t>
      </w:r>
      <w:r w:rsidRPr="00C23FF3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արժեքով</w:t>
      </w:r>
      <w:r w:rsidRPr="00C23FF3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C23FF3">
        <w:rPr>
          <w:rFonts w:ascii="GHEA Grapalat" w:hAnsi="GHEA Grapalat" w:cs="Times New Roman"/>
          <w:lang w:val="fr-FR" w:eastAsia="en-US"/>
        </w:rPr>
        <w:t>5</w:t>
      </w:r>
      <w:r>
        <w:rPr>
          <w:rFonts w:ascii="GHEA Grapalat" w:hAnsi="GHEA Grapalat" w:cs="Times New Roman"/>
          <w:lang w:val="fr-FR" w:eastAsia="en-US"/>
        </w:rPr>
        <w:t>38</w:t>
      </w:r>
      <w:r w:rsidRPr="00C23FF3">
        <w:rPr>
          <w:rFonts w:ascii="GHEA Grapalat" w:hAnsi="GHEA Grapalat" w:cs="Times New Roman"/>
          <w:lang w:val="fr-FR" w:eastAsia="en-US"/>
        </w:rPr>
        <w:t>,</w:t>
      </w:r>
      <w:r>
        <w:rPr>
          <w:rFonts w:ascii="GHEA Grapalat" w:hAnsi="GHEA Grapalat" w:cs="Times New Roman"/>
          <w:lang w:val="fr-FR" w:eastAsia="en-US"/>
        </w:rPr>
        <w:t>2</w:t>
      </w:r>
      <w:r w:rsidRPr="00C23FF3">
        <w:rPr>
          <w:rFonts w:ascii="GHEA Grapalat" w:hAnsi="GHEA Grapalat" w:cs="Times New Roman"/>
          <w:lang w:val="fr-FR" w:eastAsia="en-US"/>
        </w:rPr>
        <w:t>5</w:t>
      </w:r>
      <w:r w:rsidRPr="00291D15">
        <w:rPr>
          <w:rFonts w:ascii="GHEA Grapalat" w:hAnsi="GHEA Grapalat" w:cs="Times New Roman"/>
          <w:color w:val="FF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քառ</w:t>
      </w:r>
      <w:r w:rsidRPr="00C62D87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մետր</w:t>
      </w:r>
      <w:r w:rsidRPr="00C62D87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ընդհանուր</w:t>
      </w:r>
      <w:r w:rsidRPr="00C23FF3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մակերեսով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տարածքները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հետ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վերցնել</w:t>
      </w:r>
      <w:r w:rsidRPr="008B79AA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="006E597F">
        <w:rPr>
          <w:rFonts w:ascii="GHEA Grapalat" w:hAnsi="GHEA Grapalat"/>
          <w:bCs/>
          <w:lang w:val="fr-FR"/>
        </w:rPr>
        <w:t>«</w:t>
      </w:r>
      <w:r>
        <w:rPr>
          <w:rFonts w:ascii="GHEA Grapalat" w:hAnsi="GHEA Grapalat"/>
          <w:bCs/>
        </w:rPr>
        <w:t>Հայաստանի</w:t>
      </w:r>
      <w:r w:rsidRPr="00871AC6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Հանրապետության</w:t>
      </w:r>
      <w:r w:rsidRPr="00871AC6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Վայոց</w:t>
      </w:r>
      <w:r w:rsidRPr="00871AC6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Ձորի</w:t>
      </w:r>
      <w:r w:rsidRPr="00871AC6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մարզպետարանի</w:t>
      </w:r>
      <w:r w:rsidRPr="00871AC6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աշխատակազմ</w:t>
      </w:r>
      <w:r w:rsidR="006E597F">
        <w:rPr>
          <w:rFonts w:ascii="GHEA Grapalat" w:hAnsi="GHEA Grapalat"/>
          <w:bCs/>
          <w:lang w:val="fr-FR"/>
        </w:rPr>
        <w:t>»</w:t>
      </w:r>
      <w:r w:rsidRPr="00871AC6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պետական</w:t>
      </w:r>
      <w:r w:rsidRPr="00871AC6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կառավարչական</w:t>
      </w:r>
      <w:r w:rsidRPr="00871AC6"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հիմնարկից</w:t>
      </w:r>
      <w:r w:rsidRPr="00871AC6">
        <w:rPr>
          <w:rFonts w:ascii="GHEA Grapalat" w:hAnsi="GHEA Grapalat"/>
          <w:bCs/>
          <w:lang w:val="fr-FR"/>
        </w:rPr>
        <w:t xml:space="preserve"> </w:t>
      </w:r>
      <w:r w:rsidR="006E597F">
        <w:rPr>
          <w:rFonts w:ascii="GHEA Grapalat" w:hAnsi="GHEA Grapalat" w:cs="Times New Roman"/>
          <w:color w:val="000000"/>
          <w:lang w:val="fr-FR" w:eastAsia="en-US"/>
        </w:rPr>
        <w:t>և ամրացնել «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>Հայաստանի Հանրապետության աշխատանքի և սոցիալական հարցերի նախար</w:t>
      </w:r>
      <w:r w:rsidR="006E597F">
        <w:rPr>
          <w:rFonts w:ascii="GHEA Grapalat" w:hAnsi="GHEA Grapalat" w:cs="Times New Roman"/>
          <w:color w:val="000000"/>
          <w:lang w:val="fr-FR" w:eastAsia="en-US"/>
        </w:rPr>
        <w:t>արության աշխատակազմ»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 պետական կառավարչական հիմնարկին:  </w:t>
      </w:r>
    </w:p>
    <w:p w:rsidR="00A90977" w:rsidRPr="0032054C" w:rsidRDefault="00A90977" w:rsidP="00A90977">
      <w:pPr>
        <w:pStyle w:val="BodyText3"/>
        <w:spacing w:line="360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871AC6">
        <w:rPr>
          <w:rFonts w:ascii="GHEA Grapalat" w:hAnsi="GHEA Grapalat" w:cs="Sylfaen"/>
          <w:bCs/>
          <w:kern w:val="32"/>
          <w:sz w:val="24"/>
          <w:szCs w:val="24"/>
          <w:lang w:val="fr-FR"/>
        </w:rPr>
        <w:t>4</w:t>
      </w:r>
      <w:r w:rsidRPr="009B1C84">
        <w:rPr>
          <w:rFonts w:ascii="GHEA Grapalat" w:hAnsi="GHEA Grapalat" w:cs="Sylfaen"/>
          <w:bCs/>
          <w:kern w:val="32"/>
          <w:sz w:val="24"/>
          <w:szCs w:val="24"/>
          <w:lang w:val="pt-BR"/>
        </w:rPr>
        <w:t xml:space="preserve">. 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>Հայաստանի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>Հանրապետության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>կառավարությանն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>առընթեր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>պետական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 xml:space="preserve"> գ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>ույքի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>կառավարման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>վարչության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>պետին</w:t>
      </w:r>
      <w:r w:rsidRPr="009B1C84">
        <w:rPr>
          <w:rFonts w:ascii="GHEA Grapalat" w:hAnsi="GHEA Grapalat" w:cs="Sylfaen"/>
          <w:bCs/>
          <w:sz w:val="24"/>
          <w:szCs w:val="24"/>
          <w:lang w:val="ru-RU"/>
        </w:rPr>
        <w:t>՝</w:t>
      </w:r>
      <w:r w:rsidRPr="00871AC6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 xml:space="preserve">սույն </w:t>
      </w:r>
      <w:r w:rsidRPr="009B1C84">
        <w:rPr>
          <w:rFonts w:ascii="GHEA Grapalat" w:hAnsi="GHEA Grapalat" w:cs="Sylfaen"/>
          <w:bCs/>
          <w:sz w:val="24"/>
          <w:szCs w:val="24"/>
          <w:lang w:val="ru-RU"/>
        </w:rPr>
        <w:t>որոշումն</w:t>
      </w:r>
      <w:r w:rsidRPr="00E75D5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ru-RU"/>
        </w:rPr>
        <w:t>ուժի</w:t>
      </w:r>
      <w:r w:rsidRPr="00E75D5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ru-RU"/>
        </w:rPr>
        <w:t>մեջ</w:t>
      </w:r>
      <w:r w:rsidRPr="00E75D5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ru-RU"/>
        </w:rPr>
        <w:t>մտնելուց</w:t>
      </w:r>
      <w:r w:rsidRPr="00E75D5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ru-RU"/>
        </w:rPr>
        <w:t>հետո</w:t>
      </w:r>
      <w:r w:rsidRPr="00871AC6">
        <w:rPr>
          <w:rFonts w:ascii="GHEA Grapalat" w:hAnsi="GHEA Grapalat" w:cs="Sylfaen"/>
          <w:bCs/>
          <w:sz w:val="24"/>
          <w:szCs w:val="24"/>
          <w:lang w:val="fr-FR"/>
        </w:rPr>
        <w:t>,</w:t>
      </w:r>
      <w:r w:rsidRPr="00E75D5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</w:rPr>
        <w:t>ե</w:t>
      </w:r>
      <w:r>
        <w:rPr>
          <w:rFonts w:ascii="GHEA Grapalat" w:hAnsi="GHEA Grapalat" w:cs="Sylfaen"/>
          <w:bCs/>
          <w:sz w:val="24"/>
          <w:szCs w:val="24"/>
          <w:lang w:val="ru-RU"/>
        </w:rPr>
        <w:t>ռ</w:t>
      </w:r>
      <w:r w:rsidRPr="009B1C84">
        <w:rPr>
          <w:rFonts w:ascii="GHEA Grapalat" w:hAnsi="GHEA Grapalat" w:cs="Sylfaen"/>
          <w:bCs/>
          <w:sz w:val="24"/>
          <w:szCs w:val="24"/>
          <w:lang w:val="ru-RU"/>
        </w:rPr>
        <w:t>ամսյա</w:t>
      </w:r>
      <w:r w:rsidRPr="00E75D58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B1C84">
        <w:rPr>
          <w:rFonts w:ascii="GHEA Grapalat" w:hAnsi="GHEA Grapalat" w:cs="Sylfaen"/>
          <w:bCs/>
          <w:sz w:val="24"/>
          <w:szCs w:val="24"/>
          <w:lang w:val="ru-RU"/>
        </w:rPr>
        <w:t>ժամկետում</w:t>
      </w:r>
      <w:r w:rsidRPr="006B2BEB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bCs/>
          <w:sz w:val="24"/>
          <w:szCs w:val="24"/>
        </w:rPr>
        <w:t>հիմք</w:t>
      </w:r>
      <w:r w:rsidRPr="006B2BE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ընդունելով</w:t>
      </w:r>
      <w:r w:rsidRPr="006B2BE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չափագրման</w:t>
      </w:r>
      <w:r w:rsidRPr="006B2BE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արդյունքում</w:t>
      </w:r>
      <w:r w:rsidRPr="006B2BE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ստացված</w:t>
      </w:r>
      <w:r w:rsidRPr="006B2BE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մակերեսները</w:t>
      </w:r>
      <w:r w:rsidRPr="00810E32">
        <w:rPr>
          <w:rFonts w:ascii="GHEA Grapalat" w:hAnsi="GHEA Grapalat" w:cs="Sylfaen"/>
          <w:bCs/>
          <w:sz w:val="24"/>
          <w:szCs w:val="24"/>
          <w:lang w:val="fr-FR"/>
        </w:rPr>
        <w:t>.</w:t>
      </w:r>
    </w:p>
    <w:p w:rsidR="00A90977" w:rsidRPr="00937B45" w:rsidRDefault="00A90977" w:rsidP="00A90977">
      <w:pPr>
        <w:pStyle w:val="BodyText3"/>
        <w:spacing w:line="360" w:lineRule="auto"/>
        <w:ind w:firstLine="360"/>
        <w:jc w:val="both"/>
        <w:rPr>
          <w:rFonts w:ascii="GHEA Grapalat" w:hAnsi="GHEA Grapalat" w:cs="Arial"/>
          <w:bCs/>
          <w:kern w:val="32"/>
          <w:sz w:val="24"/>
          <w:szCs w:val="24"/>
          <w:lang w:val="fr-FR"/>
        </w:rPr>
      </w:pPr>
      <w:r w:rsidRPr="00871AC6">
        <w:rPr>
          <w:rFonts w:ascii="GHEA Grapalat" w:hAnsi="GHEA Grapalat" w:cs="Arial Armenian"/>
          <w:bCs/>
          <w:sz w:val="24"/>
          <w:szCs w:val="24"/>
          <w:lang w:val="fr-FR"/>
        </w:rPr>
        <w:lastRenderedPageBreak/>
        <w:t>1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>)</w:t>
      </w:r>
      <w:r w:rsidRPr="009B1C8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6E597F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871AC6">
        <w:rPr>
          <w:rFonts w:ascii="GHEA Grapalat" w:hAnsi="GHEA Grapalat"/>
          <w:color w:val="000000"/>
          <w:sz w:val="24"/>
          <w:szCs w:val="24"/>
        </w:rPr>
        <w:t>Հայաստանի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ազգային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արխիվ</w:t>
      </w:r>
      <w:r w:rsidR="006E597F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պ</w:t>
      </w:r>
      <w:r w:rsidRPr="000A3C85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ե</w:t>
      </w:r>
      <w:r w:rsidRPr="009B1C84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տական ոչ առևտրային կազմակերպության </w:t>
      </w:r>
      <w:r w:rsidRPr="009B1C8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հետ </w:t>
      </w:r>
      <w:r w:rsidRPr="009B1C84">
        <w:rPr>
          <w:rFonts w:ascii="GHEA Grapalat" w:hAnsi="GHEA Grapalat" w:cs="Sylfaen"/>
          <w:bCs/>
          <w:sz w:val="24"/>
          <w:szCs w:val="24"/>
          <w:lang w:val="pt-BR"/>
        </w:rPr>
        <w:t>կնքել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>3</w:t>
      </w:r>
      <w:r w:rsidRPr="00871AC6">
        <w:rPr>
          <w:rFonts w:ascii="GHEA Grapalat" w:hAnsi="GHEA Grapalat" w:cs="Arial Armenian"/>
          <w:bCs/>
          <w:sz w:val="24"/>
          <w:szCs w:val="24"/>
          <w:lang w:val="fr-FR"/>
        </w:rPr>
        <w:t>0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>.0</w:t>
      </w:r>
      <w:r w:rsidRPr="00871AC6">
        <w:rPr>
          <w:rFonts w:ascii="GHEA Grapalat" w:hAnsi="GHEA Grapalat" w:cs="Arial Armenian"/>
          <w:bCs/>
          <w:sz w:val="24"/>
          <w:szCs w:val="24"/>
          <w:lang w:val="fr-FR"/>
        </w:rPr>
        <w:t>5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>.20</w:t>
      </w:r>
      <w:r w:rsidRPr="00871AC6">
        <w:rPr>
          <w:rFonts w:ascii="GHEA Grapalat" w:hAnsi="GHEA Grapalat" w:cs="Arial Armenian"/>
          <w:bCs/>
          <w:sz w:val="24"/>
          <w:szCs w:val="24"/>
          <w:lang w:val="fr-FR"/>
        </w:rPr>
        <w:t>0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7թ. կնքված N </w:t>
      </w:r>
      <w:r w:rsidRPr="00871AC6">
        <w:rPr>
          <w:rFonts w:ascii="GHEA Grapalat" w:hAnsi="GHEA Grapalat" w:cs="Arial Armenian"/>
          <w:bCs/>
          <w:sz w:val="24"/>
          <w:szCs w:val="24"/>
          <w:lang w:val="fr-FR"/>
        </w:rPr>
        <w:t>12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>/00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>7</w:t>
      </w:r>
      <w:r w:rsidRPr="009B1C84">
        <w:rPr>
          <w:rFonts w:ascii="GHEA Grapalat" w:hAnsi="GHEA Grapalat" w:cs="Arial Armenian"/>
          <w:bCs/>
          <w:sz w:val="24"/>
          <w:szCs w:val="24"/>
          <w:lang w:val="pt-BR"/>
        </w:rPr>
        <w:t xml:space="preserve"> անհատույց օգտագործման պայմանագիրը լուծելու մասին համաձայնագիր (</w:t>
      </w:r>
      <w:r w:rsidRPr="009B1C84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այսուհետ՝ </w:t>
      </w:r>
      <w:r w:rsidRPr="009B1C84"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համաձայն</w:t>
      </w:r>
      <w:r w:rsidRPr="009B1C84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ագիր)՝ դրանում նախատեսելով, որ</w:t>
      </w:r>
      <w:r w:rsidRPr="009B1C84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համաձայնագրի նոտարական վավերացման և համաձայնագրից ծագող գույքային իրավունքների 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ru-RU" w:eastAsia="ru-RU"/>
        </w:rPr>
        <w:t>դադարեցման</w:t>
      </w:r>
      <w:r w:rsidRPr="009B1C84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r w:rsidRPr="009B1C8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ծախսերը ենթակա են </w:t>
      </w:r>
      <w:r w:rsidRPr="000A3C85">
        <w:rPr>
          <w:rFonts w:ascii="GHEA Grapalat" w:hAnsi="GHEA Grapalat" w:cs="Arial"/>
          <w:bCs/>
          <w:kern w:val="32"/>
          <w:sz w:val="24"/>
          <w:szCs w:val="24"/>
          <w:lang w:val="ru-RU"/>
        </w:rPr>
        <w:t>իրականացման</w:t>
      </w:r>
      <w:r w:rsidRPr="000A3C85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6E597F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871AC6">
        <w:rPr>
          <w:rFonts w:ascii="GHEA Grapalat" w:hAnsi="GHEA Grapalat"/>
          <w:color w:val="000000"/>
          <w:sz w:val="24"/>
          <w:szCs w:val="24"/>
        </w:rPr>
        <w:t>Հայաստանի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ազգային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արխիվ</w:t>
      </w:r>
      <w:r w:rsidR="006E597F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0A3C85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պետական ոչ առևտրային կազմակերպության</w:t>
      </w:r>
      <w:r w:rsidRPr="000A3C85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միջոցների հաշվին</w:t>
      </w:r>
      <w:r w:rsidRPr="00937B45">
        <w:rPr>
          <w:rFonts w:ascii="GHEA Grapalat" w:hAnsi="GHEA Grapalat" w:cs="Arial"/>
          <w:bCs/>
          <w:kern w:val="32"/>
          <w:sz w:val="24"/>
          <w:szCs w:val="24"/>
          <w:lang w:val="fr-FR"/>
        </w:rPr>
        <w:t>,</w:t>
      </w:r>
    </w:p>
    <w:p w:rsidR="00A90977" w:rsidRPr="00581AE4" w:rsidRDefault="00A90977" w:rsidP="00A90977">
      <w:pPr>
        <w:pStyle w:val="BodyText3"/>
        <w:spacing w:line="360" w:lineRule="auto"/>
        <w:ind w:firstLine="360"/>
        <w:jc w:val="both"/>
        <w:rPr>
          <w:rFonts w:ascii="GHEA Grapalat" w:hAnsi="GHEA Grapalat" w:cs="Arial"/>
          <w:bCs/>
          <w:kern w:val="32"/>
          <w:sz w:val="24"/>
          <w:szCs w:val="24"/>
          <w:lang w:val="fr-FR"/>
        </w:rPr>
      </w:pPr>
      <w:r w:rsidRPr="00871AC6">
        <w:rPr>
          <w:rFonts w:ascii="GHEA Grapalat" w:hAnsi="GHEA Grapalat" w:cs="Arial"/>
          <w:bCs/>
          <w:kern w:val="32"/>
          <w:sz w:val="24"/>
          <w:szCs w:val="24"/>
          <w:lang w:val="fr-FR"/>
        </w:rPr>
        <w:t>2</w:t>
      </w:r>
      <w:r w:rsidRPr="00937B45">
        <w:rPr>
          <w:rFonts w:ascii="GHEA Grapalat" w:hAnsi="GHEA Grapalat" w:cs="Arial"/>
          <w:bCs/>
          <w:kern w:val="32"/>
          <w:sz w:val="24"/>
          <w:szCs w:val="24"/>
          <w:lang w:val="fr-FR"/>
        </w:rPr>
        <w:t xml:space="preserve">) </w:t>
      </w:r>
      <w:r w:rsidR="006E597F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871AC6">
        <w:rPr>
          <w:rFonts w:ascii="GHEA Grapalat" w:hAnsi="GHEA Grapalat"/>
          <w:color w:val="000000"/>
          <w:sz w:val="24"/>
          <w:szCs w:val="24"/>
        </w:rPr>
        <w:t>Հայաստանի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ազգային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արխիվ</w:t>
      </w:r>
      <w:r w:rsidR="006E597F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պետական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ոչ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առևտրային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կազմակերպության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հետ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կնքել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սույն</w:t>
      </w:r>
      <w:r w:rsidRPr="00A4131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որոշման</w:t>
      </w:r>
      <w:r w:rsidRPr="00A4131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>2</w:t>
      </w:r>
      <w:r w:rsidRPr="00A4131C">
        <w:rPr>
          <w:rFonts w:ascii="GHEA Grapalat" w:hAnsi="GHEA Grapalat"/>
          <w:color w:val="000000"/>
          <w:sz w:val="24"/>
          <w:szCs w:val="24"/>
          <w:lang w:val="fr-FR"/>
        </w:rPr>
        <w:t>-</w:t>
      </w:r>
      <w:r>
        <w:rPr>
          <w:rFonts w:ascii="GHEA Grapalat" w:hAnsi="GHEA Grapalat"/>
          <w:color w:val="000000"/>
          <w:sz w:val="24"/>
          <w:szCs w:val="24"/>
          <w:lang w:val="ru-RU"/>
        </w:rPr>
        <w:t>րդ</w:t>
      </w:r>
      <w:r w:rsidRPr="00A4131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կետում</w:t>
      </w:r>
      <w:r w:rsidRPr="00A4131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նշված</w:t>
      </w:r>
      <w:r w:rsidRPr="00A4131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տարածքի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անհատույց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օգտագործման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պայմանագիր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այսուհետ՝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պայմանագիր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>)</w:t>
      </w:r>
      <w:r>
        <w:rPr>
          <w:rFonts w:ascii="GHEA Grapalat" w:hAnsi="GHEA Grapalat"/>
          <w:color w:val="000000"/>
          <w:sz w:val="24"/>
          <w:szCs w:val="24"/>
          <w:lang w:val="ru-RU"/>
        </w:rPr>
        <w:t>՝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B1C84"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դրանում նախատեսելով, որ</w:t>
      </w:r>
      <w:r w:rsidRPr="009B1C84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ru-RU" w:eastAsia="ru-RU"/>
        </w:rPr>
        <w:t>պայմանագրի</w:t>
      </w:r>
      <w:r w:rsidRPr="009B1C84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նոտարական վավերացման և 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ru-RU" w:eastAsia="ru-RU"/>
        </w:rPr>
        <w:t>պայմանագրից</w:t>
      </w:r>
      <w:r w:rsidRPr="00871AC6">
        <w:rPr>
          <w:rFonts w:ascii="GHEA Grapalat" w:hAnsi="GHEA Grapalat" w:cs="Times Armenian"/>
          <w:bCs/>
          <w:color w:val="000000"/>
          <w:sz w:val="24"/>
          <w:szCs w:val="24"/>
          <w:lang w:val="fr-FR" w:eastAsia="ru-RU"/>
        </w:rPr>
        <w:t xml:space="preserve"> </w:t>
      </w:r>
      <w:r w:rsidRPr="009B1C84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ծագող գույքային իրավունքների 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ru-RU" w:eastAsia="ru-RU"/>
        </w:rPr>
        <w:t>պետական</w:t>
      </w:r>
      <w:r w:rsidRPr="00581AE4">
        <w:rPr>
          <w:rFonts w:ascii="GHEA Grapalat" w:hAnsi="GHEA Grapalat" w:cs="Times Armenian"/>
          <w:bCs/>
          <w:color w:val="000000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ru-RU" w:eastAsia="ru-RU"/>
        </w:rPr>
        <w:t>գրանցման</w:t>
      </w:r>
      <w:r w:rsidRPr="009B1C84"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r w:rsidRPr="009B1C84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ծախսերը ենթակա են </w:t>
      </w:r>
      <w:r w:rsidRPr="000A3C85">
        <w:rPr>
          <w:rFonts w:ascii="GHEA Grapalat" w:hAnsi="GHEA Grapalat" w:cs="Arial"/>
          <w:bCs/>
          <w:kern w:val="32"/>
          <w:sz w:val="24"/>
          <w:szCs w:val="24"/>
          <w:lang w:val="ru-RU"/>
        </w:rPr>
        <w:t>իրականացման</w:t>
      </w:r>
      <w:r w:rsidRPr="000A3C85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="006E597F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871AC6">
        <w:rPr>
          <w:rFonts w:ascii="GHEA Grapalat" w:hAnsi="GHEA Grapalat"/>
          <w:color w:val="000000"/>
          <w:sz w:val="24"/>
          <w:szCs w:val="24"/>
        </w:rPr>
        <w:t>Հայաստանի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ազգային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արխիվ</w:t>
      </w:r>
      <w:r w:rsidR="006E597F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0A3C85"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պետական ոչ առևտրային կազմակերպության</w:t>
      </w:r>
      <w:r w:rsidRPr="000A3C85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միջոցների հաշվին</w:t>
      </w:r>
      <w:r w:rsidRPr="00581AE4">
        <w:rPr>
          <w:rFonts w:ascii="GHEA Grapalat" w:hAnsi="GHEA Grapalat" w:cs="Arial"/>
          <w:bCs/>
          <w:kern w:val="32"/>
          <w:sz w:val="24"/>
          <w:szCs w:val="24"/>
          <w:lang w:val="fr-FR"/>
        </w:rPr>
        <w:t>:</w:t>
      </w:r>
    </w:p>
    <w:p w:rsidR="00A90977" w:rsidRDefault="00A90977" w:rsidP="00A9097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fr-FR"/>
        </w:rPr>
      </w:pPr>
      <w:r w:rsidRPr="00581AE4">
        <w:rPr>
          <w:rFonts w:ascii="GHEA Grapalat" w:hAnsi="GHEA Grapalat" w:cs="Arial Armenian"/>
          <w:bCs/>
          <w:lang w:val="fr-FR"/>
        </w:rPr>
        <w:t>5</w:t>
      </w:r>
      <w:r w:rsidRPr="00927366">
        <w:rPr>
          <w:rFonts w:ascii="GHEA Grapalat" w:hAnsi="GHEA Grapalat" w:cs="Arial Armenian"/>
          <w:bCs/>
          <w:lang w:val="pt-BR"/>
        </w:rPr>
        <w:t xml:space="preserve">. Հայաստանի </w:t>
      </w:r>
      <w:r w:rsidRPr="00927366">
        <w:rPr>
          <w:rFonts w:ascii="GHEA Grapalat" w:hAnsi="GHEA Grapalat" w:cs="Arial"/>
          <w:bCs/>
          <w:kern w:val="32"/>
          <w:lang w:val="pt-BR"/>
        </w:rPr>
        <w:t xml:space="preserve">Հանրապետության </w:t>
      </w:r>
      <w:r w:rsidRPr="00927366">
        <w:rPr>
          <w:rFonts w:ascii="GHEA Grapalat" w:hAnsi="GHEA Grapalat" w:cs="Arial"/>
          <w:bCs/>
          <w:kern w:val="32"/>
        </w:rPr>
        <w:t>աշխատանքի</w:t>
      </w:r>
      <w:r w:rsidRPr="00927366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927366">
        <w:rPr>
          <w:rFonts w:ascii="GHEA Grapalat" w:hAnsi="GHEA Grapalat" w:cs="Arial"/>
          <w:bCs/>
          <w:kern w:val="32"/>
        </w:rPr>
        <w:t>և</w:t>
      </w:r>
      <w:r w:rsidRPr="00927366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927366">
        <w:rPr>
          <w:rFonts w:ascii="GHEA Grapalat" w:hAnsi="GHEA Grapalat" w:cs="Arial"/>
          <w:bCs/>
          <w:kern w:val="32"/>
        </w:rPr>
        <w:t>սոցիալական</w:t>
      </w:r>
      <w:r w:rsidRPr="00927366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927366">
        <w:rPr>
          <w:rFonts w:ascii="GHEA Grapalat" w:hAnsi="GHEA Grapalat" w:cs="Arial"/>
          <w:bCs/>
          <w:kern w:val="32"/>
        </w:rPr>
        <w:t>հարցերի</w:t>
      </w:r>
      <w:r w:rsidRPr="00927366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927366">
        <w:rPr>
          <w:rFonts w:ascii="GHEA Grapalat" w:hAnsi="GHEA Grapalat" w:cs="Arial"/>
          <w:bCs/>
          <w:kern w:val="32"/>
        </w:rPr>
        <w:t>նախարարին՝</w:t>
      </w:r>
      <w:r w:rsidRPr="00265909">
        <w:rPr>
          <w:rFonts w:ascii="GHEA Grapalat" w:hAnsi="GHEA Grapalat"/>
          <w:color w:val="000000"/>
          <w:lang w:val="fr-FR"/>
        </w:rPr>
        <w:t xml:space="preserve"> </w:t>
      </w:r>
      <w:r w:rsidRPr="00937B45">
        <w:rPr>
          <w:rFonts w:ascii="GHEA Grapalat" w:hAnsi="GHEA Grapalat"/>
          <w:color w:val="000000"/>
          <w:lang w:val="fr-FR"/>
        </w:rPr>
        <w:t xml:space="preserve">Հայաստանի Հանրապետության </w:t>
      </w:r>
      <w:r>
        <w:rPr>
          <w:rFonts w:ascii="GHEA Grapalat" w:hAnsi="GHEA Grapalat"/>
          <w:color w:val="000000"/>
          <w:lang w:val="ru-RU"/>
        </w:rPr>
        <w:t>Վայոց</w:t>
      </w:r>
      <w:r w:rsidRPr="00810E32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Ձորի</w:t>
      </w:r>
      <w:r w:rsidRPr="00810E32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մարզպետի</w:t>
      </w:r>
      <w:r w:rsidRPr="00810E32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հետ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համատեղ</w:t>
      </w:r>
      <w:r w:rsidRPr="00EC1AA7">
        <w:rPr>
          <w:rFonts w:ascii="GHEA Grapalat" w:hAnsi="GHEA Grapalat"/>
          <w:color w:val="000000"/>
          <w:lang w:val="pt-BR"/>
        </w:rPr>
        <w:t>,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 w:rsidRPr="00927366">
        <w:rPr>
          <w:rFonts w:ascii="GHEA Grapalat" w:hAnsi="GHEA Grapalat" w:cs="Arial Armenian"/>
          <w:bCs/>
        </w:rPr>
        <w:t>սույն</w:t>
      </w:r>
      <w:r w:rsidRPr="00927366">
        <w:rPr>
          <w:rFonts w:ascii="GHEA Grapalat" w:hAnsi="GHEA Grapalat" w:cs="Arial Armenian"/>
          <w:bCs/>
          <w:lang w:val="pt-BR"/>
        </w:rPr>
        <w:t xml:space="preserve"> որոշմ</w:t>
      </w:r>
      <w:r>
        <w:rPr>
          <w:rFonts w:ascii="GHEA Grapalat" w:hAnsi="GHEA Grapalat" w:cs="Arial Armenian"/>
          <w:bCs/>
          <w:lang w:val="ru-RU"/>
        </w:rPr>
        <w:t>ա</w:t>
      </w:r>
      <w:r w:rsidRPr="00927366">
        <w:rPr>
          <w:rFonts w:ascii="GHEA Grapalat" w:hAnsi="GHEA Grapalat" w:cs="Arial Armenian"/>
          <w:bCs/>
          <w:lang w:val="pt-BR"/>
        </w:rPr>
        <w:t>ն</w:t>
      </w:r>
      <w:r w:rsidRPr="00810E32">
        <w:rPr>
          <w:rFonts w:ascii="GHEA Grapalat" w:hAnsi="GHEA Grapalat" w:cs="Arial Armenian"/>
          <w:bCs/>
          <w:lang w:val="fr-FR"/>
        </w:rPr>
        <w:t xml:space="preserve"> 4-</w:t>
      </w:r>
      <w:r>
        <w:rPr>
          <w:rFonts w:ascii="GHEA Grapalat" w:hAnsi="GHEA Grapalat" w:cs="Arial Armenian"/>
          <w:bCs/>
          <w:lang w:val="ru-RU"/>
        </w:rPr>
        <w:t>րդ</w:t>
      </w:r>
      <w:r w:rsidRPr="00810E32"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Arial Armenian"/>
          <w:bCs/>
          <w:lang w:val="ru-RU"/>
        </w:rPr>
        <w:t>կետի</w:t>
      </w:r>
      <w:r w:rsidRPr="00810E32">
        <w:rPr>
          <w:rFonts w:ascii="GHEA Grapalat" w:hAnsi="GHEA Grapalat" w:cs="Arial Armenian"/>
          <w:bCs/>
          <w:lang w:val="fr-FR"/>
        </w:rPr>
        <w:t xml:space="preserve"> 1-</w:t>
      </w:r>
      <w:r>
        <w:rPr>
          <w:rFonts w:ascii="GHEA Grapalat" w:hAnsi="GHEA Grapalat" w:cs="Arial Armenian"/>
          <w:bCs/>
          <w:lang w:val="ru-RU"/>
        </w:rPr>
        <w:t>ին</w:t>
      </w:r>
      <w:r w:rsidRPr="00810E32"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Arial Armenian"/>
          <w:bCs/>
          <w:lang w:val="ru-RU"/>
        </w:rPr>
        <w:t>ենթակետում</w:t>
      </w:r>
      <w:r w:rsidRPr="00810E32"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Arial Armenian"/>
          <w:bCs/>
          <w:lang w:val="ru-RU"/>
        </w:rPr>
        <w:t>նշված</w:t>
      </w:r>
      <w:r w:rsidRPr="00810E32"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Arial Armenian"/>
          <w:bCs/>
          <w:lang w:val="ru-RU"/>
        </w:rPr>
        <w:t>աշխատանքների</w:t>
      </w:r>
      <w:r w:rsidRPr="00810E32"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Arial Armenian"/>
          <w:bCs/>
          <w:lang w:val="ru-RU"/>
        </w:rPr>
        <w:t>ավարտից</w:t>
      </w:r>
      <w:r w:rsidRPr="00810E32">
        <w:rPr>
          <w:rFonts w:ascii="GHEA Grapalat" w:hAnsi="GHEA Grapalat" w:cs="Arial Armenian"/>
          <w:bCs/>
          <w:lang w:val="fr-FR"/>
        </w:rPr>
        <w:t xml:space="preserve"> </w:t>
      </w:r>
      <w:r>
        <w:rPr>
          <w:rFonts w:ascii="GHEA Grapalat" w:hAnsi="GHEA Grapalat" w:cs="Arial Armenian"/>
          <w:bCs/>
          <w:lang w:val="ru-RU"/>
        </w:rPr>
        <w:t>հետո</w:t>
      </w:r>
      <w:r w:rsidRPr="00EC1AA7">
        <w:rPr>
          <w:rFonts w:ascii="GHEA Grapalat" w:hAnsi="GHEA Grapalat" w:cs="Arial Armenian"/>
          <w:bCs/>
          <w:lang w:val="pt-BR"/>
        </w:rPr>
        <w:t>,</w:t>
      </w:r>
      <w:r w:rsidRPr="00927366">
        <w:rPr>
          <w:rFonts w:ascii="GHEA Grapalat" w:hAnsi="GHEA Grapalat" w:cs="Arial Armenian"/>
          <w:bCs/>
          <w:lang w:val="pt-BR"/>
        </w:rPr>
        <w:t xml:space="preserve"> </w:t>
      </w:r>
      <w:r w:rsidRPr="00927366">
        <w:rPr>
          <w:rFonts w:ascii="GHEA Grapalat" w:hAnsi="GHEA Grapalat" w:cs="Arial Armenian"/>
          <w:bCs/>
        </w:rPr>
        <w:t>ե</w:t>
      </w:r>
      <w:r>
        <w:rPr>
          <w:rFonts w:ascii="GHEA Grapalat" w:hAnsi="GHEA Grapalat" w:cs="Arial Armenian"/>
          <w:bCs/>
          <w:lang w:val="ru-RU"/>
        </w:rPr>
        <w:t>րկ</w:t>
      </w:r>
      <w:r w:rsidRPr="00927366">
        <w:rPr>
          <w:rFonts w:ascii="GHEA Grapalat" w:hAnsi="GHEA Grapalat" w:cs="Arial Armenian"/>
          <w:bCs/>
        </w:rPr>
        <w:t>ամսյա</w:t>
      </w:r>
      <w:r w:rsidRPr="00927366">
        <w:rPr>
          <w:rFonts w:ascii="GHEA Grapalat" w:hAnsi="GHEA Grapalat" w:cs="Arial Armenian"/>
          <w:bCs/>
          <w:lang w:val="pt-BR"/>
        </w:rPr>
        <w:t xml:space="preserve"> </w:t>
      </w:r>
      <w:r w:rsidRPr="00927366">
        <w:rPr>
          <w:rFonts w:ascii="GHEA Grapalat" w:hAnsi="GHEA Grapalat" w:cs="Arial Armenian"/>
          <w:bCs/>
        </w:rPr>
        <w:t>ժամկետում</w:t>
      </w:r>
      <w:r w:rsidRPr="00927366">
        <w:rPr>
          <w:rFonts w:ascii="GHEA Grapalat" w:hAnsi="GHEA Grapalat" w:cs="Arial Armenian"/>
          <w:bCs/>
          <w:lang w:val="pt-BR"/>
        </w:rPr>
        <w:t>,</w:t>
      </w:r>
      <w:r>
        <w:rPr>
          <w:rFonts w:ascii="GHEA Grapalat" w:hAnsi="GHEA Grapalat" w:cs="Arial Armenian"/>
          <w:bCs/>
          <w:lang w:val="pt-BR"/>
        </w:rPr>
        <w:t xml:space="preserve"> հիմք ընդունելով չափագրման արդյունքում ստացված մակերեսները,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 w:rsidRPr="00A4131C">
        <w:rPr>
          <w:rFonts w:ascii="GHEA Grapalat" w:hAnsi="GHEA Grapalat"/>
          <w:iCs/>
          <w:kern w:val="32"/>
          <w:lang w:val="pt-BR"/>
        </w:rPr>
        <w:t>Հայաստանի Հանրապետության օրենսդրությամբ սահմանված կարգով</w:t>
      </w:r>
      <w:r w:rsidRPr="00A4131C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A4131C">
        <w:rPr>
          <w:rFonts w:ascii="GHEA Grapalat" w:hAnsi="GHEA Grapalat"/>
          <w:iCs/>
          <w:kern w:val="32"/>
          <w:lang w:val="pt-BR"/>
        </w:rPr>
        <w:t>ապահովել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սույն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որոշման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fr-FR"/>
        </w:rPr>
        <w:t>3-րդ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կետում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նշված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տարածքների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հանձնման</w:t>
      </w:r>
      <w:r w:rsidRPr="00A4131C">
        <w:rPr>
          <w:rFonts w:ascii="GHEA Grapalat" w:hAnsi="GHEA Grapalat"/>
          <w:color w:val="000000"/>
          <w:lang w:val="fr-FR"/>
        </w:rPr>
        <w:t>-</w:t>
      </w:r>
      <w:r>
        <w:rPr>
          <w:rFonts w:ascii="GHEA Grapalat" w:hAnsi="GHEA Grapalat"/>
          <w:color w:val="000000"/>
          <w:lang w:val="ru-RU"/>
        </w:rPr>
        <w:t>ընդունման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աշխատաքների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կատարումը</w:t>
      </w:r>
      <w:r>
        <w:rPr>
          <w:rFonts w:ascii="GHEA Grapalat" w:hAnsi="GHEA Grapalat"/>
          <w:color w:val="000000"/>
          <w:lang w:val="pt-BR"/>
        </w:rPr>
        <w:t xml:space="preserve"> և</w:t>
      </w:r>
      <w:r w:rsidRPr="00E75D58">
        <w:rPr>
          <w:rFonts w:ascii="GHEA Grapalat" w:hAnsi="GHEA Grapalat" w:cs="Sylfaen"/>
          <w:bCs/>
          <w:lang w:val="fr-FR"/>
        </w:rPr>
        <w:t xml:space="preserve"> </w:t>
      </w:r>
      <w:r w:rsidRPr="009B1C84">
        <w:rPr>
          <w:rFonts w:ascii="GHEA Grapalat" w:hAnsi="GHEA Grapalat" w:cs="Sylfaen"/>
          <w:bCs/>
          <w:lang w:val="ru-RU"/>
        </w:rPr>
        <w:t>գույք</w:t>
      </w:r>
      <w:r>
        <w:rPr>
          <w:rFonts w:ascii="GHEA Grapalat" w:hAnsi="GHEA Grapalat" w:cs="Sylfaen"/>
          <w:bCs/>
        </w:rPr>
        <w:t>ային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իրավունքների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պետական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 w:rsidRPr="009B1C84">
        <w:rPr>
          <w:rFonts w:ascii="GHEA Grapalat" w:hAnsi="GHEA Grapalat" w:cs="Sylfaen"/>
          <w:bCs/>
          <w:lang w:val="ru-RU"/>
        </w:rPr>
        <w:t>գրանց</w:t>
      </w:r>
      <w:r>
        <w:rPr>
          <w:rFonts w:ascii="GHEA Grapalat" w:hAnsi="GHEA Grapalat" w:cs="Sylfaen"/>
          <w:bCs/>
        </w:rPr>
        <w:t>ու</w:t>
      </w:r>
      <w:r w:rsidRPr="009B1C84">
        <w:rPr>
          <w:rFonts w:ascii="GHEA Grapalat" w:hAnsi="GHEA Grapalat" w:cs="Sylfaen"/>
          <w:bCs/>
          <w:lang w:val="ru-RU"/>
        </w:rPr>
        <w:t>մը</w:t>
      </w:r>
      <w:r>
        <w:rPr>
          <w:rFonts w:ascii="GHEA Grapalat" w:hAnsi="GHEA Grapalat" w:cs="Sylfaen"/>
          <w:bCs/>
        </w:rPr>
        <w:t>՝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այն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իրականացնելով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Հայաստանի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Հանրապետության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աշխատանքի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և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սոցիալական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հարցերի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նախարարության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միջոցների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>
        <w:rPr>
          <w:rFonts w:ascii="GHEA Grapalat" w:hAnsi="GHEA Grapalat" w:cs="Sylfaen"/>
          <w:bCs/>
        </w:rPr>
        <w:t>հաշվին</w:t>
      </w:r>
      <w:r w:rsidRPr="00A4131C">
        <w:rPr>
          <w:rFonts w:ascii="GHEA Grapalat" w:hAnsi="GHEA Grapalat"/>
          <w:color w:val="000000"/>
          <w:lang w:val="fr-FR"/>
        </w:rPr>
        <w:t>:</w:t>
      </w:r>
    </w:p>
    <w:p w:rsidR="00A90977" w:rsidRDefault="00A90977" w:rsidP="00A90977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pt-BR"/>
        </w:rPr>
      </w:pPr>
    </w:p>
    <w:p w:rsidR="00A90977" w:rsidRDefault="00A90977" w:rsidP="00A90977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pt-BR"/>
        </w:rPr>
      </w:pPr>
    </w:p>
    <w:p w:rsidR="00A90977" w:rsidRDefault="00A90977" w:rsidP="00A90977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pt-BR"/>
        </w:rPr>
      </w:pPr>
    </w:p>
    <w:p w:rsidR="00A90977" w:rsidRPr="00771694" w:rsidRDefault="00A90977" w:rsidP="00A90977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pt-BR"/>
        </w:rPr>
      </w:pPr>
    </w:p>
    <w:p w:rsidR="00A90977" w:rsidRDefault="00A90977" w:rsidP="00A90977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A90977" w:rsidRDefault="00A90977" w:rsidP="00A90977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A90977" w:rsidRDefault="00A90977" w:rsidP="00A90977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A90977" w:rsidRPr="0032054C" w:rsidRDefault="00A90977" w:rsidP="00A90977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fr-FR"/>
        </w:rPr>
      </w:pPr>
    </w:p>
    <w:p w:rsidR="00A90977" w:rsidRDefault="00A90977" w:rsidP="00A90977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fr-FR"/>
        </w:rPr>
      </w:pPr>
    </w:p>
    <w:p w:rsidR="00A90977" w:rsidRPr="0032054C" w:rsidRDefault="00A90977" w:rsidP="00A90977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fr-FR"/>
        </w:rPr>
      </w:pPr>
    </w:p>
    <w:p w:rsidR="00A90977" w:rsidRPr="00594709" w:rsidRDefault="00594709" w:rsidP="00A90977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lastRenderedPageBreak/>
        <w:t>Հ Ի Մ Ն Ա Վ Ո Ր ՈՒ Մ</w:t>
      </w:r>
    </w:p>
    <w:p w:rsidR="00A90977" w:rsidRPr="00594709" w:rsidRDefault="00491EE5" w:rsidP="00A90977">
      <w:pPr>
        <w:jc w:val="center"/>
        <w:rPr>
          <w:rFonts w:ascii="Arial Unicode" w:hAnsi="Arial Unicode" w:cs="Times New Roman"/>
          <w:color w:val="000000"/>
          <w:sz w:val="17"/>
          <w:szCs w:val="17"/>
          <w:lang w:val="hy-AM"/>
        </w:rPr>
      </w:pPr>
      <w:r>
        <w:rPr>
          <w:rFonts w:ascii="GHEA Grapalat" w:hAnsi="GHEA Grapalat"/>
          <w:b/>
          <w:bCs/>
          <w:kern w:val="32"/>
          <w:lang w:val="hy-AM"/>
        </w:rPr>
        <w:t>«</w:t>
      </w:r>
      <w:r w:rsidR="00A90977" w:rsidRPr="00594709">
        <w:rPr>
          <w:rFonts w:ascii="GHEA Grapalat" w:hAnsi="GHEA Grapalat"/>
          <w:b/>
          <w:bCs/>
          <w:kern w:val="32"/>
          <w:lang w:val="hy-AM"/>
        </w:rPr>
        <w:t>ԱՆՇԱՐԺ</w:t>
      </w:r>
      <w:r w:rsidR="00A90977" w:rsidRPr="007928F6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="00A90977" w:rsidRPr="00594709">
        <w:rPr>
          <w:rFonts w:ascii="GHEA Grapalat" w:hAnsi="GHEA Grapalat"/>
          <w:b/>
          <w:bCs/>
          <w:kern w:val="32"/>
          <w:lang w:val="hy-AM"/>
        </w:rPr>
        <w:t>ԳՈՒՅՔ</w:t>
      </w:r>
      <w:r w:rsidR="00A90977"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="00A90977" w:rsidRPr="00594709">
        <w:rPr>
          <w:rFonts w:ascii="GHEA Grapalat" w:hAnsi="GHEA Grapalat"/>
          <w:b/>
          <w:bCs/>
          <w:kern w:val="32"/>
          <w:lang w:val="hy-AM"/>
        </w:rPr>
        <w:t>ՀԵՏ</w:t>
      </w:r>
      <w:r w:rsidR="00A90977"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="00A90977" w:rsidRPr="00594709">
        <w:rPr>
          <w:rFonts w:ascii="GHEA Grapalat" w:hAnsi="GHEA Grapalat"/>
          <w:b/>
          <w:bCs/>
          <w:kern w:val="32"/>
          <w:lang w:val="hy-AM"/>
        </w:rPr>
        <w:t>ՎԵՐՑՆԵԼՈՒ</w:t>
      </w:r>
      <w:r w:rsidR="00A90977" w:rsidRPr="00810E32">
        <w:rPr>
          <w:rFonts w:ascii="GHEA Grapalat" w:hAnsi="GHEA Grapalat"/>
          <w:b/>
          <w:bCs/>
          <w:kern w:val="32"/>
          <w:lang w:val="pt-BR"/>
        </w:rPr>
        <w:t>,</w:t>
      </w:r>
      <w:r w:rsidR="00A90977"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="00A90977">
        <w:rPr>
          <w:rFonts w:ascii="GHEA Grapalat" w:hAnsi="GHEA Grapalat"/>
          <w:b/>
          <w:bCs/>
          <w:kern w:val="32"/>
          <w:lang w:val="pt-BR"/>
        </w:rPr>
        <w:t>ԱՄՐԱՑՆԵԼՈՒ</w:t>
      </w:r>
      <w:r w:rsidR="00A90977" w:rsidRPr="00810E32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="00A90977" w:rsidRPr="00594709">
        <w:rPr>
          <w:rFonts w:ascii="GHEA Grapalat" w:hAnsi="GHEA Grapalat"/>
          <w:b/>
          <w:bCs/>
          <w:kern w:val="32"/>
          <w:lang w:val="hy-AM"/>
        </w:rPr>
        <w:t>ԵՎ</w:t>
      </w:r>
      <w:r w:rsidR="00A90977" w:rsidRPr="00810E32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="00A90977" w:rsidRPr="00594709">
        <w:rPr>
          <w:rFonts w:ascii="GHEA Grapalat" w:hAnsi="GHEA Grapalat"/>
          <w:b/>
          <w:bCs/>
          <w:kern w:val="32"/>
          <w:lang w:val="hy-AM"/>
        </w:rPr>
        <w:t>ԱՆՀԱՏՈՒՅՑ</w:t>
      </w:r>
      <w:r w:rsidR="00A90977" w:rsidRPr="00810E32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="00A90977" w:rsidRPr="00594709">
        <w:rPr>
          <w:rFonts w:ascii="GHEA Grapalat" w:hAnsi="GHEA Grapalat"/>
          <w:b/>
          <w:bCs/>
          <w:kern w:val="32"/>
          <w:lang w:val="hy-AM"/>
        </w:rPr>
        <w:t>ՕԳՏԱԳՈՐԾՄԱՆ</w:t>
      </w:r>
      <w:r w:rsidR="00A90977" w:rsidRPr="00810E32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="00A90977" w:rsidRPr="00594709">
        <w:rPr>
          <w:rFonts w:ascii="GHEA Grapalat" w:hAnsi="GHEA Grapalat"/>
          <w:b/>
          <w:bCs/>
          <w:kern w:val="32"/>
          <w:lang w:val="hy-AM"/>
        </w:rPr>
        <w:t>ԻՐԱՎՈՒՆՔՈՎ</w:t>
      </w:r>
      <w:r w:rsidR="00A90977" w:rsidRPr="00810E32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="00A90977" w:rsidRPr="00594709">
        <w:rPr>
          <w:rFonts w:ascii="GHEA Grapalat" w:hAnsi="GHEA Grapalat"/>
          <w:b/>
          <w:bCs/>
          <w:kern w:val="32"/>
          <w:lang w:val="hy-AM"/>
        </w:rPr>
        <w:t>ՀԱՆՁՆԵԼՈՒ</w:t>
      </w:r>
      <w:r w:rsidR="00A90977"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ՄԱՍԻՆ»</w:t>
      </w:r>
      <w:r w:rsidR="00A90977">
        <w:rPr>
          <w:rFonts w:ascii="GHEA Grapalat" w:hAnsi="GHEA Grapalat" w:cs="Arial Unicode"/>
          <w:b/>
          <w:bCs/>
          <w:lang w:val="fr-FR"/>
        </w:rPr>
        <w:t xml:space="preserve">  ՀԱՅԱՍՏԱՆԻ ՀԱՆՐԱՊԵՏՈՒԹՅԱՆ ԿԱՌԱՎԱՐՈՒԹՅԱՆ ՈՐՈՇՄԱՆ ՆԱԽԱԳԾԻ </w:t>
      </w:r>
      <w:r w:rsidR="00594709">
        <w:rPr>
          <w:rFonts w:ascii="GHEA Grapalat" w:hAnsi="GHEA Grapalat" w:cs="Arial Unicode"/>
          <w:b/>
          <w:bCs/>
          <w:lang w:val="hy-AM"/>
        </w:rPr>
        <w:t>ԸՆԴՈՒՆՄԱՆ</w:t>
      </w:r>
    </w:p>
    <w:p w:rsidR="00A90977" w:rsidRPr="00956037" w:rsidRDefault="00A90977" w:rsidP="00A90977">
      <w:pPr>
        <w:pStyle w:val="BodyText3"/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:rsidR="00A90977" w:rsidRDefault="00A90977" w:rsidP="00A90977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 w:cs="Sylfaen"/>
          <w:sz w:val="24"/>
          <w:szCs w:val="24"/>
          <w:lang w:val="pt-BR" w:eastAsia="ru-RU"/>
        </w:rPr>
      </w:pPr>
      <w:r w:rsidRPr="00E044CE">
        <w:rPr>
          <w:rFonts w:ascii="GHEA Grapalat" w:hAnsi="GHEA Grapalat"/>
          <w:sz w:val="24"/>
          <w:szCs w:val="24"/>
          <w:lang w:val="pt-BR"/>
        </w:rPr>
        <w:t xml:space="preserve">Ի կատարումն </w:t>
      </w:r>
      <w:r w:rsidRPr="00E044CE">
        <w:rPr>
          <w:rFonts w:ascii="GHEA Grapalat" w:hAnsi="GHEA Grapalat"/>
          <w:sz w:val="24"/>
          <w:szCs w:val="24"/>
        </w:rPr>
        <w:t>ՀՀ</w:t>
      </w:r>
      <w:r w:rsidRPr="00E044C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վարչապետի</w:t>
      </w:r>
      <w:r w:rsidRPr="00E044CE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12.12.2017թ. թիվ </w:t>
      </w:r>
      <w:r w:rsidRPr="00E044C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02/14.9/270</w:t>
      </w:r>
      <w:r w:rsidRPr="00E552E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83</w:t>
      </w:r>
      <w:r w:rsidRPr="00E044C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-17</w:t>
      </w:r>
      <w:r w:rsidRPr="00E044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044CE">
        <w:rPr>
          <w:rFonts w:ascii="GHEA Grapalat" w:hAnsi="GHEA Grapalat"/>
          <w:sz w:val="24"/>
          <w:szCs w:val="24"/>
        </w:rPr>
        <w:t>հանձնարար</w:t>
      </w:r>
      <w:r>
        <w:rPr>
          <w:rFonts w:ascii="GHEA Grapalat" w:hAnsi="GHEA Grapalat"/>
          <w:sz w:val="24"/>
          <w:szCs w:val="24"/>
        </w:rPr>
        <w:t>ականի՝</w:t>
      </w:r>
      <w:r w:rsidRPr="00736CC3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736CC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36CC3">
        <w:rPr>
          <w:rFonts w:ascii="GHEA Grapalat" w:hAnsi="GHEA Grapalat"/>
          <w:sz w:val="24"/>
          <w:szCs w:val="24"/>
        </w:rPr>
        <w:t>կառավարությանն</w:t>
      </w:r>
      <w:r w:rsidRPr="00736CC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36CC3">
        <w:rPr>
          <w:rFonts w:ascii="GHEA Grapalat" w:hAnsi="GHEA Grapalat" w:cs="Sylfaen"/>
          <w:sz w:val="24"/>
          <w:szCs w:val="24"/>
          <w:lang w:val="pt-BR" w:eastAsia="ru-RU"/>
        </w:rPr>
        <w:t xml:space="preserve">առընթեր պետական գույքի կառավարման վարչությանը հանձնարարվել է </w:t>
      </w:r>
      <w:r w:rsidRPr="00736CC3">
        <w:rPr>
          <w:rFonts w:ascii="GHEA Grapalat" w:hAnsi="GHEA Grapalat"/>
          <w:sz w:val="24"/>
          <w:szCs w:val="24"/>
        </w:rPr>
        <w:t>համալիր</w:t>
      </w:r>
      <w:r w:rsidRPr="00736CC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36CC3">
        <w:rPr>
          <w:rFonts w:ascii="GHEA Grapalat" w:hAnsi="GHEA Grapalat"/>
          <w:sz w:val="24"/>
          <w:szCs w:val="24"/>
        </w:rPr>
        <w:t>սոցիալական</w:t>
      </w:r>
      <w:r w:rsidRPr="00736CC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36CC3">
        <w:rPr>
          <w:rFonts w:ascii="GHEA Grapalat" w:hAnsi="GHEA Grapalat"/>
          <w:sz w:val="24"/>
          <w:szCs w:val="24"/>
        </w:rPr>
        <w:t>ծառայություններ</w:t>
      </w:r>
      <w:r w:rsidRPr="00736CC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36CC3">
        <w:rPr>
          <w:rFonts w:ascii="GHEA Grapalat" w:hAnsi="GHEA Grapalat"/>
          <w:sz w:val="24"/>
          <w:szCs w:val="24"/>
        </w:rPr>
        <w:t>տրամադրող</w:t>
      </w:r>
      <w:r w:rsidRPr="00736CC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36CC3">
        <w:rPr>
          <w:rFonts w:ascii="GHEA Grapalat" w:hAnsi="GHEA Grapalat"/>
          <w:sz w:val="24"/>
          <w:szCs w:val="24"/>
        </w:rPr>
        <w:t>կենտրոնների</w:t>
      </w:r>
      <w:r w:rsidRPr="00736CC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36CC3">
        <w:rPr>
          <w:rFonts w:ascii="GHEA Grapalat" w:hAnsi="GHEA Grapalat"/>
          <w:sz w:val="24"/>
          <w:szCs w:val="24"/>
        </w:rPr>
        <w:t>կազմակերպման</w:t>
      </w:r>
      <w:r w:rsidRPr="00736CC3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 xml:space="preserve">համար </w:t>
      </w:r>
      <w:r w:rsidRPr="00736CC3">
        <w:rPr>
          <w:rFonts w:ascii="GHEA Grapalat" w:hAnsi="GHEA Grapalat"/>
          <w:color w:val="000000"/>
          <w:sz w:val="24"/>
          <w:szCs w:val="24"/>
          <w:lang w:val="fr-FR"/>
        </w:rPr>
        <w:t>Հ</w:t>
      </w:r>
      <w:r>
        <w:rPr>
          <w:rFonts w:ascii="GHEA Grapalat" w:hAnsi="GHEA Grapalat"/>
          <w:color w:val="000000"/>
          <w:sz w:val="24"/>
          <w:szCs w:val="24"/>
          <w:lang w:val="fr-FR"/>
        </w:rPr>
        <w:t>Հ</w:t>
      </w:r>
      <w:r w:rsidRPr="00736CC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Վայոց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Ձորի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մարզի, </w:t>
      </w:r>
      <w:r w:rsidRPr="00E552EF">
        <w:rPr>
          <w:rFonts w:ascii="GHEA Grapalat" w:hAnsi="GHEA Grapalat"/>
          <w:color w:val="000000"/>
          <w:sz w:val="24"/>
          <w:szCs w:val="24"/>
        </w:rPr>
        <w:t>Եղեգնաձոր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քաղաքի </w:t>
      </w:r>
      <w:r w:rsidRPr="00E552EF">
        <w:rPr>
          <w:rFonts w:ascii="GHEA Grapalat" w:hAnsi="GHEA Grapalat"/>
          <w:color w:val="000000"/>
          <w:sz w:val="24"/>
          <w:szCs w:val="24"/>
        </w:rPr>
        <w:t>Շահումյան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5 հասցեում գտնվող շենք</w:t>
      </w:r>
      <w:r w:rsidRPr="00E552EF">
        <w:rPr>
          <w:rFonts w:ascii="GHEA Grapalat" w:hAnsi="GHEA Grapalat"/>
          <w:color w:val="000000"/>
          <w:sz w:val="24"/>
          <w:szCs w:val="24"/>
        </w:rPr>
        <w:t>ի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1-</w:t>
      </w:r>
      <w:r w:rsidRPr="00E552EF">
        <w:rPr>
          <w:rFonts w:ascii="GHEA Grapalat" w:hAnsi="GHEA Grapalat"/>
          <w:color w:val="000000"/>
          <w:sz w:val="24"/>
          <w:szCs w:val="24"/>
        </w:rPr>
        <w:t>ին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հարկի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270 </w:t>
      </w:r>
      <w:r w:rsidRPr="00E552EF">
        <w:rPr>
          <w:rFonts w:ascii="GHEA Grapalat" w:hAnsi="GHEA Grapalat"/>
          <w:color w:val="000000"/>
          <w:sz w:val="24"/>
          <w:szCs w:val="24"/>
        </w:rPr>
        <w:t>քառ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>.</w:t>
      </w:r>
      <w:r w:rsidRPr="00E552EF">
        <w:rPr>
          <w:rFonts w:ascii="GHEA Grapalat" w:hAnsi="GHEA Grapalat"/>
          <w:color w:val="000000"/>
          <w:sz w:val="24"/>
          <w:szCs w:val="24"/>
        </w:rPr>
        <w:t>մետր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և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2-</w:t>
      </w:r>
      <w:r w:rsidRPr="00E552EF">
        <w:rPr>
          <w:rFonts w:ascii="GHEA Grapalat" w:hAnsi="GHEA Grapalat"/>
          <w:color w:val="000000"/>
          <w:sz w:val="24"/>
          <w:szCs w:val="24"/>
        </w:rPr>
        <w:t>րդ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հարկի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270 </w:t>
      </w:r>
      <w:r w:rsidRPr="00E552EF">
        <w:rPr>
          <w:rFonts w:ascii="GHEA Grapalat" w:hAnsi="GHEA Grapalat"/>
          <w:color w:val="000000"/>
          <w:sz w:val="24"/>
          <w:szCs w:val="24"/>
        </w:rPr>
        <w:t>քառ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>.</w:t>
      </w:r>
      <w:r w:rsidRPr="00E552EF">
        <w:rPr>
          <w:rFonts w:ascii="GHEA Grapalat" w:hAnsi="GHEA Grapalat"/>
          <w:color w:val="000000"/>
          <w:sz w:val="24"/>
          <w:szCs w:val="24"/>
        </w:rPr>
        <w:t>մետր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մակերեսներով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տարածքները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sz w:val="24"/>
          <w:szCs w:val="24"/>
          <w:lang w:bidi="he-IL"/>
        </w:rPr>
        <w:t>ՀՀ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/>
          <w:sz w:val="24"/>
          <w:szCs w:val="24"/>
          <w:lang w:bidi="he-IL"/>
        </w:rPr>
        <w:t>աշխատանքի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/>
          <w:sz w:val="24"/>
          <w:szCs w:val="24"/>
          <w:lang w:bidi="he-IL"/>
        </w:rPr>
        <w:t>և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/>
          <w:sz w:val="24"/>
          <w:szCs w:val="24"/>
          <w:lang w:bidi="he-IL"/>
        </w:rPr>
        <w:t>սոցիալական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/>
          <w:sz w:val="24"/>
          <w:szCs w:val="24"/>
          <w:lang w:bidi="he-IL"/>
        </w:rPr>
        <w:t>հարցերի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նախարարությանն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/>
          <w:sz w:val="24"/>
          <w:szCs w:val="24"/>
          <w:lang w:bidi="he-IL"/>
        </w:rPr>
        <w:t>ամրացնելու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/>
          <w:sz w:val="24"/>
          <w:szCs w:val="24"/>
        </w:rPr>
        <w:t>նպատակով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 w:cs="Sylfaen"/>
          <w:sz w:val="24"/>
          <w:szCs w:val="24"/>
          <w:lang w:val="pt-BR" w:eastAsia="ru-RU"/>
        </w:rPr>
        <w:t>մշակե</w:t>
      </w:r>
      <w:r>
        <w:rPr>
          <w:rFonts w:ascii="GHEA Grapalat" w:hAnsi="GHEA Grapalat" w:cs="Sylfaen"/>
          <w:sz w:val="24"/>
          <w:szCs w:val="24"/>
          <w:lang w:val="pt-BR" w:eastAsia="ru-RU"/>
        </w:rPr>
        <w:t>լ ՀՀ կառավարության համապատասխան որոշման նախագ</w:t>
      </w:r>
      <w:r>
        <w:rPr>
          <w:rFonts w:ascii="GHEA Grapalat" w:hAnsi="GHEA Grapalat" w:cs="Sylfaen"/>
          <w:sz w:val="24"/>
          <w:szCs w:val="24"/>
          <w:lang w:val="ru-RU" w:eastAsia="ru-RU"/>
        </w:rPr>
        <w:t>ի</w:t>
      </w:r>
      <w:r>
        <w:rPr>
          <w:rFonts w:ascii="GHEA Grapalat" w:hAnsi="GHEA Grapalat" w:cs="Sylfaen"/>
          <w:sz w:val="24"/>
          <w:szCs w:val="24"/>
          <w:lang w:val="pt-BR" w:eastAsia="ru-RU"/>
        </w:rPr>
        <w:t>ծ:</w:t>
      </w:r>
    </w:p>
    <w:p w:rsidR="00A90977" w:rsidRPr="0032054C" w:rsidRDefault="00A90977" w:rsidP="00A90977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ru-RU"/>
        </w:rPr>
        <w:t>Միաժամանակ</w:t>
      </w:r>
      <w:r w:rsidRPr="00E552EF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հաշվի</w:t>
      </w:r>
      <w:r w:rsidRPr="00E552EF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առնելով</w:t>
      </w:r>
      <w:r w:rsidRPr="00E552EF"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</w:t>
      </w:r>
      <w:r w:rsidRPr="00E552EF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9373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Վայոց</w:t>
      </w:r>
      <w:r w:rsidRPr="0099373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Ձորի</w:t>
      </w:r>
      <w:r w:rsidRPr="0099373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մարզպետարանին</w:t>
      </w:r>
      <w:r w:rsidRPr="0099373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ամրացված</w:t>
      </w:r>
      <w:r w:rsidRPr="0099373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36CC3">
        <w:rPr>
          <w:rFonts w:ascii="GHEA Grapalat" w:hAnsi="GHEA Grapalat"/>
          <w:color w:val="000000"/>
          <w:sz w:val="24"/>
          <w:szCs w:val="24"/>
          <w:lang w:val="fr-FR"/>
        </w:rPr>
        <w:t>Հ</w:t>
      </w:r>
      <w:r>
        <w:rPr>
          <w:rFonts w:ascii="GHEA Grapalat" w:hAnsi="GHEA Grapalat"/>
          <w:color w:val="000000"/>
          <w:sz w:val="24"/>
          <w:szCs w:val="24"/>
          <w:lang w:val="fr-FR"/>
        </w:rPr>
        <w:t>Հ</w:t>
      </w:r>
      <w:r w:rsidRPr="00736CC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Վայոց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Ձորի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մարզի, </w:t>
      </w:r>
      <w:r w:rsidRPr="00E552EF">
        <w:rPr>
          <w:rFonts w:ascii="GHEA Grapalat" w:hAnsi="GHEA Grapalat"/>
          <w:color w:val="000000"/>
          <w:sz w:val="24"/>
          <w:szCs w:val="24"/>
        </w:rPr>
        <w:t>Եղեգնաձոր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քաղաքի </w:t>
      </w:r>
      <w:r w:rsidRPr="00E552EF">
        <w:rPr>
          <w:rFonts w:ascii="GHEA Grapalat" w:hAnsi="GHEA Grapalat"/>
          <w:color w:val="000000"/>
          <w:sz w:val="24"/>
          <w:szCs w:val="24"/>
        </w:rPr>
        <w:t>Շահումյան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5 հասցեում գտնվող շենք</w:t>
      </w:r>
      <w:r w:rsidRPr="00E552EF">
        <w:rPr>
          <w:rFonts w:ascii="GHEA Grapalat" w:hAnsi="GHEA Grapalat"/>
          <w:color w:val="000000"/>
          <w:sz w:val="24"/>
          <w:szCs w:val="24"/>
        </w:rPr>
        <w:t>ի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1-</w:t>
      </w:r>
      <w:r w:rsidRPr="00E552EF">
        <w:rPr>
          <w:rFonts w:ascii="GHEA Grapalat" w:hAnsi="GHEA Grapalat"/>
          <w:color w:val="000000"/>
          <w:sz w:val="24"/>
          <w:szCs w:val="24"/>
        </w:rPr>
        <w:t>ին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հարկի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տարածքի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մեջ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ընդգրկված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է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նաև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9470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871AC6">
        <w:rPr>
          <w:rFonts w:ascii="GHEA Grapalat" w:hAnsi="GHEA Grapalat"/>
          <w:color w:val="000000"/>
          <w:sz w:val="24"/>
          <w:szCs w:val="24"/>
        </w:rPr>
        <w:t>Հայաստանի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ազգային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արխիվ</w:t>
      </w:r>
      <w:r w:rsidR="00594709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պետական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ոչ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առևտրային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կազմակերպությանն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անհատույց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օգտագործման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իրավունքով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հատկացված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տարածքը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ՀՀ</w:t>
      </w:r>
      <w:r w:rsidRPr="005466D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Վայոց</w:t>
      </w:r>
      <w:r w:rsidRPr="005466D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Ձորի</w:t>
      </w:r>
      <w:r w:rsidRPr="005466D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մարզպետարանի</w:t>
      </w:r>
      <w:r w:rsidRPr="005466D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առաջարկությամբ</w:t>
      </w:r>
      <w:r w:rsidRPr="005466D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և</w:t>
      </w:r>
      <w:r w:rsidRPr="005466D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ՀՀ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տարածքային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կառավարման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և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զարգացման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նախարարության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համաձայնությամբ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առաջարկվել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է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փոխարենը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>&lt;</w:t>
      </w:r>
      <w:r w:rsidRPr="00871AC6">
        <w:rPr>
          <w:rFonts w:ascii="GHEA Grapalat" w:hAnsi="GHEA Grapalat"/>
          <w:color w:val="000000"/>
          <w:sz w:val="24"/>
          <w:szCs w:val="24"/>
        </w:rPr>
        <w:t>Հայաստանի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ազգային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871AC6">
        <w:rPr>
          <w:rFonts w:ascii="GHEA Grapalat" w:hAnsi="GHEA Grapalat"/>
          <w:color w:val="000000"/>
          <w:sz w:val="24"/>
          <w:szCs w:val="24"/>
        </w:rPr>
        <w:t>արխիվ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&gt;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պետական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ոչ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առևտրային</w:t>
      </w:r>
      <w:r w:rsidRPr="00871AC6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կազմակերպությանն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անհատույց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օգտագործման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իրավունքով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հատկացնել</w:t>
      </w:r>
      <w:r w:rsidRPr="00E552EF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 w:rsidRPr="0099373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Վայոց</w:t>
      </w:r>
      <w:r w:rsidRPr="0099373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Ձորի</w:t>
      </w:r>
      <w:r w:rsidRPr="0099373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մարզպետարանին</w:t>
      </w:r>
      <w:r w:rsidRPr="0099373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ամրացված</w:t>
      </w:r>
      <w:r w:rsidRPr="0099373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736CC3">
        <w:rPr>
          <w:rFonts w:ascii="GHEA Grapalat" w:hAnsi="GHEA Grapalat"/>
          <w:color w:val="000000"/>
          <w:sz w:val="24"/>
          <w:szCs w:val="24"/>
          <w:lang w:val="fr-FR"/>
        </w:rPr>
        <w:t>Հ</w:t>
      </w:r>
      <w:r>
        <w:rPr>
          <w:rFonts w:ascii="GHEA Grapalat" w:hAnsi="GHEA Grapalat"/>
          <w:color w:val="000000"/>
          <w:sz w:val="24"/>
          <w:szCs w:val="24"/>
          <w:lang w:val="fr-FR"/>
        </w:rPr>
        <w:t>Հ</w:t>
      </w:r>
      <w:r w:rsidRPr="00736CC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Վայոց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Ձորի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մարզի, </w:t>
      </w:r>
      <w:r w:rsidRPr="00E552EF">
        <w:rPr>
          <w:rFonts w:ascii="GHEA Grapalat" w:hAnsi="GHEA Grapalat"/>
          <w:color w:val="000000"/>
          <w:sz w:val="24"/>
          <w:szCs w:val="24"/>
        </w:rPr>
        <w:t>Եղեգնաձոր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քաղաքի </w:t>
      </w:r>
      <w:r w:rsidRPr="00E552EF">
        <w:rPr>
          <w:rFonts w:ascii="GHEA Grapalat" w:hAnsi="GHEA Grapalat"/>
          <w:color w:val="000000"/>
          <w:sz w:val="24"/>
          <w:szCs w:val="24"/>
        </w:rPr>
        <w:t>Շահումյան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5 հասցեում գտնվող շենք</w:t>
      </w:r>
      <w:r w:rsidRPr="00E552EF">
        <w:rPr>
          <w:rFonts w:ascii="GHEA Grapalat" w:hAnsi="GHEA Grapalat"/>
          <w:color w:val="000000"/>
          <w:sz w:val="24"/>
          <w:szCs w:val="24"/>
        </w:rPr>
        <w:t>ի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1-</w:t>
      </w:r>
      <w:r w:rsidRPr="00E552EF">
        <w:rPr>
          <w:rFonts w:ascii="GHEA Grapalat" w:hAnsi="GHEA Grapalat"/>
          <w:color w:val="000000"/>
          <w:sz w:val="24"/>
          <w:szCs w:val="24"/>
        </w:rPr>
        <w:t>ին</w:t>
      </w:r>
      <w:r w:rsidRPr="00E552E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552EF">
        <w:rPr>
          <w:rFonts w:ascii="GHEA Grapalat" w:hAnsi="GHEA Grapalat"/>
          <w:color w:val="000000"/>
          <w:sz w:val="24"/>
          <w:szCs w:val="24"/>
        </w:rPr>
        <w:t>հարկի</w:t>
      </w:r>
      <w:r w:rsidRPr="005466D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այլ</w:t>
      </w:r>
      <w:r w:rsidRPr="005466D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հատվածում</w:t>
      </w:r>
      <w:r w:rsidRPr="005466D1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տեղակայված</w:t>
      </w:r>
      <w:r w:rsidRPr="002A5793">
        <w:rPr>
          <w:rFonts w:ascii="GHEA Grapalat" w:hAnsi="GHEA Grapalat" w:cs="Arial Armenian"/>
          <w:bCs/>
          <w:sz w:val="24"/>
          <w:szCs w:val="24"/>
          <w:lang w:val="fr-FR"/>
        </w:rPr>
        <w:t xml:space="preserve"> </w:t>
      </w:r>
      <w:r w:rsidRPr="005466D1">
        <w:rPr>
          <w:rFonts w:ascii="GHEA Grapalat" w:hAnsi="GHEA Grapalat" w:cs="Arial Armenian"/>
          <w:bCs/>
          <w:sz w:val="24"/>
          <w:szCs w:val="24"/>
          <w:lang w:val="pt-BR"/>
        </w:rPr>
        <w:t>68,6</w:t>
      </w:r>
      <w:r w:rsidRPr="002A5793">
        <w:rPr>
          <w:rFonts w:ascii="GHEA Grapalat" w:hAnsi="GHEA Grapalat" w:cs="Arial Armenian"/>
          <w:bCs/>
          <w:sz w:val="24"/>
          <w:szCs w:val="24"/>
          <w:lang w:val="fr-FR"/>
        </w:rPr>
        <w:t xml:space="preserve"> </w:t>
      </w:r>
      <w:r w:rsidRPr="002A5793">
        <w:rPr>
          <w:rFonts w:ascii="GHEA Grapalat" w:hAnsi="GHEA Grapalat" w:cs="Arial Armenian"/>
          <w:bCs/>
          <w:sz w:val="24"/>
          <w:szCs w:val="24"/>
        </w:rPr>
        <w:t>քառ</w:t>
      </w:r>
      <w:r w:rsidRPr="002A5793">
        <w:rPr>
          <w:rFonts w:ascii="GHEA Grapalat" w:hAnsi="GHEA Grapalat" w:cs="Arial Armenian"/>
          <w:bCs/>
          <w:sz w:val="24"/>
          <w:szCs w:val="24"/>
          <w:lang w:val="fr-FR"/>
        </w:rPr>
        <w:t>.</w:t>
      </w:r>
      <w:r w:rsidRPr="002A5793">
        <w:rPr>
          <w:rFonts w:ascii="GHEA Grapalat" w:hAnsi="GHEA Grapalat" w:cs="Arial Armenian"/>
          <w:bCs/>
          <w:sz w:val="24"/>
          <w:szCs w:val="24"/>
        </w:rPr>
        <w:t>մետր</w:t>
      </w:r>
      <w:r w:rsidRPr="002A5793">
        <w:rPr>
          <w:rFonts w:ascii="GHEA Grapalat" w:hAnsi="GHEA Grapalat" w:cs="Arial Armenian"/>
          <w:bCs/>
          <w:sz w:val="24"/>
          <w:szCs w:val="24"/>
          <w:lang w:val="fr-FR"/>
        </w:rPr>
        <w:t xml:space="preserve"> </w:t>
      </w:r>
      <w:r w:rsidRPr="002A5793">
        <w:rPr>
          <w:rFonts w:ascii="GHEA Grapalat" w:hAnsi="GHEA Grapalat" w:cs="Arial Armenian"/>
          <w:bCs/>
          <w:sz w:val="24"/>
          <w:szCs w:val="24"/>
        </w:rPr>
        <w:t>մակերեսով</w:t>
      </w:r>
      <w:r w:rsidRPr="002A5793">
        <w:rPr>
          <w:rFonts w:ascii="GHEA Grapalat" w:hAnsi="GHEA Grapalat" w:cs="Arial Armenia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ազատ</w:t>
      </w:r>
      <w:r w:rsidRPr="005466D1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</w:rPr>
        <w:t>տարածք</w:t>
      </w:r>
      <w:r w:rsidRPr="002A5793">
        <w:rPr>
          <w:rFonts w:ascii="GHEA Grapalat" w:hAnsi="GHEA Grapalat" w:cs="Arial Armenian"/>
          <w:bCs/>
          <w:sz w:val="24"/>
          <w:szCs w:val="24"/>
          <w:lang w:val="fr-FR"/>
        </w:rPr>
        <w:t>:</w:t>
      </w:r>
    </w:p>
    <w:p w:rsidR="00A90977" w:rsidRDefault="00A90977" w:rsidP="00A90977">
      <w:pPr>
        <w:pStyle w:val="BodyText3"/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 w:bidi="he-IL"/>
        </w:rPr>
      </w:pPr>
      <w:r>
        <w:rPr>
          <w:rFonts w:ascii="GHEA Grapalat" w:hAnsi="GHEA Grapalat" w:cs="Arial Armenian"/>
          <w:bCs/>
          <w:sz w:val="24"/>
          <w:szCs w:val="24"/>
          <w:lang w:val="ru-RU"/>
        </w:rPr>
        <w:t>Հաշվի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առնելով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,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որ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ՀՀ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Վայոց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Ձորի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մարզպետարանի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կողմից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տրամադրված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նշագծված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հատակագծերի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համաձայն</w:t>
      </w:r>
      <w:r w:rsidR="00491EE5">
        <w:rPr>
          <w:rFonts w:ascii="GHEA Grapalat" w:hAnsi="GHEA Grapalat" w:cs="Arial Armenian"/>
          <w:bCs/>
          <w:sz w:val="24"/>
          <w:szCs w:val="24"/>
          <w:lang w:val="hy-AM"/>
        </w:rPr>
        <w:t>՝</w:t>
      </w:r>
      <w:r w:rsidRPr="0032054C">
        <w:rPr>
          <w:rFonts w:ascii="GHEA Grapalat" w:hAnsi="GHEA Grapalat" w:cs="Arial Armenian"/>
          <w:bCs/>
          <w:sz w:val="24"/>
          <w:szCs w:val="24"/>
          <w:lang w:val="pt-BR"/>
        </w:rPr>
        <w:t xml:space="preserve"> </w:t>
      </w:r>
      <w:r w:rsidRPr="00E552EF">
        <w:rPr>
          <w:rFonts w:ascii="GHEA Grapalat" w:hAnsi="GHEA Grapalat"/>
          <w:sz w:val="24"/>
          <w:szCs w:val="24"/>
          <w:lang w:bidi="he-IL"/>
        </w:rPr>
        <w:t>ՀՀ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/>
          <w:sz w:val="24"/>
          <w:szCs w:val="24"/>
          <w:lang w:bidi="he-IL"/>
        </w:rPr>
        <w:t>աշխատանքի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/>
          <w:sz w:val="24"/>
          <w:szCs w:val="24"/>
          <w:lang w:bidi="he-IL"/>
        </w:rPr>
        <w:t>և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/>
          <w:sz w:val="24"/>
          <w:szCs w:val="24"/>
          <w:lang w:bidi="he-IL"/>
        </w:rPr>
        <w:t>սոցիալական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 w:rsidRPr="00736CC3">
        <w:rPr>
          <w:rFonts w:ascii="GHEA Grapalat" w:hAnsi="GHEA Grapalat"/>
          <w:sz w:val="24"/>
          <w:szCs w:val="24"/>
          <w:lang w:bidi="he-IL"/>
        </w:rPr>
        <w:t>հարցերի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նախարարությանն</w:t>
      </w:r>
      <w:r w:rsidRPr="00736CC3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ամրաց</w:t>
      </w:r>
      <w:r>
        <w:rPr>
          <w:rFonts w:ascii="GHEA Grapalat" w:hAnsi="GHEA Grapalat"/>
          <w:sz w:val="24"/>
          <w:szCs w:val="24"/>
          <w:lang w:val="ru-RU" w:bidi="he-IL"/>
        </w:rPr>
        <w:t>վող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տարածքների</w:t>
      </w:r>
      <w:r w:rsidRPr="00D105AA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ընդհանուր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մակերեսը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pt-BR" w:bidi="he-IL"/>
        </w:rPr>
        <w:t>կազմում է 538.25 քառ.մետր, որից 1-ին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հարկը՝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2</w:t>
      </w:r>
      <w:r>
        <w:rPr>
          <w:rFonts w:ascii="GHEA Grapalat" w:hAnsi="GHEA Grapalat"/>
          <w:sz w:val="24"/>
          <w:szCs w:val="24"/>
          <w:lang w:val="pt-BR" w:bidi="he-IL"/>
        </w:rPr>
        <w:t>82</w:t>
      </w:r>
      <w:r w:rsidRPr="0032054C">
        <w:rPr>
          <w:rFonts w:ascii="GHEA Grapalat" w:hAnsi="GHEA Grapalat"/>
          <w:sz w:val="24"/>
          <w:szCs w:val="24"/>
          <w:lang w:val="pt-BR" w:bidi="he-IL"/>
        </w:rPr>
        <w:t>,</w:t>
      </w:r>
      <w:r>
        <w:rPr>
          <w:rFonts w:ascii="GHEA Grapalat" w:hAnsi="GHEA Grapalat"/>
          <w:sz w:val="24"/>
          <w:szCs w:val="24"/>
          <w:lang w:val="pt-BR" w:bidi="he-IL"/>
        </w:rPr>
        <w:t>4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քառ</w:t>
      </w:r>
      <w:r w:rsidRPr="0032054C">
        <w:rPr>
          <w:rFonts w:ascii="GHEA Grapalat" w:hAnsi="GHEA Grapalat"/>
          <w:sz w:val="24"/>
          <w:szCs w:val="24"/>
          <w:lang w:val="pt-BR" w:bidi="he-IL"/>
        </w:rPr>
        <w:t>.</w:t>
      </w:r>
      <w:r>
        <w:rPr>
          <w:rFonts w:ascii="GHEA Grapalat" w:hAnsi="GHEA Grapalat"/>
          <w:sz w:val="24"/>
          <w:szCs w:val="24"/>
          <w:lang w:val="ru-RU" w:bidi="he-IL"/>
        </w:rPr>
        <w:t>մետր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, </w:t>
      </w:r>
      <w:r>
        <w:rPr>
          <w:rFonts w:ascii="GHEA Grapalat" w:hAnsi="GHEA Grapalat"/>
          <w:sz w:val="24"/>
          <w:szCs w:val="24"/>
          <w:lang w:val="ru-RU" w:bidi="he-IL"/>
        </w:rPr>
        <w:t>իսկ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2-</w:t>
      </w:r>
      <w:r>
        <w:rPr>
          <w:rFonts w:ascii="GHEA Grapalat" w:hAnsi="GHEA Grapalat"/>
          <w:sz w:val="24"/>
          <w:szCs w:val="24"/>
          <w:lang w:val="ru-RU" w:bidi="he-IL"/>
        </w:rPr>
        <w:t>րդ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հարկը՝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2</w:t>
      </w:r>
      <w:r>
        <w:rPr>
          <w:rFonts w:ascii="GHEA Grapalat" w:hAnsi="GHEA Grapalat"/>
          <w:sz w:val="24"/>
          <w:szCs w:val="24"/>
          <w:lang w:val="pt-BR" w:bidi="he-IL"/>
        </w:rPr>
        <w:t>55</w:t>
      </w:r>
      <w:r w:rsidRPr="0032054C">
        <w:rPr>
          <w:rFonts w:ascii="GHEA Grapalat" w:hAnsi="GHEA Grapalat"/>
          <w:sz w:val="24"/>
          <w:szCs w:val="24"/>
          <w:lang w:val="pt-BR" w:bidi="he-IL"/>
        </w:rPr>
        <w:t>,8</w:t>
      </w:r>
      <w:r>
        <w:rPr>
          <w:rFonts w:ascii="GHEA Grapalat" w:hAnsi="GHEA Grapalat"/>
          <w:sz w:val="24"/>
          <w:szCs w:val="24"/>
          <w:lang w:val="pt-BR" w:bidi="he-IL"/>
        </w:rPr>
        <w:t>5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քառ</w:t>
      </w:r>
      <w:r w:rsidRPr="0032054C">
        <w:rPr>
          <w:rFonts w:ascii="GHEA Grapalat" w:hAnsi="GHEA Grapalat"/>
          <w:sz w:val="24"/>
          <w:szCs w:val="24"/>
          <w:lang w:val="pt-BR" w:bidi="he-IL"/>
        </w:rPr>
        <w:t>.</w:t>
      </w:r>
      <w:r>
        <w:rPr>
          <w:rFonts w:ascii="GHEA Grapalat" w:hAnsi="GHEA Grapalat"/>
          <w:sz w:val="24"/>
          <w:szCs w:val="24"/>
          <w:lang w:val="ru-RU" w:bidi="he-IL"/>
        </w:rPr>
        <w:t>մետր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, </w:t>
      </w:r>
      <w:r>
        <w:rPr>
          <w:rFonts w:ascii="GHEA Grapalat" w:hAnsi="GHEA Grapalat"/>
          <w:sz w:val="24"/>
          <w:szCs w:val="24"/>
          <w:lang w:val="ru-RU" w:bidi="he-IL"/>
        </w:rPr>
        <w:t>Որոշման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նախագծում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տարածքների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մակերեսները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նշվել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են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ներկայացված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հատակագծերում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նշված</w:t>
      </w:r>
      <w:r w:rsidRPr="0032054C"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val="ru-RU" w:bidi="he-IL"/>
        </w:rPr>
        <w:t>մակերեսները</w:t>
      </w:r>
      <w:r w:rsidRPr="0032054C">
        <w:rPr>
          <w:rFonts w:ascii="GHEA Grapalat" w:hAnsi="GHEA Grapalat"/>
          <w:sz w:val="24"/>
          <w:szCs w:val="24"/>
          <w:lang w:val="pt-BR" w:bidi="he-IL"/>
        </w:rPr>
        <w:t>:</w:t>
      </w:r>
    </w:p>
    <w:p w:rsidR="00A004AD" w:rsidRDefault="00A004AD" w:rsidP="00A90977">
      <w:pPr>
        <w:pStyle w:val="BodyText3"/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 w:bidi="he-IL"/>
        </w:rPr>
      </w:pPr>
    </w:p>
    <w:p w:rsidR="00A004AD" w:rsidRDefault="00A004AD" w:rsidP="00A90977">
      <w:pPr>
        <w:pStyle w:val="BodyText3"/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 w:bidi="he-IL"/>
        </w:rPr>
      </w:pPr>
    </w:p>
    <w:p w:rsidR="00A90977" w:rsidRDefault="00A90977" w:rsidP="00A90977">
      <w:pPr>
        <w:pStyle w:val="BodyText3"/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 w:bidi="he-IL"/>
        </w:rPr>
      </w:pPr>
    </w:p>
    <w:p w:rsidR="00A90977" w:rsidRDefault="00A90977" w:rsidP="00A90977">
      <w:pPr>
        <w:pStyle w:val="BodyText3"/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 w:bidi="he-IL"/>
        </w:rPr>
      </w:pPr>
    </w:p>
    <w:p w:rsidR="00A004AD" w:rsidRPr="00441F0A" w:rsidRDefault="00A004AD" w:rsidP="00A004AD">
      <w:pPr>
        <w:jc w:val="center"/>
        <w:rPr>
          <w:rFonts w:ascii="GHEA Grapalat" w:hAnsi="GHEA Grapalat"/>
          <w:b/>
          <w:lang w:val="af-ZA"/>
        </w:rPr>
      </w:pPr>
      <w:r w:rsidRPr="00441F0A">
        <w:rPr>
          <w:rFonts w:ascii="GHEA Grapalat" w:hAnsi="GHEA Grapalat"/>
          <w:b/>
          <w:lang w:val="hy-AM"/>
        </w:rPr>
        <w:lastRenderedPageBreak/>
        <w:t>ՏԵՂԵԿԱՆՔ</w:t>
      </w:r>
    </w:p>
    <w:p w:rsidR="00A004AD" w:rsidRPr="00441F0A" w:rsidRDefault="00A004AD" w:rsidP="00A004AD">
      <w:pPr>
        <w:jc w:val="center"/>
        <w:rPr>
          <w:rFonts w:ascii="GHEA Grapalat" w:hAnsi="GHEA Grapalat"/>
          <w:b/>
          <w:lang w:val="af-ZA"/>
        </w:rPr>
      </w:pPr>
      <w:r w:rsidRPr="00441F0A">
        <w:rPr>
          <w:rFonts w:ascii="GHEA Grapalat" w:hAnsi="GHEA Grapalat"/>
          <w:b/>
        </w:rPr>
        <w:t>Այլ</w:t>
      </w:r>
      <w:r w:rsidRPr="00441F0A">
        <w:rPr>
          <w:rFonts w:ascii="GHEA Grapalat" w:hAnsi="GHEA Grapalat"/>
          <w:b/>
          <w:lang w:val="af-ZA"/>
        </w:rPr>
        <w:t xml:space="preserve"> </w:t>
      </w:r>
      <w:r w:rsidRPr="00441F0A">
        <w:rPr>
          <w:rFonts w:ascii="GHEA Grapalat" w:hAnsi="GHEA Grapalat"/>
          <w:b/>
        </w:rPr>
        <w:t>իրավական</w:t>
      </w:r>
      <w:r w:rsidRPr="00441F0A">
        <w:rPr>
          <w:rFonts w:ascii="GHEA Grapalat" w:hAnsi="GHEA Grapalat"/>
          <w:b/>
          <w:lang w:val="af-ZA"/>
        </w:rPr>
        <w:t xml:space="preserve"> </w:t>
      </w:r>
      <w:r w:rsidRPr="00441F0A">
        <w:rPr>
          <w:rFonts w:ascii="GHEA Grapalat" w:hAnsi="GHEA Grapalat"/>
          <w:b/>
        </w:rPr>
        <w:t>ակտերում</w:t>
      </w:r>
      <w:r w:rsidRPr="00441F0A">
        <w:rPr>
          <w:rFonts w:ascii="GHEA Grapalat" w:hAnsi="GHEA Grapalat"/>
          <w:b/>
          <w:lang w:val="af-ZA"/>
        </w:rPr>
        <w:t xml:space="preserve"> </w:t>
      </w:r>
      <w:r w:rsidRPr="00441F0A">
        <w:rPr>
          <w:rFonts w:ascii="GHEA Grapalat" w:hAnsi="GHEA Grapalat"/>
          <w:b/>
        </w:rPr>
        <w:t>կատարվող</w:t>
      </w:r>
      <w:r w:rsidRPr="00441F0A">
        <w:rPr>
          <w:rFonts w:ascii="GHEA Grapalat" w:hAnsi="GHEA Grapalat"/>
          <w:b/>
          <w:lang w:val="af-ZA"/>
        </w:rPr>
        <w:t xml:space="preserve"> </w:t>
      </w:r>
      <w:r w:rsidRPr="00441F0A">
        <w:rPr>
          <w:rFonts w:ascii="GHEA Grapalat" w:hAnsi="GHEA Grapalat"/>
          <w:b/>
        </w:rPr>
        <w:t>փոփոխությունների</w:t>
      </w:r>
      <w:r w:rsidRPr="00441F0A">
        <w:rPr>
          <w:rFonts w:ascii="GHEA Grapalat" w:hAnsi="GHEA Grapalat"/>
          <w:b/>
          <w:lang w:val="af-ZA"/>
        </w:rPr>
        <w:t xml:space="preserve"> </w:t>
      </w:r>
      <w:r w:rsidRPr="00441F0A">
        <w:rPr>
          <w:rFonts w:ascii="GHEA Grapalat" w:hAnsi="GHEA Grapalat"/>
          <w:b/>
        </w:rPr>
        <w:t>կամ</w:t>
      </w:r>
      <w:r w:rsidRPr="00441F0A">
        <w:rPr>
          <w:rFonts w:ascii="GHEA Grapalat" w:hAnsi="GHEA Grapalat"/>
          <w:b/>
          <w:lang w:val="af-ZA"/>
        </w:rPr>
        <w:t xml:space="preserve"> </w:t>
      </w:r>
      <w:r w:rsidRPr="00441F0A">
        <w:rPr>
          <w:rFonts w:ascii="GHEA Grapalat" w:hAnsi="GHEA Grapalat"/>
          <w:b/>
        </w:rPr>
        <w:t>լրացումների</w:t>
      </w:r>
      <w:r w:rsidRPr="00441F0A">
        <w:rPr>
          <w:rFonts w:ascii="GHEA Grapalat" w:hAnsi="GHEA Grapalat"/>
          <w:b/>
          <w:lang w:val="af-ZA"/>
        </w:rPr>
        <w:t xml:space="preserve"> </w:t>
      </w:r>
      <w:r w:rsidRPr="00441F0A">
        <w:rPr>
          <w:rFonts w:ascii="GHEA Grapalat" w:hAnsi="GHEA Grapalat"/>
          <w:b/>
        </w:rPr>
        <w:t>վերաբերյալ</w:t>
      </w:r>
    </w:p>
    <w:p w:rsidR="00A004AD" w:rsidRPr="00441F0A" w:rsidRDefault="00A004AD" w:rsidP="00A004AD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A004AD" w:rsidRPr="00441F0A" w:rsidRDefault="00A004AD" w:rsidP="00A004AD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Arial Unicode"/>
          <w:lang w:val="hy-AM"/>
        </w:rPr>
        <w:t>«</w:t>
      </w:r>
      <w:r w:rsidRPr="00441F0A">
        <w:rPr>
          <w:rFonts w:ascii="GHEA Grapalat" w:hAnsi="GHEA Grapalat" w:cs="Arial Unicode"/>
        </w:rPr>
        <w:t>Անշարժ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գույք</w:t>
      </w:r>
      <w:r w:rsidRPr="00441F0A">
        <w:rPr>
          <w:rFonts w:ascii="GHEA Grapalat" w:hAnsi="GHEA Grapalat" w:cs="Arial Unicode"/>
          <w:lang w:val="fr-FR"/>
        </w:rPr>
        <w:t xml:space="preserve"> հետ վերցնելու,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  <w:lang w:val="fr-FR"/>
        </w:rPr>
        <w:t>ամրացնելու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և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անհատույց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օգտագործաման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իրավունքով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հանձնելու</w:t>
      </w:r>
      <w:r>
        <w:rPr>
          <w:rFonts w:ascii="GHEA Grapalat" w:hAnsi="GHEA Grapalat"/>
          <w:lang w:val="fr-FR"/>
        </w:rPr>
        <w:t xml:space="preserve"> մասին»</w:t>
      </w:r>
      <w:r w:rsidRPr="00441F0A">
        <w:rPr>
          <w:rFonts w:ascii="GHEA Grapalat" w:hAnsi="GHEA Grapalat"/>
          <w:color w:val="FF0000"/>
          <w:lang w:val="fr-FR"/>
        </w:rPr>
        <w:t xml:space="preserve"> </w:t>
      </w:r>
      <w:r w:rsidRPr="00441F0A">
        <w:rPr>
          <w:rFonts w:ascii="GHEA Grapalat" w:hAnsi="GHEA Grapalat"/>
          <w:noProof/>
        </w:rPr>
        <w:t>Հայաստանի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Հանրապետության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կառավարության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որոշման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նախագծի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ընդունման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կապակցությամբ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այլ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իրավական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ակտերում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փոփոխություններ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և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լրացումներ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կատարելու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անհրաժեշտություն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չկա</w:t>
      </w:r>
      <w:r w:rsidRPr="00441F0A">
        <w:rPr>
          <w:rFonts w:ascii="GHEA Grapalat" w:hAnsi="GHEA Grapalat"/>
          <w:noProof/>
          <w:lang w:val="pt-BR"/>
        </w:rPr>
        <w:t>:</w:t>
      </w:r>
    </w:p>
    <w:p w:rsidR="00A004AD" w:rsidRPr="00441F0A" w:rsidRDefault="00A004AD" w:rsidP="00A004AD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A004AD" w:rsidRDefault="00A004AD" w:rsidP="00A004AD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A004AD" w:rsidRDefault="00A004AD" w:rsidP="00A004AD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A004AD" w:rsidRDefault="00A004AD" w:rsidP="00A004AD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A004AD" w:rsidRPr="00441F0A" w:rsidRDefault="00A004AD" w:rsidP="00A004AD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A004AD" w:rsidRPr="00441F0A" w:rsidRDefault="00A004AD" w:rsidP="00A004AD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A004AD" w:rsidRPr="00441F0A" w:rsidRDefault="00A004AD" w:rsidP="00A004AD">
      <w:pPr>
        <w:spacing w:line="360" w:lineRule="auto"/>
        <w:jc w:val="center"/>
        <w:rPr>
          <w:rFonts w:ascii="GHEA Grapalat" w:hAnsi="GHEA Grapalat"/>
          <w:b/>
          <w:lang w:val="pt-BR"/>
        </w:rPr>
      </w:pPr>
      <w:r w:rsidRPr="00441F0A">
        <w:rPr>
          <w:rFonts w:ascii="GHEA Grapalat" w:hAnsi="GHEA Grapalat"/>
          <w:b/>
        </w:rPr>
        <w:t>ՏԵՂԵԿԱՆՔ</w:t>
      </w:r>
    </w:p>
    <w:p w:rsidR="00A004AD" w:rsidRPr="00441F0A" w:rsidRDefault="00A004AD" w:rsidP="00A004AD">
      <w:pPr>
        <w:jc w:val="center"/>
        <w:rPr>
          <w:rFonts w:ascii="GHEA Grapalat" w:hAnsi="GHEA Grapalat"/>
          <w:b/>
          <w:lang w:val="pt-BR"/>
        </w:rPr>
      </w:pPr>
      <w:r w:rsidRPr="00441F0A">
        <w:rPr>
          <w:rFonts w:ascii="GHEA Grapalat" w:hAnsi="GHEA Grapalat"/>
          <w:b/>
          <w:noProof/>
        </w:rPr>
        <w:t>Պետական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կամ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տեղական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ինքնակառավարման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մարմինների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բյուջեներում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ծախսերի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և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եկամուտների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ավելացման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կամ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նվազեցման</w:t>
      </w:r>
      <w:r w:rsidRPr="00441F0A">
        <w:rPr>
          <w:rFonts w:ascii="GHEA Grapalat" w:hAnsi="GHEA Grapalat"/>
          <w:b/>
          <w:noProof/>
          <w:lang w:val="pt-BR"/>
        </w:rPr>
        <w:t xml:space="preserve"> </w:t>
      </w:r>
      <w:r w:rsidRPr="00441F0A">
        <w:rPr>
          <w:rFonts w:ascii="GHEA Grapalat" w:hAnsi="GHEA Grapalat"/>
          <w:b/>
          <w:noProof/>
        </w:rPr>
        <w:t>վերաբերյալ</w:t>
      </w:r>
    </w:p>
    <w:p w:rsidR="00A004AD" w:rsidRPr="00441F0A" w:rsidRDefault="00A004AD" w:rsidP="00A004AD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</w:p>
    <w:p w:rsidR="00A004AD" w:rsidRPr="00441F0A" w:rsidRDefault="00A004AD" w:rsidP="00A004AD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>
        <w:rPr>
          <w:rFonts w:ascii="GHEA Grapalat" w:hAnsi="GHEA Grapalat" w:cs="Arial Unicode"/>
          <w:lang w:val="hy-AM"/>
        </w:rPr>
        <w:t>«</w:t>
      </w:r>
      <w:r w:rsidRPr="00441F0A">
        <w:rPr>
          <w:rFonts w:ascii="GHEA Grapalat" w:hAnsi="GHEA Grapalat" w:cs="Arial Unicode"/>
        </w:rPr>
        <w:t>Անշարժ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գույք</w:t>
      </w:r>
      <w:r w:rsidRPr="00441F0A">
        <w:rPr>
          <w:rFonts w:ascii="GHEA Grapalat" w:hAnsi="GHEA Grapalat" w:cs="Arial Unicode"/>
          <w:lang w:val="fr-FR"/>
        </w:rPr>
        <w:t xml:space="preserve"> հետ վերցնելու,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  <w:lang w:val="fr-FR"/>
        </w:rPr>
        <w:t>ամրացնելու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և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անհատույց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օգտագործաման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իրավունքով</w:t>
      </w:r>
      <w:r w:rsidRPr="00441F0A">
        <w:rPr>
          <w:rFonts w:ascii="GHEA Grapalat" w:hAnsi="GHEA Grapalat" w:cs="Arial Unicode"/>
          <w:lang w:val="pt-BR"/>
        </w:rPr>
        <w:t xml:space="preserve"> </w:t>
      </w:r>
      <w:r w:rsidRPr="00441F0A">
        <w:rPr>
          <w:rFonts w:ascii="GHEA Grapalat" w:hAnsi="GHEA Grapalat" w:cs="Arial Unicode"/>
        </w:rPr>
        <w:t>հանձնելու</w:t>
      </w:r>
      <w:r>
        <w:rPr>
          <w:rFonts w:ascii="GHEA Grapalat" w:hAnsi="GHEA Grapalat"/>
          <w:lang w:val="fr-FR"/>
        </w:rPr>
        <w:t xml:space="preserve"> մասին»</w:t>
      </w:r>
      <w:r w:rsidRPr="00441F0A">
        <w:rPr>
          <w:rFonts w:ascii="GHEA Grapalat" w:hAnsi="GHEA Grapalat"/>
          <w:color w:val="FF0000"/>
          <w:lang w:val="fr-FR"/>
        </w:rPr>
        <w:t xml:space="preserve"> </w:t>
      </w:r>
      <w:r w:rsidRPr="00441F0A">
        <w:rPr>
          <w:rFonts w:ascii="GHEA Grapalat" w:hAnsi="GHEA Grapalat"/>
          <w:noProof/>
        </w:rPr>
        <w:t>Հայաստանի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Հանրապետության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կառավարության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որոշման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նախագծի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ընդունման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կապակցությամբ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պետական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մարմինների</w:t>
      </w:r>
      <w:r w:rsidRPr="00F2598E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բյուջե</w:t>
      </w:r>
      <w:r>
        <w:rPr>
          <w:rFonts w:ascii="GHEA Grapalat" w:hAnsi="GHEA Grapalat"/>
          <w:noProof/>
        </w:rPr>
        <w:t>ներում</w:t>
      </w:r>
      <w:r w:rsidRPr="00441F0A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ծախսերի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էական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 w:rsidRPr="00F2598E">
        <w:rPr>
          <w:rFonts w:ascii="GHEA Grapalat" w:hAnsi="GHEA Grapalat"/>
          <w:noProof/>
          <w:lang w:val="pt-BR"/>
        </w:rPr>
        <w:t xml:space="preserve"> </w:t>
      </w:r>
      <w:r w:rsidRPr="00441F0A">
        <w:rPr>
          <w:rFonts w:ascii="GHEA Grapalat" w:hAnsi="GHEA Grapalat"/>
          <w:noProof/>
        </w:rPr>
        <w:t>նվազեցում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 w:rsidRPr="00F2598E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նախատեսվում</w:t>
      </w:r>
      <w:r w:rsidRPr="00441F0A">
        <w:rPr>
          <w:rFonts w:ascii="GHEA Grapalat" w:hAnsi="GHEA Grapalat"/>
          <w:noProof/>
          <w:lang w:val="pt-BR"/>
        </w:rPr>
        <w:t>:</w:t>
      </w:r>
    </w:p>
    <w:p w:rsidR="00A90977" w:rsidRDefault="00A90977" w:rsidP="00A90977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A90977" w:rsidRDefault="00A90977" w:rsidP="00A90977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A90977" w:rsidRDefault="00A90977" w:rsidP="00A90977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A90977" w:rsidRDefault="00A90977" w:rsidP="00A90977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A90977" w:rsidRDefault="00A90977" w:rsidP="00A90977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A90977" w:rsidRDefault="00A90977" w:rsidP="00A90977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  <w:sectPr w:rsidR="00A90977" w:rsidSect="009E32AE">
          <w:pgSz w:w="11906" w:h="16838"/>
          <w:pgMar w:top="1080" w:right="566" w:bottom="180" w:left="900" w:header="708" w:footer="708" w:gutter="0"/>
          <w:cols w:space="708"/>
          <w:docGrid w:linePitch="360"/>
        </w:sectPr>
      </w:pPr>
    </w:p>
    <w:p w:rsidR="00A90977" w:rsidRPr="004778E8" w:rsidRDefault="004778E8" w:rsidP="00A90977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hy-AM" w:eastAsia="ru-RU"/>
        </w:rPr>
        <w:lastRenderedPageBreak/>
        <w:t>Ա Մ Փ Ո Փ Ա Թ Ե Ր Թ</w:t>
      </w:r>
    </w:p>
    <w:p w:rsidR="00A90977" w:rsidRPr="009316E2" w:rsidRDefault="004778E8" w:rsidP="00A90977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4778E8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«</w:t>
      </w:r>
      <w:r w:rsidR="00A90977" w:rsidRPr="00D40F4C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Անշարժ գույք հետ վերցնելու, </w:t>
      </w:r>
      <w:r w:rsidR="00A90977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ամրացնելու և </w:t>
      </w:r>
      <w:r w:rsidR="00A90977" w:rsidRPr="00D40F4C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անհատույց օգտագոր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ծման իրավունքով հանձնելու մասին»</w:t>
      </w:r>
      <w:r w:rsidR="00A90977" w:rsidRPr="00D40F4C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 w:rsidR="00A90977" w:rsidRPr="009316E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</w:t>
      </w:r>
    </w:p>
    <w:tbl>
      <w:tblPr>
        <w:tblpPr w:leftFromText="180" w:rightFromText="180" w:vertAnchor="text" w:horzAnchor="margin" w:tblpXSpec="center" w:tblpY="94"/>
        <w:tblW w:w="138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4557"/>
        <w:gridCol w:w="2790"/>
        <w:gridCol w:w="3240"/>
      </w:tblGrid>
      <w:tr w:rsidR="00A90977" w:rsidRPr="009316E2" w:rsidTr="00A004AD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977" w:rsidRPr="00A004AD" w:rsidRDefault="00A90977" w:rsidP="00877676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  <w:lang w:val="pt-BR"/>
              </w:rPr>
            </w:pP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Առարկության</w:t>
            </w:r>
            <w:r w:rsidRPr="00A004AD">
              <w:rPr>
                <w:rFonts w:ascii="GHEA Grapalat" w:hAnsi="GHEA Grapalat" w:cs="Arial Armenian"/>
                <w:i/>
                <w:sz w:val="22"/>
                <w:szCs w:val="22"/>
                <w:lang w:val="pt-BR"/>
              </w:rPr>
              <w:t xml:space="preserve">, </w:t>
            </w: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առաջարկության</w:t>
            </w:r>
            <w:r w:rsidRPr="00A004AD">
              <w:rPr>
                <w:rFonts w:ascii="GHEA Grapalat" w:hAnsi="GHEA Grapalat" w:cs="Arial Armenian"/>
                <w:i/>
                <w:sz w:val="22"/>
                <w:szCs w:val="22"/>
                <w:lang w:val="pt-BR"/>
              </w:rPr>
              <w:t xml:space="preserve"> </w:t>
            </w: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հեղինակը, գրության ստացման</w:t>
            </w:r>
            <w:r w:rsidRPr="00A004AD">
              <w:rPr>
                <w:rFonts w:ascii="GHEA Grapalat" w:hAnsi="GHEA Grapalat" w:cs="Arial Armenian"/>
                <w:i/>
                <w:sz w:val="22"/>
                <w:szCs w:val="22"/>
                <w:lang w:val="pt-BR"/>
              </w:rPr>
              <w:t xml:space="preserve"> </w:t>
            </w: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ամսաթիվը, գրության համարը</w:t>
            </w:r>
          </w:p>
        </w:tc>
        <w:tc>
          <w:tcPr>
            <w:tcW w:w="455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0977" w:rsidRPr="00A004AD" w:rsidRDefault="00A90977" w:rsidP="00877676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  <w:lang w:val="pt-BR"/>
              </w:rPr>
            </w:pP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Առարկության</w:t>
            </w:r>
            <w:r w:rsidRPr="00A004AD">
              <w:rPr>
                <w:rFonts w:ascii="GHEA Grapalat" w:hAnsi="GHEA Grapalat" w:cs="Arial Armenian"/>
                <w:i/>
                <w:sz w:val="22"/>
                <w:szCs w:val="22"/>
                <w:lang w:val="pt-BR"/>
              </w:rPr>
              <w:t xml:space="preserve">, </w:t>
            </w: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առաջարկության</w:t>
            </w:r>
            <w:r w:rsidRPr="00A004AD">
              <w:rPr>
                <w:rFonts w:ascii="GHEA Grapalat" w:hAnsi="GHEA Grapalat" w:cs="Arial Armenian"/>
                <w:i/>
                <w:sz w:val="22"/>
                <w:szCs w:val="22"/>
                <w:lang w:val="pt-BR"/>
              </w:rPr>
              <w:t xml:space="preserve"> </w:t>
            </w:r>
            <w:r w:rsidRPr="00A004AD">
              <w:rPr>
                <w:rFonts w:ascii="GHEA Grapalat" w:hAnsi="GHEA Grapalat"/>
                <w:i/>
                <w:sz w:val="22"/>
                <w:szCs w:val="22"/>
                <w:lang w:val="pt-BR"/>
              </w:rPr>
              <w:t>բովանդակությունը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977" w:rsidRPr="00A004AD" w:rsidRDefault="00A90977" w:rsidP="00877676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</w:p>
          <w:p w:rsidR="00A90977" w:rsidRPr="00A004AD" w:rsidRDefault="00A90977" w:rsidP="00877676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</w:p>
          <w:p w:rsidR="00A90977" w:rsidRPr="00A004AD" w:rsidRDefault="00A90977" w:rsidP="00877676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A004AD">
              <w:rPr>
                <w:rFonts w:ascii="GHEA Grapalat" w:hAnsi="GHEA Grapalat"/>
                <w:i/>
                <w:sz w:val="22"/>
                <w:szCs w:val="22"/>
              </w:rPr>
              <w:t>Եզրակացություն</w:t>
            </w:r>
          </w:p>
        </w:tc>
        <w:tc>
          <w:tcPr>
            <w:tcW w:w="32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90977" w:rsidRPr="00A004AD" w:rsidRDefault="00A90977" w:rsidP="00877676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A004AD">
              <w:rPr>
                <w:rFonts w:ascii="GHEA Grapalat" w:hAnsi="GHEA Grapalat"/>
                <w:i/>
                <w:sz w:val="22"/>
                <w:szCs w:val="22"/>
              </w:rPr>
              <w:t>Կատարված փոփոխությունները</w:t>
            </w:r>
          </w:p>
        </w:tc>
      </w:tr>
      <w:tr w:rsidR="00A90977" w:rsidRPr="009316E2" w:rsidTr="00A004AD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0977" w:rsidRPr="009316E2" w:rsidRDefault="00A90977" w:rsidP="00877676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0977" w:rsidRPr="009316E2" w:rsidRDefault="00A90977" w:rsidP="00877676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0977" w:rsidRPr="009316E2" w:rsidRDefault="00A90977" w:rsidP="00877676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90977" w:rsidRPr="009316E2" w:rsidRDefault="00A90977" w:rsidP="00877676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7A5235" w:rsidRPr="00A004AD" w:rsidTr="00A004AD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004A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տարածքային</w:t>
            </w:r>
            <w:r w:rsidRPr="00A004A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r w:rsidRPr="00A004A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A004A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զարգացման</w:t>
            </w:r>
            <w:r w:rsidRPr="00A004A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</w:t>
            </w:r>
            <w:r w:rsidRPr="00A004AD">
              <w:rPr>
                <w:rFonts w:ascii="GHEA Grapalat" w:hAnsi="GHEA Grapalat"/>
                <w:sz w:val="22"/>
                <w:szCs w:val="22"/>
              </w:rPr>
              <w:t xml:space="preserve"> 12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.01.2018թ.</w:t>
            </w:r>
          </w:p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թիվ 01/15.1/91-18</w:t>
            </w:r>
          </w:p>
          <w:p w:rsidR="007A5235" w:rsidRPr="00A004AD" w:rsidRDefault="007A5235" w:rsidP="00877676">
            <w:pPr>
              <w:pStyle w:val="BodyText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235" w:rsidRPr="00A004AD" w:rsidRDefault="007A5235" w:rsidP="00877676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2"/>
                <w:szCs w:val="22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1. Առաջարկվել է &lt;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արխիվ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&gt; ՊՈԱԿ-ին հատկացնել ՀՀ Վայոց Ձորի մարզպետարանին ամրացված վարչական շենքի 1-ին հարկի այլ հատվածում գտնվող 68.6 քառ.մետր մակերեսով ազատ տարածքը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235" w:rsidRPr="00A004AD" w:rsidRDefault="007A5235" w:rsidP="007A5235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  <w:t xml:space="preserve">Ընդունվել է </w:t>
            </w:r>
          </w:p>
          <w:p w:rsidR="007A5235" w:rsidRPr="00A004AD" w:rsidRDefault="007A5235" w:rsidP="00877676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2"/>
                <w:szCs w:val="22"/>
                <w:lang w:val="pt-BR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5235" w:rsidRPr="00A004AD" w:rsidRDefault="007A5235" w:rsidP="007A5235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  <w:t>Որոշման նախագծի 2-րդ կետը խմբագրվել է:</w:t>
            </w:r>
          </w:p>
          <w:p w:rsidR="007A5235" w:rsidRPr="00A004AD" w:rsidRDefault="007A5235" w:rsidP="00877676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2"/>
                <w:szCs w:val="22"/>
                <w:lang w:val="pt-BR"/>
              </w:rPr>
            </w:pPr>
          </w:p>
        </w:tc>
      </w:tr>
      <w:tr w:rsidR="007A5235" w:rsidRPr="00A004AD" w:rsidTr="00A004AD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աշխատանքի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հարցերի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16.01.2018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.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ԱԱ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/311-18</w:t>
            </w:r>
          </w:p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235" w:rsidRPr="00A004AD" w:rsidRDefault="007A5235" w:rsidP="007A5235">
            <w:pPr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7A5235" w:rsidRPr="00A004AD" w:rsidRDefault="007A5235" w:rsidP="007A5235">
            <w:pPr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1.Առաջարկվել է Որոշման նախագծի 4-րդ կետում &lt;եռամսյա ժամկետում&gt; բառերը փոխարինել &lt;երկամսյա ժամկետում&gt; բառերով;</w:t>
            </w:r>
          </w:p>
          <w:p w:rsidR="007A5235" w:rsidRPr="00A004AD" w:rsidRDefault="007A5235" w:rsidP="00877676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235" w:rsidRPr="00A004AD" w:rsidRDefault="007A5235" w:rsidP="007A5235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  <w:t>Չի ընդունվել,</w:t>
            </w:r>
            <w:r w:rsidRPr="00A004AD"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  <w:t xml:space="preserve"> </w:t>
            </w:r>
          </w:p>
          <w:p w:rsidR="007A5235" w:rsidRPr="00A004AD" w:rsidRDefault="007A5235" w:rsidP="007A5235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  <w:t>քանի որ նախատեսվում է նշված ժամկետում կատարել ինչպես անհատույց օգտագործման պայմանագրի լուծման, այնպես էլ կնքման աշխատանքներ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5235" w:rsidRPr="00A004AD" w:rsidRDefault="007A5235" w:rsidP="007A5235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</w:pPr>
          </w:p>
        </w:tc>
      </w:tr>
      <w:tr w:rsidR="007A5235" w:rsidRPr="00A004AD" w:rsidTr="00A004AD">
        <w:trPr>
          <w:trHeight w:val="705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235" w:rsidRPr="00A004AD" w:rsidRDefault="007A5235" w:rsidP="007A5235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18.01.2018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.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01.1/9-5/584-18</w:t>
            </w:r>
          </w:p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235" w:rsidRPr="00A004AD" w:rsidRDefault="007A5235" w:rsidP="007A5235">
            <w:pPr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7A5235" w:rsidRPr="00A004AD" w:rsidRDefault="007A5235" w:rsidP="007A5235">
            <w:pPr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1.Առաջարկվել է Որոշման նախագծում նշել գույքի արժեքը:</w:t>
            </w:r>
          </w:p>
          <w:p w:rsidR="007A5235" w:rsidRPr="00A004AD" w:rsidRDefault="007A5235" w:rsidP="007A5235">
            <w:pPr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  <w:p w:rsidR="007A5235" w:rsidRPr="00A004AD" w:rsidRDefault="007A5235" w:rsidP="007A5235">
            <w:pPr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2. Որոշման նախագծի վերաբերյալ այլ դիտողություններ չկան՝ պայմանով, որ տարածքների տրամադրումը ՀՀ պետական բյուջեից լրացուցիչ միջոցների 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lastRenderedPageBreak/>
              <w:t>հատկացման անհրաժեշտություն չի առաջացնի: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235" w:rsidRPr="00A004AD" w:rsidRDefault="007A5235" w:rsidP="007A5235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  <w:lastRenderedPageBreak/>
              <w:t>1.Ընդունվել է</w:t>
            </w:r>
          </w:p>
          <w:p w:rsidR="007A5235" w:rsidRPr="00A004AD" w:rsidRDefault="007A5235" w:rsidP="007A5235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A5235" w:rsidRPr="00A004AD" w:rsidRDefault="007A5235" w:rsidP="007A5235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</w:pPr>
          </w:p>
          <w:p w:rsidR="007A5235" w:rsidRPr="00A004AD" w:rsidRDefault="007A5235" w:rsidP="007A5235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  <w:t>2.Ընդունվել է ի գիտություն</w:t>
            </w:r>
          </w:p>
          <w:p w:rsidR="007A5235" w:rsidRPr="00A004AD" w:rsidRDefault="007A5235" w:rsidP="007A5235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A5235" w:rsidRPr="00A004AD" w:rsidRDefault="007A5235" w:rsidP="007A5235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5235" w:rsidRPr="00A004AD" w:rsidRDefault="007A5235" w:rsidP="007A5235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  <w:t>Որոշմա</w:t>
            </w:r>
            <w:bookmarkStart w:id="0" w:name="_GoBack"/>
            <w:bookmarkEnd w:id="0"/>
            <w:r w:rsidRPr="00A004AD"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  <w:t>ն նախագծում նշվել է նաև հետ վերցվող և ամրացվող գույքի արժեքը</w:t>
            </w:r>
          </w:p>
          <w:p w:rsidR="007A5235" w:rsidRPr="00A004AD" w:rsidRDefault="007A5235" w:rsidP="007A5235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</w:pPr>
          </w:p>
        </w:tc>
      </w:tr>
      <w:tr w:rsidR="007A5235" w:rsidRPr="007A5235" w:rsidTr="00A004AD">
        <w:trPr>
          <w:trHeight w:val="1740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lastRenderedPageBreak/>
              <w:t>ՀՀ կառավարությանն առընթեր</w:t>
            </w:r>
          </w:p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անշարժ գույքի կադաստրի</w:t>
            </w:r>
          </w:p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պետական  կոմիտե</w:t>
            </w:r>
          </w:p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12.01.2018թ.</w:t>
            </w:r>
          </w:p>
          <w:p w:rsidR="007A5235" w:rsidRPr="00A004AD" w:rsidRDefault="007A5235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թիվ ՄՍ/53-18</w:t>
            </w:r>
          </w:p>
          <w:p w:rsidR="007A5235" w:rsidRPr="00A004AD" w:rsidRDefault="007A5235" w:rsidP="007A5235">
            <w:pPr>
              <w:pStyle w:val="BodyText"/>
              <w:spacing w:after="0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8E8" w:rsidRPr="00A004AD" w:rsidRDefault="004778E8" w:rsidP="004778E8">
            <w:pPr>
              <w:ind w:right="180"/>
              <w:jc w:val="both"/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</w:pPr>
            <w:r w:rsidRPr="00A004AD">
              <w:rPr>
                <w:rFonts w:ascii="GHEA Grapalat" w:eastAsia="Calibri" w:hAnsi="GHEA Grapalat"/>
                <w:bCs/>
                <w:kern w:val="32"/>
                <w:sz w:val="22"/>
                <w:szCs w:val="22"/>
                <w:lang w:val="nb-NO" w:eastAsia="en-US"/>
              </w:rPr>
              <w:t>1.</w:t>
            </w:r>
            <w:r w:rsidRPr="00A004AD">
              <w:rPr>
                <w:rFonts w:ascii="GHEA Grapalat" w:eastAsia="Calibri" w:hAnsi="GHEA Grapalat"/>
                <w:bCs/>
                <w:kern w:val="32"/>
                <w:sz w:val="22"/>
                <w:szCs w:val="22"/>
                <w:lang w:val="hy-AM" w:eastAsia="en-US"/>
              </w:rPr>
              <w:t xml:space="preserve">Որոշման նախագծում </w:t>
            </w:r>
          </w:p>
          <w:p w:rsidR="004778E8" w:rsidRPr="00A004AD" w:rsidRDefault="004778E8" w:rsidP="004778E8">
            <w:pPr>
              <w:ind w:right="180"/>
              <w:jc w:val="both"/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</w:pPr>
            <w:r w:rsidRPr="00A004AD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վերաբերյալ առարկություննե և առաջարկություններ չկան:</w:t>
            </w:r>
          </w:p>
          <w:p w:rsidR="007A5235" w:rsidRPr="00A004AD" w:rsidRDefault="007A5235" w:rsidP="007A5235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8E8" w:rsidRPr="00A004AD" w:rsidRDefault="004778E8" w:rsidP="004778E8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  <w:t>Ընդունվել է ի գիտություն</w:t>
            </w:r>
          </w:p>
          <w:p w:rsidR="007A5235" w:rsidRPr="00A004AD" w:rsidRDefault="007A5235" w:rsidP="007A5235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A5235" w:rsidRPr="00A004AD" w:rsidRDefault="007A5235" w:rsidP="007A5235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22"/>
                <w:szCs w:val="22"/>
                <w:lang w:val="nb-NO"/>
              </w:rPr>
            </w:pPr>
          </w:p>
        </w:tc>
      </w:tr>
      <w:tr w:rsidR="004778E8" w:rsidRPr="00A004AD" w:rsidTr="00A004AD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8E8" w:rsidRPr="00A004AD" w:rsidRDefault="004778E8" w:rsidP="004778E8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ՀՀ Վայոց Ձորի մարզպետարան 12.01.2018թ. թիվ 01/07.3/161-18</w:t>
            </w:r>
          </w:p>
          <w:p w:rsidR="004778E8" w:rsidRPr="00A004AD" w:rsidRDefault="004778E8" w:rsidP="007A5235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8E8" w:rsidRPr="00A004AD" w:rsidRDefault="004778E8" w:rsidP="004778E8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eastAsia="Calibri" w:hAnsi="GHEA Grapalat"/>
                <w:color w:val="000000"/>
                <w:sz w:val="22"/>
                <w:szCs w:val="22"/>
                <w:lang w:val="nb-NO" w:eastAsia="en-US"/>
              </w:rPr>
              <w:t>1.</w:t>
            </w:r>
            <w:r w:rsidRPr="00A004AD"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  <w:t>Առաջարկվել</w:t>
            </w:r>
            <w:r w:rsidRPr="00A004AD">
              <w:rPr>
                <w:rFonts w:ascii="GHEA Grapalat" w:eastAsia="Calibri" w:hAnsi="GHEA Grapalat"/>
                <w:color w:val="000000"/>
                <w:sz w:val="22"/>
                <w:szCs w:val="22"/>
                <w:lang w:val="nb-NO" w:eastAsia="en-US"/>
              </w:rPr>
              <w:t xml:space="preserve"> </w:t>
            </w:r>
            <w:r w:rsidRPr="00A004AD"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  <w:t>է</w:t>
            </w:r>
            <w:r w:rsidRPr="00A004AD">
              <w:rPr>
                <w:rFonts w:ascii="GHEA Grapalat" w:eastAsia="Calibri" w:hAnsi="GHEA Grapalat"/>
                <w:color w:val="000000"/>
                <w:sz w:val="22"/>
                <w:szCs w:val="22"/>
                <w:lang w:val="nb-NO" w:eastAsia="en-US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&lt;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Հայաստանի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en-US"/>
              </w:rPr>
              <w:t>արխիվ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&gt; ՊՈԱԿ-ին անհատույց անժամկետ օգտագործման իրավունքով հատկացնել ՀՀ Վայոց Ձորի մարզպետարանին ամրացված վարչական շենքի 1-ին հարկի այլ հատվածում գտնվող 68.6 քառ.մետր մակերեսով ազատ տարածքը՝ միաժամանակ տրամադրելով հատկացվող տարածքների նշագծված հատակագծերը, համաձայն որոնց ՀՀ աշխատանքի և սոցիալական հարցերի նախարարությանն ամրացվող տարածքների ընդհանուր մակերեսը կազմում է </w:t>
            </w:r>
            <w:r w:rsidRPr="00A004AD">
              <w:rPr>
                <w:rFonts w:ascii="GHEA Grapalat" w:hAnsi="GHEA Grapalat" w:cs="Times New Roman"/>
                <w:sz w:val="22"/>
                <w:szCs w:val="22"/>
                <w:lang w:val="fr-FR" w:eastAsia="en-US"/>
              </w:rPr>
              <w:t>538,25</w:t>
            </w:r>
            <w:r w:rsidRPr="00A004AD">
              <w:rPr>
                <w:rFonts w:ascii="GHEA Grapalat" w:hAnsi="GHEA Grapalat" w:cs="Times New Roman"/>
                <w:color w:val="FF0000"/>
                <w:sz w:val="22"/>
                <w:szCs w:val="22"/>
                <w:lang w:val="fr-FR" w:eastAsia="en-US"/>
              </w:rPr>
              <w:t xml:space="preserve"> </w:t>
            </w:r>
            <w:r w:rsidRPr="00A004AD">
              <w:rPr>
                <w:rFonts w:ascii="GHEA Grapalat" w:hAnsi="GHEA Grapalat" w:cs="Times New Roman"/>
                <w:color w:val="000000"/>
                <w:sz w:val="22"/>
                <w:szCs w:val="22"/>
                <w:lang w:eastAsia="en-US"/>
              </w:rPr>
              <w:t>քառ</w:t>
            </w:r>
            <w:r w:rsidRPr="00A004AD">
              <w:rPr>
                <w:rFonts w:ascii="GHEA Grapalat" w:hAnsi="GHEA Grapalat" w:cs="Times New Roman"/>
                <w:color w:val="000000"/>
                <w:sz w:val="22"/>
                <w:szCs w:val="22"/>
                <w:lang w:val="fr-FR" w:eastAsia="en-US"/>
              </w:rPr>
              <w:t>.</w:t>
            </w:r>
            <w:r w:rsidRPr="00A004AD">
              <w:rPr>
                <w:rFonts w:ascii="GHEA Grapalat" w:hAnsi="GHEA Grapalat" w:cs="Times New Roman"/>
                <w:color w:val="000000"/>
                <w:sz w:val="22"/>
                <w:szCs w:val="22"/>
                <w:lang w:eastAsia="en-US"/>
              </w:rPr>
              <w:t>մետր</w:t>
            </w: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>:</w:t>
            </w:r>
          </w:p>
          <w:p w:rsidR="004778E8" w:rsidRPr="00A004AD" w:rsidRDefault="004778E8" w:rsidP="004778E8">
            <w:pPr>
              <w:ind w:right="180"/>
              <w:jc w:val="both"/>
              <w:rPr>
                <w:rFonts w:ascii="GHEA Grapalat" w:eastAsia="Calibri" w:hAnsi="GHEA Grapalat"/>
                <w:bCs/>
                <w:kern w:val="32"/>
                <w:sz w:val="22"/>
                <w:szCs w:val="22"/>
                <w:lang w:val="nb-NO" w:eastAsia="en-US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8E8" w:rsidRPr="00A004AD" w:rsidRDefault="004778E8" w:rsidP="004778E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  <w:t xml:space="preserve">Ընդունվել է </w:t>
            </w:r>
          </w:p>
          <w:p w:rsidR="004778E8" w:rsidRPr="00A004AD" w:rsidRDefault="004778E8" w:rsidP="004778E8">
            <w:pPr>
              <w:tabs>
                <w:tab w:val="left" w:pos="-6050"/>
              </w:tabs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78E8" w:rsidRPr="00A004AD" w:rsidRDefault="004778E8" w:rsidP="004778E8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nb-NO"/>
              </w:rPr>
              <w:t xml:space="preserve">Որոշման նախագիծը խմբագրվել է, միաժամանակ տարածքների մակերեսները նվել են մարզպետարանի կողմից տրամադրված նշագծված հատակագծերում նշված մակերեսները: </w:t>
            </w:r>
          </w:p>
          <w:p w:rsidR="004778E8" w:rsidRPr="00A004AD" w:rsidRDefault="004778E8" w:rsidP="004778E8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</w:tr>
      <w:tr w:rsidR="004778E8" w:rsidRPr="007A5235" w:rsidTr="00A004AD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8E8" w:rsidRPr="00A004AD" w:rsidRDefault="004778E8" w:rsidP="004778E8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արդարադատության նախարարություն </w:t>
            </w:r>
          </w:p>
          <w:p w:rsidR="004778E8" w:rsidRPr="00A004AD" w:rsidRDefault="004778E8" w:rsidP="004778E8">
            <w:pPr>
              <w:pStyle w:val="BodyText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04AD">
              <w:rPr>
                <w:rFonts w:ascii="GHEA Grapalat" w:hAnsi="GHEA Grapalat"/>
                <w:sz w:val="22"/>
                <w:szCs w:val="22"/>
                <w:lang w:val="hy-AM"/>
              </w:rPr>
              <w:t xml:space="preserve">07.02.2018թ. թիվ </w:t>
            </w:r>
            <w:r w:rsidRPr="00A004AD">
              <w:rPr>
                <w:sz w:val="22"/>
                <w:szCs w:val="22"/>
                <w:lang w:val="nb-NO"/>
              </w:rPr>
              <w:t xml:space="preserve"> </w:t>
            </w:r>
            <w:r w:rsidRPr="00A004AD">
              <w:rPr>
                <w:rFonts w:ascii="GHEA Grapalat" w:hAnsi="GHEA Grapalat"/>
                <w:sz w:val="22"/>
                <w:szCs w:val="22"/>
                <w:lang w:val="hy-AM"/>
              </w:rPr>
              <w:t>01/14/2130-18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8E8" w:rsidRPr="00A004AD" w:rsidRDefault="004778E8" w:rsidP="004778E8">
            <w:pPr>
              <w:pStyle w:val="BodyText"/>
              <w:rPr>
                <w:rFonts w:ascii="GHEA Grapalat" w:eastAsia="Calibri" w:hAnsi="GHEA Grapalat"/>
                <w:color w:val="000000"/>
                <w:sz w:val="22"/>
                <w:szCs w:val="22"/>
                <w:lang w:val="nb-NO" w:eastAsia="en-US"/>
              </w:rPr>
            </w:pPr>
            <w:r w:rsidRPr="00A004AD">
              <w:rPr>
                <w:rFonts w:ascii="GHEA Grapalat" w:eastAsia="Calibri" w:hAnsi="GHEA Grapalat"/>
                <w:color w:val="000000"/>
                <w:sz w:val="22"/>
                <w:szCs w:val="22"/>
                <w:lang w:val="nb-NO" w:eastAsia="en-US"/>
              </w:rPr>
              <w:t xml:space="preserve"> «Անշարժ գույք հետ վերցնելու, ամրացնելու և անհատույց օգտագործման իրավունքով հանձնելու մասին» Հայաստանի Հանրապետության կառավարության որոշման նախագիծը համապատասխանում է  Հայաստանի Հանրապետության օրենսդրության պահանջներին: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8E8" w:rsidRPr="00A004AD" w:rsidRDefault="004778E8" w:rsidP="004778E8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hy-AM"/>
              </w:rPr>
            </w:pPr>
            <w:r w:rsidRPr="00A004AD"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778E8" w:rsidRPr="00A004AD" w:rsidRDefault="004778E8" w:rsidP="004778E8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</w:tr>
    </w:tbl>
    <w:p w:rsidR="00A90977" w:rsidRPr="00D728BB" w:rsidRDefault="00A90977" w:rsidP="00A90977">
      <w:pPr>
        <w:pStyle w:val="BodyText3"/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nb-NO" w:bidi="he-IL"/>
        </w:rPr>
      </w:pPr>
    </w:p>
    <w:p w:rsidR="00A90977" w:rsidRDefault="00A90977" w:rsidP="00A90977">
      <w:pPr>
        <w:pStyle w:val="BodyText3"/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 w:bidi="he-IL"/>
        </w:rPr>
      </w:pPr>
    </w:p>
    <w:p w:rsidR="00A90977" w:rsidRDefault="00A90977" w:rsidP="00A90977">
      <w:pPr>
        <w:pStyle w:val="BodyText3"/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 w:bidi="he-IL"/>
        </w:rPr>
      </w:pPr>
    </w:p>
    <w:p w:rsidR="00A90977" w:rsidRDefault="00A90977" w:rsidP="00A90977">
      <w:pPr>
        <w:pStyle w:val="BodyText3"/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 w:bidi="he-IL"/>
        </w:rPr>
      </w:pPr>
    </w:p>
    <w:p w:rsidR="00A90977" w:rsidRPr="0032054C" w:rsidRDefault="00A90977" w:rsidP="00A90977">
      <w:pPr>
        <w:pStyle w:val="BodyText3"/>
        <w:spacing w:line="360" w:lineRule="auto"/>
        <w:ind w:left="-270" w:firstLine="573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</w:p>
    <w:p w:rsidR="00A90977" w:rsidRPr="0032054C" w:rsidRDefault="00A90977" w:rsidP="00A90977">
      <w:pPr>
        <w:jc w:val="right"/>
        <w:rPr>
          <w:rFonts w:ascii="GHEA Grapalat" w:hAnsi="GHEA Grapalat" w:cs="Arial Armenian"/>
          <w:bCs/>
          <w:lang w:val="pt-BR"/>
        </w:rPr>
      </w:pPr>
    </w:p>
    <w:p w:rsidR="009D3C8C" w:rsidRPr="00A90977" w:rsidRDefault="009D3C8C">
      <w:pPr>
        <w:rPr>
          <w:lang w:val="pt-BR"/>
        </w:rPr>
      </w:pPr>
    </w:p>
    <w:sectPr w:rsidR="009D3C8C" w:rsidRPr="00A90977" w:rsidSect="00A90977">
      <w:pgSz w:w="16838" w:h="11906" w:orient="landscape"/>
      <w:pgMar w:top="907" w:right="1080" w:bottom="562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40258"/>
    <w:multiLevelType w:val="hybridMultilevel"/>
    <w:tmpl w:val="AB5A2858"/>
    <w:lvl w:ilvl="0" w:tplc="9CE8DEA2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0F"/>
    <w:rsid w:val="000926E1"/>
    <w:rsid w:val="004778E8"/>
    <w:rsid w:val="00491EE5"/>
    <w:rsid w:val="00561F0F"/>
    <w:rsid w:val="00594709"/>
    <w:rsid w:val="006E597F"/>
    <w:rsid w:val="007A5235"/>
    <w:rsid w:val="009D3C8C"/>
    <w:rsid w:val="00A004AD"/>
    <w:rsid w:val="00A64297"/>
    <w:rsid w:val="00A9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7FDBC-9510-4CED-A5BF-D55C681C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77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A90977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A90977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A90977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A909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90977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A90977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90977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10</cp:revision>
  <dcterms:created xsi:type="dcterms:W3CDTF">2018-02-07T12:56:00Z</dcterms:created>
  <dcterms:modified xsi:type="dcterms:W3CDTF">2018-02-07T13:42:00Z</dcterms:modified>
</cp:coreProperties>
</file>