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AE" w:rsidRPr="000848AE" w:rsidRDefault="000848AE" w:rsidP="000848AE">
      <w:pPr>
        <w:pStyle w:val="NormalWeb"/>
        <w:shd w:val="clear" w:color="auto" w:fill="FFFFFF"/>
        <w:spacing w:before="0" w:beforeAutospacing="0" w:after="0" w:afterAutospacing="0"/>
        <w:jc w:val="right"/>
        <w:rPr>
          <w:rStyle w:val="Strong"/>
          <w:rFonts w:ascii="GHEA Grapalat" w:hAnsi="GHEA Grapalat"/>
          <w:color w:val="000000"/>
          <w:lang w:val="ru-RU"/>
        </w:rPr>
      </w:pPr>
      <w:r w:rsidRPr="000848AE">
        <w:rPr>
          <w:rStyle w:val="Strong"/>
          <w:rFonts w:ascii="GHEA Grapalat" w:hAnsi="GHEA Grapalat"/>
          <w:color w:val="000000"/>
          <w:lang w:val="ru-RU"/>
        </w:rPr>
        <w:t>ՆԱԽԱԳԻԾ</w:t>
      </w:r>
    </w:p>
    <w:p w:rsidR="000848AE" w:rsidRPr="000848AE" w:rsidRDefault="000848AE" w:rsidP="000848AE">
      <w:pPr>
        <w:pStyle w:val="NormalWeb"/>
        <w:shd w:val="clear" w:color="auto" w:fill="FFFFFF"/>
        <w:spacing w:before="0" w:beforeAutospacing="0" w:after="0" w:afterAutospacing="0"/>
        <w:jc w:val="center"/>
        <w:rPr>
          <w:rStyle w:val="Strong"/>
          <w:rFonts w:ascii="GHEA Grapalat" w:hAnsi="GHEA Grapalat"/>
          <w:color w:val="000000"/>
          <w:lang w:val="ru-RU"/>
        </w:rPr>
      </w:pPr>
    </w:p>
    <w:p w:rsidR="000848AE" w:rsidRPr="000848AE" w:rsidRDefault="000848AE" w:rsidP="000848AE">
      <w:pPr>
        <w:pStyle w:val="NormalWeb"/>
        <w:shd w:val="clear" w:color="auto" w:fill="FFFFFF"/>
        <w:spacing w:before="0" w:beforeAutospacing="0" w:after="0" w:afterAutospacing="0"/>
        <w:jc w:val="center"/>
        <w:rPr>
          <w:rFonts w:ascii="GHEA Grapalat" w:hAnsi="GHEA Grapalat"/>
          <w:color w:val="000000"/>
        </w:rPr>
      </w:pPr>
      <w:r w:rsidRPr="000848AE">
        <w:rPr>
          <w:rStyle w:val="Strong"/>
          <w:rFonts w:ascii="GHEA Grapalat" w:hAnsi="GHEA Grapalat"/>
          <w:color w:val="000000"/>
        </w:rPr>
        <w:t>ՀԱՅԱՍՏԱՆԻ ՀԱՆՐԱՊԵՏՈՒԹՅԱՆ ԿԱՌԱՎԱՐՈՒԹՅՈՒՆ</w:t>
      </w:r>
    </w:p>
    <w:p w:rsidR="000848AE" w:rsidRPr="000848AE" w:rsidRDefault="000848AE" w:rsidP="000848AE">
      <w:pPr>
        <w:pStyle w:val="NormalWeb"/>
        <w:shd w:val="clear" w:color="auto" w:fill="FFFFFF"/>
        <w:spacing w:before="0" w:beforeAutospacing="0" w:after="0" w:afterAutospacing="0"/>
        <w:rPr>
          <w:rFonts w:ascii="GHEA Grapalat" w:hAnsi="GHEA Grapalat"/>
          <w:color w:val="000000"/>
        </w:rPr>
      </w:pPr>
      <w:r w:rsidRPr="000848AE">
        <w:rPr>
          <w:rFonts w:ascii="Arial" w:hAnsi="Arial" w:cs="Arial"/>
          <w:color w:val="000000"/>
        </w:rPr>
        <w:t> </w:t>
      </w:r>
    </w:p>
    <w:p w:rsidR="000848AE" w:rsidRPr="000848AE" w:rsidRDefault="000848AE" w:rsidP="000848AE">
      <w:pPr>
        <w:pStyle w:val="NormalWeb"/>
        <w:shd w:val="clear" w:color="auto" w:fill="FFFFFF"/>
        <w:spacing w:before="0" w:beforeAutospacing="0" w:after="0" w:afterAutospacing="0"/>
        <w:jc w:val="center"/>
        <w:rPr>
          <w:rFonts w:ascii="GHEA Grapalat" w:hAnsi="GHEA Grapalat"/>
          <w:color w:val="000000"/>
          <w:sz w:val="28"/>
        </w:rPr>
      </w:pPr>
      <w:r w:rsidRPr="000848AE">
        <w:rPr>
          <w:rStyle w:val="Strong"/>
          <w:rFonts w:ascii="GHEA Grapalat" w:hAnsi="GHEA Grapalat"/>
          <w:color w:val="000000"/>
          <w:sz w:val="28"/>
        </w:rPr>
        <w:t>Ո Ր Ո Շ ՈՒ Մ</w:t>
      </w:r>
    </w:p>
    <w:p w:rsidR="000848AE" w:rsidRPr="000848AE" w:rsidRDefault="000848AE" w:rsidP="000848AE">
      <w:pPr>
        <w:pStyle w:val="NormalWeb"/>
        <w:shd w:val="clear" w:color="auto" w:fill="FFFFFF"/>
        <w:spacing w:before="0" w:beforeAutospacing="0" w:after="0" w:afterAutospacing="0"/>
        <w:rPr>
          <w:rFonts w:ascii="GHEA Grapalat" w:hAnsi="GHEA Grapalat"/>
          <w:color w:val="000000"/>
        </w:rPr>
      </w:pPr>
      <w:r w:rsidRPr="000848AE">
        <w:rPr>
          <w:rFonts w:ascii="Arial" w:hAnsi="Arial" w:cs="Arial"/>
          <w:color w:val="000000"/>
        </w:rPr>
        <w:t> </w:t>
      </w:r>
    </w:p>
    <w:p w:rsidR="000848AE" w:rsidRPr="000848AE" w:rsidRDefault="000848AE" w:rsidP="000848AE">
      <w:pPr>
        <w:pStyle w:val="NormalWeb"/>
        <w:shd w:val="clear" w:color="auto" w:fill="FFFFFF"/>
        <w:spacing w:before="0" w:beforeAutospacing="0" w:after="0" w:afterAutospacing="0"/>
        <w:jc w:val="center"/>
        <w:rPr>
          <w:rFonts w:ascii="GHEA Grapalat" w:hAnsi="GHEA Grapalat"/>
          <w:color w:val="000000"/>
        </w:rPr>
      </w:pPr>
      <w:r w:rsidRPr="000848AE">
        <w:rPr>
          <w:rFonts w:ascii="GHEA Grapalat" w:hAnsi="GHEA Grapalat"/>
          <w:color w:val="000000"/>
        </w:rPr>
        <w:t>«   »  -------------- - ի 2018</w:t>
      </w:r>
      <w:r>
        <w:rPr>
          <w:rFonts w:ascii="GHEA Grapalat" w:hAnsi="GHEA Grapalat"/>
          <w:color w:val="000000"/>
        </w:rPr>
        <w:t xml:space="preserve"> թվականի  №    -</w:t>
      </w:r>
      <w:r w:rsidR="008C431E">
        <w:rPr>
          <w:rFonts w:ascii="GHEA Grapalat" w:hAnsi="GHEA Grapalat"/>
          <w:color w:val="000000"/>
        </w:rPr>
        <w:t>Ա</w:t>
      </w:r>
      <w:r w:rsidRPr="000848AE">
        <w:rPr>
          <w:rFonts w:ascii="GHEA Grapalat" w:hAnsi="GHEA Grapalat" w:cs="Arial Unicode"/>
          <w:color w:val="000000"/>
        </w:rPr>
        <w:br/>
      </w:r>
    </w:p>
    <w:p w:rsidR="000848AE" w:rsidRPr="00510B29" w:rsidRDefault="00510B29" w:rsidP="00510B29">
      <w:pPr>
        <w:pStyle w:val="NormalWeb"/>
        <w:shd w:val="clear" w:color="auto" w:fill="FFFFFF"/>
        <w:spacing w:before="0" w:beforeAutospacing="0" w:after="0" w:afterAutospacing="0"/>
        <w:jc w:val="center"/>
        <w:rPr>
          <w:rStyle w:val="Strong"/>
          <w:rFonts w:ascii="GHEA Grapalat" w:hAnsi="GHEA Grapalat"/>
          <w:color w:val="000000"/>
        </w:rPr>
      </w:pPr>
      <w:r w:rsidRPr="00510B29">
        <w:rPr>
          <w:rFonts w:ascii="GHEA Grapalat" w:hAnsi="GHEA Grapalat"/>
          <w:color w:val="000000"/>
        </w:rPr>
        <w:t>«</w:t>
      </w:r>
      <w:r w:rsidRPr="00510B29">
        <w:rPr>
          <w:rFonts w:ascii="GHEA Grapalat" w:hAnsi="GHEA Grapalat"/>
          <w:b/>
          <w:color w:val="000000"/>
        </w:rPr>
        <w:t>ԲԱՐՁՐԱԳՈՒՅՆ ԿՐԹՈՒԹՅԱՆ ՄԱՍԻՆ», «ԿՐԹՈՒԹՅԱՆ ՄԱՍԻՆ» ՀԱՅԱՍՏԱՆԻ ՀԱՆՐԱՊԵՏՈՒԹՅԱՆ ՕՐԵՆՔՈՒՄ ՓՈՓՈԽՈՒԹՅՈՒՆՆԵՐ ԵՎ ԼՐԱՑՈՒՄՆԵՐ ԿԱՏԱՐԵԼՈՒ ՄԱՍԻՆ», «ՊԵՏԱԿԱՆ ՈՉ ԱՌԵՎՏՐԱՅԻՆ ԿԱԶՄԱԿԵՐՊՈՒԹՅՈՒՆՆԵՐԻ ՄԱՍԻՆ» ՀԱՅԱՍՏԱՆԻ ՀԱՆՐԱՊԵՏՈՒԹՅԱՆ ՕՐԵՆՔՈՒՄ ՓՈՓՈԽՈՒԹՅՈՒՆՆԵՐ ԿԱՏԱՐԵԼՈՒ ՄԱՍԻՆ», «ՀԻՄՆԱԴՐԱՄՆԵՐԻ ՄԱՍԻՆ» ՀԱՅԱՍՏԱՆԻ ՀԱՆՐԱՊԵՏՈՒԹՅԱՆ ՕՐԵՆՔՈՒՄ  ԼՐԱՑՈՒՄՆԵՐ ԿԱՏԱՐԵԼՈՒ ՄԱՍԻՆ», «ՀԱՅԱՍՏԱՆԻ ՀԱՆՐԱՊԵՏՈՒԹՅԱՆ ՀԱՐԿԱՅԻՆ ՕՐԵՆՍԳՐՔՈՒՄ ՓՈՓՈԽՈՒԹՅՈՒՆՆԵՐ  ԿԱՏԱՐԵԼՈՒ ՄԱՍԻՆ» , «ԼԻՑԵՆԶԱՎՈՐՄԱՆ ՄԱՍԻՆ» ՀԱՅԱՍՏԱՆԻ ՀԱՆՐԱՊԵՏՈՒԹՅԱՆ ՕՐԵՆՔՈՒՄ ՓՈՓՈԽՈՒԹՅՈՒՆՆԵՐ ԵՎ ԼՐԱՑՈՒՄ ԿԱՏԱՐԵԼՈՒ ՄԱՍԻՆ», «ՊԵՏԱԿԱՆ ՏՈՒՐՔԻ ՄԱՍԻՆ» ՀԱՅԱՍՏԱՆԻ ՀԱՆՐԱՊԵՏՈՒԹՅԱՆ ՕՐԵՆՔՈՒՄ ՓՈՓՈԽՈՒԹՅՈՒՆՆԵՐ ԵՎ ԼՐԱՑՈՒՄ ԿԱՏԱՐԵԼՈՒ ՄԱՍԻՆ» ՀԱՅԱՍՏԱՆԻ ՀԱՆՐԱՊԵՏՈՒԹՅԱՆ ՕՐԵՆՔՆԵՐԻ</w:t>
      </w:r>
      <w:r>
        <w:rPr>
          <w:rFonts w:ascii="GHEA Grapalat" w:hAnsi="GHEA Grapalat"/>
          <w:b/>
          <w:color w:val="000000"/>
        </w:rPr>
        <w:t xml:space="preserve"> ՆԱԽԱԳԾԵՐԻ</w:t>
      </w:r>
      <w:r w:rsidRPr="00510B29">
        <w:rPr>
          <w:rFonts w:ascii="GHEA Grapalat" w:hAnsi="GHEA Grapalat"/>
          <w:b/>
          <w:color w:val="000000"/>
        </w:rPr>
        <w:t xml:space="preserve"> </w:t>
      </w:r>
      <w:r w:rsidR="000848AE" w:rsidRPr="00510B29">
        <w:rPr>
          <w:rStyle w:val="Strong"/>
          <w:rFonts w:ascii="GHEA Grapalat" w:hAnsi="GHEA Grapalat"/>
          <w:color w:val="000000"/>
        </w:rPr>
        <w:t>ԸՆԴՈՒՆՈՒՄՆ</w:t>
      </w:r>
      <w:r w:rsidR="000848AE" w:rsidRPr="00510B29">
        <w:rPr>
          <w:rStyle w:val="Strong"/>
          <w:rFonts w:ascii="Arial Unicode" w:hAnsi="Arial Unicode"/>
          <w:color w:val="000000"/>
        </w:rPr>
        <w:t> </w:t>
      </w:r>
      <w:r w:rsidR="000848AE" w:rsidRPr="00510B29">
        <w:rPr>
          <w:rStyle w:val="Strong"/>
          <w:rFonts w:ascii="GHEA Grapalat" w:hAnsi="GHEA Grapalat"/>
          <w:color w:val="000000"/>
        </w:rPr>
        <w:t>ԱՆՀԵՏԱՁԳԵԼԻ</w:t>
      </w:r>
      <w:r w:rsidR="000848AE" w:rsidRPr="00510B29">
        <w:rPr>
          <w:rStyle w:val="Strong"/>
          <w:rFonts w:ascii="Arial Unicode" w:hAnsi="Arial Unicode"/>
          <w:color w:val="000000"/>
        </w:rPr>
        <w:t> </w:t>
      </w:r>
      <w:r w:rsidR="000848AE" w:rsidRPr="00510B29">
        <w:rPr>
          <w:rStyle w:val="Strong"/>
          <w:rFonts w:ascii="GHEA Grapalat" w:hAnsi="GHEA Grapalat"/>
          <w:color w:val="000000"/>
        </w:rPr>
        <w:t>ՀԱՄԱՐԵԼՈՒ ՄԱՍԻՆ</w:t>
      </w:r>
    </w:p>
    <w:p w:rsidR="00665BFB" w:rsidRPr="000848AE" w:rsidRDefault="00665BFB" w:rsidP="00665BFB">
      <w:pPr>
        <w:pStyle w:val="NormalWeb"/>
        <w:shd w:val="clear" w:color="auto" w:fill="FFFFFF"/>
        <w:spacing w:before="0" w:beforeAutospacing="0" w:after="0" w:afterAutospacing="0"/>
        <w:jc w:val="center"/>
        <w:rPr>
          <w:rStyle w:val="Strong"/>
          <w:rFonts w:ascii="GHEA Grapalat" w:hAnsi="GHEA Grapalat"/>
        </w:rPr>
      </w:pPr>
      <w:r>
        <w:rPr>
          <w:rStyle w:val="Strong"/>
          <w:rFonts w:ascii="GHEA Grapalat" w:hAnsi="GHEA Grapalat"/>
          <w:color w:val="000000"/>
        </w:rPr>
        <w:t>----------------------------------------------------------------------------------------------</w:t>
      </w:r>
    </w:p>
    <w:p w:rsidR="000848AE" w:rsidRPr="00665BFB" w:rsidRDefault="000848AE" w:rsidP="000848AE">
      <w:pPr>
        <w:pStyle w:val="NormalWeb"/>
        <w:shd w:val="clear" w:color="auto" w:fill="FFFFFF"/>
        <w:spacing w:before="0" w:beforeAutospacing="0" w:after="0" w:afterAutospacing="0"/>
        <w:rPr>
          <w:rFonts w:ascii="GHEA Grapalat" w:hAnsi="GHEA Grapalat"/>
          <w:color w:val="000000"/>
          <w:lang w:val="hy-AM"/>
        </w:rPr>
      </w:pPr>
      <w:r w:rsidRPr="00665BFB">
        <w:rPr>
          <w:rFonts w:ascii="Arial" w:hAnsi="Arial" w:cs="Arial"/>
          <w:color w:val="000000"/>
          <w:lang w:val="hy-AM"/>
        </w:rPr>
        <w:t> </w:t>
      </w:r>
    </w:p>
    <w:p w:rsidR="000848AE" w:rsidRPr="000848AE" w:rsidRDefault="000848AE" w:rsidP="000848AE">
      <w:pPr>
        <w:pStyle w:val="NormalWeb"/>
        <w:shd w:val="clear" w:color="auto" w:fill="FFFFFF"/>
        <w:spacing w:before="0" w:beforeAutospacing="0" w:after="0" w:afterAutospacing="0" w:line="360" w:lineRule="auto"/>
        <w:ind w:firstLine="567"/>
        <w:jc w:val="both"/>
        <w:rPr>
          <w:rFonts w:ascii="GHEA Grapalat" w:hAnsi="GHEA Grapalat"/>
          <w:color w:val="000000"/>
        </w:rPr>
      </w:pPr>
      <w:r w:rsidRPr="000848AE">
        <w:rPr>
          <w:rFonts w:ascii="GHEA Grapalat" w:hAnsi="GHEA Grapalat"/>
          <w:color w:val="000000"/>
        </w:rPr>
        <w:t xml:space="preserve">Ղեկավարվելով Հայաստանի Հանրապետության Սահմանադրության </w:t>
      </w:r>
      <w:r w:rsidR="00F432A0" w:rsidRPr="00F432A0">
        <w:rPr>
          <w:rFonts w:ascii="GHEA Grapalat" w:hAnsi="GHEA Grapalat"/>
          <w:color w:val="000000"/>
        </w:rPr>
        <w:t>109</w:t>
      </w:r>
      <w:r w:rsidRPr="000848AE">
        <w:rPr>
          <w:rFonts w:ascii="GHEA Grapalat" w:hAnsi="GHEA Grapalat"/>
          <w:color w:val="000000"/>
        </w:rPr>
        <w:t>-</w:t>
      </w:r>
      <w:r>
        <w:rPr>
          <w:rFonts w:ascii="GHEA Grapalat" w:hAnsi="GHEA Grapalat"/>
          <w:color w:val="000000"/>
          <w:lang w:val="ru-RU"/>
        </w:rPr>
        <w:t>րդ</w:t>
      </w:r>
      <w:r w:rsidRPr="000848AE">
        <w:rPr>
          <w:rFonts w:ascii="GHEA Grapalat" w:hAnsi="GHEA Grapalat"/>
          <w:color w:val="000000"/>
        </w:rPr>
        <w:t xml:space="preserve"> հոդված</w:t>
      </w:r>
      <w:r w:rsidR="00F432A0">
        <w:rPr>
          <w:rFonts w:ascii="GHEA Grapalat" w:hAnsi="GHEA Grapalat"/>
          <w:color w:val="000000"/>
          <w:lang w:val="ru-RU"/>
        </w:rPr>
        <w:t>ի</w:t>
      </w:r>
      <w:r w:rsidR="00F432A0" w:rsidRPr="00F432A0">
        <w:rPr>
          <w:rFonts w:ascii="GHEA Grapalat" w:hAnsi="GHEA Grapalat"/>
          <w:color w:val="000000"/>
        </w:rPr>
        <w:t xml:space="preserve"> 4-</w:t>
      </w:r>
      <w:r w:rsidR="00F432A0">
        <w:rPr>
          <w:rFonts w:ascii="GHEA Grapalat" w:hAnsi="GHEA Grapalat"/>
          <w:color w:val="000000"/>
          <w:lang w:val="ru-RU"/>
        </w:rPr>
        <w:t>րդ</w:t>
      </w:r>
      <w:r w:rsidR="00F432A0" w:rsidRPr="00F432A0">
        <w:rPr>
          <w:rFonts w:ascii="GHEA Grapalat" w:hAnsi="GHEA Grapalat"/>
          <w:color w:val="000000"/>
        </w:rPr>
        <w:t xml:space="preserve"> </w:t>
      </w:r>
      <w:r w:rsidR="00F432A0">
        <w:rPr>
          <w:rFonts w:ascii="GHEA Grapalat" w:hAnsi="GHEA Grapalat"/>
          <w:color w:val="000000"/>
          <w:lang w:val="ru-RU"/>
        </w:rPr>
        <w:t>մասով</w:t>
      </w:r>
      <w:r w:rsidRPr="000848AE">
        <w:rPr>
          <w:rFonts w:ascii="GHEA Grapalat" w:hAnsi="GHEA Grapalat"/>
          <w:color w:val="000000"/>
        </w:rPr>
        <w:t>` Հայաստանի Հանրապետության կառավարությունը</w:t>
      </w:r>
      <w:r w:rsidRPr="000848AE">
        <w:rPr>
          <w:rFonts w:ascii="Arial" w:hAnsi="Arial" w:cs="Arial"/>
          <w:color w:val="000000"/>
        </w:rPr>
        <w:t> </w:t>
      </w:r>
      <w:r w:rsidRPr="000848AE">
        <w:rPr>
          <w:rStyle w:val="Emphasis"/>
          <w:rFonts w:ascii="GHEA Grapalat" w:hAnsi="GHEA Grapalat"/>
          <w:b/>
          <w:bCs/>
          <w:color w:val="000000"/>
        </w:rPr>
        <w:t>որոշում է.</w:t>
      </w:r>
    </w:p>
    <w:p w:rsidR="00FE25A1" w:rsidRPr="000848AE" w:rsidRDefault="000848AE" w:rsidP="00D4763B">
      <w:pPr>
        <w:pStyle w:val="NormalWeb"/>
        <w:shd w:val="clear" w:color="auto" w:fill="FFFFFF"/>
        <w:spacing w:before="0" w:beforeAutospacing="0" w:after="0" w:afterAutospacing="0" w:line="360" w:lineRule="auto"/>
        <w:ind w:firstLine="567"/>
        <w:jc w:val="both"/>
      </w:pPr>
      <w:r w:rsidRPr="000848AE">
        <w:rPr>
          <w:rFonts w:ascii="GHEA Grapalat" w:hAnsi="GHEA Grapalat" w:cs="Arial Unicode"/>
          <w:color w:val="000000"/>
        </w:rPr>
        <w:t>1.</w:t>
      </w:r>
      <w:r w:rsidRPr="000848AE">
        <w:rPr>
          <w:rFonts w:ascii="Arial" w:hAnsi="Arial" w:cs="Arial"/>
          <w:color w:val="000000"/>
        </w:rPr>
        <w:t> </w:t>
      </w:r>
      <w:r w:rsidRPr="000848AE">
        <w:rPr>
          <w:rFonts w:ascii="GHEA Grapalat" w:hAnsi="GHEA Grapalat" w:cs="Arial Unicode"/>
          <w:color w:val="000000"/>
        </w:rPr>
        <w:t>Անհետաձգելի</w:t>
      </w:r>
      <w:r w:rsidRPr="000848AE">
        <w:rPr>
          <w:rFonts w:ascii="Arial" w:hAnsi="Arial" w:cs="Arial"/>
          <w:color w:val="000000"/>
        </w:rPr>
        <w:t> </w:t>
      </w:r>
      <w:r w:rsidRPr="000848AE">
        <w:rPr>
          <w:rFonts w:ascii="GHEA Grapalat" w:hAnsi="GHEA Grapalat" w:cs="Arial Unicode"/>
          <w:color w:val="000000"/>
        </w:rPr>
        <w:t xml:space="preserve">համարել </w:t>
      </w:r>
      <w:r w:rsidR="00DD07F3" w:rsidRPr="00DD07F3">
        <w:rPr>
          <w:rFonts w:ascii="GHEA Grapalat" w:hAnsi="GHEA Grapalat" w:cs="Arial Armenian"/>
        </w:rPr>
        <w:t>«Բարձրագույն կրթության մասին», «Կրթության մասին» Հայաստանի Հանրապետության օրենքում փոփոխություններ և լրացումներ կատարելու մասին», «Պետական ոչ առևտրային կազմակերպությունների մասին» Հայաստանի Հանրապետության օրենքում փոփոխություններ կատարելու մասին», «Հիմնադրամների մասին» Հայաստանի Հանրապետության օրենքում լրացումներ կատարելու մասին», «Հայաստանի Հանրապետության հարկային օրենսգրքում փոփոխություններ կատարելու մասին», «Լիցենզավորման մասին» Հայաստանի Հանրապետության օրենքում փոփոխություններ և լրացում կատարելու մասին», «Պետական տուրքի մասին» Հայաստանի Հանրապետության օրենքում փոփոխություններ և լրացում կատարելու մասին»</w:t>
      </w:r>
      <w:r w:rsidR="00DD07F3">
        <w:rPr>
          <w:rFonts w:ascii="GHEA Grapalat" w:hAnsi="GHEA Grapalat" w:cs="Arial Armenian"/>
          <w:lang w:val="hy-AM"/>
        </w:rPr>
        <w:t xml:space="preserve"> </w:t>
      </w:r>
      <w:r w:rsidR="00510B29" w:rsidRPr="00510B29">
        <w:rPr>
          <w:rFonts w:ascii="GHEA Grapalat" w:hAnsi="GHEA Grapalat" w:cs="Arial Armenian"/>
        </w:rPr>
        <w:t>Հայաստանի Հանրապետության օրենքների նախագծերի</w:t>
      </w:r>
      <w:r w:rsidR="00665BFB" w:rsidRPr="00665BFB">
        <w:rPr>
          <w:rFonts w:ascii="GHEA Grapalat" w:hAnsi="GHEA Grapalat" w:cs="Arial Armenian"/>
        </w:rPr>
        <w:t xml:space="preserve"> </w:t>
      </w:r>
      <w:r w:rsidRPr="000848AE">
        <w:rPr>
          <w:rFonts w:ascii="GHEA Grapalat" w:hAnsi="GHEA Grapalat"/>
          <w:color w:val="000000"/>
        </w:rPr>
        <w:t>ընդունումը:</w:t>
      </w:r>
      <w:bookmarkStart w:id="0" w:name="_GoBack"/>
      <w:bookmarkEnd w:id="0"/>
    </w:p>
    <w:sectPr w:rsidR="00FE25A1" w:rsidRPr="000848AE" w:rsidSect="00FE25A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AE"/>
    <w:rsid w:val="00032F85"/>
    <w:rsid w:val="000848AE"/>
    <w:rsid w:val="00106F30"/>
    <w:rsid w:val="0025376D"/>
    <w:rsid w:val="002E6303"/>
    <w:rsid w:val="002F3C86"/>
    <w:rsid w:val="00510B29"/>
    <w:rsid w:val="00624341"/>
    <w:rsid w:val="00665BFB"/>
    <w:rsid w:val="007B228E"/>
    <w:rsid w:val="008C431E"/>
    <w:rsid w:val="00A00CA0"/>
    <w:rsid w:val="00A800A7"/>
    <w:rsid w:val="00B42236"/>
    <w:rsid w:val="00C64FAB"/>
    <w:rsid w:val="00CB37D9"/>
    <w:rsid w:val="00CC5B4C"/>
    <w:rsid w:val="00D4763B"/>
    <w:rsid w:val="00DD07F3"/>
    <w:rsid w:val="00F432A0"/>
    <w:rsid w:val="00FD2999"/>
    <w:rsid w:val="00FE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line="360" w:lineRule="auto"/>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8A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848AE"/>
    <w:rPr>
      <w:b/>
      <w:bCs/>
    </w:rPr>
  </w:style>
  <w:style w:type="character" w:styleId="Emphasis">
    <w:name w:val="Emphasis"/>
    <w:basedOn w:val="DefaultParagraphFont"/>
    <w:uiPriority w:val="20"/>
    <w:qFormat/>
    <w:rsid w:val="000848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line="360" w:lineRule="auto"/>
        <w:ind w:firstLine="72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48A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848AE"/>
    <w:rPr>
      <w:b/>
      <w:bCs/>
    </w:rPr>
  </w:style>
  <w:style w:type="character" w:styleId="Emphasis">
    <w:name w:val="Emphasis"/>
    <w:basedOn w:val="DefaultParagraphFont"/>
    <w:uiPriority w:val="20"/>
    <w:qFormat/>
    <w:rsid w:val="000848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K.Bakoyan</dc:creator>
  <cp:lastModifiedBy>Anjelika Khachanyan</cp:lastModifiedBy>
  <cp:revision>6</cp:revision>
  <cp:lastPrinted>2017-12-28T11:58:00Z</cp:lastPrinted>
  <dcterms:created xsi:type="dcterms:W3CDTF">2018-01-24T14:52:00Z</dcterms:created>
  <dcterms:modified xsi:type="dcterms:W3CDTF">2018-01-25T06:12:00Z</dcterms:modified>
</cp:coreProperties>
</file>