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C8" w:rsidRPr="00733B5F" w:rsidRDefault="00154AC8" w:rsidP="00154AC8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sz w:val="22"/>
        </w:rPr>
      </w:pPr>
      <w:bookmarkStart w:id="0" w:name="_GoBack"/>
      <w:bookmarkEnd w:id="0"/>
      <w:r>
        <w:rPr>
          <w:rStyle w:val="Strong"/>
          <w:rFonts w:ascii="GHEA Grapalat" w:hAnsi="GHEA Grapalat" w:cs="Sylfaen"/>
          <w:b w:val="0"/>
          <w:sz w:val="22"/>
        </w:rPr>
        <w:t>Նախագիծ</w:t>
      </w:r>
    </w:p>
    <w:p w:rsidR="00154AC8" w:rsidRPr="00733B5F" w:rsidRDefault="00154AC8" w:rsidP="00154AC8">
      <w:pPr>
        <w:pStyle w:val="NormalWeb"/>
        <w:spacing w:before="0" w:beforeAutospacing="0" w:after="0" w:afterAutospacing="0"/>
        <w:ind w:firstLine="288"/>
        <w:jc w:val="right"/>
        <w:rPr>
          <w:rStyle w:val="Strong"/>
          <w:rFonts w:ascii="GHEA Grapalat" w:hAnsi="GHEA Grapalat" w:cs="Sylfaen"/>
          <w:b w:val="0"/>
          <w:sz w:val="22"/>
        </w:rPr>
      </w:pP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288"/>
        <w:jc w:val="center"/>
        <w:rPr>
          <w:rFonts w:ascii="GHEA Grapalat" w:hAnsi="GHEA Grapalat"/>
        </w:rPr>
      </w:pPr>
      <w:r w:rsidRPr="00080AE1">
        <w:rPr>
          <w:rStyle w:val="Strong"/>
          <w:rFonts w:ascii="GHEA Grapalat" w:hAnsi="GHEA Grapalat" w:cs="Sylfaen"/>
        </w:rPr>
        <w:t>ՀԱՅԱՍՏԱՆԻՀԱՆՐԱՊԵՏՈՒԹՅԱՆԿԱՌԱՎԱՐՈՒԹՅՈՒՆ</w:t>
      </w:r>
    </w:p>
    <w:p w:rsidR="00154AC8" w:rsidRPr="00E26DDD" w:rsidRDefault="00154AC8" w:rsidP="00154AC8">
      <w:pPr>
        <w:pStyle w:val="NormalWeb"/>
        <w:spacing w:before="0" w:beforeAutospacing="0" w:after="0" w:afterAutospacing="0"/>
        <w:ind w:firstLine="289"/>
        <w:jc w:val="center"/>
        <w:rPr>
          <w:rFonts w:ascii="GHEA Grapalat" w:hAnsi="GHEA Grapalat"/>
          <w:sz w:val="10"/>
          <w:szCs w:val="10"/>
        </w:rPr>
      </w:pPr>
      <w:r w:rsidRPr="00080AE1">
        <w:rPr>
          <w:rFonts w:ascii="Calibri" w:hAnsi="Calibri" w:cs="Calibri"/>
        </w:rPr>
        <w:t> 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288"/>
        <w:jc w:val="center"/>
        <w:rPr>
          <w:rFonts w:ascii="GHEA Grapalat" w:hAnsi="GHEA Grapalat"/>
        </w:rPr>
      </w:pPr>
      <w:r w:rsidRPr="00080AE1">
        <w:rPr>
          <w:rFonts w:ascii="GHEA Grapalat" w:hAnsi="GHEA Grapalat" w:cs="Sylfaen"/>
          <w:b/>
          <w:bCs/>
        </w:rPr>
        <w:t>ՈՐՈՇՈՒՄ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288"/>
        <w:jc w:val="center"/>
        <w:rPr>
          <w:rFonts w:ascii="GHEA Grapalat" w:hAnsi="GHEA Grapalat"/>
        </w:rPr>
      </w:pPr>
      <w:r w:rsidRPr="00080AE1">
        <w:rPr>
          <w:rFonts w:ascii="Calibri" w:hAnsi="Calibri" w:cs="Calibri"/>
        </w:rPr>
        <w:t> 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288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___._______. 2018</w:t>
      </w:r>
      <w:r w:rsidRPr="00080AE1">
        <w:rPr>
          <w:rFonts w:ascii="GHEA Grapalat" w:hAnsi="GHEA Grapalat"/>
        </w:rPr>
        <w:t xml:space="preserve"> </w:t>
      </w:r>
      <w:r w:rsidRPr="00080AE1">
        <w:rPr>
          <w:rFonts w:ascii="GHEA Grapalat" w:hAnsi="GHEA Grapalat" w:cs="Sylfaen"/>
        </w:rPr>
        <w:t>թվականի</w:t>
      </w:r>
      <w:r w:rsidRPr="00080AE1">
        <w:rPr>
          <w:rFonts w:ascii="GHEA Grapalat" w:hAnsi="GHEA Grapalat"/>
        </w:rPr>
        <w:t xml:space="preserve"> N ___-</w:t>
      </w:r>
      <w:r w:rsidRPr="00080AE1">
        <w:rPr>
          <w:rFonts w:ascii="GHEA Grapalat" w:hAnsi="GHEA Grapalat" w:cs="Sylfaen"/>
        </w:rPr>
        <w:t>Ն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288"/>
        <w:jc w:val="center"/>
        <w:rPr>
          <w:rFonts w:ascii="GHEA Grapalat" w:hAnsi="GHEA Grapalat"/>
        </w:rPr>
      </w:pPr>
      <w:r w:rsidRPr="00080AE1">
        <w:rPr>
          <w:rFonts w:ascii="Calibri" w:hAnsi="Calibri" w:cs="Calibri"/>
        </w:rPr>
        <w:t> 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288"/>
        <w:jc w:val="center"/>
        <w:rPr>
          <w:rFonts w:ascii="GHEA Grapalat" w:hAnsi="GHEA Grapalat"/>
        </w:rPr>
      </w:pPr>
      <w:r w:rsidRPr="00080AE1"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 w:cs="Sylfaen"/>
        </w:rPr>
        <w:t xml:space="preserve"> </w:t>
      </w:r>
      <w:r w:rsidRPr="00080AE1"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 w:cs="Sylfaen"/>
        </w:rPr>
        <w:t xml:space="preserve"> </w:t>
      </w:r>
      <w:r w:rsidRPr="00080AE1">
        <w:rPr>
          <w:rStyle w:val="Strong"/>
          <w:rFonts w:ascii="GHEA Grapalat" w:hAnsi="GHEA Grapalat" w:cs="Sylfaen"/>
        </w:rPr>
        <w:t>ԿԱՌԱՎԱՐՈՒԹՅԱՆ</w:t>
      </w:r>
      <w:r w:rsidRPr="00080AE1">
        <w:rPr>
          <w:rStyle w:val="Strong"/>
          <w:rFonts w:ascii="GHEA Grapalat" w:hAnsi="GHEA Grapalat"/>
        </w:rPr>
        <w:t xml:space="preserve"> 2017 </w:t>
      </w:r>
      <w:r w:rsidRPr="00080AE1">
        <w:rPr>
          <w:rStyle w:val="Strong"/>
          <w:rFonts w:ascii="GHEA Grapalat" w:hAnsi="GHEA Grapalat" w:cs="Sylfaen"/>
        </w:rPr>
        <w:t>ԹՎԱԿԱՆԻ</w:t>
      </w:r>
      <w:r w:rsidRPr="00080AE1">
        <w:rPr>
          <w:rStyle w:val="Strong"/>
          <w:rFonts w:ascii="GHEA Grapalat" w:hAnsi="GHEA Grapalat"/>
        </w:rPr>
        <w:t xml:space="preserve"> ՓԵՏՐՎԱՐԻ 2-</w:t>
      </w:r>
      <w:r w:rsidRPr="00080AE1">
        <w:rPr>
          <w:rStyle w:val="Strong"/>
          <w:rFonts w:ascii="GHEA Grapalat" w:hAnsi="GHEA Grapalat" w:cs="Sylfaen"/>
        </w:rPr>
        <w:t>Ի</w:t>
      </w:r>
      <w:r w:rsidRPr="00080AE1">
        <w:rPr>
          <w:rStyle w:val="Strong"/>
          <w:rFonts w:ascii="GHEA Grapalat" w:hAnsi="GHEA Grapalat"/>
        </w:rPr>
        <w:t xml:space="preserve"> N 86-</w:t>
      </w:r>
      <w:r w:rsidRPr="00080AE1">
        <w:rPr>
          <w:rStyle w:val="Strong"/>
          <w:rFonts w:ascii="GHEA Grapalat" w:hAnsi="GHEA Grapalat" w:cs="Sylfaen"/>
        </w:rPr>
        <w:t>Ն</w:t>
      </w:r>
      <w:r>
        <w:rPr>
          <w:rStyle w:val="Strong"/>
          <w:rFonts w:ascii="GHEA Grapalat" w:hAnsi="GHEA Grapalat" w:cs="Sylfaen"/>
        </w:rPr>
        <w:t xml:space="preserve"> </w:t>
      </w:r>
      <w:r w:rsidRPr="00080AE1">
        <w:rPr>
          <w:rStyle w:val="Strong"/>
          <w:rFonts w:ascii="GHEA Grapalat" w:hAnsi="GHEA Grapalat" w:cs="Sylfaen"/>
        </w:rPr>
        <w:t>ՈՐՈՇՄԱՆ</w:t>
      </w:r>
      <w:r>
        <w:rPr>
          <w:rStyle w:val="Strong"/>
          <w:rFonts w:ascii="GHEA Grapalat" w:hAnsi="GHEA Grapalat" w:cs="Sylfaen"/>
        </w:rPr>
        <w:t xml:space="preserve"> </w:t>
      </w:r>
      <w:r w:rsidRPr="00080AE1">
        <w:rPr>
          <w:rStyle w:val="Strong"/>
          <w:rFonts w:ascii="GHEA Grapalat" w:hAnsi="GHEA Grapalat" w:cs="Sylfaen"/>
        </w:rPr>
        <w:t>ՄԵՋ</w:t>
      </w:r>
      <w:r>
        <w:rPr>
          <w:rStyle w:val="Strong"/>
          <w:rFonts w:ascii="GHEA Grapalat" w:hAnsi="GHEA Grapalat" w:cs="Sylfaen"/>
        </w:rPr>
        <w:t xml:space="preserve"> </w:t>
      </w:r>
      <w:r w:rsidRPr="00080AE1">
        <w:rPr>
          <w:rStyle w:val="Strong"/>
          <w:rFonts w:ascii="GHEA Grapalat" w:hAnsi="GHEA Grapalat" w:cs="Sylfaen"/>
        </w:rPr>
        <w:t>ՓՈՓՈԽՈՒԹՅՈՒՆ</w:t>
      </w:r>
      <w:r>
        <w:rPr>
          <w:rStyle w:val="Strong"/>
          <w:rFonts w:ascii="GHEA Grapalat" w:hAnsi="GHEA Grapalat" w:cs="Sylfaen"/>
        </w:rPr>
        <w:t>ՆԵՐ</w:t>
      </w:r>
      <w:r w:rsidRPr="00080AE1">
        <w:rPr>
          <w:rStyle w:val="Strong"/>
          <w:rFonts w:ascii="GHEA Grapalat" w:hAnsi="GHEA Grapalat"/>
        </w:rPr>
        <w:t xml:space="preserve"> ԵՎ ԼՐԱՑՈՒՄՆԵՐ </w:t>
      </w:r>
      <w:r w:rsidRPr="00080AE1">
        <w:rPr>
          <w:rStyle w:val="Strong"/>
          <w:rFonts w:ascii="GHEA Grapalat" w:hAnsi="GHEA Grapalat" w:cs="Sylfaen"/>
        </w:rPr>
        <w:t>ԿԱՏԱՐԵԼՈՒ</w:t>
      </w:r>
      <w:r>
        <w:rPr>
          <w:rStyle w:val="Strong"/>
          <w:rFonts w:ascii="GHEA Grapalat" w:hAnsi="GHEA Grapalat" w:cs="Sylfaen"/>
        </w:rPr>
        <w:t xml:space="preserve"> </w:t>
      </w:r>
      <w:r w:rsidRPr="00080AE1">
        <w:rPr>
          <w:rStyle w:val="Strong"/>
          <w:rFonts w:ascii="GHEA Grapalat" w:hAnsi="GHEA Grapalat" w:cs="Sylfaen"/>
        </w:rPr>
        <w:t>ՄԱՍԻՆ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288"/>
        <w:rPr>
          <w:rFonts w:ascii="GHEA Grapalat" w:hAnsi="GHEA Grapalat"/>
        </w:rPr>
      </w:pPr>
      <w:r w:rsidRPr="00080AE1">
        <w:rPr>
          <w:rFonts w:ascii="Calibri" w:hAnsi="Calibri" w:cs="Calibri"/>
        </w:rPr>
        <w:t> 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  <w:shd w:val="clear" w:color="auto" w:fill="FFFFFF"/>
        </w:rPr>
        <w:t xml:space="preserve">Ղեկավարվելով </w:t>
      </w:r>
      <w:r w:rsidRPr="00080AE1">
        <w:rPr>
          <w:rFonts w:ascii="GHEA Grapalat" w:hAnsi="GHEA Grapalat"/>
        </w:rPr>
        <w:t>«</w:t>
      </w:r>
      <w:r w:rsidRPr="00080AE1"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պաշտպանության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ժամանակ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զինծառայողների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կյանքին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առողջությանը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պատճառված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վնասների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հատուցման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մասին</w:t>
      </w:r>
      <w:r w:rsidRPr="00080AE1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օրենքի 11-րդ հոդվածի 5-րդ ու 12-րդ հոդվածի 2-րդ մասերով ու </w:t>
      </w:r>
      <w:r w:rsidRPr="00080AE1">
        <w:rPr>
          <w:rFonts w:ascii="GHEA Grapalat" w:hAnsi="GHEA Grapalat" w:cs="Sylfaen"/>
          <w:shd w:val="clear" w:color="auto" w:fill="FFFFFF"/>
        </w:rPr>
        <w:t>«</w:t>
      </w:r>
      <w:r>
        <w:rPr>
          <w:rFonts w:ascii="GHEA Grapalat" w:hAnsi="GHEA Grapalat" w:cs="Sylfaen"/>
          <w:shd w:val="clear" w:color="auto" w:fill="FFFFFF"/>
        </w:rPr>
        <w:t>Նորմատիվ իրավական ակտերի</w:t>
      </w:r>
      <w:r w:rsidRPr="00080AE1">
        <w:rPr>
          <w:rFonts w:ascii="GHEA Grapalat" w:hAnsi="GHEA Grapalat" w:cs="Sylfaen"/>
          <w:shd w:val="clear" w:color="auto" w:fill="FFFFFF"/>
        </w:rPr>
        <w:t xml:space="preserve"> մասին» օրենքի </w:t>
      </w:r>
      <w:r>
        <w:rPr>
          <w:rFonts w:ascii="GHEA Grapalat" w:hAnsi="GHEA Grapalat" w:cs="Sylfaen"/>
          <w:shd w:val="clear" w:color="auto" w:fill="FFFFFF"/>
        </w:rPr>
        <w:t>34</w:t>
      </w:r>
      <w:r w:rsidRPr="00080AE1">
        <w:rPr>
          <w:rFonts w:ascii="GHEA Grapalat" w:hAnsi="GHEA Grapalat" w:cs="Sylfaen"/>
          <w:shd w:val="clear" w:color="auto" w:fill="FFFFFF"/>
        </w:rPr>
        <w:t>-րդ հոդվածի</w:t>
      </w:r>
      <w:r>
        <w:rPr>
          <w:rFonts w:ascii="GHEA Grapalat" w:hAnsi="GHEA Grapalat" w:cs="Sylfaen"/>
          <w:shd w:val="clear" w:color="auto" w:fill="FFFFFF"/>
        </w:rPr>
        <w:t xml:space="preserve"> 1-ին մասով՝</w:t>
      </w:r>
      <w:r w:rsidRPr="00080AE1">
        <w:rPr>
          <w:rFonts w:ascii="GHEA Grapalat" w:hAnsi="GHEA Grapalat" w:cs="Sylfaen"/>
          <w:shd w:val="clear" w:color="auto" w:fill="FFFFFF"/>
        </w:rPr>
        <w:t xml:space="preserve"> </w:t>
      </w:r>
      <w:r>
        <w:rPr>
          <w:rFonts w:ascii="GHEA Grapalat" w:hAnsi="GHEA Grapalat" w:cs="Sylfaen"/>
        </w:rPr>
        <w:t>Կ</w:t>
      </w:r>
      <w:r w:rsidRPr="00080AE1">
        <w:rPr>
          <w:rFonts w:ascii="GHEA Grapalat" w:hAnsi="GHEA Grapalat" w:cs="Sylfaen"/>
        </w:rPr>
        <w:t>առավարությունը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  <w:b/>
          <w:bCs/>
          <w:i/>
          <w:iCs/>
        </w:rPr>
        <w:t>որոշում</w:t>
      </w:r>
      <w:r>
        <w:rPr>
          <w:rFonts w:ascii="GHEA Grapalat" w:hAnsi="GHEA Grapalat" w:cs="Sylfaen"/>
          <w:b/>
          <w:bCs/>
          <w:i/>
          <w:iCs/>
        </w:rPr>
        <w:t xml:space="preserve"> </w:t>
      </w:r>
      <w:r w:rsidRPr="00080AE1">
        <w:rPr>
          <w:rFonts w:ascii="GHEA Grapalat" w:hAnsi="GHEA Grapalat" w:cs="Sylfaen"/>
          <w:b/>
          <w:bCs/>
          <w:i/>
          <w:iCs/>
        </w:rPr>
        <w:t>է</w:t>
      </w:r>
      <w:r w:rsidRPr="00080AE1">
        <w:rPr>
          <w:rFonts w:ascii="GHEA Grapalat" w:hAnsi="GHEA Grapalat"/>
          <w:b/>
          <w:bCs/>
          <w:i/>
          <w:iCs/>
        </w:rPr>
        <w:t>.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</w:rPr>
      </w:pPr>
      <w:r w:rsidRPr="00080AE1">
        <w:rPr>
          <w:rFonts w:ascii="GHEA Grapalat" w:hAnsi="GHEA Grapalat"/>
        </w:rPr>
        <w:t xml:space="preserve">1. </w:t>
      </w:r>
      <w:r w:rsidRPr="00080AE1"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կառավարության</w:t>
      </w:r>
      <w:r w:rsidRPr="00080AE1">
        <w:rPr>
          <w:rFonts w:ascii="GHEA Grapalat" w:hAnsi="GHEA Grapalat"/>
        </w:rPr>
        <w:t xml:space="preserve"> 2017 </w:t>
      </w:r>
      <w:r w:rsidRPr="00080AE1">
        <w:rPr>
          <w:rFonts w:ascii="GHEA Grapalat" w:hAnsi="GHEA Grapalat" w:cs="Sylfaen"/>
        </w:rPr>
        <w:t>թվականի</w:t>
      </w:r>
      <w:r w:rsidRPr="00080AE1">
        <w:rPr>
          <w:rFonts w:ascii="GHEA Grapalat" w:hAnsi="GHEA Grapalat"/>
        </w:rPr>
        <w:t xml:space="preserve"> փետրվար</w:t>
      </w:r>
      <w:r w:rsidRPr="00080AE1">
        <w:rPr>
          <w:rFonts w:ascii="GHEA Grapalat" w:hAnsi="GHEA Grapalat" w:cs="Sylfaen"/>
        </w:rPr>
        <w:t>ի</w:t>
      </w:r>
      <w:r w:rsidRPr="00080AE1">
        <w:rPr>
          <w:rFonts w:ascii="GHEA Grapalat" w:hAnsi="GHEA Grapalat"/>
        </w:rPr>
        <w:t xml:space="preserve"> 2-</w:t>
      </w:r>
      <w:r w:rsidRPr="00080AE1">
        <w:rPr>
          <w:rFonts w:ascii="GHEA Grapalat" w:hAnsi="GHEA Grapalat" w:cs="Sylfaen"/>
        </w:rPr>
        <w:t>ի</w:t>
      </w:r>
      <w:r w:rsidRPr="00080AE1">
        <w:rPr>
          <w:rFonts w:ascii="GHEA Grapalat" w:hAnsi="GHEA Grapalat"/>
        </w:rPr>
        <w:t xml:space="preserve"> ««</w:t>
      </w:r>
      <w:r w:rsidRPr="00080AE1"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պաշտպանության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ժամանակ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զինծառայողների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կյանքին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առողջությանը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պատճառված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վնասների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հատուցման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մասին</w:t>
      </w:r>
      <w:r w:rsidRPr="00080AE1">
        <w:rPr>
          <w:rFonts w:ascii="GHEA Grapalat" w:hAnsi="GHEA Grapalat"/>
        </w:rPr>
        <w:t xml:space="preserve">» </w:t>
      </w:r>
      <w:r w:rsidRPr="00080AE1"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օրենքի կիրարկումն ապահովելու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մասին</w:t>
      </w:r>
      <w:r w:rsidRPr="00080AE1">
        <w:rPr>
          <w:rFonts w:ascii="GHEA Grapalat" w:hAnsi="GHEA Grapalat"/>
        </w:rPr>
        <w:t>» N 86-</w:t>
      </w:r>
      <w:r w:rsidRPr="00080AE1">
        <w:rPr>
          <w:rFonts w:ascii="GHEA Grapalat" w:hAnsi="GHEA Grapalat" w:cs="Sylfaen"/>
        </w:rPr>
        <w:t>Ն</w:t>
      </w:r>
      <w:r>
        <w:rPr>
          <w:rFonts w:ascii="GHEA Grapalat" w:hAnsi="GHEA Grapalat" w:cs="Sylfaen"/>
        </w:rPr>
        <w:t xml:space="preserve"> որոշման 1-ին կետի 3-րդ ենթակետով հաստատված հավելված 3-ում  </w:t>
      </w:r>
      <w:r w:rsidRPr="00080AE1">
        <w:rPr>
          <w:rFonts w:ascii="GHEA Grapalat" w:hAnsi="GHEA Grapalat" w:cs="Sylfaen"/>
        </w:rPr>
        <w:t>կատարել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հետևյալ</w:t>
      </w:r>
      <w:r>
        <w:rPr>
          <w:rFonts w:ascii="GHEA Grapalat" w:hAnsi="GHEA Grapalat" w:cs="Sylfaen"/>
        </w:rPr>
        <w:t xml:space="preserve"> </w:t>
      </w:r>
      <w:r w:rsidRPr="00080AE1">
        <w:rPr>
          <w:rFonts w:ascii="GHEA Grapalat" w:hAnsi="GHEA Grapalat" w:cs="Sylfaen"/>
        </w:rPr>
        <w:t>փոփոխություն</w:t>
      </w:r>
      <w:r w:rsidRPr="00080AE1"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</w:rPr>
        <w:t>ը և լրացումները.</w:t>
      </w:r>
    </w:p>
    <w:p w:rsidR="00154AC8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1) </w:t>
      </w:r>
      <w:r w:rsidRPr="00080AE1">
        <w:rPr>
          <w:rFonts w:ascii="GHEA Grapalat" w:hAnsi="GHEA Grapalat" w:cs="Sylfaen"/>
        </w:rPr>
        <w:t>հավելվածի 2-րդ կետ</w:t>
      </w:r>
      <w:r>
        <w:rPr>
          <w:rFonts w:ascii="GHEA Grapalat" w:hAnsi="GHEA Grapalat" w:cs="Sylfaen"/>
        </w:rPr>
        <w:t>ում՝</w:t>
      </w:r>
    </w:p>
    <w:p w:rsidR="00154AC8" w:rsidRPr="00080AE1" w:rsidRDefault="00154AC8" w:rsidP="008C74D3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ա. 3</w:t>
      </w:r>
      <w:r w:rsidRPr="00080AE1">
        <w:rPr>
          <w:rFonts w:ascii="GHEA Grapalat" w:hAnsi="GHEA Grapalat" w:cs="Sylfaen"/>
        </w:rPr>
        <w:t>-րդ ենթակետ</w:t>
      </w:r>
      <w:r>
        <w:rPr>
          <w:rFonts w:ascii="GHEA Grapalat" w:hAnsi="GHEA Grapalat" w:cs="Sylfaen"/>
        </w:rPr>
        <w:t>ում</w:t>
      </w:r>
      <w:r w:rsidRPr="00080AE1">
        <w:rPr>
          <w:rFonts w:ascii="GHEA Grapalat" w:hAnsi="GHEA Grapalat" w:cs="Sylfaen"/>
        </w:rPr>
        <w:t xml:space="preserve"> «</w:t>
      </w:r>
      <w:r>
        <w:rPr>
          <w:rFonts w:ascii="GHEA Grapalat" w:hAnsi="GHEA Grapalat" w:cs="Sylfaen"/>
        </w:rPr>
        <w:t xml:space="preserve">ընթացքում» բառը փոխարինել </w:t>
      </w:r>
      <w:r w:rsidRPr="00080AE1">
        <w:rPr>
          <w:rFonts w:ascii="GHEA Grapalat" w:hAnsi="GHEA Grapalat" w:cs="Sylfaen"/>
        </w:rPr>
        <w:t>«</w:t>
      </w:r>
      <w:r>
        <w:rPr>
          <w:rFonts w:ascii="GHEA Grapalat" w:hAnsi="GHEA Grapalat" w:cs="Sylfaen"/>
        </w:rPr>
        <w:t>համար» բառով.</w:t>
      </w:r>
    </w:p>
    <w:p w:rsidR="00154AC8" w:rsidRPr="00080AE1" w:rsidRDefault="008C74D3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բ</w:t>
      </w:r>
      <w:r w:rsidR="00154AC8">
        <w:rPr>
          <w:rFonts w:ascii="GHEA Grapalat" w:hAnsi="GHEA Grapalat" w:cs="Sylfaen"/>
        </w:rPr>
        <w:t xml:space="preserve">. </w:t>
      </w:r>
      <w:r w:rsidR="00154AC8" w:rsidRPr="00080AE1">
        <w:rPr>
          <w:rFonts w:ascii="GHEA Grapalat" w:hAnsi="GHEA Grapalat" w:cs="Sylfaen"/>
        </w:rPr>
        <w:t xml:space="preserve">լրացնել </w:t>
      </w:r>
      <w:r w:rsidR="00154AC8">
        <w:rPr>
          <w:rFonts w:ascii="GHEA Grapalat" w:hAnsi="GHEA Grapalat" w:cs="Sylfaen"/>
        </w:rPr>
        <w:t>4-րդ ենթակետ՝</w:t>
      </w:r>
      <w:r w:rsidR="00154AC8" w:rsidRPr="00080AE1">
        <w:rPr>
          <w:rFonts w:ascii="GHEA Grapalat" w:hAnsi="GHEA Grapalat" w:cs="Sylfaen"/>
        </w:rPr>
        <w:t xml:space="preserve"> հետևյալ բովանդակությամբ.</w:t>
      </w:r>
    </w:p>
    <w:p w:rsidR="00154AC8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</w:rPr>
      </w:pPr>
      <w:r w:rsidRPr="00080AE1">
        <w:rPr>
          <w:rFonts w:ascii="GHEA Grapalat" w:hAnsi="GHEA Grapalat" w:cs="Sylfaen"/>
        </w:rPr>
        <w:t>«4) զին</w:t>
      </w:r>
      <w:r>
        <w:rPr>
          <w:rFonts w:ascii="GHEA Grapalat" w:hAnsi="GHEA Grapalat" w:cs="Sylfaen"/>
        </w:rPr>
        <w:t>ծառայողի զոհված (մահացած) լինելու դեպքում</w:t>
      </w:r>
      <w:r w:rsidRPr="00080AE1">
        <w:rPr>
          <w:rFonts w:ascii="GHEA Grapalat" w:hAnsi="GHEA Grapalat" w:cs="Sylfaen"/>
        </w:rPr>
        <w:t xml:space="preserve"> նաև դիմումատուի՝ զինծառայողի հետ </w:t>
      </w:r>
      <w:r>
        <w:rPr>
          <w:rFonts w:ascii="GHEA Grapalat" w:hAnsi="GHEA Grapalat" w:cs="Sylfaen"/>
        </w:rPr>
        <w:t>ընտանե</w:t>
      </w:r>
      <w:r w:rsidRPr="00080AE1">
        <w:rPr>
          <w:rFonts w:ascii="GHEA Grapalat" w:hAnsi="GHEA Grapalat" w:cs="Sylfaen"/>
        </w:rPr>
        <w:t xml:space="preserve">կան կապը հաստատող փաստաթուղթ՝ ամուսնության վկայական կամ </w:t>
      </w:r>
      <w:r>
        <w:rPr>
          <w:rFonts w:ascii="GHEA Grapalat" w:hAnsi="GHEA Grapalat" w:cs="Sylfaen"/>
        </w:rPr>
        <w:t xml:space="preserve">դիմումատուի </w:t>
      </w:r>
      <w:r w:rsidRPr="00080AE1">
        <w:rPr>
          <w:rFonts w:ascii="GHEA Grapalat" w:hAnsi="GHEA Grapalat" w:cs="Sylfaen"/>
        </w:rPr>
        <w:t xml:space="preserve">ծննդյան վկայական կամ </w:t>
      </w:r>
      <w:r>
        <w:rPr>
          <w:rFonts w:ascii="GHEA Grapalat" w:hAnsi="GHEA Grapalat" w:cs="Sylfaen"/>
        </w:rPr>
        <w:t xml:space="preserve">զոհված (մահացած) </w:t>
      </w:r>
      <w:r w:rsidRPr="00080AE1">
        <w:rPr>
          <w:rFonts w:ascii="GHEA Grapalat" w:hAnsi="GHEA Grapalat" w:cs="Sylfaen"/>
        </w:rPr>
        <w:t>զինծառայողի ծննդյան վկայական:».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lastRenderedPageBreak/>
        <w:t xml:space="preserve">2) հավելվածի 3-րդ կետի առաջին նախադասությունում </w:t>
      </w:r>
      <w:r w:rsidRPr="00080AE1">
        <w:rPr>
          <w:rFonts w:ascii="GHEA Grapalat" w:hAnsi="GHEA Grapalat" w:cs="Sylfaen"/>
        </w:rPr>
        <w:t>«երկու» բառը փոխարինել «հինգ» բառով</w:t>
      </w:r>
      <w:r>
        <w:rPr>
          <w:rFonts w:ascii="GHEA Grapalat" w:hAnsi="GHEA Grapalat" w:cs="Sylfaen"/>
        </w:rPr>
        <w:t xml:space="preserve">, իսկ երրորդ նախադասությունում </w:t>
      </w:r>
      <w:r w:rsidRPr="00080AE1">
        <w:rPr>
          <w:rFonts w:ascii="GHEA Grapalat" w:hAnsi="GHEA Grapalat" w:cs="Sylfaen"/>
        </w:rPr>
        <w:t>«երկու</w:t>
      </w:r>
      <w:r>
        <w:rPr>
          <w:rFonts w:ascii="GHEA Grapalat" w:hAnsi="GHEA Grapalat" w:cs="Sylfaen"/>
        </w:rPr>
        <w:t xml:space="preserve"> աշխատանքային օրվա</w:t>
      </w:r>
      <w:r w:rsidRPr="00080AE1">
        <w:rPr>
          <w:rFonts w:ascii="GHEA Grapalat" w:hAnsi="GHEA Grapalat" w:cs="Sylfaen"/>
        </w:rPr>
        <w:t>» բառ</w:t>
      </w:r>
      <w:r>
        <w:rPr>
          <w:rFonts w:ascii="GHEA Grapalat" w:hAnsi="GHEA Grapalat" w:cs="Sylfaen"/>
        </w:rPr>
        <w:t>եր</w:t>
      </w:r>
      <w:r w:rsidRPr="00080AE1">
        <w:rPr>
          <w:rFonts w:ascii="GHEA Grapalat" w:hAnsi="GHEA Grapalat" w:cs="Sylfaen"/>
        </w:rPr>
        <w:t>ը փոխարինել «</w:t>
      </w:r>
      <w:r>
        <w:rPr>
          <w:rFonts w:ascii="GHEA Grapalat" w:hAnsi="GHEA Grapalat" w:cs="Sylfaen"/>
        </w:rPr>
        <w:t>աշխատանքային օրերի</w:t>
      </w:r>
      <w:r w:rsidRPr="00080AE1">
        <w:rPr>
          <w:rFonts w:ascii="GHEA Grapalat" w:hAnsi="GHEA Grapalat" w:cs="Sylfaen"/>
        </w:rPr>
        <w:t>» բառ</w:t>
      </w:r>
      <w:r>
        <w:rPr>
          <w:rFonts w:ascii="GHEA Grapalat" w:hAnsi="GHEA Grapalat" w:cs="Sylfaen"/>
        </w:rPr>
        <w:t>եր</w:t>
      </w:r>
      <w:r w:rsidRPr="00080AE1">
        <w:rPr>
          <w:rFonts w:ascii="GHEA Grapalat" w:hAnsi="GHEA Grapalat" w:cs="Sylfaen"/>
        </w:rPr>
        <w:t>ով</w:t>
      </w:r>
      <w:r>
        <w:rPr>
          <w:rFonts w:ascii="GHEA Grapalat" w:hAnsi="GHEA Grapalat" w:cs="Sylfaen"/>
        </w:rPr>
        <w:t>.</w:t>
      </w:r>
      <w:r w:rsidRPr="00080AE1">
        <w:rPr>
          <w:rFonts w:ascii="GHEA Grapalat" w:hAnsi="GHEA Grapalat" w:cs="Sylfaen"/>
        </w:rPr>
        <w:t xml:space="preserve"> 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3) հավելվածի 4-րդ կետի առաջին նախադասությունում</w:t>
      </w:r>
      <w:r w:rsidRPr="00080AE1">
        <w:rPr>
          <w:rFonts w:ascii="GHEA Grapalat" w:hAnsi="GHEA Grapalat" w:cs="Sylfaen"/>
        </w:rPr>
        <w:t xml:space="preserve"> «</w:t>
      </w:r>
      <w:r>
        <w:rPr>
          <w:rFonts w:ascii="GHEA Grapalat" w:hAnsi="GHEA Grapalat" w:cs="Sylfaen"/>
        </w:rPr>
        <w:t>դիմում՝</w:t>
      </w:r>
      <w:r w:rsidRPr="00080AE1">
        <w:rPr>
          <w:rFonts w:ascii="GHEA Grapalat" w:hAnsi="GHEA Grapalat" w:cs="Sylfaen"/>
        </w:rPr>
        <w:t xml:space="preserve"> համաձայն N 5 ձևի</w:t>
      </w:r>
      <w:r>
        <w:rPr>
          <w:rFonts w:ascii="GHEA Grapalat" w:hAnsi="GHEA Grapalat" w:cs="Sylfaen"/>
        </w:rPr>
        <w:t>,</w:t>
      </w:r>
      <w:r w:rsidRPr="00080AE1">
        <w:rPr>
          <w:rFonts w:ascii="GHEA Grapalat" w:hAnsi="GHEA Grapalat" w:cs="Sylfaen"/>
        </w:rPr>
        <w:t>» բառերը փոխարինել «</w:t>
      </w:r>
      <w:r>
        <w:rPr>
          <w:rFonts w:ascii="GHEA Grapalat" w:hAnsi="GHEA Grapalat" w:cs="Sylfaen"/>
        </w:rPr>
        <w:t>սույն կարգի ձև 1-ով նախատեսված դիմումը՝</w:t>
      </w:r>
      <w:r w:rsidRPr="00080AE1">
        <w:rPr>
          <w:rFonts w:ascii="GHEA Grapalat" w:hAnsi="GHEA Grapalat" w:cs="Sylfaen"/>
        </w:rPr>
        <w:t>» բառերով</w:t>
      </w:r>
      <w:r>
        <w:rPr>
          <w:rFonts w:ascii="GHEA Grapalat" w:hAnsi="GHEA Grapalat" w:cs="Sylfaen"/>
        </w:rPr>
        <w:t>.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4)</w:t>
      </w:r>
      <w:r w:rsidRPr="00080AE1">
        <w:rPr>
          <w:rFonts w:ascii="GHEA Grapalat" w:hAnsi="GHEA Grapalat" w:cs="Sylfaen"/>
        </w:rPr>
        <w:t xml:space="preserve"> հավելվածը լրացնել 7-րդ կետով</w:t>
      </w:r>
      <w:r>
        <w:rPr>
          <w:rFonts w:ascii="GHEA Grapalat" w:hAnsi="GHEA Grapalat" w:cs="Sylfaen"/>
        </w:rPr>
        <w:t>՝ հետևյալ բովանդակ</w:t>
      </w:r>
      <w:r w:rsidRPr="00080AE1">
        <w:rPr>
          <w:rFonts w:ascii="GHEA Grapalat" w:hAnsi="GHEA Grapalat" w:cs="Sylfaen"/>
        </w:rPr>
        <w:t>ությամբ.</w:t>
      </w:r>
    </w:p>
    <w:p w:rsidR="00154AC8" w:rsidRPr="00322AFA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«</w:t>
      </w:r>
      <w:r w:rsidRPr="00080AE1">
        <w:rPr>
          <w:rFonts w:ascii="GHEA Grapalat" w:hAnsi="GHEA Grapalat" w:cs="Sylfaen"/>
        </w:rPr>
        <w:t>7.</w:t>
      </w:r>
      <w:r>
        <w:rPr>
          <w:rFonts w:ascii="GHEA Grapalat" w:hAnsi="GHEA Grapalat" w:cs="Sylfaen"/>
        </w:rPr>
        <w:t xml:space="preserve"> Հատուցման հիմնադրամին վճարված դրոշմանիշային վճարի գումարը վերադարձնելու դիմում կարող է տրվել նաև </w:t>
      </w:r>
      <w:r w:rsidRPr="00080AE1">
        <w:rPr>
          <w:rFonts w:ascii="GHEA Grapalat" w:hAnsi="GHEA Grapalat" w:cs="Sylfaen"/>
        </w:rPr>
        <w:t>էլեկտրոնային եղանակ</w:t>
      </w:r>
      <w:r>
        <w:rPr>
          <w:rFonts w:ascii="GHEA Grapalat" w:hAnsi="GHEA Grapalat" w:cs="Sylfaen"/>
        </w:rPr>
        <w:t>ով՝ Հատուցման հիմնադրամի կայքում ամրագրված կարգով</w:t>
      </w:r>
      <w:r w:rsidRPr="00080AE1">
        <w:rPr>
          <w:rFonts w:ascii="GHEA Grapalat" w:hAnsi="GHEA Grapalat" w:cs="Sylfaen"/>
        </w:rPr>
        <w:t>:</w:t>
      </w:r>
      <w:r w:rsidRPr="00080AE1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</w:rPr>
        <w:t>.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 xml:space="preserve">5) </w:t>
      </w:r>
      <w:r>
        <w:rPr>
          <w:rFonts w:ascii="GHEA Grapalat" w:hAnsi="GHEA Grapalat" w:cs="Sylfaen"/>
          <w:lang w:val="hy-AM"/>
        </w:rPr>
        <w:t xml:space="preserve">հավելվածի </w:t>
      </w:r>
      <w:r>
        <w:rPr>
          <w:rFonts w:ascii="GHEA Grapalat" w:hAnsi="GHEA Grapalat" w:cs="Sylfaen"/>
        </w:rPr>
        <w:t>ձ</w:t>
      </w:r>
      <w:r>
        <w:rPr>
          <w:rFonts w:ascii="GHEA Grapalat" w:hAnsi="GHEA Grapalat" w:cs="Sylfaen"/>
          <w:lang w:val="hy-AM"/>
        </w:rPr>
        <w:t>և</w:t>
      </w:r>
      <w:r w:rsidRPr="00080AE1">
        <w:rPr>
          <w:rFonts w:ascii="GHEA Grapalat" w:hAnsi="GHEA Grapalat" w:cs="Sylfaen"/>
          <w:lang w:val="hy-AM"/>
        </w:rPr>
        <w:t xml:space="preserve"> 1-ը շարադ</w:t>
      </w:r>
      <w:r>
        <w:rPr>
          <w:rFonts w:ascii="GHEA Grapalat" w:hAnsi="GHEA Grapalat" w:cs="Sylfaen"/>
          <w:lang w:val="hy-AM"/>
        </w:rPr>
        <w:t>րել նոր խմբագրությամբ</w:t>
      </w:r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hy-AM"/>
        </w:rPr>
        <w:t xml:space="preserve"> համաձայն </w:t>
      </w:r>
      <w:r>
        <w:rPr>
          <w:rFonts w:ascii="GHEA Grapalat" w:hAnsi="GHEA Grapalat" w:cs="Sylfaen"/>
        </w:rPr>
        <w:t>ձևի</w:t>
      </w:r>
      <w:r w:rsidRPr="00080AE1">
        <w:rPr>
          <w:rFonts w:ascii="GHEA Grapalat" w:hAnsi="GHEA Grapalat" w:cs="Sylfaen"/>
          <w:lang w:val="hy-AM"/>
        </w:rPr>
        <w:t>.</w:t>
      </w:r>
    </w:p>
    <w:p w:rsidR="00154AC8" w:rsidRPr="00BC4AE5" w:rsidRDefault="008063C7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/>
          <w:lang w:val="hy-AM"/>
        </w:rPr>
      </w:pPr>
      <w:r w:rsidRPr="00BC4AE5">
        <w:rPr>
          <w:rFonts w:ascii="GHEA Grapalat" w:hAnsi="GHEA Grapalat"/>
          <w:lang w:val="hy-AM"/>
        </w:rPr>
        <w:t>6</w:t>
      </w:r>
      <w:r w:rsidR="00154AC8" w:rsidRPr="00BC4AE5">
        <w:rPr>
          <w:rFonts w:ascii="GHEA Grapalat" w:hAnsi="GHEA Grapalat"/>
          <w:lang w:val="hy-AM"/>
        </w:rPr>
        <w:t xml:space="preserve">) </w:t>
      </w:r>
      <w:r w:rsidR="00154AC8">
        <w:rPr>
          <w:rFonts w:ascii="GHEA Grapalat" w:hAnsi="GHEA Grapalat"/>
          <w:lang w:val="hy-AM"/>
        </w:rPr>
        <w:t xml:space="preserve">հավելվածի </w:t>
      </w:r>
      <w:r w:rsidR="00154AC8" w:rsidRPr="00BC4AE5">
        <w:rPr>
          <w:rFonts w:ascii="GHEA Grapalat" w:hAnsi="GHEA Grapalat"/>
          <w:lang w:val="hy-AM"/>
        </w:rPr>
        <w:t>ձև</w:t>
      </w:r>
      <w:r w:rsidR="00154AC8">
        <w:rPr>
          <w:rFonts w:ascii="GHEA Grapalat" w:hAnsi="GHEA Grapalat"/>
          <w:lang w:val="hy-AM"/>
        </w:rPr>
        <w:t xml:space="preserve"> 4-</w:t>
      </w:r>
      <w:r w:rsidR="00154AC8" w:rsidRPr="00BC4AE5">
        <w:rPr>
          <w:rFonts w:ascii="GHEA Grapalat" w:hAnsi="GHEA Grapalat"/>
          <w:lang w:val="hy-AM"/>
        </w:rPr>
        <w:t>ում՝</w:t>
      </w:r>
    </w:p>
    <w:p w:rsidR="00154AC8" w:rsidRPr="00BC4AE5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/>
          <w:lang w:val="hy-AM"/>
        </w:rPr>
      </w:pPr>
      <w:r w:rsidRPr="00BC4AE5">
        <w:rPr>
          <w:rFonts w:ascii="GHEA Grapalat" w:hAnsi="GHEA Grapalat"/>
          <w:lang w:val="hy-AM"/>
        </w:rPr>
        <w:t xml:space="preserve">ա. վերնագրում </w:t>
      </w:r>
      <w:r w:rsidRPr="00BC4AE5">
        <w:rPr>
          <w:rFonts w:ascii="GHEA Grapalat" w:hAnsi="GHEA Grapalat" w:cs="Sylfaen"/>
          <w:lang w:val="hy-AM"/>
        </w:rPr>
        <w:t>«ընթացքում» բառը փոխարինել «համար» բառով.</w:t>
      </w:r>
    </w:p>
    <w:p w:rsidR="008063C7" w:rsidRPr="00BC4AE5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/>
          <w:lang w:val="hy-AM"/>
        </w:rPr>
      </w:pPr>
      <w:r w:rsidRPr="00BC4AE5">
        <w:rPr>
          <w:rFonts w:ascii="GHEA Grapalat" w:hAnsi="GHEA Grapalat"/>
          <w:lang w:val="hy-AM"/>
        </w:rPr>
        <w:t>բ.</w:t>
      </w:r>
      <w:r w:rsidRPr="00080AE1">
        <w:rPr>
          <w:rFonts w:ascii="GHEA Grapalat" w:hAnsi="GHEA Grapalat"/>
          <w:lang w:val="hy-AM"/>
        </w:rPr>
        <w:t xml:space="preserve"> </w:t>
      </w:r>
      <w:r w:rsidRPr="00BC4AE5">
        <w:rPr>
          <w:rFonts w:ascii="GHEA Grapalat" w:hAnsi="GHEA Grapalat"/>
          <w:lang w:val="hy-AM"/>
        </w:rPr>
        <w:t xml:space="preserve">առաջին պարբերությունում </w:t>
      </w:r>
      <w:r w:rsidRPr="00080AE1">
        <w:rPr>
          <w:rFonts w:ascii="GHEA Grapalat" w:hAnsi="GHEA Grapalat"/>
          <w:lang w:val="hy-AM"/>
        </w:rPr>
        <w:t>«</w:t>
      </w:r>
      <w:r w:rsidRPr="00BC4AE5">
        <w:rPr>
          <w:rFonts w:ascii="GHEA Grapalat" w:hAnsi="GHEA Grapalat"/>
          <w:lang w:val="hy-AM"/>
        </w:rPr>
        <w:t>համար)</w:t>
      </w:r>
      <w:r>
        <w:rPr>
          <w:rFonts w:ascii="GHEA Grapalat" w:hAnsi="GHEA Grapalat"/>
          <w:lang w:val="hy-AM"/>
        </w:rPr>
        <w:t>» բառ</w:t>
      </w:r>
      <w:r w:rsidRPr="00080AE1">
        <w:rPr>
          <w:rFonts w:ascii="GHEA Grapalat" w:hAnsi="GHEA Grapalat"/>
          <w:lang w:val="hy-AM"/>
        </w:rPr>
        <w:t>ից հետո լրացնել «</w:t>
      </w:r>
      <w:r w:rsidRPr="00BC4AE5">
        <w:rPr>
          <w:rFonts w:ascii="GHEA Grapalat" w:hAnsi="GHEA Grapalat"/>
          <w:lang w:val="hy-AM"/>
        </w:rPr>
        <w:t>անհատ ձեռնարկատեր</w:t>
      </w:r>
      <w:r w:rsidRPr="00080AE1">
        <w:rPr>
          <w:rFonts w:ascii="GHEA Grapalat" w:hAnsi="GHEA Grapalat"/>
          <w:lang w:val="hy-AM"/>
        </w:rPr>
        <w:t xml:space="preserve"> </w:t>
      </w:r>
      <w:r w:rsidRPr="00BC4AE5">
        <w:rPr>
          <w:rFonts w:ascii="GHEA Grapalat" w:hAnsi="GHEA Grapalat"/>
          <w:lang w:val="hy-AM"/>
        </w:rPr>
        <w:t xml:space="preserve">կամ նոտար </w:t>
      </w:r>
      <w:r w:rsidRPr="00080AE1">
        <w:rPr>
          <w:rFonts w:ascii="GHEA Grapalat" w:hAnsi="GHEA Grapalat"/>
          <w:lang w:val="hy-AM"/>
        </w:rPr>
        <w:t xml:space="preserve">հանդիսանալու դեպքում՝ նաև </w:t>
      </w:r>
      <w:r w:rsidRPr="00BC4AE5">
        <w:rPr>
          <w:rFonts w:ascii="GHEA Grapalat" w:hAnsi="GHEA Grapalat"/>
          <w:lang w:val="hy-AM"/>
        </w:rPr>
        <w:t>հարկ վճարողի հաշվառման համարը</w:t>
      </w:r>
      <w:r>
        <w:rPr>
          <w:rFonts w:ascii="GHEA Grapalat" w:hAnsi="GHEA Grapalat"/>
          <w:lang w:val="hy-AM"/>
        </w:rPr>
        <w:t>» բառեր</w:t>
      </w:r>
      <w:r w:rsidRPr="00BC4AE5">
        <w:rPr>
          <w:rFonts w:ascii="GHEA Grapalat" w:hAnsi="GHEA Grapalat"/>
          <w:lang w:val="hy-AM"/>
        </w:rPr>
        <w:t>ը</w:t>
      </w:r>
      <w:r w:rsidR="008063C7" w:rsidRPr="00BC4AE5">
        <w:rPr>
          <w:rFonts w:ascii="GHEA Grapalat" w:hAnsi="GHEA Grapalat"/>
          <w:lang w:val="hy-AM"/>
        </w:rPr>
        <w:t>.</w:t>
      </w:r>
    </w:p>
    <w:p w:rsidR="00154AC8" w:rsidRPr="008063C7" w:rsidRDefault="008063C7" w:rsidP="008063C7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  <w:lang w:val="hy-AM"/>
        </w:rPr>
      </w:pPr>
      <w:r w:rsidRPr="00BC4AE5">
        <w:rPr>
          <w:rFonts w:ascii="GHEA Grapalat" w:hAnsi="GHEA Grapalat" w:cs="Sylfaen"/>
          <w:lang w:val="hy-AM"/>
        </w:rPr>
        <w:t>7) ուժը կորցրած ճանաչել հ</w:t>
      </w:r>
      <w:r>
        <w:rPr>
          <w:rFonts w:ascii="GHEA Grapalat" w:hAnsi="GHEA Grapalat" w:cs="Sylfaen"/>
          <w:lang w:val="hy-AM"/>
        </w:rPr>
        <w:t xml:space="preserve">ավելվածի </w:t>
      </w:r>
      <w:r w:rsidRPr="00BC4AE5">
        <w:rPr>
          <w:rFonts w:ascii="GHEA Grapalat" w:hAnsi="GHEA Grapalat" w:cs="Sylfaen"/>
          <w:lang w:val="hy-AM"/>
        </w:rPr>
        <w:t>ձ</w:t>
      </w:r>
      <w:r>
        <w:rPr>
          <w:rFonts w:ascii="GHEA Grapalat" w:hAnsi="GHEA Grapalat" w:cs="Sylfaen"/>
          <w:lang w:val="hy-AM"/>
        </w:rPr>
        <w:t>և 5-</w:t>
      </w:r>
      <w:r w:rsidRPr="00BC4AE5">
        <w:rPr>
          <w:rFonts w:ascii="GHEA Grapalat" w:hAnsi="GHEA Grapalat" w:cs="Sylfaen"/>
          <w:lang w:val="hy-AM"/>
        </w:rPr>
        <w:t>ը</w:t>
      </w:r>
      <w:r w:rsidR="00154AC8" w:rsidRPr="00080AE1">
        <w:rPr>
          <w:rFonts w:ascii="GHEA Grapalat" w:hAnsi="GHEA Grapalat"/>
          <w:lang w:val="hy-AM"/>
        </w:rPr>
        <w:t>:</w:t>
      </w:r>
    </w:p>
    <w:p w:rsidR="00154AC8" w:rsidRPr="00080AE1" w:rsidRDefault="00154AC8" w:rsidP="00154AC8">
      <w:pPr>
        <w:pStyle w:val="NormalWeb"/>
        <w:spacing w:before="0" w:beforeAutospacing="0" w:after="0" w:afterAutospacing="0" w:line="360" w:lineRule="auto"/>
        <w:ind w:firstLine="64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</w:rPr>
        <w:t>2. Սույն որոշումն ուժի մեջ է մտնում պաշտոնական հրապարակմանը հաջորդող օրը:</w:t>
      </w:r>
      <w:r w:rsidRPr="00080AE1">
        <w:rPr>
          <w:rFonts w:ascii="GHEA Grapalat" w:hAnsi="GHEA Grapalat"/>
          <w:lang w:val="hy-AM"/>
        </w:rPr>
        <w:t xml:space="preserve"> </w:t>
      </w:r>
    </w:p>
    <w:p w:rsidR="00712E39" w:rsidRPr="00CC25EF" w:rsidRDefault="00154AC8" w:rsidP="00154AC8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23"/>
          <w:szCs w:val="23"/>
        </w:rPr>
      </w:pPr>
      <w:r w:rsidRPr="00080AE1">
        <w:rPr>
          <w:rFonts w:ascii="GHEA Grapalat" w:hAnsi="GHEA Grapalat"/>
          <w:lang w:val="hy-AM"/>
        </w:rPr>
        <w:br w:type="page"/>
      </w:r>
      <w:r w:rsidR="00F22463" w:rsidRPr="00CC25EF">
        <w:rPr>
          <w:rFonts w:ascii="GHEA Grapalat" w:hAnsi="GHEA Grapalat"/>
          <w:sz w:val="23"/>
          <w:szCs w:val="23"/>
        </w:rPr>
        <w:lastRenderedPageBreak/>
        <w:t>Ձև</w:t>
      </w:r>
      <w:r w:rsidR="00EA1163" w:rsidRPr="00CC25EF">
        <w:rPr>
          <w:rFonts w:ascii="GHEA Grapalat" w:hAnsi="GHEA Grapalat"/>
          <w:sz w:val="23"/>
          <w:szCs w:val="23"/>
          <w:lang w:val="hy-AM"/>
        </w:rPr>
        <w:t xml:space="preserve"> </w:t>
      </w:r>
    </w:p>
    <w:p w:rsidR="00EA1163" w:rsidRPr="00CC25EF" w:rsidRDefault="00EA1163" w:rsidP="00EA1163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23"/>
          <w:szCs w:val="23"/>
        </w:rPr>
      </w:pPr>
      <w:r w:rsidRPr="00CC25EF">
        <w:rPr>
          <w:rFonts w:ascii="GHEA Grapalat" w:hAnsi="GHEA Grapalat"/>
          <w:sz w:val="23"/>
          <w:szCs w:val="23"/>
        </w:rPr>
        <w:t>ՀՀ կառավարության _____ 2018 թվականի</w:t>
      </w:r>
    </w:p>
    <w:p w:rsidR="00EA1163" w:rsidRPr="00CC25EF" w:rsidRDefault="00EA1163" w:rsidP="00EA1163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23"/>
          <w:szCs w:val="23"/>
        </w:rPr>
      </w:pPr>
      <w:r w:rsidRPr="00CC25EF">
        <w:rPr>
          <w:rFonts w:ascii="GHEA Grapalat" w:hAnsi="GHEA Grapalat"/>
          <w:sz w:val="23"/>
          <w:szCs w:val="23"/>
        </w:rPr>
        <w:t>-ի N    -Ն որոշման</w:t>
      </w:r>
    </w:p>
    <w:p w:rsidR="00EA1163" w:rsidRPr="00387FB5" w:rsidRDefault="00EA1163" w:rsidP="00080AE1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sz w:val="10"/>
          <w:szCs w:val="10"/>
        </w:rPr>
      </w:pPr>
    </w:p>
    <w:p w:rsidR="00EA1163" w:rsidRDefault="00EA1163" w:rsidP="00080AE1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</w:rPr>
      </w:pPr>
      <w:r w:rsidRPr="00080AE1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</w:rPr>
        <w:t>Ձև N 1</w:t>
      </w:r>
    </w:p>
    <w:p w:rsidR="00EA1163" w:rsidRPr="00387FB5" w:rsidRDefault="00EA1163" w:rsidP="00CC25EF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0"/>
          <w:szCs w:val="10"/>
        </w:rPr>
      </w:pPr>
    </w:p>
    <w:p w:rsidR="00712E39" w:rsidRPr="00EA1163" w:rsidRDefault="00712E39" w:rsidP="00712E39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EA1163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ԴԻՄՈՒՄ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EA1163">
        <w:rPr>
          <w:rFonts w:ascii="Arial" w:hAnsi="Arial" w:cs="Arial"/>
          <w:color w:val="000000"/>
          <w:sz w:val="20"/>
          <w:szCs w:val="20"/>
          <w:lang w:val="hy-AM"/>
        </w:rPr>
        <w:t> 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EA1163">
        <w:rPr>
          <w:rFonts w:ascii="GHEA Grapalat" w:hAnsi="GHEA Grapalat"/>
          <w:color w:val="000000"/>
          <w:sz w:val="20"/>
          <w:szCs w:val="20"/>
          <w:lang w:val="hy-AM"/>
        </w:rPr>
        <w:t>Զինծառայողների ապահովագրության հիմնադրամի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  <w:lang w:val="hy-AM"/>
        </w:rPr>
        <w:t xml:space="preserve">տնօրեն </w:t>
      </w:r>
      <w:r w:rsidR="00363E2D" w:rsidRPr="00EA1163">
        <w:rPr>
          <w:rFonts w:ascii="GHEA Grapalat" w:hAnsi="GHEA Grapalat"/>
          <w:color w:val="000000"/>
          <w:sz w:val="20"/>
          <w:szCs w:val="20"/>
        </w:rPr>
        <w:t>____________________________________</w:t>
      </w:r>
      <w:r w:rsidR="00F22463">
        <w:rPr>
          <w:rFonts w:ascii="GHEA Grapalat" w:hAnsi="GHEA Grapalat"/>
          <w:color w:val="000000"/>
          <w:sz w:val="20"/>
          <w:szCs w:val="20"/>
        </w:rPr>
        <w:t xml:space="preserve"> -ին</w:t>
      </w:r>
    </w:p>
    <w:p w:rsidR="00712E39" w:rsidRPr="00F82F42" w:rsidRDefault="00F82F42" w:rsidP="00712E39">
      <w:pPr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  <w:t>(անուն,</w:t>
      </w:r>
      <w:r>
        <w:rPr>
          <w:rFonts w:ascii="GHEA Grapalat" w:hAnsi="GHEA Grapalat"/>
          <w:color w:val="000000"/>
          <w:sz w:val="20"/>
          <w:szCs w:val="20"/>
        </w:rPr>
        <w:tab/>
        <w:t xml:space="preserve"> ա</w:t>
      </w:r>
      <w:r w:rsidRPr="00EA1163">
        <w:rPr>
          <w:rFonts w:ascii="GHEA Grapalat" w:hAnsi="GHEA Grapalat"/>
          <w:color w:val="000000"/>
          <w:sz w:val="20"/>
          <w:szCs w:val="20"/>
        </w:rPr>
        <w:t>զգանուն</w:t>
      </w:r>
      <w:r>
        <w:rPr>
          <w:rFonts w:ascii="GHEA Grapalat" w:hAnsi="GHEA Grapalat"/>
          <w:color w:val="000000"/>
          <w:sz w:val="20"/>
          <w:szCs w:val="20"/>
        </w:rPr>
        <w:t>)</w:t>
      </w:r>
    </w:p>
    <w:p w:rsidR="00712E39" w:rsidRDefault="00712E39" w:rsidP="00EA11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  <w:lang w:val="hy-AM"/>
        </w:rPr>
        <w:t xml:space="preserve">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օրենքի համապատասխան խնդրում եմ իրականացնել սույն դիմումը ներկայացնելու օրվան նախորդող մեկ տարվա </w:t>
      </w:r>
      <w:r w:rsidR="0098553C">
        <w:rPr>
          <w:rFonts w:ascii="GHEA Grapalat" w:hAnsi="GHEA Grapalat"/>
          <w:color w:val="000000"/>
          <w:sz w:val="20"/>
          <w:szCs w:val="20"/>
        </w:rPr>
        <w:t>համար</w:t>
      </w:r>
      <w:r w:rsidRPr="00EA1163">
        <w:rPr>
          <w:rFonts w:ascii="GHEA Grapalat" w:hAnsi="GHEA Grapalat"/>
          <w:color w:val="000000"/>
          <w:sz w:val="20"/>
          <w:szCs w:val="20"/>
          <w:lang w:val="hy-AM"/>
        </w:rPr>
        <w:t xml:space="preserve"> իմ կողմից վճարված (իմ եկամուտներից հարկային գործակալի կողմից պահված) դրոշմանիշային վճարի գումարների վերադարձ՝ </w:t>
      </w:r>
      <w:r w:rsidR="00B074B7">
        <w:rPr>
          <w:rFonts w:ascii="GHEA Grapalat" w:hAnsi="GHEA Grapalat"/>
          <w:color w:val="000000"/>
          <w:sz w:val="20"/>
          <w:szCs w:val="20"/>
        </w:rPr>
        <w:t>------------------</w:t>
      </w:r>
      <w:r w:rsidR="001E7DD0">
        <w:rPr>
          <w:rFonts w:ascii="GHEA Grapalat" w:hAnsi="GHEA Grapalat"/>
          <w:color w:val="000000"/>
          <w:sz w:val="20"/>
          <w:szCs w:val="20"/>
        </w:rPr>
        <w:t xml:space="preserve"> ,</w:t>
      </w:r>
      <w:r w:rsidR="00B074B7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/>
          <w:color w:val="000000"/>
          <w:sz w:val="20"/>
          <w:szCs w:val="20"/>
          <w:lang w:val="hy-AM"/>
        </w:rPr>
        <w:t>համաձայն կից ներկայացվող հիմքերի և տեղեկատվության:</w:t>
      </w:r>
    </w:p>
    <w:p w:rsidR="00B074B7" w:rsidRPr="00B074B7" w:rsidRDefault="00B074B7" w:rsidP="00EA11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</w:r>
      <w:r>
        <w:rPr>
          <w:rFonts w:ascii="GHEA Grapalat" w:hAnsi="GHEA Grapalat"/>
          <w:color w:val="000000"/>
          <w:sz w:val="20"/>
          <w:szCs w:val="20"/>
        </w:rPr>
        <w:tab/>
        <w:t xml:space="preserve">  </w:t>
      </w:r>
      <w:r>
        <w:rPr>
          <w:rFonts w:ascii="GHEA Grapalat" w:hAnsi="GHEA Grapalat"/>
          <w:color w:val="000000"/>
          <w:sz w:val="16"/>
          <w:szCs w:val="16"/>
        </w:rPr>
        <w:t>(նշվում է չ</w:t>
      </w:r>
      <w:r w:rsidRPr="00B074B7">
        <w:rPr>
          <w:rFonts w:ascii="GHEA Grapalat" w:hAnsi="GHEA Grapalat"/>
          <w:color w:val="000000"/>
          <w:sz w:val="16"/>
          <w:szCs w:val="16"/>
        </w:rPr>
        <w:t>ափը</w:t>
      </w:r>
      <w:r>
        <w:rPr>
          <w:rFonts w:ascii="GHEA Grapalat" w:hAnsi="GHEA Grapalat"/>
          <w:color w:val="000000"/>
          <w:sz w:val="16"/>
          <w:szCs w:val="16"/>
        </w:rPr>
        <w:t>)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EA1163">
        <w:rPr>
          <w:rFonts w:ascii="GHEA Grapalat" w:hAnsi="GHEA Grapalat"/>
          <w:color w:val="000000"/>
          <w:sz w:val="20"/>
          <w:szCs w:val="20"/>
          <w:lang w:val="hy-AM"/>
        </w:rPr>
        <w:t xml:space="preserve">Դիմում եմ, քանի որ. </w:t>
      </w:r>
    </w:p>
    <w:p w:rsidR="00712E39" w:rsidRPr="00EA1163" w:rsidRDefault="00BC4AE5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52070</wp:posOffset>
                </wp:positionV>
                <wp:extent cx="114300" cy="11430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F4C331" id="Rectangle 21" o:spid="_x0000_s1026" style="position:absolute;margin-left:27pt;margin-top:4.1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" fillcolor="window" strokecolor="windowText" strokeweight="2pt">
                <v:path arrowok="t"/>
              </v:rect>
            </w:pict>
          </mc:Fallback>
        </mc:AlternateContent>
      </w:r>
      <w:r w:rsidR="00712E39" w:rsidRPr="00EA1163">
        <w:rPr>
          <w:rFonts w:ascii="GHEA Grapalat" w:hAnsi="GHEA Grapalat"/>
          <w:color w:val="000000"/>
          <w:sz w:val="20"/>
          <w:szCs w:val="20"/>
          <w:lang w:val="hy-AM"/>
        </w:rPr>
        <w:t xml:space="preserve">        Նախորդ տարվա </w:t>
      </w:r>
      <w:r w:rsidR="0098553C">
        <w:rPr>
          <w:rFonts w:ascii="GHEA Grapalat" w:hAnsi="GHEA Grapalat"/>
          <w:color w:val="000000"/>
          <w:sz w:val="20"/>
          <w:szCs w:val="20"/>
        </w:rPr>
        <w:t>համար</w:t>
      </w:r>
      <w:r w:rsidR="00712E39" w:rsidRPr="00EA1163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E5552E">
        <w:rPr>
          <w:rFonts w:ascii="GHEA Grapalat" w:hAnsi="GHEA Grapalat"/>
          <w:color w:val="000000"/>
          <w:sz w:val="20"/>
          <w:szCs w:val="20"/>
        </w:rPr>
        <w:t>մեկից ավելի հիմքով</w:t>
      </w:r>
      <w:r w:rsidR="00712E39" w:rsidRPr="00EA1163">
        <w:rPr>
          <w:rFonts w:ascii="GHEA Grapalat" w:hAnsi="GHEA Grapalat"/>
          <w:color w:val="000000"/>
          <w:sz w:val="20"/>
          <w:szCs w:val="20"/>
          <w:lang w:val="hy-AM"/>
        </w:rPr>
        <w:t xml:space="preserve"> վճարել </w:t>
      </w:r>
      <w:r w:rsidR="00E5552E">
        <w:rPr>
          <w:rFonts w:ascii="GHEA Grapalat" w:hAnsi="GHEA Grapalat"/>
          <w:color w:val="000000"/>
          <w:sz w:val="20"/>
          <w:szCs w:val="20"/>
        </w:rPr>
        <w:t xml:space="preserve">եմ </w:t>
      </w:r>
      <w:r w:rsidR="00712E39" w:rsidRPr="00EA1163">
        <w:rPr>
          <w:rFonts w:ascii="GHEA Grapalat" w:hAnsi="GHEA Grapalat"/>
          <w:color w:val="000000"/>
          <w:sz w:val="20"/>
          <w:szCs w:val="20"/>
          <w:lang w:val="hy-AM"/>
        </w:rPr>
        <w:t>դրոշմանիշային վճարը: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712E39" w:rsidRPr="00EA1163" w:rsidRDefault="00712E39" w:rsidP="00712E39">
      <w:pPr>
        <w:shd w:val="clear" w:color="auto" w:fill="FFFFFF"/>
        <w:spacing w:after="0" w:line="240" w:lineRule="auto"/>
        <w:ind w:left="720"/>
        <w:rPr>
          <w:rFonts w:ascii="GHEA Grapalat" w:hAnsi="GHEA Grapalat"/>
          <w:color w:val="000000"/>
          <w:sz w:val="20"/>
          <w:szCs w:val="20"/>
          <w:lang w:val="hy-AM"/>
        </w:rPr>
      </w:pPr>
      <w:r w:rsidRPr="00EA1163">
        <w:rPr>
          <w:rFonts w:ascii="GHEA Grapalat" w:hAnsi="GHEA Grapalat"/>
          <w:color w:val="000000"/>
          <w:sz w:val="20"/>
          <w:szCs w:val="20"/>
          <w:lang w:val="hy-AM"/>
        </w:rPr>
        <w:t>Այս դեպքում դիմումին անհրաժեշտ է կցել.</w:t>
      </w:r>
    </w:p>
    <w:p w:rsidR="00712E39" w:rsidRPr="00EA1163" w:rsidRDefault="00EA1163" w:rsidP="00712E3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>ա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>նձը հաստատող փաստաթղթի պատճեն</w:t>
      </w:r>
    </w:p>
    <w:p w:rsidR="00712E39" w:rsidRPr="00EA1163" w:rsidRDefault="00EA1163" w:rsidP="00712E3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>Պետական եկամուտների կոմիտեի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 կողմից տրամադրված տեղեկանք</w:t>
      </w:r>
      <w:r w:rsidRPr="00EA1163">
        <w:rPr>
          <w:rFonts w:ascii="GHEA Grapalat" w:hAnsi="GHEA Grapalat"/>
          <w:color w:val="000000"/>
          <w:sz w:val="20"/>
          <w:szCs w:val="20"/>
        </w:rPr>
        <w:t xml:space="preserve">ը՝ 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դիմումը ներկայացնելու օրվան նախորդող մեկ տարվա </w:t>
      </w:r>
      <w:r w:rsidR="0098553C">
        <w:rPr>
          <w:rFonts w:ascii="GHEA Grapalat" w:hAnsi="GHEA Grapalat"/>
          <w:color w:val="000000"/>
          <w:sz w:val="20"/>
          <w:szCs w:val="20"/>
        </w:rPr>
        <w:t>համար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 վճարված դրոշմանիշային վճարների չափի մասին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BC4AE5" w:rsidP="00712E39">
      <w:pPr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801A78" id="Rectangle 20" o:spid="_x0000_s1026" style="position:absolute;margin-left:27pt;margin-top:.8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" fillcolor="window" strokecolor="windowText" strokeweight="2pt">
                <v:path arrowok="t"/>
              </v:rect>
            </w:pict>
          </mc:Fallback>
        </mc:AlternateConten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  Հանդիսանում եմ ժամկետային զինծառայող՝ _____________     ____________-ի  </w:t>
      </w:r>
    </w:p>
    <w:p w:rsidR="00712E39" w:rsidRPr="00EA1163" w:rsidRDefault="00EA1163" w:rsidP="00EA1163">
      <w:pPr>
        <w:shd w:val="clear" w:color="auto" w:fill="FFFFFF"/>
        <w:spacing w:after="0" w:line="240" w:lineRule="auto"/>
        <w:ind w:left="4320" w:firstLine="720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color w:val="000000"/>
          <w:sz w:val="20"/>
          <w:szCs w:val="20"/>
        </w:rPr>
        <w:t xml:space="preserve">   Անուն</w:t>
      </w:r>
      <w:r>
        <w:rPr>
          <w:rFonts w:ascii="GHEA Grapalat" w:hAnsi="GHEA Grapalat"/>
          <w:color w:val="000000"/>
          <w:sz w:val="20"/>
          <w:szCs w:val="20"/>
        </w:rPr>
        <w:tab/>
        <w:t xml:space="preserve">         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Ազգանուն        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left="5040" w:firstLine="720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BC4AE5" w:rsidP="00712E39">
      <w:pPr>
        <w:shd w:val="clear" w:color="auto" w:fill="FFFFFF"/>
        <w:spacing w:after="0" w:line="240" w:lineRule="auto"/>
        <w:ind w:left="180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5080</wp:posOffset>
                </wp:positionV>
                <wp:extent cx="91440" cy="91440"/>
                <wp:effectExtent l="0" t="0" r="3810" b="381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E7A0E6" id="Rectangle 14" o:spid="_x0000_s1026" style="position:absolute;margin-left:280.2pt;margin-top:.4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" strokeweight="2pt"/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5080</wp:posOffset>
                </wp:positionV>
                <wp:extent cx="91440" cy="91440"/>
                <wp:effectExtent l="0" t="0" r="3810" b="381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9DBF33" id="Rectangle 19" o:spid="_x0000_s1026" style="position:absolute;margin-left:127.8pt;margin-top:.4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" strokeweight="2pt"/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5080</wp:posOffset>
                </wp:positionV>
                <wp:extent cx="91440" cy="91440"/>
                <wp:effectExtent l="0" t="0" r="3810" b="381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0AA26C" id="Rectangle 18" o:spid="_x0000_s1026" style="position:absolute;margin-left:207pt;margin-top:.4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" strokeweight="2pt"/>
            </w:pict>
          </mc:Fallback>
        </mc:AlternateConten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                                               ծնողը                ամուսինը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ab/>
      </w:r>
      <w:r w:rsidR="00EA1163">
        <w:rPr>
          <w:rFonts w:ascii="GHEA Grapalat" w:hAnsi="GHEA Grapalat"/>
          <w:color w:val="000000"/>
          <w:sz w:val="20"/>
          <w:szCs w:val="20"/>
        </w:rPr>
        <w:t xml:space="preserve">   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>զավակը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left="720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712E39" w:rsidP="00712E39">
      <w:pPr>
        <w:shd w:val="clear" w:color="auto" w:fill="FFFFFF"/>
        <w:spacing w:after="0" w:line="240" w:lineRule="auto"/>
        <w:ind w:left="720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 xml:space="preserve">Այս դեպքում դիմումին անհրաժեշտ է կցել. </w:t>
      </w:r>
    </w:p>
    <w:p w:rsidR="00712E39" w:rsidRPr="00EA1163" w:rsidRDefault="00EA1163" w:rsidP="00712E3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color w:val="000000"/>
          <w:sz w:val="20"/>
          <w:szCs w:val="20"/>
        </w:rPr>
        <w:t>ա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>նձը հաստատող  փաստաթղթի պատճեն</w:t>
      </w:r>
    </w:p>
    <w:p w:rsidR="00712E39" w:rsidRPr="00EA1163" w:rsidRDefault="00712E39" w:rsidP="00712E3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զինծառայողի զորակոչն իրականացրած զինվորական կոմիսարիատի կողմից տրված </w:t>
      </w:r>
      <w:r w:rsidRPr="00EA1163">
        <w:rPr>
          <w:rFonts w:ascii="GHEA Grapalat" w:hAnsi="GHEA Grapalat"/>
          <w:color w:val="000000"/>
          <w:sz w:val="20"/>
          <w:szCs w:val="20"/>
        </w:rPr>
        <w:t>տեղեկանք՝</w:t>
      </w:r>
      <w:r w:rsidR="00956ED5">
        <w:rPr>
          <w:rFonts w:ascii="GHEA Grapalat" w:hAnsi="GHEA Grapalat"/>
          <w:color w:val="000000"/>
          <w:sz w:val="20"/>
          <w:szCs w:val="20"/>
        </w:rPr>
        <w:t xml:space="preserve"> զինծառայողի՝ ժ</w:t>
      </w:r>
      <w:r w:rsidRPr="00EA1163">
        <w:rPr>
          <w:rFonts w:ascii="GHEA Grapalat" w:hAnsi="GHEA Grapalat"/>
          <w:color w:val="000000"/>
          <w:sz w:val="20"/>
          <w:szCs w:val="20"/>
        </w:rPr>
        <w:t>ամկետային պարտադիր զինվորական ծառայության մեջ գտնվելու մասին</w:t>
      </w:r>
    </w:p>
    <w:p w:rsidR="00712E39" w:rsidRPr="00EA1163" w:rsidRDefault="00C701ED" w:rsidP="00712E3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>Պետական եկամուտների կոմիտեի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 կողմից տրամադրված տեղեկանք</w:t>
      </w:r>
      <w:r>
        <w:rPr>
          <w:rFonts w:ascii="GHEA Grapalat" w:hAnsi="GHEA Grapalat"/>
          <w:color w:val="000000"/>
          <w:sz w:val="20"/>
          <w:szCs w:val="20"/>
        </w:rPr>
        <w:t>ը՝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 դիմումը ներկայացնելու օրվան նախորդող մեկ տարվա </w:t>
      </w:r>
      <w:r w:rsidR="0098553C">
        <w:rPr>
          <w:rFonts w:ascii="GHEA Grapalat" w:hAnsi="GHEA Grapalat"/>
          <w:color w:val="000000"/>
          <w:sz w:val="20"/>
          <w:szCs w:val="20"/>
        </w:rPr>
        <w:t>համար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 վճարված դրոշմանիշային վճարների չափի մասին</w:t>
      </w:r>
    </w:p>
    <w:p w:rsidR="00712E39" w:rsidRPr="00EA1163" w:rsidRDefault="00BC4AE5" w:rsidP="00712E39">
      <w:pPr>
        <w:pStyle w:val="ListParagraph"/>
        <w:shd w:val="clear" w:color="auto" w:fill="FFFFFF"/>
        <w:spacing w:after="0" w:line="240" w:lineRule="auto"/>
        <w:rPr>
          <w:rFonts w:ascii="GHEA Grapalat" w:hAnsi="GHEA Grapalat"/>
          <w:b/>
          <w:color w:val="000000"/>
          <w:sz w:val="20"/>
          <w:szCs w:val="20"/>
        </w:rPr>
      </w:pPr>
      <w:r>
        <w:rPr>
          <w:rFonts w:ascii="GHEA Grapalat" w:hAnsi="GHEA Grapalat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113665</wp:posOffset>
                </wp:positionV>
                <wp:extent cx="114300" cy="1143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E2739F" id="Rectangle 12" o:spid="_x0000_s1026" style="position:absolute;margin-left:22.85pt;margin-top:8.9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" fillcolor="window" strokecolor="windowText" strokeweight="2pt">
                <v:path arrowok="t"/>
              </v:rect>
            </w:pict>
          </mc:Fallback>
        </mc:AlternateContent>
      </w:r>
    </w:p>
    <w:p w:rsidR="00712E39" w:rsidRPr="00EA1163" w:rsidRDefault="00712E39" w:rsidP="00712E39">
      <w:pPr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>Հանդիսանում եմ զոհված զինծառայող        _____________     ____________</w:t>
      </w:r>
      <w:r w:rsidRPr="00EA1163">
        <w:rPr>
          <w:rFonts w:ascii="GHEA Grapalat" w:hAnsi="GHEA Grapalat"/>
          <w:color w:val="000000"/>
          <w:sz w:val="20"/>
          <w:szCs w:val="20"/>
          <w:lang w:val="hy-AM"/>
        </w:rPr>
        <w:t>-ի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ab/>
      </w:r>
      <w:r w:rsidRPr="00EA1163">
        <w:rPr>
          <w:rFonts w:ascii="GHEA Grapalat" w:hAnsi="GHEA Grapalat"/>
          <w:color w:val="000000"/>
          <w:sz w:val="20"/>
          <w:szCs w:val="20"/>
        </w:rPr>
        <w:tab/>
      </w:r>
      <w:r w:rsidRPr="00EA1163">
        <w:rPr>
          <w:rFonts w:ascii="GHEA Grapalat" w:hAnsi="GHEA Grapalat"/>
          <w:color w:val="000000"/>
          <w:sz w:val="20"/>
          <w:szCs w:val="20"/>
        </w:rPr>
        <w:tab/>
      </w:r>
      <w:r w:rsidRPr="00EA1163">
        <w:rPr>
          <w:rFonts w:ascii="GHEA Grapalat" w:hAnsi="GHEA Grapalat"/>
          <w:color w:val="000000"/>
          <w:sz w:val="20"/>
          <w:szCs w:val="20"/>
        </w:rPr>
        <w:tab/>
      </w:r>
      <w:r w:rsidRPr="00EA1163">
        <w:rPr>
          <w:rFonts w:ascii="GHEA Grapalat" w:hAnsi="GHEA Grapalat"/>
          <w:color w:val="000000"/>
          <w:sz w:val="20"/>
          <w:szCs w:val="20"/>
        </w:rPr>
        <w:tab/>
      </w:r>
      <w:r w:rsidRPr="00EA1163">
        <w:rPr>
          <w:rFonts w:ascii="GHEA Grapalat" w:hAnsi="GHEA Grapalat"/>
          <w:color w:val="000000"/>
          <w:sz w:val="20"/>
          <w:szCs w:val="20"/>
        </w:rPr>
        <w:tab/>
        <w:t xml:space="preserve">   Անուն</w:t>
      </w:r>
      <w:r w:rsidRPr="00EA1163">
        <w:rPr>
          <w:rFonts w:ascii="GHEA Grapalat" w:hAnsi="GHEA Grapalat"/>
          <w:color w:val="000000"/>
          <w:sz w:val="20"/>
          <w:szCs w:val="20"/>
        </w:rPr>
        <w:tab/>
      </w:r>
      <w:r w:rsidRPr="00EA1163">
        <w:rPr>
          <w:rFonts w:ascii="GHEA Grapalat" w:hAnsi="GHEA Grapalat"/>
          <w:color w:val="000000"/>
          <w:sz w:val="20"/>
          <w:szCs w:val="20"/>
        </w:rPr>
        <w:tab/>
        <w:t xml:space="preserve">Ազգանուն 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BC4AE5" w:rsidP="00712E39">
      <w:pPr>
        <w:shd w:val="clear" w:color="auto" w:fill="FFFFFF"/>
        <w:spacing w:after="0" w:line="240" w:lineRule="auto"/>
        <w:ind w:left="180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5080</wp:posOffset>
                </wp:positionV>
                <wp:extent cx="91440" cy="91440"/>
                <wp:effectExtent l="0" t="0" r="3810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9AEBFF" id="Rectangle 5" o:spid="_x0000_s1026" style="position:absolute;margin-left:280.2pt;margin-top:.4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" strokeweight="2pt"/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5080</wp:posOffset>
                </wp:positionV>
                <wp:extent cx="91440" cy="91440"/>
                <wp:effectExtent l="0" t="0" r="3810" b="38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10E990" id="Rectangle 11" o:spid="_x0000_s1026" style="position:absolute;margin-left:127.8pt;margin-top:.4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" strokeweight="2pt"/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5080</wp:posOffset>
                </wp:positionV>
                <wp:extent cx="91440" cy="91440"/>
                <wp:effectExtent l="0" t="0" r="381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BE1B7A" id="Rectangle 6" o:spid="_x0000_s1026" style="position:absolute;margin-left:207pt;margin-top:.4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" strokeweight="2pt"/>
            </w:pict>
          </mc:Fallback>
        </mc:AlternateContent>
      </w:r>
      <w:r w:rsidR="00712E39" w:rsidRPr="00EA1163">
        <w:rPr>
          <w:rFonts w:ascii="GHEA Grapalat" w:hAnsi="GHEA Grapalat"/>
          <w:color w:val="000000"/>
          <w:sz w:val="20"/>
          <w:szCs w:val="20"/>
        </w:rPr>
        <w:t xml:space="preserve">                                               ծնողը                ամուսինը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ab/>
      </w:r>
      <w:r w:rsidR="00C701ED">
        <w:rPr>
          <w:rFonts w:ascii="GHEA Grapalat" w:hAnsi="GHEA Grapalat"/>
          <w:color w:val="000000"/>
          <w:sz w:val="20"/>
          <w:szCs w:val="20"/>
        </w:rPr>
        <w:t xml:space="preserve">    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>զավակը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left="720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712E39" w:rsidP="00712E39">
      <w:pPr>
        <w:shd w:val="clear" w:color="auto" w:fill="FFFFFF"/>
        <w:spacing w:after="0" w:line="240" w:lineRule="auto"/>
        <w:ind w:left="720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 xml:space="preserve">Այս դեպքում դիմումին անհրաժեշտ է կցել. </w:t>
      </w:r>
    </w:p>
    <w:p w:rsidR="00712E39" w:rsidRPr="00EA1163" w:rsidRDefault="00C701ED" w:rsidP="00712E3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color w:val="000000"/>
          <w:sz w:val="20"/>
          <w:szCs w:val="20"/>
        </w:rPr>
        <w:t>ա</w:t>
      </w:r>
      <w:r w:rsidR="00712E39" w:rsidRPr="00EA1163">
        <w:rPr>
          <w:rFonts w:ascii="GHEA Grapalat" w:hAnsi="GHEA Grapalat"/>
          <w:color w:val="000000"/>
          <w:sz w:val="20"/>
          <w:szCs w:val="20"/>
        </w:rPr>
        <w:t>նձը հաստատող փաստաթղթի պատճեն</w:t>
      </w:r>
    </w:p>
    <w:p w:rsidR="00712E39" w:rsidRPr="00EA1163" w:rsidRDefault="00712E39" w:rsidP="00712E3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>տեղեկանք զինծառայողի՝ զոհված (մահացած) լինելու մասին (եթե նախկինում արդեն իսկ չեք ուղարկել)</w:t>
      </w:r>
    </w:p>
    <w:p w:rsidR="00712E39" w:rsidRPr="00EA1163" w:rsidRDefault="00712E39" w:rsidP="00712E3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 xml:space="preserve">դիմումատուի՝ </w:t>
      </w:r>
      <w:r w:rsidR="00C701ED" w:rsidRPr="00EA1163">
        <w:rPr>
          <w:rFonts w:ascii="GHEA Grapalat" w:hAnsi="GHEA Grapalat"/>
          <w:color w:val="000000"/>
          <w:sz w:val="20"/>
          <w:szCs w:val="20"/>
        </w:rPr>
        <w:t>զոհված (մահացած)</w:t>
      </w:r>
      <w:r w:rsidR="00C701ED">
        <w:rPr>
          <w:rFonts w:ascii="GHEA Grapalat" w:hAnsi="GHEA Grapalat"/>
          <w:color w:val="000000"/>
          <w:sz w:val="20"/>
          <w:szCs w:val="20"/>
        </w:rPr>
        <w:t xml:space="preserve"> </w:t>
      </w:r>
      <w:r w:rsidR="00387FB5">
        <w:rPr>
          <w:rFonts w:ascii="GHEA Grapalat" w:hAnsi="GHEA Grapalat"/>
          <w:color w:val="000000"/>
          <w:sz w:val="20"/>
          <w:szCs w:val="20"/>
        </w:rPr>
        <w:t>զինծառայողի հետ ընտանե</w:t>
      </w:r>
      <w:r w:rsidRPr="00EA1163">
        <w:rPr>
          <w:rFonts w:ascii="GHEA Grapalat" w:hAnsi="GHEA Grapalat"/>
          <w:color w:val="000000"/>
          <w:sz w:val="20"/>
          <w:szCs w:val="20"/>
        </w:rPr>
        <w:t xml:space="preserve">կան կապը հաստատող փաստաթուղթ՝ ամուսնության վկայական կամ </w:t>
      </w:r>
      <w:r w:rsidR="00387FB5">
        <w:rPr>
          <w:rFonts w:ascii="GHEA Grapalat" w:hAnsi="GHEA Grapalat"/>
          <w:color w:val="000000"/>
          <w:sz w:val="20"/>
          <w:szCs w:val="20"/>
        </w:rPr>
        <w:t xml:space="preserve">դիմումատուի </w:t>
      </w:r>
      <w:r w:rsidRPr="00EA1163">
        <w:rPr>
          <w:rFonts w:ascii="GHEA Grapalat" w:hAnsi="GHEA Grapalat"/>
          <w:color w:val="000000"/>
          <w:sz w:val="20"/>
          <w:szCs w:val="20"/>
        </w:rPr>
        <w:t xml:space="preserve">ծննդյան վկայական կամ </w:t>
      </w:r>
      <w:r w:rsidR="00387FB5" w:rsidRPr="00EA1163">
        <w:rPr>
          <w:rFonts w:ascii="GHEA Grapalat" w:hAnsi="GHEA Grapalat"/>
          <w:color w:val="000000"/>
          <w:sz w:val="20"/>
          <w:szCs w:val="20"/>
        </w:rPr>
        <w:t>զոհված (մահացած)</w:t>
      </w:r>
      <w:r w:rsidR="00387FB5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/>
          <w:color w:val="000000"/>
          <w:sz w:val="20"/>
          <w:szCs w:val="20"/>
        </w:rPr>
        <w:t>զինծառայողի ծննդյան վկայական(եթե նախկինում արդեն իսկ չեք ուղարկել)</w:t>
      </w:r>
    </w:p>
    <w:p w:rsidR="00712E39" w:rsidRPr="00EA1163" w:rsidRDefault="00712E39" w:rsidP="00712E3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 xml:space="preserve"> </w:t>
      </w:r>
      <w:r w:rsidR="00387FB5" w:rsidRPr="00EA1163">
        <w:rPr>
          <w:rFonts w:ascii="GHEA Grapalat" w:hAnsi="GHEA Grapalat"/>
          <w:color w:val="000000"/>
          <w:sz w:val="20"/>
          <w:szCs w:val="20"/>
        </w:rPr>
        <w:t xml:space="preserve">Պետական եկամուտների կոմիտեի </w:t>
      </w:r>
      <w:r w:rsidRPr="00EA1163">
        <w:rPr>
          <w:rFonts w:ascii="GHEA Grapalat" w:hAnsi="GHEA Grapalat"/>
          <w:color w:val="000000"/>
          <w:sz w:val="20"/>
          <w:szCs w:val="20"/>
        </w:rPr>
        <w:t xml:space="preserve">կողմից տրամադրված տեղեկանք դիմումը ներկայացնելու օրվան նախորդող մեկ տարվա </w:t>
      </w:r>
      <w:r w:rsidR="0098553C">
        <w:rPr>
          <w:rFonts w:ascii="GHEA Grapalat" w:hAnsi="GHEA Grapalat"/>
          <w:color w:val="000000"/>
          <w:sz w:val="20"/>
          <w:szCs w:val="20"/>
        </w:rPr>
        <w:t>համար</w:t>
      </w:r>
      <w:r w:rsidRPr="00EA1163">
        <w:rPr>
          <w:rFonts w:ascii="GHEA Grapalat" w:hAnsi="GHEA Grapalat"/>
          <w:color w:val="000000"/>
          <w:sz w:val="20"/>
          <w:szCs w:val="20"/>
        </w:rPr>
        <w:t xml:space="preserve"> վճարված դրոշմանիշային վճարների չափի մասին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left="1080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712E39" w:rsidP="00712E39">
      <w:pPr>
        <w:pStyle w:val="ListParagraph"/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>Արդյո՞ք նախկինում Հիմնադրամին արդեն իսկ ուղարկել եք զինծառայողի՝ զոհված լինելու վերաբերյալ տեղեկանքը.</w:t>
      </w:r>
    </w:p>
    <w:p w:rsidR="00712E39" w:rsidRPr="00EA1163" w:rsidRDefault="00BC4AE5" w:rsidP="00712E39">
      <w:pPr>
        <w:pStyle w:val="ListParagraph"/>
        <w:shd w:val="clear" w:color="auto" w:fill="FFFFFF"/>
        <w:spacing w:after="0" w:line="240" w:lineRule="auto"/>
        <w:ind w:left="735"/>
        <w:rPr>
          <w:rFonts w:ascii="GHEA Grapalat" w:hAnsi="GHEA Grapalat" w:cs="Arial"/>
          <w:b/>
          <w:color w:val="000000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85BD56" id="Rectangle 4" o:spid="_x0000_s1026" style="position:absolute;margin-left:260.75pt;margin-top:7.8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4445</wp:posOffset>
                </wp:positionV>
                <wp:extent cx="454025" cy="3613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2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2E39" w:rsidRPr="00462868" w:rsidRDefault="00712E39" w:rsidP="00712E39">
                            <w:pPr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>Ոչ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5pt;margin-top:.35pt;width:35.75pt;height:2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" filled="f" stroked="f" strokeweight=".5pt">
                <v:path arrowok="t"/>
                <v:textbox>
                  <w:txbxContent>
                    <w:p w:rsidR="00712E39" w:rsidRPr="00462868" w:rsidRDefault="00712E39" w:rsidP="00712E39">
                      <w:pPr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/>
                        </w:rPr>
                        <w:t>Ոչ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4445</wp:posOffset>
                </wp:positionV>
                <wp:extent cx="454025" cy="3613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2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2E39" w:rsidRPr="00462868" w:rsidRDefault="00712E39" w:rsidP="00712E39">
                            <w:pPr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>Այո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27" type="#_x0000_t202" style="position:absolute;left:0;text-align:left;margin-left:81pt;margin-top:.35pt;width:35.75pt;height:2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" filled="f" stroked="f" strokeweight=".5pt">
                <v:path arrowok="t"/>
                <v:textbox>
                  <w:txbxContent>
                    <w:p w:rsidR="00712E39" w:rsidRPr="00462868" w:rsidRDefault="00712E39" w:rsidP="00712E39">
                      <w:pPr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/>
                        </w:rPr>
                        <w:t>Այո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4F52DC" id="Rectangle 1" o:spid="_x0000_s1026" style="position:absolute;margin-left:126pt;margin-top:6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" fillcolor="window" strokecolor="windowText" strokeweight="2pt">
                <v:path arrowok="t"/>
              </v:rect>
            </w:pict>
          </mc:Fallback>
        </mc:AlternateContent>
      </w:r>
      <w:r w:rsidR="00712E39" w:rsidRPr="00EA1163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712E39" w:rsidRPr="00EA1163" w:rsidRDefault="00712E39" w:rsidP="00712E3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712E39" w:rsidP="00712E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rPr>
          <w:rFonts w:ascii="GHEA Grapalat" w:hAnsi="GHEA Grapalat"/>
          <w:b/>
          <w:color w:val="000000"/>
          <w:sz w:val="20"/>
          <w:szCs w:val="20"/>
        </w:rPr>
      </w:pPr>
      <w:r w:rsidRPr="00EA1163">
        <w:rPr>
          <w:rFonts w:ascii="GHEA Grapalat" w:hAnsi="GHEA Grapalat"/>
          <w:b/>
          <w:color w:val="000000"/>
          <w:sz w:val="20"/>
          <w:szCs w:val="20"/>
        </w:rPr>
        <w:t>Անձնական տվյալներ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Arial" w:hAnsi="Arial" w:cs="Arial"/>
          <w:color w:val="000000"/>
          <w:sz w:val="20"/>
          <w:szCs w:val="20"/>
        </w:rPr>
        <w:t> </w:t>
      </w:r>
    </w:p>
    <w:p w:rsidR="00712E39" w:rsidRPr="00EA1163" w:rsidRDefault="00712E39" w:rsidP="00712E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>Ձեր Անուն-Ազգանունը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712E39" w:rsidRPr="00EA1163" w:rsidTr="00F77AFD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E39" w:rsidRPr="00EA1163" w:rsidRDefault="00712E39" w:rsidP="00F77AFD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A116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12E39" w:rsidRPr="00EA1163" w:rsidRDefault="00712E39" w:rsidP="00712E39">
      <w:pPr>
        <w:pStyle w:val="ListParagraph"/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712E39" w:rsidP="00712E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 xml:space="preserve">Ձեր հեռախոսահամարը </w:t>
      </w:r>
      <w:r w:rsidRPr="00EA1163">
        <w:rPr>
          <w:rFonts w:ascii="GHEA Grapalat" w:hAnsi="GHEA Grapalat"/>
          <w:b/>
          <w:color w:val="000000"/>
          <w:sz w:val="20"/>
          <w:szCs w:val="20"/>
        </w:rPr>
        <w:t>(պարտադիր)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712E39" w:rsidRPr="00EA1163" w:rsidTr="00F77AFD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E39" w:rsidRPr="00EA1163" w:rsidRDefault="00712E39" w:rsidP="00F77AFD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A116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12E39" w:rsidRPr="00EA1163" w:rsidRDefault="00712E39" w:rsidP="00712E39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712E39" w:rsidP="00712E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>Ձեր հանրային ծառայությունների համարանիշը (սոցիալական քարտի համարը) կամ հանրային ծառայության համարանիշ չստանալու վերաբերյալ տեղեկանքի համարը: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712E39" w:rsidRPr="00EA1163" w:rsidTr="00F77AFD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E39" w:rsidRPr="00EA1163" w:rsidRDefault="00712E39" w:rsidP="00F77AFD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A116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Arial" w:hAnsi="Arial" w:cs="Arial"/>
          <w:color w:val="000000"/>
          <w:sz w:val="20"/>
          <w:szCs w:val="20"/>
        </w:rPr>
        <w:t> </w:t>
      </w:r>
    </w:p>
    <w:p w:rsidR="00712E39" w:rsidRPr="00EA1163" w:rsidRDefault="00712E39" w:rsidP="00712E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GHEA Grapalat" w:hAnsi="GHEA Grapalat"/>
          <w:color w:val="000000"/>
          <w:sz w:val="20"/>
          <w:szCs w:val="20"/>
        </w:rPr>
        <w:t>Արդյո՞ք հանդիսանում եք անհատ ձեռնարկատեր (Ա/Ձ)</w:t>
      </w:r>
      <w:r w:rsidR="001B5882">
        <w:rPr>
          <w:rFonts w:ascii="GHEA Grapalat" w:hAnsi="GHEA Grapalat"/>
          <w:color w:val="000000"/>
          <w:sz w:val="20"/>
          <w:szCs w:val="20"/>
        </w:rPr>
        <w:t xml:space="preserve"> կամ նոտար</w:t>
      </w:r>
    </w:p>
    <w:p w:rsidR="00712E39" w:rsidRPr="00EA1163" w:rsidRDefault="00712E39" w:rsidP="00712E39">
      <w:pPr>
        <w:pStyle w:val="ListParagraph"/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</w:p>
    <w:p w:rsidR="00712E39" w:rsidRPr="00EA1163" w:rsidRDefault="00BC4AE5" w:rsidP="00712E39">
      <w:pPr>
        <w:pStyle w:val="ListParagraph"/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4445</wp:posOffset>
                </wp:positionV>
                <wp:extent cx="454025" cy="36131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2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2E39" w:rsidRPr="00462868" w:rsidRDefault="00712E39" w:rsidP="00712E39">
                            <w:pPr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>Ոչ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28" type="#_x0000_t202" style="position:absolute;left:0;text-align:left;margin-left:332.75pt;margin-top:.35pt;width:35.75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" filled="f" stroked="f" strokeweight=".5pt">
                <v:path arrowok="t"/>
                <v:textbox>
                  <w:txbxContent>
                    <w:p w:rsidR="00712E39" w:rsidRPr="00462868" w:rsidRDefault="00712E39" w:rsidP="00712E39">
                      <w:pPr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/>
                        </w:rPr>
                        <w:t>Ոչ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76200</wp:posOffset>
                </wp:positionV>
                <wp:extent cx="1143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807118" id="Rectangle 10" o:spid="_x0000_s1026" style="position:absolute;margin-left:56.5pt;margin-top:6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6985</wp:posOffset>
                </wp:positionV>
                <wp:extent cx="454025" cy="36131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2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2E39" w:rsidRPr="00462868" w:rsidRDefault="00712E39" w:rsidP="00712E39">
                            <w:pPr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>Այո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29" type="#_x0000_t202" style="position:absolute;left:0;text-align:left;margin-left:22.85pt;margin-top:.55pt;width:35.75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" filled="f" stroked="f" strokeweight=".5pt">
                <v:path arrowok="t"/>
                <v:textbox>
                  <w:txbxContent>
                    <w:p w:rsidR="00712E39" w:rsidRPr="00462868" w:rsidRDefault="00712E39" w:rsidP="00712E39">
                      <w:pPr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/>
                        </w:rPr>
                        <w:t>Այո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80010</wp:posOffset>
                </wp:positionV>
                <wp:extent cx="1827530" cy="144780"/>
                <wp:effectExtent l="0" t="0" r="1270" b="76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753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2E39" w:rsidRPr="0043393A" w:rsidRDefault="00712E39" w:rsidP="00712E39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7" o:spid="_x0000_s1030" type="#_x0000_t202" style="position:absolute;left:0;text-align:left;margin-left:92.45pt;margin-top:6.3pt;width:143.9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" fillcolor="window" strokeweight=".5pt">
                <v:path arrowok="t"/>
                <v:textbox>
                  <w:txbxContent>
                    <w:p w:rsidR="00712E39" w:rsidRPr="0043393A" w:rsidRDefault="00712E39" w:rsidP="00712E39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1B4172" id="Rectangle 15" o:spid="_x0000_s1026" style="position:absolute;margin-left:377.7pt;margin-top:7.8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" fillcolor="window" strokecolor="windowText" strokeweight="2pt">
                <v:path arrowok="t"/>
              </v:rect>
            </w:pict>
          </mc:Fallback>
        </mc:AlternateContent>
      </w:r>
    </w:p>
    <w:p w:rsidR="00712E39" w:rsidRPr="00EA1163" w:rsidRDefault="00712E39" w:rsidP="00712E39">
      <w:pPr>
        <w:pStyle w:val="ListParagraph"/>
        <w:shd w:val="clear" w:color="auto" w:fill="FFFFFF"/>
        <w:spacing w:after="0" w:line="240" w:lineRule="auto"/>
        <w:ind w:left="735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ascii="Arial" w:hAnsi="Arial" w:cs="Arial"/>
          <w:color w:val="000000"/>
          <w:sz w:val="20"/>
          <w:szCs w:val="20"/>
        </w:rPr>
        <w:t> </w:t>
      </w:r>
    </w:p>
    <w:p w:rsidR="00712E39" w:rsidRPr="00EA1163" w:rsidRDefault="00712E39" w:rsidP="00712E39">
      <w:pPr>
        <w:pStyle w:val="ListParagraph"/>
        <w:shd w:val="clear" w:color="auto" w:fill="FFFFFF"/>
        <w:spacing w:after="0" w:line="240" w:lineRule="auto"/>
        <w:ind w:left="2175" w:firstLine="705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Arial"/>
          <w:color w:val="000000"/>
          <w:sz w:val="20"/>
          <w:szCs w:val="20"/>
        </w:rPr>
        <w:t>ՀՎՀՀ</w:t>
      </w:r>
    </w:p>
    <w:p w:rsidR="00712E39" w:rsidRPr="00EA1163" w:rsidRDefault="00712E39" w:rsidP="00712E39">
      <w:pPr>
        <w:pStyle w:val="ListParagraph"/>
        <w:shd w:val="clear" w:color="auto" w:fill="FFFFFF"/>
        <w:spacing w:after="0" w:line="240" w:lineRule="auto"/>
        <w:ind w:left="735"/>
        <w:rPr>
          <w:rFonts w:ascii="GHEA Grapalat" w:hAnsi="GHEA Grapalat" w:cs="Arial"/>
          <w:color w:val="000000"/>
          <w:sz w:val="20"/>
          <w:szCs w:val="20"/>
        </w:rPr>
      </w:pPr>
    </w:p>
    <w:p w:rsidR="00712E39" w:rsidRPr="00EA1163" w:rsidRDefault="00712E39" w:rsidP="00712E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Sylfaen"/>
          <w:color w:val="000000"/>
          <w:sz w:val="20"/>
          <w:szCs w:val="20"/>
        </w:rPr>
        <w:t xml:space="preserve">Ձեր բանկային հաշվի տվյալները (պարտադիր՝ սպասարկող բանկի անվանումը և հաշվեհամարը): Քարտի համարը ՉՆՇԵԼ, քանի որ հաշվեհամարը նույնը չէ ինչ քարտի համարը: Ձեր հաշվեհամարը կարող եք ճշտել՝ դիմելով Ձեր կազմակերպության հաշվապահին </w:t>
      </w: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կամ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զանգահարելով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Ձեզ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սպասարկող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բանկ</w:t>
      </w: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: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Բանկի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նշված է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Ձեր</w:t>
      </w: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բանկային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քարտի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հետևում</w:t>
      </w: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: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Եթե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հաշվեհամարը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պատկանում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է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անհատ ձեռնարկատիրոջ</w:t>
      </w:r>
      <w:r w:rsidR="001B5882">
        <w:rPr>
          <w:rFonts w:ascii="GHEA Grapalat" w:hAnsi="GHEA Grapalat" w:cs="Sylfaen"/>
          <w:color w:val="000000"/>
          <w:sz w:val="20"/>
          <w:szCs w:val="20"/>
        </w:rPr>
        <w:t xml:space="preserve"> կամ նոտարի</w:t>
      </w:r>
      <w:r w:rsidR="00387FB5">
        <w:rPr>
          <w:rFonts w:ascii="GHEA Grapalat" w:hAnsi="GHEA Grapalat" w:cs="Arial"/>
          <w:color w:val="000000"/>
          <w:sz w:val="20"/>
          <w:szCs w:val="20"/>
        </w:rPr>
        <w:t>,</w:t>
      </w: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ենք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հաշվեհամարից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առաջ</w:t>
      </w:r>
      <w:r w:rsidR="00387FB5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B5882">
        <w:rPr>
          <w:rFonts w:ascii="GHEA Grapalat" w:hAnsi="GHEA Grapalat" w:cs="Sylfaen"/>
          <w:color w:val="000000"/>
          <w:sz w:val="20"/>
          <w:szCs w:val="20"/>
        </w:rPr>
        <w:t xml:space="preserve">համապատասխանաբար 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«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Ա</w:t>
      </w:r>
      <w:r w:rsidRPr="00EA1163">
        <w:rPr>
          <w:rFonts w:ascii="GHEA Grapalat" w:hAnsi="GHEA Grapalat" w:cs="Arial"/>
          <w:color w:val="000000"/>
          <w:sz w:val="20"/>
          <w:szCs w:val="20"/>
        </w:rPr>
        <w:t>/</w:t>
      </w:r>
      <w:r w:rsidRPr="00EA1163">
        <w:rPr>
          <w:rFonts w:ascii="GHEA Grapalat" w:hAnsi="GHEA Grapalat" w:cs="Sylfaen"/>
          <w:color w:val="000000"/>
          <w:sz w:val="20"/>
          <w:szCs w:val="20"/>
        </w:rPr>
        <w:t>Ձ</w:t>
      </w:r>
      <w:r w:rsidRPr="00EA1163">
        <w:rPr>
          <w:rFonts w:ascii="GHEA Grapalat" w:hAnsi="GHEA Grapalat" w:cs="Arial"/>
          <w:color w:val="000000"/>
          <w:sz w:val="20"/>
          <w:szCs w:val="20"/>
        </w:rPr>
        <w:t>»</w:t>
      </w:r>
      <w:r w:rsidR="00387FB5">
        <w:rPr>
          <w:rFonts w:ascii="GHEA Grapalat" w:hAnsi="GHEA Grapalat" w:cs="Arial"/>
          <w:color w:val="000000"/>
          <w:sz w:val="20"/>
          <w:szCs w:val="20"/>
        </w:rPr>
        <w:t xml:space="preserve"> </w:t>
      </w:r>
      <w:r w:rsidR="001B5882">
        <w:rPr>
          <w:rFonts w:ascii="GHEA Grapalat" w:hAnsi="GHEA Grapalat" w:cs="Arial"/>
          <w:color w:val="000000"/>
          <w:sz w:val="20"/>
          <w:szCs w:val="20"/>
        </w:rPr>
        <w:t xml:space="preserve">կամ </w:t>
      </w:r>
      <w:r w:rsidR="001B5882" w:rsidRPr="00EA1163">
        <w:rPr>
          <w:rFonts w:ascii="GHEA Grapalat" w:hAnsi="GHEA Grapalat" w:cs="Arial"/>
          <w:color w:val="000000"/>
          <w:sz w:val="20"/>
          <w:szCs w:val="20"/>
        </w:rPr>
        <w:t>«</w:t>
      </w:r>
      <w:r w:rsidR="001B5882">
        <w:rPr>
          <w:rFonts w:ascii="GHEA Grapalat" w:hAnsi="GHEA Grapalat" w:cs="Sylfaen"/>
          <w:color w:val="000000"/>
          <w:sz w:val="20"/>
          <w:szCs w:val="20"/>
        </w:rPr>
        <w:t>Նոտար</w:t>
      </w:r>
      <w:r w:rsidR="001B5882" w:rsidRPr="00EA1163">
        <w:rPr>
          <w:rFonts w:ascii="GHEA Grapalat" w:hAnsi="GHEA Grapalat" w:cs="Arial"/>
          <w:color w:val="000000"/>
          <w:sz w:val="20"/>
          <w:szCs w:val="20"/>
        </w:rPr>
        <w:t>»</w:t>
      </w:r>
      <w:r w:rsidR="001B5882">
        <w:rPr>
          <w:rFonts w:ascii="GHEA Grapalat" w:hAnsi="GHEA Grapalat" w:cs="Arial"/>
          <w:color w:val="000000"/>
          <w:sz w:val="20"/>
          <w:szCs w:val="20"/>
        </w:rPr>
        <w:t xml:space="preserve"> </w:t>
      </w:r>
      <w:r w:rsidR="00387FB5">
        <w:rPr>
          <w:rFonts w:ascii="GHEA Grapalat" w:hAnsi="GHEA Grapalat" w:cs="Arial"/>
          <w:color w:val="000000"/>
          <w:sz w:val="20"/>
          <w:szCs w:val="20"/>
        </w:rPr>
        <w:t>հապավում</w:t>
      </w:r>
      <w:r w:rsidR="001B5882">
        <w:rPr>
          <w:rFonts w:ascii="GHEA Grapalat" w:hAnsi="GHEA Grapalat" w:cs="Arial"/>
          <w:color w:val="000000"/>
          <w:sz w:val="20"/>
          <w:szCs w:val="20"/>
        </w:rPr>
        <w:t>ներ</w:t>
      </w:r>
      <w:r w:rsidR="00387FB5">
        <w:rPr>
          <w:rFonts w:ascii="GHEA Grapalat" w:hAnsi="GHEA Grapalat" w:cs="Arial"/>
          <w:color w:val="000000"/>
          <w:sz w:val="20"/>
          <w:szCs w:val="20"/>
        </w:rPr>
        <w:t>ը:</w:t>
      </w: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 </w:t>
      </w:r>
    </w:p>
    <w:p w:rsidR="00712E39" w:rsidRPr="00EA1163" w:rsidRDefault="00712E39" w:rsidP="00712E39">
      <w:pPr>
        <w:shd w:val="clear" w:color="auto" w:fill="FFFFFF"/>
        <w:spacing w:after="0" w:line="240" w:lineRule="auto"/>
        <w:rPr>
          <w:rFonts w:ascii="GHEA Grapalat" w:hAnsi="GHEA Grapalat" w:cs="Arial"/>
          <w:color w:val="000000"/>
          <w:sz w:val="20"/>
          <w:szCs w:val="20"/>
        </w:rPr>
      </w:pPr>
    </w:p>
    <w:p w:rsidR="00712E39" w:rsidRPr="00EA1163" w:rsidRDefault="00BC4AE5" w:rsidP="00712E39">
      <w:pPr>
        <w:shd w:val="clear" w:color="auto" w:fill="FFFFFF"/>
        <w:spacing w:after="0" w:line="240" w:lineRule="auto"/>
        <w:ind w:left="720"/>
        <w:rPr>
          <w:rFonts w:ascii="GHEA Grapalat" w:hAnsi="GHEA Grapalat" w:cs="Arial"/>
          <w:color w:val="000000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BB4291" id="Rectangle 7" o:spid="_x0000_s1026" style="position:absolute;margin-left:18pt;margin-top:1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" fillcolor="window" strokecolor="windowText" strokeweight="2pt">
                <v:path arrowok="t"/>
              </v:rect>
            </w:pict>
          </mc:Fallback>
        </mc:AlternateContent>
      </w:r>
      <w:r w:rsidR="00712E39" w:rsidRPr="00EA1163">
        <w:rPr>
          <w:rFonts w:ascii="GHEA Grapalat" w:hAnsi="GHEA Grapalat" w:cs="Arial"/>
          <w:color w:val="000000"/>
          <w:sz w:val="20"/>
          <w:szCs w:val="20"/>
        </w:rPr>
        <w:t xml:space="preserve">Ցանկանում եմ գումարը ստանալ իմ հաշվեհամարին         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left="720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                                            ______________________________________________________________________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4"/>
        <w:jc w:val="center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Arial"/>
          <w:color w:val="000000"/>
          <w:sz w:val="20"/>
          <w:szCs w:val="20"/>
        </w:rPr>
        <w:t>(հաշվեհամար և սպասարկող բանկի անվանում)</w:t>
      </w:r>
    </w:p>
    <w:p w:rsidR="00712E39" w:rsidRPr="00EA1163" w:rsidRDefault="00BC4AE5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 w:cs="Arial"/>
          <w:color w:val="000000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14300" cy="1143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26DAE6" id="Rectangle 8" o:spid="_x0000_s1026" style="position:absolute;margin-left:18pt;margin-top:1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" fillcolor="window" strokecolor="windowText" strokeweight="2pt">
                <v:path arrowok="t"/>
              </v:rect>
            </w:pict>
          </mc:Fallback>
        </mc:AlternateConten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4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Arial" w:hAnsi="Arial" w:cs="Arial"/>
          <w:color w:val="000000"/>
          <w:sz w:val="20"/>
          <w:szCs w:val="20"/>
        </w:rPr>
        <w:t> </w:t>
      </w: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    Ցանկանում եմ, որ գումարը փոխանցվի այլ անձի հաշվեհամարին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4"/>
        <w:rPr>
          <w:rFonts w:ascii="GHEA Grapalat" w:hAnsi="GHEA Grapalat" w:cs="Arial"/>
          <w:color w:val="000000"/>
          <w:sz w:val="20"/>
          <w:szCs w:val="20"/>
        </w:rPr>
      </w:pPr>
    </w:p>
    <w:p w:rsidR="00712E39" w:rsidRPr="00EA1163" w:rsidRDefault="00712E39" w:rsidP="00712E39">
      <w:pPr>
        <w:shd w:val="clear" w:color="auto" w:fill="FFFFFF"/>
        <w:spacing w:after="0" w:line="240" w:lineRule="auto"/>
        <w:ind w:firstLine="374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       _________________________________________ ____________________________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4"/>
        <w:jc w:val="center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Arial"/>
          <w:color w:val="000000"/>
          <w:sz w:val="20"/>
          <w:szCs w:val="20"/>
        </w:rPr>
        <w:t>(ստացողի՝ հաշվետիրոջ. անուն ազգանունը)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 w:cs="Arial"/>
          <w:color w:val="000000"/>
          <w:sz w:val="20"/>
          <w:szCs w:val="20"/>
        </w:rPr>
      </w:pP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      ______________________________________________________________________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Arial"/>
          <w:color w:val="000000"/>
          <w:sz w:val="20"/>
          <w:szCs w:val="20"/>
        </w:rPr>
        <w:t>(հաշվեհամարը և բանկի անվանումը)</w:t>
      </w: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rPr>
          <w:rFonts w:ascii="GHEA Grapalat" w:hAnsi="GHEA Grapalat" w:cs="Arial"/>
          <w:color w:val="000000"/>
          <w:sz w:val="20"/>
          <w:szCs w:val="20"/>
        </w:rPr>
      </w:pPr>
    </w:p>
    <w:p w:rsidR="00712E39" w:rsidRDefault="00BC4AE5" w:rsidP="00387FB5">
      <w:pPr>
        <w:shd w:val="clear" w:color="auto" w:fill="FFFFFF"/>
        <w:spacing w:after="0" w:line="240" w:lineRule="auto"/>
        <w:ind w:firstLine="720"/>
        <w:rPr>
          <w:rFonts w:ascii="GHEA Grapalat" w:hAnsi="GHEA Grapalat" w:cs="Arial"/>
          <w:color w:val="000000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2540</wp:posOffset>
                </wp:positionV>
                <wp:extent cx="1143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23E0B6" id="Rectangle 9" o:spid="_x0000_s1026" style="position:absolute;margin-left:15.95pt;margin-top:.2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" fillcolor="window" strokecolor="windowText" strokeweight="2pt">
                <v:path arrowok="t"/>
              </v:rect>
            </w:pict>
          </mc:Fallback>
        </mc:AlternateContent>
      </w:r>
      <w:r w:rsidR="00712E39" w:rsidRPr="00EA1163">
        <w:rPr>
          <w:rFonts w:ascii="GHEA Grapalat" w:hAnsi="GHEA Grapalat" w:cs="Arial"/>
          <w:color w:val="000000"/>
          <w:sz w:val="20"/>
          <w:szCs w:val="20"/>
        </w:rPr>
        <w:t xml:space="preserve">Չունեմ բանկային հաշվեհամար և ցանկանում եմ գումարը ստանալ՝ ներկայացնելով իմ </w:t>
      </w:r>
      <w:r w:rsidR="00387FB5">
        <w:rPr>
          <w:rFonts w:ascii="GHEA Grapalat" w:hAnsi="GHEA Grapalat" w:cs="Arial"/>
          <w:color w:val="000000"/>
          <w:sz w:val="20"/>
          <w:szCs w:val="20"/>
        </w:rPr>
        <w:t>անձնագիրը</w:t>
      </w:r>
    </w:p>
    <w:p w:rsidR="00387FB5" w:rsidRPr="00EA1163" w:rsidRDefault="00387FB5" w:rsidP="00387FB5">
      <w:pPr>
        <w:shd w:val="clear" w:color="auto" w:fill="FFFFFF"/>
        <w:spacing w:after="0" w:line="240" w:lineRule="auto"/>
        <w:ind w:firstLine="720"/>
        <w:rPr>
          <w:rFonts w:ascii="GHEA Grapalat" w:hAnsi="GHEA Grapalat" w:cs="Arial"/>
          <w:color w:val="000000"/>
          <w:sz w:val="20"/>
          <w:szCs w:val="20"/>
        </w:rPr>
      </w:pPr>
    </w:p>
    <w:p w:rsidR="00712E39" w:rsidRPr="00EA1163" w:rsidRDefault="00712E39" w:rsidP="00387FB5">
      <w:pPr>
        <w:shd w:val="clear" w:color="auto" w:fill="FFFFFF"/>
        <w:spacing w:after="0" w:line="240" w:lineRule="auto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Arial"/>
          <w:color w:val="000000"/>
          <w:sz w:val="20"/>
          <w:szCs w:val="20"/>
        </w:rPr>
        <w:t xml:space="preserve">                   __________ ______________________________________________________  բանկ:</w:t>
      </w:r>
    </w:p>
    <w:p w:rsidR="00712E39" w:rsidRPr="00EA1163" w:rsidRDefault="00712E39" w:rsidP="00387FB5">
      <w:pPr>
        <w:shd w:val="clear" w:color="auto" w:fill="FFFFFF"/>
        <w:spacing w:after="0" w:line="240" w:lineRule="auto"/>
        <w:jc w:val="center"/>
        <w:rPr>
          <w:rFonts w:ascii="GHEA Grapalat" w:hAnsi="GHEA Grapalat" w:cs="Arial"/>
          <w:color w:val="000000"/>
          <w:sz w:val="20"/>
          <w:szCs w:val="20"/>
        </w:rPr>
      </w:pPr>
      <w:r w:rsidRPr="00EA1163">
        <w:rPr>
          <w:rFonts w:ascii="GHEA Grapalat" w:hAnsi="GHEA Grapalat" w:cs="Arial"/>
          <w:color w:val="000000"/>
          <w:sz w:val="20"/>
          <w:szCs w:val="20"/>
        </w:rPr>
        <w:t>(նշել Ձեզ մոտ գտնվող բանկի անվանումը և հասցեն)</w:t>
      </w:r>
    </w:p>
    <w:p w:rsidR="00712E39" w:rsidRPr="00732C83" w:rsidRDefault="00712E39" w:rsidP="00712E3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b/>
          <w:color w:val="000000"/>
          <w:sz w:val="10"/>
          <w:szCs w:val="10"/>
        </w:rPr>
      </w:pPr>
    </w:p>
    <w:tbl>
      <w:tblPr>
        <w:tblpPr w:leftFromText="180" w:rightFromText="180" w:vertAnchor="text" w:horzAnchor="margin" w:tblpXSpec="center" w:tblpY="118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4527"/>
        <w:gridCol w:w="4397"/>
      </w:tblGrid>
      <w:tr w:rsidR="00712E39" w:rsidRPr="00EA1163" w:rsidTr="00F77AFD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12E39" w:rsidRPr="00EA1163" w:rsidRDefault="00712E39" w:rsidP="00F77AFD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A1163">
              <w:rPr>
                <w:rFonts w:ascii="GHEA Grapalat" w:hAnsi="GHEA Grapalat"/>
                <w:color w:val="000000"/>
                <w:sz w:val="20"/>
                <w:szCs w:val="20"/>
              </w:rPr>
              <w:t>Դիմող</w:t>
            </w:r>
          </w:p>
        </w:tc>
        <w:tc>
          <w:tcPr>
            <w:tcW w:w="0" w:type="auto"/>
            <w:shd w:val="clear" w:color="auto" w:fill="FFFFFF"/>
            <w:hideMark/>
          </w:tcPr>
          <w:p w:rsidR="00712E39" w:rsidRPr="00EA1163" w:rsidRDefault="00712E39" w:rsidP="00F77AF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A1163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</w:t>
            </w:r>
          </w:p>
          <w:p w:rsidR="00712E39" w:rsidRPr="00EA1163" w:rsidRDefault="00712E39" w:rsidP="00F77AF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A1163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2E39" w:rsidRPr="00EA1163" w:rsidRDefault="00712E39" w:rsidP="00F77AF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A1163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</w:t>
            </w:r>
          </w:p>
          <w:p w:rsidR="00712E39" w:rsidRPr="00EA1163" w:rsidRDefault="00712E39" w:rsidP="00F77AF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A1163">
              <w:rPr>
                <w:rFonts w:ascii="GHEA Grapalat" w:hAnsi="GHEA Grapalat"/>
                <w:color w:val="000000"/>
                <w:sz w:val="20"/>
                <w:szCs w:val="20"/>
              </w:rPr>
              <w:t>(ստորագրությունը)</w:t>
            </w:r>
          </w:p>
        </w:tc>
      </w:tr>
    </w:tbl>
    <w:p w:rsidR="00712E39" w:rsidRPr="00732C83" w:rsidRDefault="00712E39" w:rsidP="00712E39">
      <w:pPr>
        <w:shd w:val="clear" w:color="auto" w:fill="FFFFFF"/>
        <w:spacing w:after="0" w:line="240" w:lineRule="auto"/>
        <w:rPr>
          <w:rFonts w:ascii="GHEA Grapalat" w:hAnsi="GHEA Grapalat" w:cs="Arial"/>
          <w:color w:val="000000"/>
          <w:sz w:val="10"/>
          <w:szCs w:val="10"/>
        </w:rPr>
      </w:pPr>
    </w:p>
    <w:p w:rsidR="00712E39" w:rsidRPr="00EA1163" w:rsidRDefault="00712E39" w:rsidP="00712E39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sz w:val="20"/>
          <w:szCs w:val="20"/>
        </w:rPr>
      </w:pPr>
      <w:r w:rsidRPr="00EA1163">
        <w:rPr>
          <w:rFonts w:cs="Calibri"/>
          <w:color w:val="000000"/>
          <w:sz w:val="20"/>
          <w:szCs w:val="20"/>
        </w:rPr>
        <w:t> </w:t>
      </w:r>
      <w:r w:rsidRPr="00EA1163">
        <w:rPr>
          <w:rFonts w:ascii="GHEA Grapalat" w:hAnsi="GHEA Grapalat"/>
          <w:color w:val="000000"/>
          <w:sz w:val="20"/>
          <w:szCs w:val="20"/>
        </w:rPr>
        <w:t>____ ____________________ 20_____</w:t>
      </w:r>
      <w:r w:rsidRPr="00EA1163">
        <w:rPr>
          <w:rFonts w:ascii="GHEA Grapalat" w:hAnsi="GHEA Grapalat" w:cs="Arial Unicode"/>
          <w:color w:val="000000"/>
          <w:sz w:val="20"/>
          <w:szCs w:val="20"/>
        </w:rPr>
        <w:t>թ</w:t>
      </w:r>
      <w:r w:rsidRPr="00EA1163">
        <w:rPr>
          <w:rFonts w:ascii="GHEA Grapalat" w:hAnsi="GHEA Grapalat"/>
          <w:color w:val="000000"/>
          <w:sz w:val="20"/>
          <w:szCs w:val="20"/>
        </w:rPr>
        <w:t>.</w:t>
      </w:r>
      <w:r w:rsidR="00164F21" w:rsidRPr="00164F21">
        <w:rPr>
          <w:rFonts w:ascii="GHEA Grapalat" w:hAnsi="GHEA Grapalat"/>
          <w:b/>
          <w:sz w:val="20"/>
          <w:szCs w:val="20"/>
          <w:lang w:val="hr-HR"/>
        </w:rPr>
        <w:t xml:space="preserve"> </w:t>
      </w:r>
      <w:r w:rsidR="00164F21" w:rsidRPr="00164F21">
        <w:rPr>
          <w:rFonts w:ascii="GHEA Grapalat" w:hAnsi="GHEA Grapalat"/>
          <w:sz w:val="20"/>
          <w:szCs w:val="20"/>
          <w:lang w:val="hr-HR"/>
        </w:rPr>
        <w:t>»</w:t>
      </w:r>
    </w:p>
    <w:p w:rsidR="00ED47EB" w:rsidRPr="00733B5F" w:rsidRDefault="00712E39" w:rsidP="00ED47EB">
      <w:pPr>
        <w:spacing w:after="0" w:line="240" w:lineRule="auto"/>
        <w:jc w:val="center"/>
        <w:rPr>
          <w:rFonts w:ascii="GHEA Grapalat" w:hAnsi="GHEA Grapalat" w:cs="Times Armenian"/>
          <w:b/>
          <w:lang w:val="hr-HR"/>
        </w:rPr>
      </w:pPr>
      <w:r>
        <w:rPr>
          <w:rFonts w:ascii="GHEA Grapalat" w:hAnsi="GHEA Grapalat" w:cs="Times Armenian"/>
          <w:b/>
          <w:lang w:val="hr-HR"/>
        </w:rPr>
        <w:br w:type="page"/>
      </w:r>
      <w:r w:rsidR="00ED47EB">
        <w:rPr>
          <w:rFonts w:ascii="GHEA Grapalat" w:hAnsi="GHEA Grapalat" w:cs="Times Armenian"/>
          <w:b/>
          <w:lang w:val="hr-HR"/>
        </w:rPr>
        <w:lastRenderedPageBreak/>
        <w:t>ՏԵՂԵԿԱՆՔ-</w:t>
      </w:r>
      <w:r w:rsidR="00ED47EB" w:rsidRPr="00733B5F">
        <w:rPr>
          <w:rFonts w:ascii="GHEA Grapalat" w:hAnsi="GHEA Grapalat" w:cs="Times Armenian"/>
          <w:b/>
          <w:lang w:val="hr-HR"/>
        </w:rPr>
        <w:t>ՀԻՄՆԱՎՈՐՈՒՄ</w:t>
      </w:r>
    </w:p>
    <w:p w:rsidR="00ED47EB" w:rsidRPr="00D36582" w:rsidRDefault="00ED47EB" w:rsidP="00ED47EB">
      <w:pPr>
        <w:spacing w:after="0" w:line="240" w:lineRule="auto"/>
        <w:jc w:val="center"/>
        <w:rPr>
          <w:rFonts w:ascii="GHEA Grapalat" w:hAnsi="GHEA Grapalat" w:cs="Times Armenian"/>
          <w:b/>
          <w:sz w:val="10"/>
          <w:szCs w:val="10"/>
          <w:lang w:val="hr-HR"/>
        </w:rPr>
      </w:pPr>
    </w:p>
    <w:p w:rsidR="00ED47EB" w:rsidRPr="00733B5F" w:rsidRDefault="00ED47EB" w:rsidP="00ED47EB">
      <w:pPr>
        <w:spacing w:after="0" w:line="240" w:lineRule="auto"/>
        <w:jc w:val="center"/>
        <w:rPr>
          <w:rFonts w:ascii="GHEA Grapalat" w:hAnsi="GHEA Grapalat" w:cs="Times Armenian"/>
          <w:b/>
          <w:lang w:val="hr-HR"/>
        </w:rPr>
      </w:pPr>
      <w:r w:rsidRPr="00733B5F">
        <w:rPr>
          <w:rFonts w:ascii="GHEA Grapalat" w:hAnsi="GHEA Grapalat"/>
          <w:b/>
          <w:bCs/>
          <w:lang w:val="hr-HR"/>
        </w:rPr>
        <w:t>«</w:t>
      </w:r>
      <w:r w:rsidRPr="00733B5F">
        <w:rPr>
          <w:rFonts w:ascii="GHEA Grapalat" w:hAnsi="GHEA Grapalat"/>
          <w:b/>
          <w:bCs/>
        </w:rPr>
        <w:t>Հ</w:t>
      </w:r>
      <w:r>
        <w:rPr>
          <w:rFonts w:ascii="GHEA Grapalat" w:hAnsi="GHEA Grapalat"/>
          <w:b/>
          <w:bCs/>
        </w:rPr>
        <w:t xml:space="preserve">այաստանի </w:t>
      </w:r>
      <w:r w:rsidRPr="00733B5F">
        <w:rPr>
          <w:rFonts w:ascii="GHEA Grapalat" w:hAnsi="GHEA Grapalat"/>
          <w:b/>
          <w:bCs/>
        </w:rPr>
        <w:t>Հ</w:t>
      </w:r>
      <w:r>
        <w:rPr>
          <w:rFonts w:ascii="GHEA Grapalat" w:hAnsi="GHEA Grapalat"/>
          <w:b/>
          <w:bCs/>
        </w:rPr>
        <w:t xml:space="preserve">անրապետության կառավարության </w:t>
      </w:r>
      <w:r w:rsidRPr="00733B5F">
        <w:rPr>
          <w:rFonts w:ascii="GHEA Grapalat" w:hAnsi="GHEA Grapalat"/>
          <w:b/>
          <w:bCs/>
          <w:lang w:val="hr-HR"/>
        </w:rPr>
        <w:t xml:space="preserve">2017 </w:t>
      </w:r>
      <w:r>
        <w:rPr>
          <w:rFonts w:ascii="GHEA Grapalat" w:hAnsi="GHEA Grapalat"/>
          <w:b/>
          <w:bCs/>
        </w:rPr>
        <w:t>թվականի փետրվարի</w:t>
      </w:r>
      <w:r w:rsidRPr="00733B5F">
        <w:rPr>
          <w:rFonts w:ascii="GHEA Grapalat" w:hAnsi="GHEA Grapalat"/>
          <w:b/>
          <w:bCs/>
          <w:lang w:val="hr-HR"/>
        </w:rPr>
        <w:t xml:space="preserve"> 2-</w:t>
      </w:r>
      <w:r>
        <w:rPr>
          <w:rFonts w:ascii="GHEA Grapalat" w:hAnsi="GHEA Grapalat"/>
          <w:b/>
          <w:bCs/>
        </w:rPr>
        <w:t>ի</w:t>
      </w:r>
      <w:r w:rsidRPr="00733B5F">
        <w:rPr>
          <w:rFonts w:ascii="GHEA Grapalat" w:hAnsi="GHEA Grapalat"/>
          <w:b/>
          <w:bCs/>
          <w:lang w:val="hr-HR"/>
        </w:rPr>
        <w:t xml:space="preserve"> N 86-</w:t>
      </w:r>
      <w:r w:rsidRPr="00733B5F">
        <w:rPr>
          <w:rFonts w:ascii="GHEA Grapalat" w:hAnsi="GHEA Grapalat"/>
          <w:b/>
          <w:bCs/>
        </w:rPr>
        <w:t>Ն</w:t>
      </w:r>
      <w:r>
        <w:rPr>
          <w:rFonts w:ascii="GHEA Grapalat" w:hAnsi="GHEA Grapalat"/>
          <w:b/>
          <w:bCs/>
        </w:rPr>
        <w:t xml:space="preserve"> որոշման մեջ փոփոխություններ և լրացումներ կատարելու մասին</w:t>
      </w:r>
      <w:r w:rsidRPr="00733B5F">
        <w:rPr>
          <w:rFonts w:ascii="GHEA Grapalat" w:hAnsi="GHEA Grapalat"/>
          <w:b/>
          <w:lang w:val="hr-HR"/>
        </w:rPr>
        <w:t>»</w:t>
      </w:r>
      <w:r>
        <w:rPr>
          <w:rFonts w:ascii="GHEA Grapalat" w:hAnsi="GHEA Grapalat"/>
          <w:b/>
          <w:lang w:val="hr-HR"/>
        </w:rPr>
        <w:t xml:space="preserve"> Կառավարության որոշման նախագծի վերաբերյալ</w:t>
      </w:r>
    </w:p>
    <w:p w:rsidR="00ED47EB" w:rsidRPr="00733B5F" w:rsidRDefault="00ED47EB" w:rsidP="00ED47EB">
      <w:pPr>
        <w:spacing w:after="0" w:line="240" w:lineRule="auto"/>
        <w:jc w:val="center"/>
        <w:rPr>
          <w:rFonts w:ascii="GHEA Grapalat" w:hAnsi="GHEA Grapalat" w:cs="Times Armenian"/>
          <w:b/>
          <w:lang w:val="hr-HR"/>
        </w:rPr>
      </w:pPr>
    </w:p>
    <w:p w:rsidR="00ED47EB" w:rsidRPr="00733B5F" w:rsidRDefault="00ED47EB" w:rsidP="00ED47EB">
      <w:pPr>
        <w:spacing w:after="0" w:line="240" w:lineRule="auto"/>
        <w:rPr>
          <w:rFonts w:ascii="GHEA Grapalat" w:hAnsi="GHEA Grapalat" w:cs="Times Armenian"/>
          <w:b/>
          <w:lang w:val="hr-HR"/>
        </w:rPr>
      </w:pPr>
      <w:r w:rsidRPr="00733B5F">
        <w:rPr>
          <w:rFonts w:ascii="GHEA Grapalat" w:hAnsi="GHEA Grapalat" w:cs="Times Armenian"/>
          <w:b/>
          <w:lang w:val="hr-HR"/>
        </w:rPr>
        <w:t>Իրավական ակտի հիմնավորումը</w:t>
      </w:r>
    </w:p>
    <w:p w:rsidR="00ED47EB" w:rsidRPr="00733B5F" w:rsidRDefault="00ED47EB" w:rsidP="00ED47EB">
      <w:pPr>
        <w:spacing w:after="0" w:line="240" w:lineRule="auto"/>
        <w:rPr>
          <w:rFonts w:ascii="GHEA Grapalat" w:hAnsi="GHEA Grapalat" w:cs="Times Armenian"/>
          <w:b/>
          <w:lang w:val="hr-HR"/>
        </w:rPr>
      </w:pPr>
    </w:p>
    <w:p w:rsidR="00ED47EB" w:rsidRPr="00733B5F" w:rsidRDefault="00ED47EB" w:rsidP="00ED47EB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hAnsi="GHEA Grapalat" w:cs="Times Armenian"/>
          <w:b/>
          <w:lang w:val="hr-HR"/>
        </w:rPr>
      </w:pPr>
      <w:r w:rsidRPr="00733B5F">
        <w:rPr>
          <w:rFonts w:ascii="GHEA Grapalat" w:hAnsi="GHEA Grapalat" w:cs="Times Armenian"/>
          <w:b/>
          <w:lang w:val="hr-HR"/>
        </w:rPr>
        <w:t>Անհրաժեշտությունը</w:t>
      </w:r>
    </w:p>
    <w:p w:rsidR="00ED47EB" w:rsidRPr="00733B5F" w:rsidRDefault="00ED47EB" w:rsidP="00ED47EB">
      <w:pPr>
        <w:pStyle w:val="ListParagraph"/>
        <w:spacing w:after="0" w:line="240" w:lineRule="auto"/>
        <w:jc w:val="both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>Առաջարկվող ակտի ընդունումը պայմանավորված է «Հայաստանի Հանրապետության պաշտպանության ժամանակ զինծառայողների կյանքին կամ առողջությանը պատճառված վնասների հատուցման մասին» ՀՀ օրենքի (այսուհետ՝ Օրենք) 11-րդ հոդվածի 5-8</w:t>
      </w:r>
      <w:r w:rsidRPr="00733B5F">
        <w:rPr>
          <w:rFonts w:ascii="GHEA Grapalat" w:hAnsi="GHEA Grapalat" w:cs="Times Armenian"/>
          <w:lang w:val="hy-AM"/>
        </w:rPr>
        <w:t>-</w:t>
      </w:r>
      <w:r w:rsidRPr="00733B5F">
        <w:rPr>
          <w:rFonts w:ascii="GHEA Grapalat" w:hAnsi="GHEA Grapalat" w:cs="Times Armenian"/>
          <w:lang w:val="hr-HR"/>
        </w:rPr>
        <w:t>րդ մասերով, ինչպես նա</w:t>
      </w:r>
      <w:r w:rsidRPr="00733B5F">
        <w:rPr>
          <w:rFonts w:ascii="GHEA Grapalat" w:hAnsi="GHEA Grapalat" w:cs="Times Armenian"/>
          <w:lang w:val="hy-AM"/>
        </w:rPr>
        <w:t xml:space="preserve">և </w:t>
      </w:r>
      <w:r w:rsidRPr="00733B5F">
        <w:rPr>
          <w:rFonts w:ascii="GHEA Grapalat" w:hAnsi="GHEA Grapalat" w:cs="Times Armenian"/>
          <w:lang w:val="hr-HR"/>
        </w:rPr>
        <w:t>նույն օրենքի 12-րդ հոդվածի 2-5-րդ մասերով նախատեսված վճարված դրոշմանիշային վճարների գումարների վերադարձը ճիշտ կազմակերպելու անհրաժեշտությամբ:</w:t>
      </w:r>
    </w:p>
    <w:p w:rsidR="00ED47EB" w:rsidRPr="00733B5F" w:rsidRDefault="00ED47EB" w:rsidP="00ED47EB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b/>
          <w:lang w:val="hr-HR"/>
        </w:rPr>
        <w:t>Ընթացիկ իրավիճակը և խնդիրները</w:t>
      </w:r>
    </w:p>
    <w:p w:rsidR="00ED47EB" w:rsidRPr="00733B5F" w:rsidRDefault="00ED47EB" w:rsidP="00ED47EB">
      <w:pPr>
        <w:pStyle w:val="ListParagraph"/>
        <w:spacing w:after="0" w:line="240" w:lineRule="auto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 xml:space="preserve">2017-2018թթ.-ի՝ դրոշմանիշային վճարների հետ վերադարձման գործընթացում առաջ են եկել մի շարք խնդիրներ և դժվարություններ, որոնց մեծամասնությունը կրում էին տեխնիկական բնույթ: </w:t>
      </w:r>
      <w:r w:rsidRPr="00733B5F">
        <w:rPr>
          <w:rFonts w:ascii="GHEA Grapalat" w:hAnsi="GHEA Grapalat" w:cs="Times Armenian"/>
          <w:lang w:val="hy-AM"/>
        </w:rPr>
        <w:t>Վ</w:t>
      </w:r>
      <w:r w:rsidRPr="00733B5F">
        <w:rPr>
          <w:rFonts w:ascii="GHEA Grapalat" w:hAnsi="GHEA Grapalat" w:cs="Times Armenian"/>
          <w:lang w:val="hr-HR"/>
        </w:rPr>
        <w:t>երադարձման գործընթացում առկա բոլոր խնդիրներն ու բարդություններ</w:t>
      </w:r>
      <w:r w:rsidRPr="00733B5F">
        <w:rPr>
          <w:rFonts w:ascii="GHEA Grapalat" w:hAnsi="GHEA Grapalat" w:cs="Times Armenian"/>
          <w:lang w:val="hy-AM"/>
        </w:rPr>
        <w:t>ի</w:t>
      </w:r>
      <w:r w:rsidRPr="00733B5F">
        <w:rPr>
          <w:rFonts w:ascii="GHEA Grapalat" w:hAnsi="GHEA Grapalat" w:cs="Times Armenian"/>
          <w:lang w:val="hr-HR"/>
        </w:rPr>
        <w:t xml:space="preserve"> արագ և արդյունավետ լուծումը հնարավոր է ՀՀ կառավարության 02.02.2017թ. թիվ 86-Ն որոշման մեջ փոփոխություններ կատարելու եղանակով: Ներկայացված փոփոխություններն ու լրացումները հնարավորություն կտան դրոշմանիշային վճարների հետ վերադարձման գործընթացը դարձնել առավել դյուրին և մատչելի դիմումատուների համար: Հիմնական փոփոխություններ</w:t>
      </w:r>
      <w:r w:rsidRPr="00733B5F">
        <w:rPr>
          <w:rFonts w:ascii="GHEA Grapalat" w:hAnsi="GHEA Grapalat" w:cs="Times Armenian"/>
          <w:lang w:val="hy-AM"/>
        </w:rPr>
        <w:t xml:space="preserve">ը ենթադրելու են. </w:t>
      </w:r>
    </w:p>
    <w:p w:rsidR="00ED47EB" w:rsidRPr="00733B5F" w:rsidRDefault="00ED47EB" w:rsidP="00ED47EB">
      <w:pPr>
        <w:pStyle w:val="ListParagraph"/>
        <w:numPr>
          <w:ilvl w:val="0"/>
          <w:numId w:val="6"/>
        </w:numPr>
        <w:spacing w:after="0"/>
        <w:ind w:left="990"/>
        <w:jc w:val="both"/>
        <w:rPr>
          <w:rFonts w:ascii="GHEA Grapalat" w:hAnsi="GHEA Grapalat" w:cs="Times Armenian"/>
          <w:i/>
          <w:lang w:val="hr-HR"/>
        </w:rPr>
      </w:pPr>
      <w:r w:rsidRPr="00733B5F">
        <w:rPr>
          <w:rFonts w:ascii="GHEA Grapalat" w:hAnsi="GHEA Grapalat" w:cs="Times Armenian"/>
          <w:i/>
          <w:lang w:val="hr-HR"/>
        </w:rPr>
        <w:t>Դիմումի միասնական ձևի ստեղծում</w:t>
      </w:r>
    </w:p>
    <w:p w:rsidR="00ED47EB" w:rsidRPr="00733B5F" w:rsidRDefault="00ED47EB" w:rsidP="00ED47EB">
      <w:pPr>
        <w:spacing w:line="240" w:lineRule="auto"/>
        <w:ind w:left="720"/>
        <w:jc w:val="both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 xml:space="preserve">Գործող Կառավարության որոշմամբ սահմանված է քաղաքացիների կողմից «Զինծառայողների ապահովագրության» հիմնադրամին ներկայացվելիք դիմումի տարբեր ձևեր՝ կապված վերադարձման տարբեր հիմքերի հետ: </w:t>
      </w:r>
    </w:p>
    <w:p w:rsidR="00ED47EB" w:rsidRPr="00733B5F" w:rsidRDefault="00ED47EB" w:rsidP="00ED47EB">
      <w:pPr>
        <w:spacing w:after="0" w:line="240" w:lineRule="auto"/>
        <w:ind w:left="720"/>
        <w:jc w:val="both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 xml:space="preserve">Դիմումների տարբեր ձևերը հաճախ շփոթություն էին առաջացնում դիմումատուների մոտ, որի հետևանքով «Զինծառայողների ապահովագրության» հիմնադրամին էին ներկայացվում սխալ լրացված դիմումներ, ինչն իր հերթին դիմումը մերժելու բավարար հիմք էր: </w:t>
      </w:r>
    </w:p>
    <w:p w:rsidR="00ED47EB" w:rsidRPr="00733B5F" w:rsidRDefault="00ED47EB" w:rsidP="00ED47EB">
      <w:pPr>
        <w:spacing w:after="0" w:line="240" w:lineRule="auto"/>
        <w:ind w:left="720"/>
        <w:jc w:val="both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 xml:space="preserve">Որպես լուծում մշակվել է մեկ միասնական դիմում, որն իր մեջ ներառում է նշված հիմքերով «Զինծառայողների ապահովագրության» հիմնադրամին դիմելու բավարար պայմաններ: </w:t>
      </w:r>
    </w:p>
    <w:p w:rsidR="00ED47EB" w:rsidRPr="00733B5F" w:rsidRDefault="00ED47EB" w:rsidP="00ED47EB">
      <w:pPr>
        <w:pStyle w:val="ListParagraph"/>
        <w:numPr>
          <w:ilvl w:val="0"/>
          <w:numId w:val="6"/>
        </w:numPr>
        <w:spacing w:after="0"/>
        <w:jc w:val="both"/>
        <w:rPr>
          <w:rFonts w:ascii="GHEA Grapalat" w:hAnsi="GHEA Grapalat" w:cs="Times Armenian"/>
          <w:i/>
          <w:lang w:val="hr-HR"/>
        </w:rPr>
      </w:pPr>
      <w:r w:rsidRPr="00733B5F">
        <w:rPr>
          <w:rFonts w:ascii="GHEA Grapalat" w:hAnsi="GHEA Grapalat" w:cs="Times Armenian"/>
          <w:i/>
          <w:lang w:val="hr-HR"/>
        </w:rPr>
        <w:t>Դիմումի բովանդակության հետ կապված փոփոխություններ</w:t>
      </w:r>
    </w:p>
    <w:p w:rsidR="00ED47EB" w:rsidRPr="00733B5F" w:rsidRDefault="00ED47EB" w:rsidP="00ED47EB">
      <w:pPr>
        <w:spacing w:after="0" w:line="240" w:lineRule="auto"/>
        <w:ind w:left="720"/>
        <w:jc w:val="both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>Միասնական դիմումի բովանդակությունը մշակելիս հաշվի են առնվել քաղաքացիների կողմից ներկայացված դիմումների անճշտությունները, դիմումատուների շրջանում կատարված հարցումներն ու ներկայացված առաջարկությունները:</w:t>
      </w:r>
    </w:p>
    <w:p w:rsidR="00ED47EB" w:rsidRPr="00733B5F" w:rsidRDefault="00ED47EB" w:rsidP="00ED47EB">
      <w:pPr>
        <w:spacing w:after="0" w:line="240" w:lineRule="auto"/>
        <w:ind w:left="720"/>
        <w:jc w:val="both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 xml:space="preserve">Դիմումի նոր բովանդակությունը շարադրված է պարզ և դյուրին ըմբռնելի ձևով, որը կարող է նվազագույնի հասցնել «Զինծառայողների ապահովագրության» հիմնադրամ ներկայացվող թերի դիմումների քանակը, ինչպես նաև զգալիորեն նվազեցնել դիմումատուներին մերժելու դեպքերը:  </w:t>
      </w:r>
    </w:p>
    <w:p w:rsidR="00ED47EB" w:rsidRPr="00733B5F" w:rsidRDefault="00ED47EB" w:rsidP="00ED47EB">
      <w:pPr>
        <w:pStyle w:val="ListParagraph"/>
        <w:numPr>
          <w:ilvl w:val="0"/>
          <w:numId w:val="6"/>
        </w:numPr>
        <w:spacing w:after="0"/>
        <w:jc w:val="both"/>
        <w:rPr>
          <w:rFonts w:ascii="GHEA Grapalat" w:hAnsi="GHEA Grapalat" w:cs="Times Armenian"/>
          <w:i/>
          <w:lang w:val="hr-HR"/>
        </w:rPr>
      </w:pPr>
      <w:r w:rsidRPr="00733B5F">
        <w:rPr>
          <w:rFonts w:ascii="GHEA Grapalat" w:hAnsi="GHEA Grapalat" w:cs="Times Armenian"/>
          <w:i/>
          <w:lang w:val="hr-HR"/>
        </w:rPr>
        <w:t>Դիմումների ներկայացման էլեկտրոնային եղանակի հնարավորության ստեղծում</w:t>
      </w:r>
    </w:p>
    <w:p w:rsidR="00ED47EB" w:rsidRPr="00733B5F" w:rsidRDefault="00ED47EB" w:rsidP="00ED47EB">
      <w:pPr>
        <w:spacing w:after="0" w:line="240" w:lineRule="auto"/>
        <w:ind w:left="720"/>
        <w:jc w:val="both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>Գործող ՀՀ կառավարության 02.02.2017թ. թիվ 86-Ն որոշ</w:t>
      </w:r>
      <w:r w:rsidRPr="00733B5F">
        <w:rPr>
          <w:rFonts w:ascii="GHEA Grapalat" w:hAnsi="GHEA Grapalat" w:cs="Times Armenian"/>
          <w:lang w:val="hy-AM"/>
        </w:rPr>
        <w:t xml:space="preserve">ումը </w:t>
      </w:r>
      <w:r w:rsidRPr="00733B5F">
        <w:rPr>
          <w:rFonts w:ascii="GHEA Grapalat" w:hAnsi="GHEA Grapalat" w:cs="Times Armenian"/>
          <w:lang w:val="hr-HR"/>
        </w:rPr>
        <w:t xml:space="preserve">հնարավորություն չի տալիս դիմումները ներկայացնել էլեկտրոնային եղանակով: Ըստ կատարվող փոփոխության դիմումատուները կկարողանան դիմումները ներկայացվել թե՛ թղթային, թե՛ էլեկտրոնային եղանակներով: </w:t>
      </w:r>
    </w:p>
    <w:p w:rsidR="00ED47EB" w:rsidRPr="00733B5F" w:rsidRDefault="00ED47EB" w:rsidP="00ED47EB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b/>
          <w:lang w:val="hr-HR"/>
        </w:rPr>
        <w:lastRenderedPageBreak/>
        <w:t xml:space="preserve">Տվյալ բնագավառում իրականացվող քաղաքականությունը </w:t>
      </w:r>
    </w:p>
    <w:p w:rsidR="00ED47EB" w:rsidRPr="00733B5F" w:rsidRDefault="00ED47EB" w:rsidP="00ED47EB">
      <w:pPr>
        <w:pStyle w:val="ListParagraph"/>
        <w:spacing w:after="0" w:line="240" w:lineRule="auto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 xml:space="preserve">Հայաստանի Հանրապետության պաշտպանության, մարտական գործողություններին մասնակցելու կամ հակառակորդի հետ շփման գծում մարտական հերթապահության կամ հատուկ առաջադրանք կատարելու ժամանակ զինծառայողների կյանքին կամ առողջությանը պատճառված վնասների հատուցումն ապահովող հատուկ համակարգի ներդրման </w:t>
      </w:r>
      <w:r w:rsidRPr="00733B5F">
        <w:rPr>
          <w:rFonts w:ascii="GHEA Grapalat" w:hAnsi="GHEA Grapalat" w:cs="Times Armenian"/>
          <w:lang w:val="hy-AM"/>
        </w:rPr>
        <w:t>և</w:t>
      </w:r>
      <w:r w:rsidRPr="00733B5F">
        <w:rPr>
          <w:rFonts w:ascii="GHEA Grapalat" w:hAnsi="GHEA Grapalat" w:cs="Times Armenian"/>
          <w:lang w:val="hr-HR"/>
        </w:rPr>
        <w:t xml:space="preserve"> դրա անխափան աշխատանքի համար անհրաժեշտ նախապայմանների ստեղծման աշխատանքների իրականացում: </w:t>
      </w:r>
    </w:p>
    <w:p w:rsidR="00ED47EB" w:rsidRPr="00733B5F" w:rsidRDefault="00ED47EB" w:rsidP="00ED47EB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b/>
          <w:lang w:val="hr-HR"/>
        </w:rPr>
        <w:t>Կարգավորման նպատակը և բնույթը</w:t>
      </w:r>
    </w:p>
    <w:p w:rsidR="00ED47EB" w:rsidRPr="00733B5F" w:rsidRDefault="00ED47EB" w:rsidP="00ED47EB">
      <w:pPr>
        <w:pStyle w:val="ListParagraph"/>
        <w:spacing w:after="0" w:line="240" w:lineRule="auto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 xml:space="preserve">Տվյալ որոշման նպատակն է փոփոխություններ և լրացումներ կատարել ՀՀ Կառավարության 02.02.2017թ. թիվ 86-Ն որոշման մեջ, որը պայմանավորված է 2018 թվականի հունվար-փետրվար ամիսներին նախորդ տարվա </w:t>
      </w:r>
      <w:r>
        <w:rPr>
          <w:rFonts w:ascii="GHEA Grapalat" w:hAnsi="GHEA Grapalat" w:cs="Times Armenian"/>
          <w:lang w:val="hr-HR"/>
        </w:rPr>
        <w:t>համար</w:t>
      </w:r>
      <w:r w:rsidRPr="00733B5F">
        <w:rPr>
          <w:rFonts w:ascii="GHEA Grapalat" w:hAnsi="GHEA Grapalat" w:cs="Times Armenian"/>
          <w:lang w:val="hr-HR"/>
        </w:rPr>
        <w:t xml:space="preserve"> վճարված դրոշմանիշային վճարների վերադարձը կազմակերպելու և իրականացնելու  հետ կապված խնդիրներով: </w:t>
      </w:r>
    </w:p>
    <w:p w:rsidR="00ED47EB" w:rsidRPr="00733B5F" w:rsidRDefault="00ED47EB" w:rsidP="00ED47EB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b/>
          <w:lang w:val="hr-HR"/>
        </w:rPr>
        <w:t>Նախագծի մշակման գործընթացում ներգրավված անձինք</w:t>
      </w:r>
    </w:p>
    <w:p w:rsidR="00ED47EB" w:rsidRPr="00733B5F" w:rsidRDefault="00ED47EB" w:rsidP="00ED47EB">
      <w:pPr>
        <w:pStyle w:val="ListParagraph"/>
        <w:spacing w:after="0" w:line="240" w:lineRule="auto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 xml:space="preserve">Նախագիծը մշակվել է Կենտրոնական Բանկի </w:t>
      </w:r>
      <w:r>
        <w:rPr>
          <w:rFonts w:ascii="GHEA Grapalat" w:hAnsi="GHEA Grapalat" w:cs="Times Armenian"/>
          <w:lang w:val="hr-HR"/>
        </w:rPr>
        <w:t>և Պաշտպանության նախարարության</w:t>
      </w:r>
      <w:r w:rsidRPr="00733B5F">
        <w:rPr>
          <w:rFonts w:ascii="GHEA Grapalat" w:hAnsi="GHEA Grapalat" w:cs="Times Armenian"/>
          <w:lang w:val="hr-HR"/>
        </w:rPr>
        <w:t xml:space="preserve"> կողմից: </w:t>
      </w:r>
    </w:p>
    <w:p w:rsidR="00ED47EB" w:rsidRPr="00733B5F" w:rsidRDefault="00ED47EB" w:rsidP="00ED47EB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b/>
          <w:lang w:val="hr-HR"/>
        </w:rPr>
        <w:t>Ակնկալվող արդյունքը</w:t>
      </w:r>
    </w:p>
    <w:p w:rsidR="00ED47EB" w:rsidRDefault="00ED47EB" w:rsidP="00ED47EB">
      <w:pPr>
        <w:spacing w:after="0" w:line="240" w:lineRule="auto"/>
        <w:ind w:left="708"/>
        <w:rPr>
          <w:rFonts w:ascii="GHEA Grapalat" w:hAnsi="GHEA Grapalat" w:cs="Times Armenian"/>
          <w:lang w:val="hr-HR"/>
        </w:rPr>
      </w:pPr>
      <w:r w:rsidRPr="00733B5F">
        <w:rPr>
          <w:rFonts w:ascii="GHEA Grapalat" w:hAnsi="GHEA Grapalat" w:cs="Times Armenian"/>
          <w:lang w:val="hr-HR"/>
        </w:rPr>
        <w:t xml:space="preserve">Նախագծի ընդունման արդյունքում կվերացնեն Որոշման մեջ առկա թերությունները, ինչը թույլ կտա հունվար-փետրվար ամիսներին իրականացնել վճարված դրոշմանիշային վճարների վերադարձեր՝ օրենքով </w:t>
      </w:r>
      <w:r>
        <w:rPr>
          <w:rFonts w:ascii="GHEA Grapalat" w:hAnsi="GHEA Grapalat" w:cs="Times Armenian"/>
          <w:lang w:val="hr-HR"/>
        </w:rPr>
        <w:t xml:space="preserve">նախատեսված դեպքերում և կարգով: </w:t>
      </w:r>
    </w:p>
    <w:p w:rsidR="00C4279A" w:rsidRDefault="00C4279A" w:rsidP="00EF0C63">
      <w:pPr>
        <w:rPr>
          <w:rFonts w:ascii="GHEA Grapalat" w:hAnsi="GHEA Grapalat"/>
          <w:b/>
          <w:lang w:val="hr-HR"/>
        </w:rPr>
      </w:pPr>
    </w:p>
    <w:p w:rsidR="00C61D4F" w:rsidRPr="00ED47EB" w:rsidRDefault="00C61D4F" w:rsidP="00ED47EB">
      <w:pPr>
        <w:spacing w:after="0" w:line="240" w:lineRule="auto"/>
        <w:jc w:val="center"/>
        <w:rPr>
          <w:rFonts w:ascii="GHEA Grapalat" w:hAnsi="GHEA Grapalat"/>
          <w:b/>
          <w:lang w:val="hr-HR"/>
        </w:rPr>
      </w:pPr>
      <w:r w:rsidRPr="00733B5F">
        <w:rPr>
          <w:rFonts w:ascii="GHEA Grapalat" w:hAnsi="GHEA Grapalat"/>
          <w:b/>
          <w:lang w:val="hr-HR"/>
        </w:rPr>
        <w:t>ՏԵՂԵԿԱՆՔ</w:t>
      </w:r>
    </w:p>
    <w:p w:rsidR="00C61D4F" w:rsidRDefault="00C61D4F" w:rsidP="00C61D4F">
      <w:pPr>
        <w:spacing w:after="0" w:line="240" w:lineRule="auto"/>
        <w:jc w:val="center"/>
        <w:rPr>
          <w:rFonts w:ascii="GHEA Grapalat" w:hAnsi="GHEA Grapalat"/>
          <w:b/>
          <w:lang w:val="hr-HR"/>
        </w:rPr>
      </w:pPr>
      <w:r w:rsidRPr="00733B5F">
        <w:rPr>
          <w:rFonts w:ascii="GHEA Grapalat" w:hAnsi="GHEA Grapalat"/>
          <w:b/>
          <w:bCs/>
          <w:lang w:val="hr-HR"/>
        </w:rPr>
        <w:t>«</w:t>
      </w:r>
      <w:r w:rsidRPr="00733B5F">
        <w:rPr>
          <w:rFonts w:ascii="GHEA Grapalat" w:hAnsi="GHEA Grapalat"/>
          <w:b/>
          <w:bCs/>
        </w:rPr>
        <w:t>Հ</w:t>
      </w:r>
      <w:r>
        <w:rPr>
          <w:rFonts w:ascii="GHEA Grapalat" w:hAnsi="GHEA Grapalat"/>
          <w:b/>
          <w:bCs/>
        </w:rPr>
        <w:t xml:space="preserve">այաստանի </w:t>
      </w:r>
      <w:r w:rsidRPr="00733B5F">
        <w:rPr>
          <w:rFonts w:ascii="GHEA Grapalat" w:hAnsi="GHEA Grapalat"/>
          <w:b/>
          <w:bCs/>
        </w:rPr>
        <w:t>Հ</w:t>
      </w:r>
      <w:r>
        <w:rPr>
          <w:rFonts w:ascii="GHEA Grapalat" w:hAnsi="GHEA Grapalat"/>
          <w:b/>
          <w:bCs/>
        </w:rPr>
        <w:t xml:space="preserve">անրապետության կառավարության </w:t>
      </w:r>
      <w:r w:rsidRPr="00733B5F">
        <w:rPr>
          <w:rFonts w:ascii="GHEA Grapalat" w:hAnsi="GHEA Grapalat"/>
          <w:b/>
          <w:bCs/>
          <w:lang w:val="hr-HR"/>
        </w:rPr>
        <w:t xml:space="preserve">2017 </w:t>
      </w:r>
      <w:r>
        <w:rPr>
          <w:rFonts w:ascii="GHEA Grapalat" w:hAnsi="GHEA Grapalat"/>
          <w:b/>
          <w:bCs/>
        </w:rPr>
        <w:t>թվականի փետրվարի</w:t>
      </w:r>
      <w:r w:rsidRPr="00733B5F">
        <w:rPr>
          <w:rFonts w:ascii="GHEA Grapalat" w:hAnsi="GHEA Grapalat"/>
          <w:b/>
          <w:bCs/>
          <w:lang w:val="hr-HR"/>
        </w:rPr>
        <w:t xml:space="preserve"> 2-</w:t>
      </w:r>
      <w:r>
        <w:rPr>
          <w:rFonts w:ascii="GHEA Grapalat" w:hAnsi="GHEA Grapalat"/>
          <w:b/>
          <w:bCs/>
        </w:rPr>
        <w:t>ի</w:t>
      </w:r>
      <w:r w:rsidRPr="00733B5F">
        <w:rPr>
          <w:rFonts w:ascii="GHEA Grapalat" w:hAnsi="GHEA Grapalat"/>
          <w:b/>
          <w:bCs/>
          <w:lang w:val="hr-HR"/>
        </w:rPr>
        <w:t xml:space="preserve"> N 86-</w:t>
      </w:r>
      <w:r w:rsidRPr="00733B5F">
        <w:rPr>
          <w:rFonts w:ascii="GHEA Grapalat" w:hAnsi="GHEA Grapalat"/>
          <w:b/>
          <w:bCs/>
        </w:rPr>
        <w:t>Ն</w:t>
      </w:r>
      <w:r>
        <w:rPr>
          <w:rFonts w:ascii="GHEA Grapalat" w:hAnsi="GHEA Grapalat"/>
          <w:b/>
          <w:bCs/>
        </w:rPr>
        <w:t xml:space="preserve"> </w:t>
      </w:r>
      <w:r w:rsidR="00ED763C">
        <w:rPr>
          <w:rFonts w:ascii="GHEA Grapalat" w:hAnsi="GHEA Grapalat"/>
          <w:b/>
          <w:bCs/>
        </w:rPr>
        <w:t xml:space="preserve">որոշման մեջ </w:t>
      </w:r>
      <w:r>
        <w:rPr>
          <w:rFonts w:ascii="GHEA Grapalat" w:hAnsi="GHEA Grapalat"/>
          <w:b/>
          <w:bCs/>
        </w:rPr>
        <w:t>փոփոխություններ և լրացումներ կատարելու մասին</w:t>
      </w:r>
      <w:r w:rsidRPr="00733B5F">
        <w:rPr>
          <w:rFonts w:ascii="GHEA Grapalat" w:hAnsi="GHEA Grapalat"/>
          <w:b/>
          <w:lang w:val="hr-HR"/>
        </w:rPr>
        <w:t>»</w:t>
      </w:r>
      <w:r>
        <w:rPr>
          <w:rFonts w:ascii="GHEA Grapalat" w:hAnsi="GHEA Grapalat"/>
          <w:b/>
          <w:lang w:val="hr-HR"/>
        </w:rPr>
        <w:t xml:space="preserve"> Կառավարության որոշման նախագծի</w:t>
      </w:r>
      <w:r w:rsidRPr="00733B5F">
        <w:rPr>
          <w:rFonts w:ascii="GHEA Grapalat" w:hAnsi="GHEA Grapalat"/>
          <w:b/>
          <w:lang w:val="hr-HR"/>
        </w:rPr>
        <w:t xml:space="preserve"> </w:t>
      </w:r>
      <w:r>
        <w:rPr>
          <w:rFonts w:ascii="GHEA Grapalat" w:hAnsi="GHEA Grapalat"/>
          <w:b/>
          <w:lang w:val="hr-HR"/>
        </w:rPr>
        <w:t>ընդունման կապակցությամբ այլ իրավական ակտերում փոփոխություններ կամ լրացումներ կատարելու անհրաժեշտության մասին</w:t>
      </w:r>
    </w:p>
    <w:p w:rsidR="00C61D4F" w:rsidRPr="00733B5F" w:rsidRDefault="00C61D4F" w:rsidP="00C61D4F">
      <w:pPr>
        <w:spacing w:after="0" w:line="240" w:lineRule="auto"/>
        <w:jc w:val="center"/>
        <w:rPr>
          <w:rFonts w:ascii="GHEA Grapalat" w:hAnsi="GHEA Grapalat"/>
          <w:b/>
          <w:lang w:val="hr-HR"/>
        </w:rPr>
      </w:pPr>
    </w:p>
    <w:p w:rsidR="00C61D4F" w:rsidRPr="00733B5F" w:rsidRDefault="00C61D4F" w:rsidP="00C61D4F">
      <w:pPr>
        <w:ind w:firstLine="708"/>
        <w:rPr>
          <w:rFonts w:ascii="GHEA Grapalat" w:hAnsi="GHEA Grapalat"/>
          <w:lang w:val="hr-HR"/>
        </w:rPr>
      </w:pPr>
      <w:r>
        <w:rPr>
          <w:rFonts w:ascii="GHEA Grapalat" w:hAnsi="GHEA Grapalat"/>
          <w:lang w:val="hr-HR"/>
        </w:rPr>
        <w:t>Ո</w:t>
      </w:r>
      <w:r w:rsidRPr="00733B5F">
        <w:rPr>
          <w:rFonts w:ascii="GHEA Grapalat" w:hAnsi="GHEA Grapalat" w:cs="Times Armenian"/>
          <w:lang w:val="hr-HR"/>
        </w:rPr>
        <w:t>րոշման նախագծի ընդունումը այլ իրա</w:t>
      </w:r>
      <w:r>
        <w:rPr>
          <w:rFonts w:ascii="GHEA Grapalat" w:hAnsi="GHEA Grapalat" w:cs="Times Armenian"/>
          <w:lang w:val="hr-HR"/>
        </w:rPr>
        <w:t>վական ակտերում փոփոխություններ կամ</w:t>
      </w:r>
      <w:r w:rsidRPr="00733B5F">
        <w:rPr>
          <w:rFonts w:ascii="GHEA Grapalat" w:hAnsi="GHEA Grapalat" w:cs="Times Armenian"/>
          <w:lang w:val="hr-HR"/>
        </w:rPr>
        <w:t xml:space="preserve"> լրացումներ կատարելու անհրաժեշտություն չի առաջացնում: </w:t>
      </w:r>
    </w:p>
    <w:p w:rsidR="00C61D4F" w:rsidRPr="00ED47EB" w:rsidRDefault="00C61D4F" w:rsidP="00D36582">
      <w:pPr>
        <w:jc w:val="center"/>
        <w:rPr>
          <w:rFonts w:ascii="GHEA Grapalat" w:hAnsi="GHEA Grapalat"/>
          <w:b/>
          <w:sz w:val="10"/>
          <w:szCs w:val="10"/>
          <w:lang w:val="hr-HR"/>
        </w:rPr>
      </w:pPr>
    </w:p>
    <w:p w:rsidR="00712E39" w:rsidRPr="00D36582" w:rsidRDefault="00712E39" w:rsidP="00ED47EB">
      <w:pPr>
        <w:spacing w:after="0" w:line="240" w:lineRule="auto"/>
        <w:jc w:val="center"/>
        <w:rPr>
          <w:rFonts w:ascii="GHEA Grapalat" w:hAnsi="GHEA Grapalat"/>
          <w:b/>
          <w:lang w:val="hr-HR"/>
        </w:rPr>
      </w:pPr>
      <w:r w:rsidRPr="00733B5F">
        <w:rPr>
          <w:rFonts w:ascii="GHEA Grapalat" w:hAnsi="GHEA Grapalat"/>
          <w:b/>
          <w:lang w:val="hr-HR"/>
        </w:rPr>
        <w:t>ՏԵՂԵԿԱՆՔ</w:t>
      </w:r>
    </w:p>
    <w:p w:rsidR="00712E39" w:rsidRPr="00733B5F" w:rsidRDefault="00D36582" w:rsidP="00ED47EB">
      <w:pPr>
        <w:spacing w:after="0" w:line="240" w:lineRule="auto"/>
        <w:jc w:val="center"/>
        <w:rPr>
          <w:rFonts w:ascii="GHEA Grapalat" w:hAnsi="GHEA Grapalat"/>
          <w:b/>
          <w:bCs/>
          <w:lang w:val="hr-HR"/>
        </w:rPr>
      </w:pPr>
      <w:r w:rsidRPr="00733B5F">
        <w:rPr>
          <w:rFonts w:ascii="GHEA Grapalat" w:hAnsi="GHEA Grapalat"/>
          <w:b/>
          <w:bCs/>
          <w:lang w:val="hr-HR"/>
        </w:rPr>
        <w:t>«</w:t>
      </w:r>
      <w:r w:rsidRPr="00733B5F">
        <w:rPr>
          <w:rFonts w:ascii="GHEA Grapalat" w:hAnsi="GHEA Grapalat"/>
          <w:b/>
          <w:bCs/>
        </w:rPr>
        <w:t>Հ</w:t>
      </w:r>
      <w:r>
        <w:rPr>
          <w:rFonts w:ascii="GHEA Grapalat" w:hAnsi="GHEA Grapalat"/>
          <w:b/>
          <w:bCs/>
        </w:rPr>
        <w:t xml:space="preserve">այաստանի </w:t>
      </w:r>
      <w:r w:rsidRPr="00733B5F">
        <w:rPr>
          <w:rFonts w:ascii="GHEA Grapalat" w:hAnsi="GHEA Grapalat"/>
          <w:b/>
          <w:bCs/>
        </w:rPr>
        <w:t>Հ</w:t>
      </w:r>
      <w:r>
        <w:rPr>
          <w:rFonts w:ascii="GHEA Grapalat" w:hAnsi="GHEA Grapalat"/>
          <w:b/>
          <w:bCs/>
        </w:rPr>
        <w:t xml:space="preserve">անրապետության կառավարության </w:t>
      </w:r>
      <w:r w:rsidRPr="00733B5F">
        <w:rPr>
          <w:rFonts w:ascii="GHEA Grapalat" w:hAnsi="GHEA Grapalat"/>
          <w:b/>
          <w:bCs/>
          <w:lang w:val="hr-HR"/>
        </w:rPr>
        <w:t xml:space="preserve">2017 </w:t>
      </w:r>
      <w:r>
        <w:rPr>
          <w:rFonts w:ascii="GHEA Grapalat" w:hAnsi="GHEA Grapalat"/>
          <w:b/>
          <w:bCs/>
        </w:rPr>
        <w:t>թվականի փետրվարի</w:t>
      </w:r>
      <w:r w:rsidRPr="00733B5F">
        <w:rPr>
          <w:rFonts w:ascii="GHEA Grapalat" w:hAnsi="GHEA Grapalat"/>
          <w:b/>
          <w:bCs/>
          <w:lang w:val="hr-HR"/>
        </w:rPr>
        <w:t xml:space="preserve"> 2-</w:t>
      </w:r>
      <w:r>
        <w:rPr>
          <w:rFonts w:ascii="GHEA Grapalat" w:hAnsi="GHEA Grapalat"/>
          <w:b/>
          <w:bCs/>
        </w:rPr>
        <w:t>ի</w:t>
      </w:r>
      <w:r w:rsidRPr="00733B5F">
        <w:rPr>
          <w:rFonts w:ascii="GHEA Grapalat" w:hAnsi="GHEA Grapalat"/>
          <w:b/>
          <w:bCs/>
          <w:lang w:val="hr-HR"/>
        </w:rPr>
        <w:t xml:space="preserve"> N 86-</w:t>
      </w:r>
      <w:r w:rsidRPr="00733B5F">
        <w:rPr>
          <w:rFonts w:ascii="GHEA Grapalat" w:hAnsi="GHEA Grapalat"/>
          <w:b/>
          <w:bCs/>
        </w:rPr>
        <w:t>Ն</w:t>
      </w:r>
      <w:r>
        <w:rPr>
          <w:rFonts w:ascii="GHEA Grapalat" w:hAnsi="GHEA Grapalat"/>
          <w:b/>
          <w:bCs/>
        </w:rPr>
        <w:t xml:space="preserve"> </w:t>
      </w:r>
      <w:r w:rsidR="00ED763C">
        <w:rPr>
          <w:rFonts w:ascii="GHEA Grapalat" w:hAnsi="GHEA Grapalat"/>
          <w:b/>
          <w:bCs/>
        </w:rPr>
        <w:t xml:space="preserve">որոշման մեջ </w:t>
      </w:r>
      <w:r>
        <w:rPr>
          <w:rFonts w:ascii="GHEA Grapalat" w:hAnsi="GHEA Grapalat"/>
          <w:b/>
          <w:bCs/>
        </w:rPr>
        <w:t>փոփոխություններ և լրացումներ կատարելու մասին</w:t>
      </w:r>
      <w:r w:rsidRPr="00733B5F">
        <w:rPr>
          <w:rFonts w:ascii="GHEA Grapalat" w:hAnsi="GHEA Grapalat"/>
          <w:b/>
          <w:lang w:val="hr-HR"/>
        </w:rPr>
        <w:t>»</w:t>
      </w:r>
      <w:r>
        <w:rPr>
          <w:rFonts w:ascii="GHEA Grapalat" w:hAnsi="GHEA Grapalat"/>
          <w:b/>
          <w:lang w:val="hr-HR"/>
        </w:rPr>
        <w:t xml:space="preserve"> Կառավարության որոշման նախագծի</w:t>
      </w:r>
      <w:r w:rsidRPr="00733B5F">
        <w:rPr>
          <w:rFonts w:ascii="GHEA Grapalat" w:hAnsi="GHEA Grapalat"/>
          <w:b/>
          <w:lang w:val="hr-HR"/>
        </w:rPr>
        <w:t xml:space="preserve"> </w:t>
      </w:r>
      <w:r>
        <w:rPr>
          <w:rFonts w:ascii="GHEA Grapalat" w:hAnsi="GHEA Grapalat"/>
          <w:b/>
          <w:lang w:val="hr-HR"/>
        </w:rPr>
        <w:t>ընդունման կապակցությամբ պետական բյուջեում ծախսերի և եկամուտների ավելացման կամ նվազեցման մասին</w:t>
      </w:r>
    </w:p>
    <w:p w:rsidR="00712E39" w:rsidRPr="00733B5F" w:rsidRDefault="00712E39" w:rsidP="00712E39">
      <w:pPr>
        <w:spacing w:after="0" w:line="240" w:lineRule="auto"/>
        <w:rPr>
          <w:rFonts w:ascii="GHEA Grapalat" w:hAnsi="GHEA Grapalat"/>
          <w:lang w:val="hr-HR"/>
        </w:rPr>
      </w:pPr>
    </w:p>
    <w:p w:rsidR="00712E39" w:rsidRPr="00ED47EB" w:rsidRDefault="00712E39" w:rsidP="00712E39">
      <w:pPr>
        <w:spacing w:after="0" w:line="240" w:lineRule="auto"/>
        <w:rPr>
          <w:rFonts w:ascii="GHEA Grapalat" w:hAnsi="GHEA Grapalat"/>
          <w:sz w:val="10"/>
          <w:szCs w:val="10"/>
          <w:lang w:val="hy-AM"/>
        </w:rPr>
      </w:pPr>
    </w:p>
    <w:p w:rsidR="00712E39" w:rsidRPr="00733B5F" w:rsidRDefault="000E4681" w:rsidP="000E4681">
      <w:pPr>
        <w:spacing w:after="0" w:line="240" w:lineRule="auto"/>
        <w:ind w:firstLine="432"/>
        <w:jc w:val="both"/>
        <w:rPr>
          <w:rFonts w:ascii="GHEA Grapalat" w:hAnsi="GHEA Grapalat" w:cs="Times Armenian"/>
          <w:lang w:val="hr-HR"/>
        </w:rPr>
      </w:pPr>
      <w:r>
        <w:rPr>
          <w:rFonts w:ascii="GHEA Grapalat" w:hAnsi="GHEA Grapalat"/>
          <w:lang w:val="hr-HR"/>
        </w:rPr>
        <w:t>Ո</w:t>
      </w:r>
      <w:r w:rsidR="00712E39" w:rsidRPr="00733B5F">
        <w:rPr>
          <w:rFonts w:ascii="GHEA Grapalat" w:hAnsi="GHEA Grapalat" w:cs="Times Armenian"/>
          <w:lang w:val="hr-HR"/>
        </w:rPr>
        <w:t>րոշման նախագծի ընդուն</w:t>
      </w:r>
      <w:r>
        <w:rPr>
          <w:rFonts w:ascii="GHEA Grapalat" w:hAnsi="GHEA Grapalat" w:cs="Times Armenian"/>
          <w:lang w:val="hr-HR"/>
        </w:rPr>
        <w:t>ումը</w:t>
      </w:r>
      <w:r w:rsidR="00712E39" w:rsidRPr="00733B5F">
        <w:rPr>
          <w:rFonts w:ascii="GHEA Grapalat" w:hAnsi="GHEA Grapalat" w:cs="Times Armenian"/>
          <w:lang w:val="hr-HR"/>
        </w:rPr>
        <w:t xml:space="preserve"> պետական բյուջեում ծախuերի և եկամուտների </w:t>
      </w:r>
      <w:r>
        <w:rPr>
          <w:rFonts w:ascii="GHEA Grapalat" w:hAnsi="GHEA Grapalat" w:cs="Times Armenian"/>
          <w:lang w:val="hr-HR"/>
        </w:rPr>
        <w:t>փոփոխությունների չի հանգեցնում</w:t>
      </w:r>
      <w:r w:rsidR="00712E39" w:rsidRPr="00733B5F">
        <w:rPr>
          <w:rFonts w:ascii="GHEA Grapalat" w:hAnsi="GHEA Grapalat" w:cs="Times Armenian"/>
          <w:lang w:val="hr-HR"/>
        </w:rPr>
        <w:t>:</w:t>
      </w:r>
    </w:p>
    <w:p w:rsidR="00712E39" w:rsidRPr="00733B5F" w:rsidRDefault="00712E39" w:rsidP="00712E39">
      <w:pPr>
        <w:rPr>
          <w:rFonts w:ascii="GHEA Grapalat" w:hAnsi="GHEA Grapalat"/>
          <w:lang w:val="hr-HR"/>
        </w:rPr>
      </w:pPr>
    </w:p>
    <w:p w:rsidR="00C61D4F" w:rsidRPr="00AF3204" w:rsidRDefault="00C61D4F" w:rsidP="00C61D4F">
      <w:pPr>
        <w:spacing w:after="0" w:line="240" w:lineRule="auto"/>
        <w:ind w:right="-32" w:firstLine="540"/>
        <w:jc w:val="center"/>
        <w:rPr>
          <w:rFonts w:ascii="GHEA Grapalat" w:hAnsi="GHEA Grapalat"/>
          <w:b/>
          <w:sz w:val="23"/>
          <w:szCs w:val="23"/>
          <w:lang w:val="af-ZA"/>
        </w:rPr>
      </w:pPr>
      <w:r w:rsidRPr="00AF3204">
        <w:rPr>
          <w:rFonts w:ascii="GHEA Grapalat" w:hAnsi="GHEA Grapalat" w:cs="Sylfaen"/>
          <w:b/>
          <w:sz w:val="23"/>
          <w:szCs w:val="23"/>
        </w:rPr>
        <w:t>ՏԵՂԵԿԱՆՔ</w:t>
      </w:r>
    </w:p>
    <w:p w:rsidR="00C61D4F" w:rsidRPr="00C61D4F" w:rsidRDefault="00C61D4F" w:rsidP="00C61D4F">
      <w:pPr>
        <w:spacing w:after="0" w:line="240" w:lineRule="auto"/>
        <w:ind w:right="-32"/>
        <w:jc w:val="center"/>
        <w:rPr>
          <w:rFonts w:ascii="GHEA Grapalat" w:hAnsi="GHEA Grapalat" w:cs="Sylfaen"/>
          <w:b/>
          <w:bCs/>
          <w:lang w:val="pt-BR"/>
        </w:rPr>
      </w:pPr>
      <w:r w:rsidRPr="00733B5F">
        <w:rPr>
          <w:rFonts w:ascii="GHEA Grapalat" w:hAnsi="GHEA Grapalat"/>
          <w:b/>
          <w:bCs/>
          <w:lang w:val="hr-HR"/>
        </w:rPr>
        <w:t>«</w:t>
      </w:r>
      <w:r w:rsidRPr="00733B5F">
        <w:rPr>
          <w:rFonts w:ascii="GHEA Grapalat" w:hAnsi="GHEA Grapalat"/>
          <w:b/>
          <w:bCs/>
        </w:rPr>
        <w:t>Հ</w:t>
      </w:r>
      <w:r>
        <w:rPr>
          <w:rFonts w:ascii="GHEA Grapalat" w:hAnsi="GHEA Grapalat"/>
          <w:b/>
          <w:bCs/>
        </w:rPr>
        <w:t xml:space="preserve">այաստանի </w:t>
      </w:r>
      <w:r w:rsidRPr="00733B5F">
        <w:rPr>
          <w:rFonts w:ascii="GHEA Grapalat" w:hAnsi="GHEA Grapalat"/>
          <w:b/>
          <w:bCs/>
        </w:rPr>
        <w:t>Հ</w:t>
      </w:r>
      <w:r>
        <w:rPr>
          <w:rFonts w:ascii="GHEA Grapalat" w:hAnsi="GHEA Grapalat"/>
          <w:b/>
          <w:bCs/>
        </w:rPr>
        <w:t xml:space="preserve">անրապետության կառավարության </w:t>
      </w:r>
      <w:r w:rsidRPr="00733B5F">
        <w:rPr>
          <w:rFonts w:ascii="GHEA Grapalat" w:hAnsi="GHEA Grapalat"/>
          <w:b/>
          <w:bCs/>
          <w:lang w:val="hr-HR"/>
        </w:rPr>
        <w:t xml:space="preserve">2017 </w:t>
      </w:r>
      <w:r>
        <w:rPr>
          <w:rFonts w:ascii="GHEA Grapalat" w:hAnsi="GHEA Grapalat"/>
          <w:b/>
          <w:bCs/>
        </w:rPr>
        <w:t>թվականի փետրվարի</w:t>
      </w:r>
      <w:r w:rsidRPr="00733B5F">
        <w:rPr>
          <w:rFonts w:ascii="GHEA Grapalat" w:hAnsi="GHEA Grapalat"/>
          <w:b/>
          <w:bCs/>
          <w:lang w:val="hr-HR"/>
        </w:rPr>
        <w:t xml:space="preserve"> 2-</w:t>
      </w:r>
      <w:r>
        <w:rPr>
          <w:rFonts w:ascii="GHEA Grapalat" w:hAnsi="GHEA Grapalat"/>
          <w:b/>
          <w:bCs/>
        </w:rPr>
        <w:t>ի</w:t>
      </w:r>
      <w:r w:rsidRPr="00733B5F">
        <w:rPr>
          <w:rFonts w:ascii="GHEA Grapalat" w:hAnsi="GHEA Grapalat"/>
          <w:b/>
          <w:bCs/>
          <w:lang w:val="hr-HR"/>
        </w:rPr>
        <w:t xml:space="preserve"> N 86-</w:t>
      </w:r>
      <w:r w:rsidRPr="00733B5F">
        <w:rPr>
          <w:rFonts w:ascii="GHEA Grapalat" w:hAnsi="GHEA Grapalat"/>
          <w:b/>
          <w:bCs/>
        </w:rPr>
        <w:t>Ն</w:t>
      </w:r>
      <w:r>
        <w:rPr>
          <w:rFonts w:ascii="GHEA Grapalat" w:hAnsi="GHEA Grapalat"/>
          <w:b/>
          <w:bCs/>
        </w:rPr>
        <w:t xml:space="preserve"> </w:t>
      </w:r>
      <w:r w:rsidR="00ED763C">
        <w:rPr>
          <w:rFonts w:ascii="GHEA Grapalat" w:hAnsi="GHEA Grapalat"/>
          <w:b/>
          <w:bCs/>
        </w:rPr>
        <w:t xml:space="preserve">որոշման մեջ </w:t>
      </w:r>
      <w:r>
        <w:rPr>
          <w:rFonts w:ascii="GHEA Grapalat" w:hAnsi="GHEA Grapalat"/>
          <w:b/>
          <w:bCs/>
        </w:rPr>
        <w:t>փոփոխություններ և լրացումներ կատարելու մասին</w:t>
      </w:r>
      <w:r w:rsidRPr="00733B5F">
        <w:rPr>
          <w:rFonts w:ascii="GHEA Grapalat" w:hAnsi="GHEA Grapalat"/>
          <w:b/>
          <w:lang w:val="hr-HR"/>
        </w:rPr>
        <w:t>»</w:t>
      </w:r>
      <w:r>
        <w:rPr>
          <w:rFonts w:ascii="GHEA Grapalat" w:hAnsi="GHEA Grapalat"/>
          <w:b/>
          <w:lang w:val="hr-HR"/>
        </w:rPr>
        <w:t xml:space="preserve"> Կառավարության </w:t>
      </w:r>
      <w:r w:rsidRPr="00C61D4F">
        <w:rPr>
          <w:rFonts w:ascii="GHEA Grapalat" w:hAnsi="GHEA Grapalat" w:cs="Sylfaen"/>
          <w:b/>
        </w:rPr>
        <w:t>որոշման</w:t>
      </w:r>
      <w:r w:rsidRPr="00C61D4F">
        <w:rPr>
          <w:rFonts w:ascii="GHEA Grapalat" w:hAnsi="GHEA Grapalat"/>
          <w:b/>
          <w:lang w:val="af-ZA"/>
        </w:rPr>
        <w:t xml:space="preserve"> </w:t>
      </w:r>
      <w:r w:rsidRPr="00C61D4F">
        <w:rPr>
          <w:rFonts w:ascii="GHEA Grapalat" w:hAnsi="GHEA Grapalat" w:cs="Sylfaen"/>
          <w:b/>
        </w:rPr>
        <w:t>նախա</w:t>
      </w:r>
      <w:r w:rsidRPr="00C61D4F">
        <w:rPr>
          <w:rFonts w:ascii="GHEA Grapalat" w:hAnsi="GHEA Grapalat"/>
          <w:b/>
        </w:rPr>
        <w:t>գի</w:t>
      </w:r>
      <w:r w:rsidRPr="00C61D4F">
        <w:rPr>
          <w:rFonts w:ascii="GHEA Grapalat" w:hAnsi="GHEA Grapalat" w:cs="Sylfaen"/>
          <w:b/>
        </w:rPr>
        <w:t>ծը</w:t>
      </w:r>
      <w:r w:rsidRPr="00C61D4F">
        <w:rPr>
          <w:rFonts w:ascii="GHEA Grapalat" w:hAnsi="GHEA Grapalat" w:cs="Sylfaen"/>
          <w:b/>
          <w:lang w:val="pt-BR"/>
        </w:rPr>
        <w:t xml:space="preserve"> </w:t>
      </w:r>
      <w:r w:rsidRPr="00C61D4F">
        <w:rPr>
          <w:rFonts w:ascii="GHEA Grapalat" w:hAnsi="GHEA Grapalat" w:cs="Sylfaen"/>
          <w:b/>
        </w:rPr>
        <w:t>հանրային</w:t>
      </w:r>
      <w:r w:rsidRPr="00C61D4F">
        <w:rPr>
          <w:rFonts w:ascii="GHEA Grapalat" w:hAnsi="GHEA Grapalat" w:cs="Sylfaen"/>
          <w:b/>
          <w:lang w:val="pt-BR"/>
        </w:rPr>
        <w:t xml:space="preserve"> </w:t>
      </w:r>
      <w:r w:rsidRPr="00C61D4F">
        <w:rPr>
          <w:rFonts w:ascii="GHEA Grapalat" w:hAnsi="GHEA Grapalat" w:cs="Sylfaen"/>
          <w:b/>
        </w:rPr>
        <w:t>քննարկման</w:t>
      </w:r>
      <w:r w:rsidRPr="00C61D4F">
        <w:rPr>
          <w:rFonts w:ascii="GHEA Grapalat" w:hAnsi="GHEA Grapalat" w:cs="Sylfaen"/>
          <w:b/>
          <w:lang w:val="pt-BR"/>
        </w:rPr>
        <w:t xml:space="preserve"> </w:t>
      </w:r>
      <w:r w:rsidRPr="00C61D4F">
        <w:rPr>
          <w:rFonts w:ascii="GHEA Grapalat" w:hAnsi="GHEA Grapalat" w:cs="Sylfaen"/>
          <w:b/>
        </w:rPr>
        <w:t>ներկայացնելու</w:t>
      </w:r>
      <w:r w:rsidRPr="00C61D4F">
        <w:rPr>
          <w:rFonts w:ascii="GHEA Grapalat" w:hAnsi="GHEA Grapalat" w:cs="Sylfaen"/>
          <w:b/>
          <w:lang w:val="pt-BR"/>
        </w:rPr>
        <w:t xml:space="preserve"> </w:t>
      </w:r>
      <w:r w:rsidRPr="00C61D4F">
        <w:rPr>
          <w:rFonts w:ascii="GHEA Grapalat" w:hAnsi="GHEA Grapalat" w:cs="Sylfaen"/>
          <w:b/>
        </w:rPr>
        <w:t>վերաբերյալ</w:t>
      </w:r>
    </w:p>
    <w:p w:rsidR="00C61D4F" w:rsidRPr="00ED47EB" w:rsidRDefault="00C61D4F" w:rsidP="00C61D4F">
      <w:pPr>
        <w:spacing w:after="0" w:line="240" w:lineRule="auto"/>
        <w:ind w:right="-32"/>
        <w:rPr>
          <w:rFonts w:ascii="GHEA Grapalat" w:hAnsi="GHEA Grapalat" w:cs="Sylfaen"/>
          <w:sz w:val="10"/>
          <w:szCs w:val="10"/>
          <w:lang w:val="af-ZA"/>
        </w:rPr>
      </w:pPr>
    </w:p>
    <w:p w:rsidR="00C61D4F" w:rsidRPr="00C61D4F" w:rsidRDefault="00C61D4F" w:rsidP="00C61D4F">
      <w:pPr>
        <w:spacing w:after="120"/>
        <w:ind w:right="-32" w:firstLine="567"/>
        <w:jc w:val="both"/>
        <w:rPr>
          <w:rFonts w:ascii="GHEA Grapalat" w:hAnsi="GHEA Grapalat" w:cs="Sylfaen"/>
        </w:rPr>
      </w:pPr>
      <w:r w:rsidRPr="00C61D4F">
        <w:rPr>
          <w:rFonts w:ascii="GHEA Grapalat" w:hAnsi="GHEA Grapalat" w:cs="Sylfaen"/>
          <w:lang w:val="af-ZA"/>
        </w:rPr>
        <w:t xml:space="preserve">Որոշման </w:t>
      </w:r>
      <w:r w:rsidRPr="00C61D4F">
        <w:rPr>
          <w:rFonts w:ascii="GHEA Grapalat" w:hAnsi="GHEA Grapalat" w:cs="Sylfaen"/>
        </w:rPr>
        <w:t>նախագիծը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տեղադրվել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է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իրավական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ակտերի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նախագծերի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հանրային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քննարկման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համար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նախատեսված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միասնական</w:t>
      </w:r>
      <w:r w:rsidRPr="00C61D4F">
        <w:rPr>
          <w:rFonts w:ascii="GHEA Grapalat" w:hAnsi="GHEA Grapalat" w:cs="Sylfaen"/>
          <w:lang w:val="af-ZA"/>
        </w:rPr>
        <w:t xml:space="preserve"> </w:t>
      </w:r>
      <w:r w:rsidRPr="00C61D4F">
        <w:rPr>
          <w:rFonts w:ascii="GHEA Grapalat" w:hAnsi="GHEA Grapalat" w:cs="Sylfaen"/>
        </w:rPr>
        <w:t>կայքում</w:t>
      </w:r>
      <w:r w:rsidR="00096006">
        <w:rPr>
          <w:rFonts w:ascii="GHEA Grapalat" w:hAnsi="GHEA Grapalat" w:cs="Sylfaen"/>
        </w:rPr>
        <w:t>, առաջարկություններ չեն ներկայացվել</w:t>
      </w:r>
      <w:r w:rsidRPr="00C61D4F">
        <w:rPr>
          <w:rFonts w:ascii="GHEA Grapalat" w:hAnsi="GHEA Grapalat" w:cs="Sylfaen"/>
        </w:rPr>
        <w:t>:</w:t>
      </w:r>
    </w:p>
    <w:sectPr w:rsidR="00C61D4F" w:rsidRPr="00C61D4F" w:rsidSect="00387FB5">
      <w:pgSz w:w="12240" w:h="15840"/>
      <w:pgMar w:top="993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3040"/>
    <w:multiLevelType w:val="hybridMultilevel"/>
    <w:tmpl w:val="CA46815C"/>
    <w:lvl w:ilvl="0" w:tplc="04090011">
      <w:start w:val="1"/>
      <w:numFmt w:val="decimal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23762BA5"/>
    <w:multiLevelType w:val="hybridMultilevel"/>
    <w:tmpl w:val="1F3EF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A2CB0"/>
    <w:multiLevelType w:val="hybridMultilevel"/>
    <w:tmpl w:val="3780A1FE"/>
    <w:lvl w:ilvl="0" w:tplc="77FA52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E903A16"/>
    <w:multiLevelType w:val="hybridMultilevel"/>
    <w:tmpl w:val="D8EE9DCA"/>
    <w:lvl w:ilvl="0" w:tplc="7C9E519A">
      <w:start w:val="2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57AE078E"/>
    <w:multiLevelType w:val="hybridMultilevel"/>
    <w:tmpl w:val="223CC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84427"/>
    <w:multiLevelType w:val="hybridMultilevel"/>
    <w:tmpl w:val="2B34CF38"/>
    <w:lvl w:ilvl="0" w:tplc="C51EAE60">
      <w:start w:val="1"/>
      <w:numFmt w:val="upperRoman"/>
      <w:lvlText w:val="%1."/>
      <w:lvlJc w:val="left"/>
      <w:pPr>
        <w:ind w:left="1095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64"/>
    <w:rsid w:val="000528E2"/>
    <w:rsid w:val="00080AE1"/>
    <w:rsid w:val="00096006"/>
    <w:rsid w:val="000A4F98"/>
    <w:rsid w:val="000A5EBD"/>
    <w:rsid w:val="000C3E48"/>
    <w:rsid w:val="000D4F7F"/>
    <w:rsid w:val="000E4681"/>
    <w:rsid w:val="001412BB"/>
    <w:rsid w:val="00154AC8"/>
    <w:rsid w:val="00164F21"/>
    <w:rsid w:val="00187F64"/>
    <w:rsid w:val="001A4D11"/>
    <w:rsid w:val="001B5882"/>
    <w:rsid w:val="001E7DD0"/>
    <w:rsid w:val="002448C9"/>
    <w:rsid w:val="0026701C"/>
    <w:rsid w:val="00276DCC"/>
    <w:rsid w:val="002B4430"/>
    <w:rsid w:val="00322AFA"/>
    <w:rsid w:val="00363E2D"/>
    <w:rsid w:val="00387FB5"/>
    <w:rsid w:val="003D6E3A"/>
    <w:rsid w:val="004234A5"/>
    <w:rsid w:val="004A76A0"/>
    <w:rsid w:val="00560EDA"/>
    <w:rsid w:val="005663AC"/>
    <w:rsid w:val="005B56E1"/>
    <w:rsid w:val="006126F3"/>
    <w:rsid w:val="00632787"/>
    <w:rsid w:val="00663308"/>
    <w:rsid w:val="006A5E06"/>
    <w:rsid w:val="006F5440"/>
    <w:rsid w:val="00712E39"/>
    <w:rsid w:val="00732C83"/>
    <w:rsid w:val="00775FE7"/>
    <w:rsid w:val="007B7E08"/>
    <w:rsid w:val="00803A27"/>
    <w:rsid w:val="008063C7"/>
    <w:rsid w:val="0088156D"/>
    <w:rsid w:val="008C74D3"/>
    <w:rsid w:val="00956ED5"/>
    <w:rsid w:val="0098553C"/>
    <w:rsid w:val="009A3C4B"/>
    <w:rsid w:val="009E70A3"/>
    <w:rsid w:val="009F3FD1"/>
    <w:rsid w:val="00A12B38"/>
    <w:rsid w:val="00A57425"/>
    <w:rsid w:val="00B074B7"/>
    <w:rsid w:val="00B11E83"/>
    <w:rsid w:val="00B91E6B"/>
    <w:rsid w:val="00BC4AE5"/>
    <w:rsid w:val="00C07058"/>
    <w:rsid w:val="00C27C90"/>
    <w:rsid w:val="00C4279A"/>
    <w:rsid w:val="00C61D4F"/>
    <w:rsid w:val="00C701ED"/>
    <w:rsid w:val="00C8397E"/>
    <w:rsid w:val="00C84BCE"/>
    <w:rsid w:val="00C93DFF"/>
    <w:rsid w:val="00CA4277"/>
    <w:rsid w:val="00CC25EF"/>
    <w:rsid w:val="00CC6F2D"/>
    <w:rsid w:val="00D11F54"/>
    <w:rsid w:val="00D30B0F"/>
    <w:rsid w:val="00D36582"/>
    <w:rsid w:val="00D42BB2"/>
    <w:rsid w:val="00D8704E"/>
    <w:rsid w:val="00D950CC"/>
    <w:rsid w:val="00DA04A7"/>
    <w:rsid w:val="00DF243D"/>
    <w:rsid w:val="00DF784A"/>
    <w:rsid w:val="00E20644"/>
    <w:rsid w:val="00E20AAC"/>
    <w:rsid w:val="00E26DDD"/>
    <w:rsid w:val="00E5552E"/>
    <w:rsid w:val="00E83EDE"/>
    <w:rsid w:val="00E90083"/>
    <w:rsid w:val="00EA1163"/>
    <w:rsid w:val="00EA1AAC"/>
    <w:rsid w:val="00ED47EB"/>
    <w:rsid w:val="00ED763C"/>
    <w:rsid w:val="00EF0C63"/>
    <w:rsid w:val="00F22463"/>
    <w:rsid w:val="00F82F42"/>
    <w:rsid w:val="00F96F1F"/>
    <w:rsid w:val="00FA5E2D"/>
    <w:rsid w:val="00FD27E5"/>
    <w:rsid w:val="00FF1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E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2E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712E39"/>
    <w:rPr>
      <w:b/>
      <w:bCs/>
    </w:rPr>
  </w:style>
  <w:style w:type="paragraph" w:styleId="ListParagraph">
    <w:name w:val="List Paragraph"/>
    <w:basedOn w:val="Normal"/>
    <w:uiPriority w:val="34"/>
    <w:qFormat/>
    <w:rsid w:val="00712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E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E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2E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712E39"/>
    <w:rPr>
      <w:b/>
      <w:bCs/>
    </w:rPr>
  </w:style>
  <w:style w:type="paragraph" w:styleId="ListParagraph">
    <w:name w:val="List Paragraph"/>
    <w:basedOn w:val="Normal"/>
    <w:uiPriority w:val="34"/>
    <w:qFormat/>
    <w:rsid w:val="00712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Տաթև Յաղջյան</dc:creator>
  <cp:keywords>Mulberry 2.0</cp:keywords>
  <cp:lastModifiedBy>Artak Hakobyan</cp:lastModifiedBy>
  <cp:revision>2</cp:revision>
  <cp:lastPrinted>2018-12-26T09:46:00Z</cp:lastPrinted>
  <dcterms:created xsi:type="dcterms:W3CDTF">2018-12-26T12:09:00Z</dcterms:created>
  <dcterms:modified xsi:type="dcterms:W3CDTF">2018-12-26T12:09:00Z</dcterms:modified>
</cp:coreProperties>
</file>