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AA" w:rsidRDefault="008533AA">
      <w:pPr>
        <w:tabs>
          <w:tab w:val="left" w:pos="3945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533AA" w:rsidRDefault="00E61536">
      <w:pPr>
        <w:tabs>
          <w:tab w:val="left" w:pos="3945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6153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ԿԱՌԱՎԱՐՈՒԹՅՈՒՆ</w:t>
      </w:r>
    </w:p>
    <w:p w:rsidR="008533AA" w:rsidRDefault="00E61536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8"/>
          <w:szCs w:val="24"/>
          <w:lang w:val="en-US"/>
        </w:rPr>
      </w:pPr>
      <w:r w:rsidRPr="00E61536">
        <w:rPr>
          <w:rFonts w:ascii="GHEA Grapalat" w:hAnsi="GHEA Grapalat"/>
          <w:b/>
          <w:sz w:val="28"/>
          <w:szCs w:val="24"/>
          <w:lang w:val="en-US"/>
        </w:rPr>
        <w:t>Ո</w:t>
      </w:r>
      <w:r>
        <w:rPr>
          <w:rFonts w:ascii="GHEA Grapalat" w:hAnsi="GHEA Grapalat"/>
          <w:b/>
          <w:sz w:val="28"/>
          <w:szCs w:val="24"/>
          <w:lang w:val="en-US"/>
        </w:rPr>
        <w:t xml:space="preserve"> </w:t>
      </w:r>
      <w:r w:rsidRPr="00E61536">
        <w:rPr>
          <w:rFonts w:ascii="GHEA Grapalat" w:hAnsi="GHEA Grapalat"/>
          <w:b/>
          <w:sz w:val="28"/>
          <w:szCs w:val="24"/>
          <w:lang w:val="en-US"/>
        </w:rPr>
        <w:t>Ր</w:t>
      </w:r>
      <w:r>
        <w:rPr>
          <w:rFonts w:ascii="GHEA Grapalat" w:hAnsi="GHEA Grapalat"/>
          <w:b/>
          <w:sz w:val="28"/>
          <w:szCs w:val="24"/>
          <w:lang w:val="en-US"/>
        </w:rPr>
        <w:t xml:space="preserve"> </w:t>
      </w:r>
      <w:r w:rsidRPr="00E61536">
        <w:rPr>
          <w:rFonts w:ascii="GHEA Grapalat" w:hAnsi="GHEA Grapalat"/>
          <w:b/>
          <w:sz w:val="28"/>
          <w:szCs w:val="24"/>
          <w:lang w:val="en-US"/>
        </w:rPr>
        <w:t>Ո</w:t>
      </w:r>
      <w:r>
        <w:rPr>
          <w:rFonts w:ascii="GHEA Grapalat" w:hAnsi="GHEA Grapalat"/>
          <w:b/>
          <w:sz w:val="28"/>
          <w:szCs w:val="24"/>
          <w:lang w:val="en-US"/>
        </w:rPr>
        <w:t xml:space="preserve"> </w:t>
      </w:r>
      <w:r w:rsidRPr="00E61536">
        <w:rPr>
          <w:rFonts w:ascii="GHEA Grapalat" w:hAnsi="GHEA Grapalat"/>
          <w:b/>
          <w:sz w:val="28"/>
          <w:szCs w:val="24"/>
          <w:lang w:val="en-US"/>
        </w:rPr>
        <w:t>Շ</w:t>
      </w:r>
      <w:r>
        <w:rPr>
          <w:rFonts w:ascii="GHEA Grapalat" w:hAnsi="GHEA Grapalat"/>
          <w:b/>
          <w:sz w:val="28"/>
          <w:szCs w:val="24"/>
          <w:lang w:val="en-US"/>
        </w:rPr>
        <w:t xml:space="preserve"> </w:t>
      </w:r>
      <w:r w:rsidRPr="00E61536">
        <w:rPr>
          <w:rFonts w:ascii="GHEA Grapalat" w:hAnsi="GHEA Grapalat"/>
          <w:b/>
          <w:sz w:val="28"/>
          <w:szCs w:val="24"/>
          <w:lang w:val="en-US"/>
        </w:rPr>
        <w:t>ՈՒ</w:t>
      </w:r>
      <w:r>
        <w:rPr>
          <w:rFonts w:ascii="GHEA Grapalat" w:hAnsi="GHEA Grapalat"/>
          <w:b/>
          <w:sz w:val="28"/>
          <w:szCs w:val="24"/>
          <w:lang w:val="en-US"/>
        </w:rPr>
        <w:t xml:space="preserve"> </w:t>
      </w:r>
      <w:r w:rsidRPr="00E61536">
        <w:rPr>
          <w:rFonts w:ascii="GHEA Grapalat" w:hAnsi="GHEA Grapalat"/>
          <w:b/>
          <w:sz w:val="28"/>
          <w:szCs w:val="24"/>
          <w:lang w:val="en-US"/>
        </w:rPr>
        <w:t>Մ</w:t>
      </w:r>
    </w:p>
    <w:p w:rsidR="008533AA" w:rsidRDefault="00E61536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gramStart"/>
      <w:r w:rsidRPr="00E61536">
        <w:rPr>
          <w:rFonts w:ascii="GHEA Grapalat" w:hAnsi="GHEA Grapalat"/>
          <w:b/>
          <w:sz w:val="24"/>
          <w:szCs w:val="24"/>
          <w:lang w:val="en-US"/>
        </w:rPr>
        <w:t xml:space="preserve">… </w:t>
      </w:r>
      <w:r w:rsidR="00570AA6">
        <w:rPr>
          <w:rFonts w:ascii="GHEA Grapalat" w:hAnsi="GHEA Grapalat"/>
          <w:b/>
          <w:sz w:val="24"/>
          <w:szCs w:val="24"/>
          <w:lang w:val="en-US"/>
        </w:rPr>
        <w:t xml:space="preserve"> …</w:t>
      </w:r>
      <w:proofErr w:type="gramEnd"/>
      <w:r w:rsidR="00570AA6">
        <w:rPr>
          <w:rFonts w:ascii="GHEA Grapalat" w:hAnsi="GHEA Grapalat"/>
          <w:b/>
          <w:sz w:val="24"/>
          <w:szCs w:val="24"/>
          <w:lang w:val="en-US"/>
        </w:rPr>
        <w:t xml:space="preserve">…  </w:t>
      </w:r>
      <w:r w:rsidRPr="00E61536">
        <w:rPr>
          <w:rFonts w:ascii="GHEA Grapalat" w:hAnsi="GHEA Grapalat"/>
          <w:b/>
          <w:sz w:val="24"/>
          <w:szCs w:val="24"/>
          <w:lang w:val="en-US"/>
        </w:rPr>
        <w:t xml:space="preserve">2017 </w:t>
      </w:r>
      <w:proofErr w:type="spellStart"/>
      <w:r w:rsidRPr="00E61536">
        <w:rPr>
          <w:rFonts w:ascii="GHEA Grapalat" w:hAnsi="GHEA Grapalat"/>
          <w:b/>
          <w:sz w:val="24"/>
          <w:szCs w:val="24"/>
          <w:lang w:val="en-US"/>
        </w:rPr>
        <w:t>թվականի</w:t>
      </w:r>
      <w:proofErr w:type="spellEnd"/>
      <w:r w:rsidRPr="00E61536">
        <w:rPr>
          <w:rFonts w:ascii="GHEA Grapalat" w:hAnsi="GHEA Grapalat"/>
          <w:b/>
          <w:sz w:val="24"/>
          <w:szCs w:val="24"/>
          <w:lang w:val="en-US"/>
        </w:rPr>
        <w:t xml:space="preserve"> N … </w:t>
      </w:r>
      <w:r>
        <w:rPr>
          <w:rFonts w:ascii="GHEA Grapalat" w:hAnsi="GHEA Grapalat"/>
          <w:b/>
          <w:sz w:val="24"/>
          <w:szCs w:val="24"/>
          <w:lang w:val="en-US"/>
        </w:rPr>
        <w:t>–</w:t>
      </w:r>
      <w:r w:rsidRPr="00E61536">
        <w:rPr>
          <w:rFonts w:ascii="GHEA Grapalat" w:hAnsi="GHEA Grapalat"/>
          <w:b/>
          <w:sz w:val="24"/>
          <w:szCs w:val="24"/>
          <w:lang w:val="en-US"/>
        </w:rPr>
        <w:t>Ա</w:t>
      </w:r>
    </w:p>
    <w:p w:rsidR="008533AA" w:rsidRDefault="008533AA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8533AA" w:rsidRDefault="00E61536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ՀԱՅԱԱՍՏԱՆԻ ՀԱՆՐԱՊԵՏՈՒԹՅԱՆ ԿԱՌԱՎԱՐՈՒԹՅԱՆ 2016 ԹՎԱԿԱՆԻ ՄԱՐՏԻ 10-</w:t>
      </w:r>
      <w:r w:rsidR="00A519EC">
        <w:rPr>
          <w:rFonts w:ascii="GHEA Grapalat" w:hAnsi="GHEA Grapalat"/>
          <w:b/>
          <w:sz w:val="24"/>
          <w:szCs w:val="24"/>
          <w:lang w:val="en-US"/>
        </w:rPr>
        <w:t>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N 245-Ա ՈՐՈՇՄԱՆ ՄԵՋ ՓՈՓՈԽՈՒԹՅՈՒՆՆԵՐ </w:t>
      </w:r>
      <w:r w:rsidR="001D2910">
        <w:rPr>
          <w:rFonts w:ascii="GHEA Grapalat" w:hAnsi="GHEA Grapalat"/>
          <w:b/>
          <w:sz w:val="24"/>
          <w:szCs w:val="24"/>
          <w:lang w:val="en-US"/>
        </w:rPr>
        <w:t>ԵՎ ԼՐԱՑՈՒՄ</w:t>
      </w:r>
      <w:r w:rsidR="00C6413D">
        <w:rPr>
          <w:rFonts w:ascii="GHEA Grapalat" w:hAnsi="GHEA Grapalat"/>
          <w:b/>
          <w:sz w:val="24"/>
          <w:szCs w:val="24"/>
          <w:lang w:val="en-US"/>
        </w:rPr>
        <w:t>ՆԵՐ</w:t>
      </w:r>
      <w:r w:rsidR="001D291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ԿԱՏԱՐԵԼՈՒ ՄԱՍԻՆ</w:t>
      </w:r>
    </w:p>
    <w:p w:rsidR="008533AA" w:rsidRDefault="008533AA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8533AA" w:rsidRDefault="000B61B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ակտերի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70-րդ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1-ին </w:t>
      </w:r>
      <w:proofErr w:type="spellStart"/>
      <w:r w:rsidR="00C164C2">
        <w:rPr>
          <w:rFonts w:ascii="GHEA Grapalat" w:hAnsi="GHEA Grapalat"/>
          <w:sz w:val="24"/>
          <w:szCs w:val="24"/>
          <w:lang w:val="en-US"/>
        </w:rPr>
        <w:t>մաս</w:t>
      </w:r>
      <w:r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E61536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E6153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61536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E6153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61536"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 w:rsidR="00E61536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61536"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  <w:r w:rsidR="00E61536">
        <w:rPr>
          <w:rFonts w:ascii="GHEA Grapalat" w:hAnsi="GHEA Grapalat"/>
          <w:sz w:val="24"/>
          <w:szCs w:val="24"/>
          <w:lang w:val="en-US"/>
        </w:rPr>
        <w:t xml:space="preserve"> է.</w:t>
      </w:r>
      <w:proofErr w:type="gramEnd"/>
    </w:p>
    <w:p w:rsidR="008533AA" w:rsidRDefault="00E61536">
      <w:pPr>
        <w:pStyle w:val="ListParagraph"/>
        <w:numPr>
          <w:ilvl w:val="0"/>
          <w:numId w:val="16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E6153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2016 </w:t>
      </w:r>
      <w:proofErr w:type="spellStart"/>
      <w:r w:rsidRPr="00E61536">
        <w:rPr>
          <w:rFonts w:ascii="GHEA Grapalat" w:hAnsi="GHEA Grapalat"/>
          <w:sz w:val="24"/>
          <w:szCs w:val="24"/>
        </w:rPr>
        <w:t>թվականի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մարտի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10-ի «</w:t>
      </w:r>
      <w:proofErr w:type="spellStart"/>
      <w:r w:rsidRPr="00E6153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Սահմանադրության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փոփոխություն</w:t>
      </w:r>
      <w:r w:rsidRPr="00E61536">
        <w:rPr>
          <w:rFonts w:ascii="GHEA Grapalat" w:hAnsi="GHEA Grapalat"/>
          <w:sz w:val="24"/>
          <w:szCs w:val="24"/>
        </w:rPr>
        <w:softHyphen/>
        <w:t>ների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61536">
        <w:rPr>
          <w:rFonts w:ascii="GHEA Grapalat" w:hAnsi="GHEA Grapalat"/>
          <w:sz w:val="24"/>
          <w:szCs w:val="24"/>
        </w:rPr>
        <w:t>օրենքով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պահանջ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ուղղակիորեն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նախատեսող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E61536">
        <w:rPr>
          <w:rFonts w:ascii="GHEA Grapalat" w:hAnsi="GHEA Grapalat"/>
          <w:sz w:val="24"/>
          <w:szCs w:val="24"/>
        </w:rPr>
        <w:t>դրույթների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E61536">
        <w:rPr>
          <w:rFonts w:ascii="GHEA Grapalat" w:hAnsi="GHEA Grapalat"/>
          <w:sz w:val="24"/>
          <w:szCs w:val="24"/>
        </w:rPr>
        <w:t>հիման</w:t>
      </w:r>
      <w:proofErr w:type="spellEnd"/>
      <w:proofErr w:type="gramEnd"/>
      <w:r w:rsidRPr="00E6153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E61536">
        <w:rPr>
          <w:rFonts w:ascii="GHEA Grapalat" w:hAnsi="GHEA Grapalat"/>
          <w:sz w:val="24"/>
          <w:szCs w:val="24"/>
        </w:rPr>
        <w:t>վրա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E61536">
        <w:rPr>
          <w:rFonts w:ascii="GHEA Grapalat" w:hAnsi="GHEA Grapalat"/>
          <w:sz w:val="24"/>
          <w:szCs w:val="24"/>
        </w:rPr>
        <w:t>ընդունման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,  </w:t>
      </w:r>
      <w:proofErr w:type="spellStart"/>
      <w:r w:rsidRPr="00E61536">
        <w:rPr>
          <w:rFonts w:ascii="GHEA Grapalat" w:hAnsi="GHEA Grapalat"/>
          <w:sz w:val="24"/>
          <w:szCs w:val="24"/>
        </w:rPr>
        <w:t>փոփոխման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E61536">
        <w:rPr>
          <w:rFonts w:ascii="GHEA Grapalat" w:hAnsi="GHEA Grapalat"/>
          <w:sz w:val="24"/>
          <w:szCs w:val="24"/>
        </w:rPr>
        <w:t>կամ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լրացման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ենթակա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օրենքների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ցանկը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E6153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1536">
        <w:rPr>
          <w:rFonts w:ascii="GHEA Grapalat" w:hAnsi="GHEA Grapalat"/>
          <w:sz w:val="24"/>
          <w:szCs w:val="24"/>
        </w:rPr>
        <w:t>մասին</w:t>
      </w:r>
      <w:proofErr w:type="spellEnd"/>
      <w:r w:rsidRPr="00E61536"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 N 245-Ա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B61B9">
        <w:rPr>
          <w:rFonts w:ascii="GHEA Grapalat" w:hAnsi="GHEA Grapalat"/>
          <w:sz w:val="24"/>
          <w:szCs w:val="24"/>
        </w:rPr>
        <w:t>հավելվածում</w:t>
      </w:r>
      <w:proofErr w:type="spellEnd"/>
      <w:r w:rsidR="000B61B9">
        <w:rPr>
          <w:rFonts w:ascii="GHEA Grapalat" w:hAnsi="GHEA Grapalat"/>
          <w:sz w:val="24"/>
          <w:szCs w:val="24"/>
        </w:rPr>
        <w:t>.</w:t>
      </w:r>
    </w:p>
    <w:p w:rsidR="008533AA" w:rsidRDefault="00302094">
      <w:pPr>
        <w:pStyle w:val="ListParagraph"/>
        <w:numPr>
          <w:ilvl w:val="0"/>
          <w:numId w:val="17"/>
        </w:numPr>
        <w:tabs>
          <w:tab w:val="left" w:pos="709"/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19-րդ, </w:t>
      </w:r>
      <w:r w:rsidR="00CB2D0F">
        <w:rPr>
          <w:rFonts w:ascii="GHEA Grapalat" w:hAnsi="GHEA Grapalat"/>
          <w:sz w:val="24"/>
          <w:szCs w:val="24"/>
        </w:rPr>
        <w:t>27-</w:t>
      </w:r>
      <w:r>
        <w:rPr>
          <w:rFonts w:ascii="GHEA Grapalat" w:hAnsi="GHEA Grapalat"/>
          <w:sz w:val="24"/>
          <w:szCs w:val="24"/>
        </w:rPr>
        <w:t>րդ</w:t>
      </w:r>
      <w:r w:rsidR="00CB2D0F">
        <w:rPr>
          <w:rFonts w:ascii="GHEA Grapalat" w:hAnsi="GHEA Grapalat"/>
          <w:sz w:val="24"/>
          <w:szCs w:val="24"/>
        </w:rPr>
        <w:t>, 31-րդ, 34-</w:t>
      </w:r>
      <w:r w:rsidR="00F50BD4">
        <w:rPr>
          <w:rFonts w:ascii="GHEA Grapalat" w:hAnsi="GHEA Grapalat"/>
          <w:sz w:val="24"/>
          <w:szCs w:val="24"/>
        </w:rPr>
        <w:t>35-</w:t>
      </w:r>
      <w:r w:rsidR="00CB2D0F">
        <w:rPr>
          <w:rFonts w:ascii="GHEA Grapalat" w:hAnsi="GHEA Grapalat"/>
          <w:sz w:val="24"/>
          <w:szCs w:val="24"/>
        </w:rPr>
        <w:t>րդ,</w:t>
      </w:r>
      <w:r>
        <w:rPr>
          <w:rFonts w:ascii="GHEA Grapalat" w:hAnsi="GHEA Grapalat"/>
          <w:sz w:val="24"/>
          <w:szCs w:val="24"/>
        </w:rPr>
        <w:t xml:space="preserve"> </w:t>
      </w:r>
      <w:r w:rsidR="00CB2D0F">
        <w:rPr>
          <w:rFonts w:ascii="GHEA Grapalat" w:hAnsi="GHEA Grapalat"/>
          <w:sz w:val="24"/>
          <w:szCs w:val="24"/>
        </w:rPr>
        <w:t>44-</w:t>
      </w:r>
      <w:r>
        <w:rPr>
          <w:rFonts w:ascii="GHEA Grapalat" w:hAnsi="GHEA Grapalat"/>
          <w:sz w:val="24"/>
          <w:szCs w:val="24"/>
        </w:rPr>
        <w:t>47-րդ</w:t>
      </w:r>
      <w:r w:rsidR="00CB2D0F">
        <w:rPr>
          <w:rFonts w:ascii="GHEA Grapalat" w:hAnsi="GHEA Grapalat"/>
          <w:sz w:val="24"/>
          <w:szCs w:val="24"/>
        </w:rPr>
        <w:t>, 52-րդ և</w:t>
      </w:r>
      <w:r w:rsidR="006B7AFF">
        <w:rPr>
          <w:rFonts w:ascii="GHEA Grapalat" w:hAnsi="GHEA Grapalat"/>
          <w:sz w:val="24"/>
          <w:szCs w:val="24"/>
        </w:rPr>
        <w:t xml:space="preserve"> 61-63</w:t>
      </w:r>
      <w:r w:rsidR="00CB2D0F">
        <w:rPr>
          <w:rFonts w:ascii="GHEA Grapalat" w:hAnsi="GHEA Grapalat"/>
          <w:sz w:val="24"/>
          <w:szCs w:val="24"/>
        </w:rPr>
        <w:t>-րդ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կետերում</w:t>
      </w:r>
      <w:proofErr w:type="spellEnd"/>
      <w:r>
        <w:rPr>
          <w:rFonts w:ascii="GHEA Grapalat" w:hAnsi="GHEA Grapalat"/>
          <w:sz w:val="24"/>
          <w:szCs w:val="24"/>
        </w:rPr>
        <w:t xml:space="preserve"> «2017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«2018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AFF">
        <w:rPr>
          <w:rFonts w:ascii="GHEA Grapalat" w:hAnsi="GHEA Grapalat"/>
          <w:sz w:val="24"/>
          <w:szCs w:val="24"/>
        </w:rPr>
        <w:t>հունվարի</w:t>
      </w:r>
      <w:proofErr w:type="spellEnd"/>
      <w:r w:rsidR="00263FE6">
        <w:rPr>
          <w:rFonts w:ascii="GHEA Grapalat" w:hAnsi="GHEA Grapalat"/>
          <w:sz w:val="24"/>
          <w:szCs w:val="24"/>
        </w:rPr>
        <w:t xml:space="preserve"> </w:t>
      </w:r>
      <w:r w:rsidR="006B7AFF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-րդ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բառերով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332086" w:rsidRDefault="00332086" w:rsidP="00332086">
      <w:pPr>
        <w:pStyle w:val="ListParagraph"/>
        <w:numPr>
          <w:ilvl w:val="0"/>
          <w:numId w:val="17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22-րդ և 24-րդ </w:t>
      </w:r>
      <w:proofErr w:type="spellStart"/>
      <w:r>
        <w:rPr>
          <w:rFonts w:ascii="GHEA Grapalat" w:hAnsi="GHEA Grapalat"/>
          <w:sz w:val="24"/>
          <w:szCs w:val="24"/>
        </w:rPr>
        <w:t>կետերում</w:t>
      </w:r>
      <w:proofErr w:type="spellEnd"/>
      <w:r>
        <w:rPr>
          <w:rFonts w:ascii="GHEA Grapalat" w:hAnsi="GHEA Grapalat"/>
          <w:sz w:val="24"/>
          <w:szCs w:val="24"/>
        </w:rPr>
        <w:t xml:space="preserve"> «2017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նոյեմբերի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«2018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AFF">
        <w:rPr>
          <w:rFonts w:ascii="GHEA Grapalat" w:hAnsi="GHEA Grapalat"/>
          <w:sz w:val="24"/>
          <w:szCs w:val="24"/>
        </w:rPr>
        <w:t>հունվարի</w:t>
      </w:r>
      <w:proofErr w:type="spellEnd"/>
      <w:r w:rsidR="006B7AFF">
        <w:rPr>
          <w:rFonts w:ascii="GHEA Grapalat" w:hAnsi="GHEA Grapalat"/>
          <w:sz w:val="24"/>
          <w:szCs w:val="24"/>
        </w:rPr>
        <w:t xml:space="preserve"> 3</w:t>
      </w:r>
      <w:r>
        <w:rPr>
          <w:rFonts w:ascii="GHEA Grapalat" w:hAnsi="GHEA Grapalat"/>
          <w:sz w:val="24"/>
          <w:szCs w:val="24"/>
        </w:rPr>
        <w:t xml:space="preserve">-րդ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բառերով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B92253" w:rsidRDefault="00263FE6" w:rsidP="00B92253">
      <w:pPr>
        <w:pStyle w:val="ListParagraph"/>
        <w:numPr>
          <w:ilvl w:val="0"/>
          <w:numId w:val="17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23-</w:t>
      </w:r>
      <w:r w:rsidR="00775A8D">
        <w:rPr>
          <w:rFonts w:ascii="GHEA Grapalat" w:hAnsi="GHEA Grapalat"/>
          <w:sz w:val="24"/>
          <w:szCs w:val="24"/>
        </w:rPr>
        <w:t xml:space="preserve">րդ </w:t>
      </w:r>
      <w:proofErr w:type="spellStart"/>
      <w:r w:rsidR="00775A8D">
        <w:rPr>
          <w:rFonts w:ascii="GHEA Grapalat" w:hAnsi="GHEA Grapalat"/>
          <w:sz w:val="24"/>
          <w:szCs w:val="24"/>
        </w:rPr>
        <w:t>կետում</w:t>
      </w:r>
      <w:proofErr w:type="spellEnd"/>
      <w:r w:rsidR="00775A8D">
        <w:rPr>
          <w:rFonts w:ascii="GHEA Grapalat" w:hAnsi="GHEA Grapalat"/>
          <w:sz w:val="24"/>
          <w:szCs w:val="24"/>
        </w:rPr>
        <w:t xml:space="preserve"> «2017 </w:t>
      </w:r>
      <w:proofErr w:type="spellStart"/>
      <w:r w:rsidR="00775A8D">
        <w:rPr>
          <w:rFonts w:ascii="GHEA Grapalat" w:hAnsi="GHEA Grapalat"/>
          <w:sz w:val="24"/>
          <w:szCs w:val="24"/>
        </w:rPr>
        <w:t>թվականի</w:t>
      </w:r>
      <w:proofErr w:type="spellEnd"/>
      <w:r w:rsidR="00775A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5A8D">
        <w:rPr>
          <w:rFonts w:ascii="GHEA Grapalat" w:hAnsi="GHEA Grapalat"/>
          <w:sz w:val="24"/>
          <w:szCs w:val="24"/>
        </w:rPr>
        <w:t>նոյեմբերի</w:t>
      </w:r>
      <w:proofErr w:type="spellEnd"/>
      <w:r w:rsidR="00775A8D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775A8D">
        <w:rPr>
          <w:rFonts w:ascii="GHEA Grapalat" w:hAnsi="GHEA Grapalat"/>
          <w:sz w:val="24"/>
          <w:szCs w:val="24"/>
        </w:rPr>
        <w:t>տասնօրյակ</w:t>
      </w:r>
      <w:proofErr w:type="spellEnd"/>
      <w:r w:rsidR="00775A8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775A8D">
        <w:rPr>
          <w:rFonts w:ascii="GHEA Grapalat" w:hAnsi="GHEA Grapalat"/>
          <w:sz w:val="24"/>
          <w:szCs w:val="24"/>
        </w:rPr>
        <w:t>բառերը</w:t>
      </w:r>
      <w:proofErr w:type="spellEnd"/>
      <w:r w:rsidR="00775A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5A8D">
        <w:rPr>
          <w:rFonts w:ascii="GHEA Grapalat" w:hAnsi="GHEA Grapalat"/>
          <w:sz w:val="24"/>
          <w:szCs w:val="24"/>
        </w:rPr>
        <w:t>փոխարինել</w:t>
      </w:r>
      <w:proofErr w:type="spellEnd"/>
      <w:r w:rsidR="00775A8D">
        <w:rPr>
          <w:rFonts w:ascii="GHEA Grapalat" w:hAnsi="GHEA Grapalat"/>
          <w:sz w:val="24"/>
          <w:szCs w:val="24"/>
        </w:rPr>
        <w:t xml:space="preserve"> «2018 </w:t>
      </w:r>
      <w:proofErr w:type="spellStart"/>
      <w:r w:rsidR="00775A8D">
        <w:rPr>
          <w:rFonts w:ascii="GHEA Grapalat" w:hAnsi="GHEA Grapalat"/>
          <w:sz w:val="24"/>
          <w:szCs w:val="24"/>
        </w:rPr>
        <w:t>թվականի</w:t>
      </w:r>
      <w:proofErr w:type="spellEnd"/>
      <w:r w:rsidR="00775A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75A8D">
        <w:rPr>
          <w:rFonts w:ascii="GHEA Grapalat" w:hAnsi="GHEA Grapalat"/>
          <w:sz w:val="24"/>
          <w:szCs w:val="24"/>
        </w:rPr>
        <w:t>մարտի</w:t>
      </w:r>
      <w:proofErr w:type="spellEnd"/>
      <w:r w:rsidR="00775A8D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775A8D">
        <w:rPr>
          <w:rFonts w:ascii="GHEA Grapalat" w:hAnsi="GHEA Grapalat"/>
          <w:sz w:val="24"/>
          <w:szCs w:val="24"/>
        </w:rPr>
        <w:t>տասնօրյակ</w:t>
      </w:r>
      <w:proofErr w:type="spellEnd"/>
      <w:r w:rsidR="00775A8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775A8D">
        <w:rPr>
          <w:rFonts w:ascii="GHEA Grapalat" w:hAnsi="GHEA Grapalat"/>
          <w:sz w:val="24"/>
          <w:szCs w:val="24"/>
        </w:rPr>
        <w:t>բառերով</w:t>
      </w:r>
      <w:proofErr w:type="spellEnd"/>
      <w:r w:rsidR="00775A8D">
        <w:rPr>
          <w:rFonts w:ascii="GHEA Grapalat" w:hAnsi="GHEA Grapalat"/>
          <w:sz w:val="24"/>
          <w:szCs w:val="24"/>
        </w:rPr>
        <w:t>.</w:t>
      </w:r>
    </w:p>
    <w:p w:rsidR="00332086" w:rsidRDefault="00332086" w:rsidP="00332086">
      <w:pPr>
        <w:pStyle w:val="ListParagraph"/>
        <w:numPr>
          <w:ilvl w:val="0"/>
          <w:numId w:val="17"/>
        </w:numPr>
        <w:tabs>
          <w:tab w:val="left" w:pos="990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36-րդ, 38-41-րդ </w:t>
      </w:r>
      <w:proofErr w:type="spellStart"/>
      <w:r>
        <w:rPr>
          <w:rFonts w:ascii="GHEA Grapalat" w:hAnsi="GHEA Grapalat"/>
          <w:sz w:val="24"/>
          <w:szCs w:val="24"/>
        </w:rPr>
        <w:t>կետերից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հանել</w:t>
      </w:r>
      <w:proofErr w:type="spellEnd"/>
      <w:r>
        <w:rPr>
          <w:rFonts w:ascii="GHEA Grapalat" w:hAnsi="GHEA Grapalat"/>
          <w:sz w:val="24"/>
          <w:szCs w:val="24"/>
        </w:rPr>
        <w:t xml:space="preserve"> «136</w:t>
      </w:r>
      <w:proofErr w:type="gramStart"/>
      <w:r>
        <w:rPr>
          <w:rFonts w:ascii="GHEA Grapalat" w:hAnsi="GHEA Grapalat"/>
          <w:sz w:val="24"/>
          <w:szCs w:val="24"/>
        </w:rPr>
        <w:t>,»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թիվը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8533AA" w:rsidRDefault="00D751D6">
      <w:pPr>
        <w:pStyle w:val="ListParagraph"/>
        <w:numPr>
          <w:ilvl w:val="0"/>
          <w:numId w:val="17"/>
        </w:numPr>
        <w:tabs>
          <w:tab w:val="left" w:pos="990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40-րդ </w:t>
      </w:r>
      <w:proofErr w:type="spellStart"/>
      <w:r>
        <w:rPr>
          <w:rFonts w:ascii="GHEA Grapalat" w:hAnsi="GHEA Grapalat"/>
          <w:sz w:val="24"/>
          <w:szCs w:val="24"/>
        </w:rPr>
        <w:t>կետում</w:t>
      </w:r>
      <w:proofErr w:type="spellEnd"/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ծառայություն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բառով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8533AA" w:rsidRDefault="0083388B">
      <w:pPr>
        <w:pStyle w:val="ListParagraph"/>
        <w:numPr>
          <w:ilvl w:val="0"/>
          <w:numId w:val="17"/>
        </w:numPr>
        <w:tabs>
          <w:tab w:val="left" w:pos="990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43-րդ </w:t>
      </w:r>
      <w:proofErr w:type="spellStart"/>
      <w:r>
        <w:rPr>
          <w:rFonts w:ascii="GHEA Grapalat" w:hAnsi="GHEA Grapalat"/>
          <w:sz w:val="24"/>
          <w:szCs w:val="24"/>
        </w:rPr>
        <w:t>կետում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302094">
        <w:rPr>
          <w:rFonts w:ascii="GHEA Grapalat" w:hAnsi="GHEA Grapalat"/>
          <w:sz w:val="24"/>
          <w:szCs w:val="24"/>
        </w:rPr>
        <w:t xml:space="preserve">«2017 </w:t>
      </w:r>
      <w:proofErr w:type="spellStart"/>
      <w:r w:rsidR="00302094">
        <w:rPr>
          <w:rFonts w:ascii="GHEA Grapalat" w:hAnsi="GHEA Grapalat"/>
          <w:sz w:val="24"/>
          <w:szCs w:val="24"/>
        </w:rPr>
        <w:t>թվականի</w:t>
      </w:r>
      <w:proofErr w:type="spellEnd"/>
      <w:r w:rsidR="00302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2094">
        <w:rPr>
          <w:rFonts w:ascii="GHEA Grapalat" w:hAnsi="GHEA Grapalat"/>
          <w:sz w:val="24"/>
          <w:szCs w:val="24"/>
        </w:rPr>
        <w:t>դեկտեմբերի</w:t>
      </w:r>
      <w:proofErr w:type="spellEnd"/>
      <w:r w:rsidR="00302094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302094">
        <w:rPr>
          <w:rFonts w:ascii="GHEA Grapalat" w:hAnsi="GHEA Grapalat"/>
          <w:sz w:val="24"/>
          <w:szCs w:val="24"/>
        </w:rPr>
        <w:t>տասնօրյակ</w:t>
      </w:r>
      <w:proofErr w:type="spellEnd"/>
      <w:r w:rsidR="0030209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302094">
        <w:rPr>
          <w:rFonts w:ascii="GHEA Grapalat" w:hAnsi="GHEA Grapalat"/>
          <w:sz w:val="24"/>
          <w:szCs w:val="24"/>
        </w:rPr>
        <w:t>բառերը</w:t>
      </w:r>
      <w:proofErr w:type="spellEnd"/>
      <w:r w:rsidR="00302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2094">
        <w:rPr>
          <w:rFonts w:ascii="GHEA Grapalat" w:hAnsi="GHEA Grapalat"/>
          <w:sz w:val="24"/>
          <w:szCs w:val="24"/>
        </w:rPr>
        <w:t>փոխարինել</w:t>
      </w:r>
      <w:proofErr w:type="spellEnd"/>
      <w:r w:rsidR="00302094">
        <w:rPr>
          <w:rFonts w:ascii="GHEA Grapalat" w:hAnsi="GHEA Grapalat"/>
          <w:sz w:val="24"/>
          <w:szCs w:val="24"/>
        </w:rPr>
        <w:t xml:space="preserve"> «2018 </w:t>
      </w:r>
      <w:proofErr w:type="spellStart"/>
      <w:r w:rsidR="00302094">
        <w:rPr>
          <w:rFonts w:ascii="GHEA Grapalat" w:hAnsi="GHEA Grapalat"/>
          <w:sz w:val="24"/>
          <w:szCs w:val="24"/>
        </w:rPr>
        <w:t>թվականի</w:t>
      </w:r>
      <w:proofErr w:type="spellEnd"/>
      <w:r w:rsidR="00302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B7AFF">
        <w:rPr>
          <w:rFonts w:ascii="GHEA Grapalat" w:hAnsi="GHEA Grapalat"/>
          <w:sz w:val="24"/>
          <w:szCs w:val="24"/>
        </w:rPr>
        <w:t>հունվարի</w:t>
      </w:r>
      <w:proofErr w:type="spellEnd"/>
      <w:r w:rsidR="00263FE6">
        <w:rPr>
          <w:rFonts w:ascii="GHEA Grapalat" w:hAnsi="GHEA Grapalat"/>
          <w:sz w:val="24"/>
          <w:szCs w:val="24"/>
        </w:rPr>
        <w:t xml:space="preserve"> </w:t>
      </w:r>
      <w:r w:rsidR="006B7AFF">
        <w:rPr>
          <w:rFonts w:ascii="GHEA Grapalat" w:hAnsi="GHEA Grapalat"/>
          <w:sz w:val="24"/>
          <w:szCs w:val="24"/>
        </w:rPr>
        <w:t>3</w:t>
      </w:r>
      <w:r w:rsidR="00302094">
        <w:rPr>
          <w:rFonts w:ascii="GHEA Grapalat" w:hAnsi="GHEA Grapalat"/>
          <w:sz w:val="24"/>
          <w:szCs w:val="24"/>
        </w:rPr>
        <w:t xml:space="preserve">-րդ </w:t>
      </w:r>
      <w:proofErr w:type="spellStart"/>
      <w:r w:rsidR="00302094">
        <w:rPr>
          <w:rFonts w:ascii="GHEA Grapalat" w:hAnsi="GHEA Grapalat"/>
          <w:sz w:val="24"/>
          <w:szCs w:val="24"/>
        </w:rPr>
        <w:t>տասնօրյակ</w:t>
      </w:r>
      <w:proofErr w:type="spellEnd"/>
      <w:r w:rsidR="00302094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302094">
        <w:rPr>
          <w:rFonts w:ascii="GHEA Grapalat" w:hAnsi="GHEA Grapalat"/>
          <w:sz w:val="24"/>
          <w:szCs w:val="24"/>
        </w:rPr>
        <w:t>բառերով</w:t>
      </w:r>
      <w:proofErr w:type="spellEnd"/>
      <w:r w:rsidR="0030209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02094">
        <w:rPr>
          <w:rFonts w:ascii="GHEA Grapalat" w:hAnsi="GHEA Grapalat"/>
          <w:sz w:val="24"/>
          <w:szCs w:val="24"/>
        </w:rPr>
        <w:t>իսկ</w:t>
      </w:r>
      <w:proofErr w:type="spellEnd"/>
      <w:r w:rsidR="0030209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«136» </w:t>
      </w:r>
      <w:proofErr w:type="spellStart"/>
      <w:r>
        <w:rPr>
          <w:rFonts w:ascii="GHEA Grapalat" w:hAnsi="GHEA Grapalat"/>
          <w:sz w:val="24"/>
          <w:szCs w:val="24"/>
        </w:rPr>
        <w:t>թիվը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«159» </w:t>
      </w:r>
      <w:proofErr w:type="spellStart"/>
      <w:r>
        <w:rPr>
          <w:rFonts w:ascii="GHEA Grapalat" w:hAnsi="GHEA Grapalat"/>
          <w:sz w:val="24"/>
          <w:szCs w:val="24"/>
        </w:rPr>
        <w:t>թվով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0F6B10" w:rsidRDefault="000F6B10" w:rsidP="000F6B10">
      <w:pPr>
        <w:pStyle w:val="ListParagraph"/>
        <w:numPr>
          <w:ilvl w:val="0"/>
          <w:numId w:val="17"/>
        </w:numPr>
        <w:tabs>
          <w:tab w:val="left" w:pos="990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48-րդ </w:t>
      </w:r>
      <w:proofErr w:type="spellStart"/>
      <w:r>
        <w:rPr>
          <w:rFonts w:ascii="GHEA Grapalat" w:hAnsi="GHEA Grapalat"/>
          <w:sz w:val="24"/>
          <w:szCs w:val="24"/>
        </w:rPr>
        <w:t>կետում</w:t>
      </w:r>
      <w:proofErr w:type="spellEnd"/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լրացնել</w:t>
      </w:r>
      <w:proofErr w:type="spellEnd"/>
      <w:r>
        <w:rPr>
          <w:rFonts w:ascii="GHEA Grapalat" w:hAnsi="GHEA Grapalat"/>
          <w:sz w:val="24"/>
          <w:szCs w:val="24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>
        <w:rPr>
          <w:rFonts w:ascii="GHEA Grapalat" w:hAnsi="GHEA Grapalat"/>
          <w:sz w:val="24"/>
          <w:szCs w:val="24"/>
        </w:rPr>
        <w:t xml:space="preserve"> «2017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«2018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957">
        <w:rPr>
          <w:rFonts w:ascii="GHEA Grapalat" w:hAnsi="GHEA Grapalat"/>
          <w:sz w:val="24"/>
          <w:szCs w:val="24"/>
        </w:rPr>
        <w:t>հունվարի</w:t>
      </w:r>
      <w:proofErr w:type="spellEnd"/>
      <w:r w:rsidR="00AF7957">
        <w:rPr>
          <w:rFonts w:ascii="GHEA Grapalat" w:hAnsi="GHEA Grapalat"/>
          <w:sz w:val="24"/>
          <w:szCs w:val="24"/>
        </w:rPr>
        <w:t xml:space="preserve"> 3</w:t>
      </w:r>
      <w:r>
        <w:rPr>
          <w:rFonts w:ascii="GHEA Grapalat" w:hAnsi="GHEA Grapalat"/>
          <w:sz w:val="24"/>
          <w:szCs w:val="24"/>
        </w:rPr>
        <w:t xml:space="preserve">-րդ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բառերով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8533AA" w:rsidRDefault="00334436">
      <w:pPr>
        <w:pStyle w:val="ListParagraph"/>
        <w:numPr>
          <w:ilvl w:val="0"/>
          <w:numId w:val="17"/>
        </w:numPr>
        <w:tabs>
          <w:tab w:val="left" w:pos="990"/>
          <w:tab w:val="left" w:pos="1276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17-րդ, </w:t>
      </w:r>
      <w:r w:rsidR="00377BCF">
        <w:rPr>
          <w:rFonts w:ascii="GHEA Grapalat" w:hAnsi="GHEA Grapalat"/>
          <w:sz w:val="24"/>
          <w:szCs w:val="24"/>
        </w:rPr>
        <w:t xml:space="preserve">49-րդ, </w:t>
      </w:r>
      <w:r w:rsidR="00302094">
        <w:rPr>
          <w:rFonts w:ascii="GHEA Grapalat" w:hAnsi="GHEA Grapalat"/>
          <w:sz w:val="24"/>
          <w:szCs w:val="24"/>
        </w:rPr>
        <w:t xml:space="preserve">51-րդ և 58-րդ </w:t>
      </w:r>
      <w:proofErr w:type="spellStart"/>
      <w:r w:rsidR="00302094">
        <w:rPr>
          <w:rFonts w:ascii="GHEA Grapalat" w:hAnsi="GHEA Grapalat"/>
          <w:sz w:val="24"/>
          <w:szCs w:val="24"/>
        </w:rPr>
        <w:t>կետերը</w:t>
      </w:r>
      <w:proofErr w:type="spellEnd"/>
      <w:r w:rsidR="00302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2094">
        <w:rPr>
          <w:rFonts w:ascii="GHEA Grapalat" w:hAnsi="GHEA Grapalat"/>
          <w:sz w:val="24"/>
          <w:szCs w:val="24"/>
        </w:rPr>
        <w:t>ուժը</w:t>
      </w:r>
      <w:proofErr w:type="spellEnd"/>
      <w:r w:rsidR="00302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2094">
        <w:rPr>
          <w:rFonts w:ascii="GHEA Grapalat" w:hAnsi="GHEA Grapalat"/>
          <w:sz w:val="24"/>
          <w:szCs w:val="24"/>
        </w:rPr>
        <w:t>կորցրած</w:t>
      </w:r>
      <w:proofErr w:type="spellEnd"/>
      <w:r w:rsidR="00302094" w:rsidRPr="009316D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2094">
        <w:rPr>
          <w:rFonts w:ascii="GHEA Grapalat" w:hAnsi="GHEA Grapalat"/>
          <w:sz w:val="24"/>
          <w:szCs w:val="24"/>
        </w:rPr>
        <w:t>ճանաչել</w:t>
      </w:r>
      <w:proofErr w:type="spellEnd"/>
      <w:r w:rsidR="00302094">
        <w:rPr>
          <w:rFonts w:ascii="GHEA Grapalat" w:hAnsi="GHEA Grapalat"/>
          <w:sz w:val="24"/>
          <w:szCs w:val="24"/>
        </w:rPr>
        <w:t>.</w:t>
      </w:r>
    </w:p>
    <w:p w:rsidR="008533AA" w:rsidRDefault="00377BCF" w:rsidP="0055055A">
      <w:pPr>
        <w:pStyle w:val="ListParagraph"/>
        <w:numPr>
          <w:ilvl w:val="0"/>
          <w:numId w:val="17"/>
        </w:numPr>
        <w:tabs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50-րդ </w:t>
      </w:r>
      <w:proofErr w:type="spellStart"/>
      <w:r>
        <w:rPr>
          <w:rFonts w:ascii="GHEA Grapalat" w:hAnsi="GHEA Grapalat"/>
          <w:sz w:val="24"/>
          <w:szCs w:val="24"/>
        </w:rPr>
        <w:t>կետում</w:t>
      </w:r>
      <w:proofErr w:type="spellEnd"/>
      <w:r>
        <w:rPr>
          <w:rFonts w:ascii="GHEA Grapalat" w:hAnsi="GHEA Grapalat"/>
          <w:sz w:val="24"/>
          <w:szCs w:val="24"/>
        </w:rPr>
        <w:t xml:space="preserve"> «2017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«2018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1E8F">
        <w:rPr>
          <w:rFonts w:ascii="GHEA Grapalat" w:hAnsi="GHEA Grapalat"/>
          <w:sz w:val="24"/>
          <w:szCs w:val="24"/>
        </w:rPr>
        <w:t>հունվարի</w:t>
      </w:r>
      <w:proofErr w:type="spellEnd"/>
      <w:r w:rsidR="00263FE6">
        <w:rPr>
          <w:rFonts w:ascii="GHEA Grapalat" w:hAnsi="GHEA Grapalat"/>
          <w:sz w:val="24"/>
          <w:szCs w:val="24"/>
        </w:rPr>
        <w:t xml:space="preserve"> </w:t>
      </w:r>
      <w:r w:rsidR="00DE1E8F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-րդ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>
        <w:rPr>
          <w:rFonts w:ascii="GHEA Grapalat" w:hAnsi="GHEA Grapalat"/>
          <w:sz w:val="24"/>
          <w:szCs w:val="24"/>
        </w:rPr>
        <w:t xml:space="preserve"> «136» </w:t>
      </w:r>
      <w:proofErr w:type="spellStart"/>
      <w:r>
        <w:rPr>
          <w:rFonts w:ascii="GHEA Grapalat" w:hAnsi="GHEA Grapalat"/>
          <w:sz w:val="24"/>
          <w:szCs w:val="24"/>
        </w:rPr>
        <w:t>թիվը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«178» </w:t>
      </w:r>
      <w:proofErr w:type="spellStart"/>
      <w:r>
        <w:rPr>
          <w:rFonts w:ascii="GHEA Grapalat" w:hAnsi="GHEA Grapalat"/>
          <w:sz w:val="24"/>
          <w:szCs w:val="24"/>
        </w:rPr>
        <w:t>թվով</w:t>
      </w:r>
      <w:proofErr w:type="spellEnd"/>
      <w:r>
        <w:rPr>
          <w:rFonts w:ascii="GHEA Grapalat" w:hAnsi="GHEA Grapalat"/>
          <w:sz w:val="24"/>
          <w:szCs w:val="24"/>
        </w:rPr>
        <w:t>,</w:t>
      </w:r>
    </w:p>
    <w:p w:rsidR="008533AA" w:rsidRDefault="00377BCF" w:rsidP="0055055A">
      <w:pPr>
        <w:pStyle w:val="ListParagraph"/>
        <w:numPr>
          <w:ilvl w:val="0"/>
          <w:numId w:val="17"/>
        </w:numPr>
        <w:tabs>
          <w:tab w:val="left" w:pos="990"/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54-55-րդ, 57-րդ և 59-րդ </w:t>
      </w:r>
      <w:proofErr w:type="spellStart"/>
      <w:r>
        <w:rPr>
          <w:rFonts w:ascii="GHEA Grapalat" w:hAnsi="GHEA Grapalat"/>
          <w:sz w:val="24"/>
          <w:szCs w:val="24"/>
        </w:rPr>
        <w:t>կետերում</w:t>
      </w:r>
      <w:proofErr w:type="spellEnd"/>
      <w:r>
        <w:rPr>
          <w:rFonts w:ascii="GHEA Grapalat" w:hAnsi="GHEA Grapalat"/>
          <w:sz w:val="24"/>
          <w:szCs w:val="24"/>
        </w:rPr>
        <w:t xml:space="preserve">  «2017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«2018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73D3">
        <w:rPr>
          <w:rFonts w:ascii="GHEA Grapalat" w:hAnsi="GHEA Grapalat"/>
          <w:sz w:val="24"/>
          <w:szCs w:val="24"/>
        </w:rPr>
        <w:t>հունվարի</w:t>
      </w:r>
      <w:proofErr w:type="spellEnd"/>
      <w:r w:rsidR="00263FE6">
        <w:rPr>
          <w:rFonts w:ascii="GHEA Grapalat" w:hAnsi="GHEA Grapalat"/>
          <w:sz w:val="24"/>
          <w:szCs w:val="24"/>
        </w:rPr>
        <w:t xml:space="preserve"> </w:t>
      </w:r>
      <w:r w:rsidR="008E73D3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-րդ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 w:rsidR="00DA08A7">
        <w:rPr>
          <w:rFonts w:ascii="GHEA Grapalat" w:hAnsi="GHEA Grapalat"/>
          <w:sz w:val="24"/>
          <w:szCs w:val="24"/>
        </w:rPr>
        <w:t xml:space="preserve"> «</w:t>
      </w:r>
      <w:r>
        <w:rPr>
          <w:rFonts w:ascii="GHEA Grapalat" w:hAnsi="GHEA Grapalat"/>
          <w:sz w:val="24"/>
          <w:szCs w:val="24"/>
        </w:rPr>
        <w:t xml:space="preserve">136,» </w:t>
      </w:r>
      <w:proofErr w:type="spellStart"/>
      <w:r>
        <w:rPr>
          <w:rFonts w:ascii="GHEA Grapalat" w:hAnsi="GHEA Grapalat"/>
          <w:sz w:val="24"/>
          <w:szCs w:val="24"/>
        </w:rPr>
        <w:t>թիվը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հանել</w:t>
      </w:r>
      <w:proofErr w:type="spellEnd"/>
      <w:r>
        <w:rPr>
          <w:rFonts w:ascii="GHEA Grapalat" w:hAnsi="GHEA Grapalat"/>
          <w:sz w:val="24"/>
          <w:szCs w:val="24"/>
        </w:rPr>
        <w:t>.</w:t>
      </w:r>
    </w:p>
    <w:p w:rsidR="008533AA" w:rsidRDefault="00377BCF">
      <w:pPr>
        <w:pStyle w:val="ListParagraph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56-րդ </w:t>
      </w:r>
      <w:proofErr w:type="spellStart"/>
      <w:r>
        <w:rPr>
          <w:rFonts w:ascii="GHEA Grapalat" w:hAnsi="GHEA Grapalat"/>
          <w:sz w:val="24"/>
          <w:szCs w:val="24"/>
        </w:rPr>
        <w:t>կետում</w:t>
      </w:r>
      <w:proofErr w:type="spellEnd"/>
      <w:r>
        <w:rPr>
          <w:rFonts w:ascii="GHEA Grapalat" w:hAnsi="GHEA Grapalat"/>
          <w:sz w:val="24"/>
          <w:szCs w:val="24"/>
        </w:rPr>
        <w:t xml:space="preserve"> «2017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</w:rPr>
        <w:t xml:space="preserve"> «2018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3784">
        <w:rPr>
          <w:rFonts w:ascii="GHEA Grapalat" w:hAnsi="GHEA Grapalat"/>
          <w:sz w:val="24"/>
          <w:szCs w:val="24"/>
        </w:rPr>
        <w:t>հունվարի</w:t>
      </w:r>
      <w:proofErr w:type="spellEnd"/>
      <w:r w:rsidR="00263FE6">
        <w:rPr>
          <w:rFonts w:ascii="GHEA Grapalat" w:hAnsi="GHEA Grapalat"/>
          <w:sz w:val="24"/>
          <w:szCs w:val="24"/>
        </w:rPr>
        <w:t xml:space="preserve"> </w:t>
      </w:r>
      <w:r w:rsidR="00503784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-րդ </w:t>
      </w:r>
      <w:proofErr w:type="spellStart"/>
      <w:r>
        <w:rPr>
          <w:rFonts w:ascii="GHEA Grapalat" w:hAnsi="GHEA Grapalat"/>
          <w:sz w:val="24"/>
          <w:szCs w:val="24"/>
        </w:rPr>
        <w:t>տասնօրյակ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բառերով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իսկ</w:t>
      </w:r>
      <w:proofErr w:type="spellEnd"/>
      <w:r>
        <w:rPr>
          <w:rFonts w:ascii="GHEA Grapalat" w:hAnsi="GHEA Grapalat"/>
          <w:sz w:val="24"/>
          <w:szCs w:val="24"/>
        </w:rPr>
        <w:t xml:space="preserve"> «136,</w:t>
      </w:r>
      <w:r w:rsidR="0095214F">
        <w:rPr>
          <w:rFonts w:ascii="GHEA Grapalat" w:hAnsi="GHEA Grapalat"/>
          <w:sz w:val="24"/>
          <w:szCs w:val="24"/>
        </w:rPr>
        <w:t xml:space="preserve"> 159</w:t>
      </w:r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թ</w:t>
      </w:r>
      <w:r w:rsidR="0095214F">
        <w:rPr>
          <w:rFonts w:ascii="GHEA Grapalat" w:hAnsi="GHEA Grapalat"/>
          <w:sz w:val="24"/>
          <w:szCs w:val="24"/>
        </w:rPr>
        <w:t>վեր</w:t>
      </w:r>
      <w:r>
        <w:rPr>
          <w:rFonts w:ascii="GHEA Grapalat" w:hAnsi="GHEA Grapalat"/>
          <w:sz w:val="24"/>
          <w:szCs w:val="24"/>
        </w:rPr>
        <w:t>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5214F">
        <w:rPr>
          <w:rFonts w:ascii="GHEA Grapalat" w:hAnsi="GHEA Grapalat"/>
          <w:sz w:val="24"/>
          <w:szCs w:val="24"/>
        </w:rPr>
        <w:t>փոխարինել</w:t>
      </w:r>
      <w:proofErr w:type="spellEnd"/>
      <w:r w:rsidR="0095214F">
        <w:rPr>
          <w:rFonts w:ascii="GHEA Grapalat" w:hAnsi="GHEA Grapalat"/>
          <w:sz w:val="24"/>
          <w:szCs w:val="24"/>
        </w:rPr>
        <w:t xml:space="preserve"> «178» </w:t>
      </w:r>
      <w:proofErr w:type="spellStart"/>
      <w:r w:rsidR="0095214F">
        <w:rPr>
          <w:rFonts w:ascii="GHEA Grapalat" w:hAnsi="GHEA Grapalat"/>
          <w:sz w:val="24"/>
          <w:szCs w:val="24"/>
        </w:rPr>
        <w:t>թվով</w:t>
      </w:r>
      <w:proofErr w:type="spellEnd"/>
      <w:r w:rsidR="008C0131">
        <w:rPr>
          <w:rFonts w:ascii="GHEA Grapalat" w:hAnsi="GHEA Grapalat"/>
          <w:sz w:val="24"/>
          <w:szCs w:val="24"/>
        </w:rPr>
        <w:t>:</w:t>
      </w:r>
    </w:p>
    <w:p w:rsidR="00E810C5" w:rsidRDefault="000B61B9" w:rsidP="00E810C5">
      <w:pPr>
        <w:pStyle w:val="ListParagraph"/>
        <w:numPr>
          <w:ilvl w:val="0"/>
          <w:numId w:val="16"/>
        </w:numPr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</w:t>
      </w:r>
      <w:r w:rsidR="00A519EC">
        <w:rPr>
          <w:rFonts w:ascii="GHEA Grapalat" w:hAnsi="GHEA Grapalat"/>
          <w:sz w:val="24"/>
          <w:szCs w:val="24"/>
        </w:rPr>
        <w:t>շ</w:t>
      </w:r>
      <w:r>
        <w:rPr>
          <w:rFonts w:ascii="GHEA Grapalat" w:hAnsi="GHEA Grapalat"/>
          <w:sz w:val="24"/>
          <w:szCs w:val="24"/>
        </w:rPr>
        <w:t>ումն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ուժի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մտնում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19EC"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պահից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E810C5" w:rsidRDefault="00E810C5" w:rsidP="00E810C5">
      <w:pPr>
        <w:tabs>
          <w:tab w:val="left" w:pos="99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FC4DB9" w:rsidRPr="008C0131" w:rsidRDefault="00FC4DB9" w:rsidP="00263FE6">
      <w:pPr>
        <w:pStyle w:val="mechtex"/>
        <w:spacing w:line="360" w:lineRule="auto"/>
        <w:ind w:firstLine="720"/>
        <w:jc w:val="left"/>
        <w:rPr>
          <w:rFonts w:ascii="GHEA Grapalat" w:hAnsi="GHEA Grapalat" w:cs="Arial Armenian"/>
          <w:sz w:val="24"/>
          <w:szCs w:val="24"/>
          <w:lang w:val="en-US"/>
        </w:rPr>
      </w:pPr>
      <w:r w:rsidRPr="00FC4DB9">
        <w:rPr>
          <w:rFonts w:ascii="GHEA Grapalat" w:hAnsi="GHEA Grapalat" w:cs="Sylfaen"/>
          <w:sz w:val="24"/>
          <w:szCs w:val="24"/>
        </w:rPr>
        <w:t>ՀԱՅԱՍՏԱՆԻ</w:t>
      </w:r>
      <w:r w:rsidRPr="008C0131">
        <w:rPr>
          <w:rFonts w:ascii="GHEA Grapalat" w:hAnsi="GHEA Grapalat" w:cs="Arial Armenian"/>
          <w:sz w:val="24"/>
          <w:szCs w:val="24"/>
          <w:lang w:val="en-US"/>
        </w:rPr>
        <w:t xml:space="preserve">  </w:t>
      </w:r>
      <w:r w:rsidRPr="00FC4DB9">
        <w:rPr>
          <w:rFonts w:ascii="GHEA Grapalat" w:hAnsi="GHEA Grapalat" w:cs="Sylfaen"/>
          <w:sz w:val="24"/>
          <w:szCs w:val="24"/>
        </w:rPr>
        <w:t>ՀԱՆՐԱՊԵՏՈՒԹՅԱՆ</w:t>
      </w:r>
    </w:p>
    <w:p w:rsidR="00BA6295" w:rsidRDefault="00FC4DB9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en-US"/>
        </w:rPr>
      </w:pPr>
      <w:r w:rsidRPr="008C0131">
        <w:rPr>
          <w:rFonts w:ascii="GHEA Grapalat" w:hAnsi="GHEA Grapalat"/>
          <w:sz w:val="24"/>
          <w:szCs w:val="24"/>
          <w:lang w:val="en-US"/>
        </w:rPr>
        <w:t xml:space="preserve">             </w:t>
      </w:r>
      <w:r w:rsidRPr="00FC4DB9">
        <w:rPr>
          <w:rFonts w:ascii="GHEA Grapalat" w:hAnsi="GHEA Grapalat" w:cs="Sylfaen"/>
          <w:sz w:val="24"/>
          <w:szCs w:val="24"/>
        </w:rPr>
        <w:t>ՎԱՐՉԱՊԵՏ</w:t>
      </w:r>
      <w:r w:rsidRPr="008C0131">
        <w:rPr>
          <w:rFonts w:ascii="GHEA Grapalat" w:hAnsi="GHEA Grapalat" w:cs="Arial Armenian"/>
          <w:sz w:val="24"/>
          <w:szCs w:val="24"/>
          <w:lang w:val="en-US"/>
        </w:rPr>
        <w:tab/>
      </w:r>
      <w:r w:rsidRPr="008C0131">
        <w:rPr>
          <w:rFonts w:ascii="GHEA Grapalat" w:hAnsi="GHEA Grapalat" w:cs="Arial Armenian"/>
          <w:sz w:val="24"/>
          <w:szCs w:val="24"/>
          <w:lang w:val="en-US"/>
        </w:rPr>
        <w:tab/>
      </w:r>
      <w:r w:rsidRPr="008C0131">
        <w:rPr>
          <w:rFonts w:ascii="GHEA Grapalat" w:hAnsi="GHEA Grapalat" w:cs="Arial Armenian"/>
          <w:sz w:val="24"/>
          <w:szCs w:val="24"/>
          <w:lang w:val="en-US"/>
        </w:rPr>
        <w:tab/>
      </w:r>
      <w:r w:rsidRPr="008C0131">
        <w:rPr>
          <w:rFonts w:ascii="GHEA Grapalat" w:hAnsi="GHEA Grapalat" w:cs="Arial Armenian"/>
          <w:sz w:val="24"/>
          <w:szCs w:val="24"/>
          <w:lang w:val="en-US"/>
        </w:rPr>
        <w:tab/>
      </w:r>
      <w:r w:rsidRPr="008C0131">
        <w:rPr>
          <w:rFonts w:ascii="GHEA Grapalat" w:hAnsi="GHEA Grapalat" w:cs="Arial Armenian"/>
          <w:sz w:val="24"/>
          <w:szCs w:val="24"/>
          <w:lang w:val="en-US"/>
        </w:rPr>
        <w:tab/>
      </w:r>
      <w:r w:rsidRPr="008C0131">
        <w:rPr>
          <w:rFonts w:ascii="GHEA Grapalat" w:hAnsi="GHEA Grapalat" w:cs="Arial Armenian"/>
          <w:sz w:val="24"/>
          <w:szCs w:val="24"/>
          <w:lang w:val="en-US"/>
        </w:rPr>
        <w:tab/>
        <w:t xml:space="preserve">     </w:t>
      </w:r>
      <w:r w:rsidRPr="00FC4DB9">
        <w:rPr>
          <w:rFonts w:ascii="GHEA Grapalat" w:hAnsi="GHEA Grapalat" w:cs="Sylfaen"/>
          <w:sz w:val="24"/>
          <w:szCs w:val="24"/>
          <w:lang w:val="en-US"/>
        </w:rPr>
        <w:t>Կ. ԿԱՐԱՊԵՏՅԱՆ</w:t>
      </w:r>
    </w:p>
    <w:p w:rsidR="00BA6295" w:rsidRPr="008C0131" w:rsidRDefault="00BA6295">
      <w:pPr>
        <w:pStyle w:val="mechtex"/>
        <w:spacing w:line="360" w:lineRule="auto"/>
        <w:rPr>
          <w:rFonts w:ascii="GHEA Grapalat" w:hAnsi="GHEA Grapalat" w:cs="Sylfaen"/>
          <w:sz w:val="24"/>
          <w:szCs w:val="24"/>
          <w:lang w:val="en-US"/>
        </w:rPr>
      </w:pPr>
    </w:p>
    <w:p w:rsidR="008533AA" w:rsidRDefault="00FC4DB9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pt-BR"/>
        </w:rPr>
      </w:pPr>
      <w:r w:rsidRPr="008C0131">
        <w:rPr>
          <w:rFonts w:ascii="GHEA Grapalat" w:hAnsi="GHEA Grapalat"/>
          <w:sz w:val="24"/>
          <w:szCs w:val="24"/>
          <w:lang w:val="en-US"/>
        </w:rPr>
        <w:tab/>
      </w:r>
      <w:r w:rsidRPr="008C0131">
        <w:rPr>
          <w:rFonts w:ascii="GHEA Grapalat" w:hAnsi="GHEA Grapalat"/>
          <w:sz w:val="24"/>
          <w:szCs w:val="24"/>
          <w:lang w:val="en-US"/>
        </w:rPr>
        <w:tab/>
        <w:t xml:space="preserve">  201</w:t>
      </w:r>
      <w:r w:rsidRPr="00FC4DB9">
        <w:rPr>
          <w:rFonts w:ascii="GHEA Grapalat" w:hAnsi="GHEA Grapalat"/>
          <w:sz w:val="24"/>
          <w:szCs w:val="24"/>
          <w:lang w:val="en-US"/>
        </w:rPr>
        <w:t>7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gramStart"/>
      <w:r w:rsidRPr="00FC4DB9">
        <w:rPr>
          <w:rFonts w:ascii="GHEA Grapalat" w:hAnsi="GHEA Grapalat" w:cs="Sylfaen"/>
          <w:sz w:val="24"/>
          <w:szCs w:val="24"/>
        </w:rPr>
        <w:t>թ</w:t>
      </w:r>
      <w:r w:rsidRPr="008C0131">
        <w:rPr>
          <w:rFonts w:ascii="GHEA Grapalat" w:hAnsi="GHEA Grapalat" w:cs="Arial Armenian"/>
          <w:sz w:val="24"/>
          <w:szCs w:val="24"/>
          <w:lang w:val="en-US"/>
        </w:rPr>
        <w:t xml:space="preserve">. </w:t>
      </w:r>
      <w:r w:rsidR="00785CC1">
        <w:rPr>
          <w:rFonts w:ascii="GHEA Grapalat" w:hAnsi="GHEA Grapalat" w:cs="Sylfaen"/>
          <w:spacing w:val="-4"/>
          <w:sz w:val="24"/>
          <w:szCs w:val="24"/>
          <w:lang w:val="fr-FR"/>
        </w:rPr>
        <w:t>…..</w:t>
      </w:r>
      <w:proofErr w:type="gramEnd"/>
      <w:r w:rsidR="00785CC1">
        <w:rPr>
          <w:rFonts w:ascii="GHEA Grapalat" w:hAnsi="GHEA Grapalat" w:cs="Sylfaen"/>
          <w:spacing w:val="-4"/>
          <w:sz w:val="24"/>
          <w:szCs w:val="24"/>
          <w:lang w:val="fr-FR"/>
        </w:rPr>
        <w:t xml:space="preserve">    </w:t>
      </w:r>
      <w:r w:rsidRPr="00FC4DB9">
        <w:rPr>
          <w:rFonts w:ascii="GHEA Grapalat" w:hAnsi="GHEA Grapalat" w:cs="Sylfaen"/>
          <w:spacing w:val="-4"/>
          <w:sz w:val="24"/>
          <w:szCs w:val="24"/>
          <w:lang w:val="fr-FR"/>
        </w:rPr>
        <w:t>…</w:t>
      </w:r>
    </w:p>
    <w:p w:rsidR="00E810C5" w:rsidRDefault="00FC4DB9" w:rsidP="000F6B10">
      <w:pPr>
        <w:pStyle w:val="ListParagraph"/>
        <w:tabs>
          <w:tab w:val="left" w:pos="990"/>
        </w:tabs>
        <w:spacing w:after="0" w:line="360" w:lineRule="auto"/>
        <w:ind w:left="1080"/>
        <w:jc w:val="both"/>
        <w:rPr>
          <w:rFonts w:ascii="GHEA Grapalat" w:hAnsi="GHEA Grapalat"/>
          <w:b/>
          <w:sz w:val="24"/>
          <w:szCs w:val="24"/>
        </w:rPr>
      </w:pPr>
      <w:r w:rsidRPr="00FC4DB9">
        <w:rPr>
          <w:rFonts w:ascii="GHEA Grapalat" w:hAnsi="GHEA Grapalat"/>
          <w:sz w:val="24"/>
          <w:szCs w:val="24"/>
        </w:rPr>
        <w:t xml:space="preserve">        </w:t>
      </w:r>
      <w:proofErr w:type="spellStart"/>
      <w:r w:rsidRPr="00FC4DB9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="00263FE6">
        <w:rPr>
          <w:rFonts w:ascii="GHEA Grapalat" w:hAnsi="GHEA Grapalat"/>
          <w:b/>
          <w:sz w:val="24"/>
          <w:szCs w:val="24"/>
        </w:rPr>
        <w:br w:type="page"/>
      </w:r>
    </w:p>
    <w:p w:rsidR="008533AA" w:rsidRDefault="00A519EC">
      <w:pPr>
        <w:pStyle w:val="ListParagraph"/>
        <w:tabs>
          <w:tab w:val="left" w:pos="990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A519EC">
        <w:rPr>
          <w:rFonts w:ascii="GHEA Grapalat" w:hAnsi="GHEA Grapalat"/>
          <w:b/>
          <w:sz w:val="24"/>
          <w:szCs w:val="24"/>
        </w:rPr>
        <w:lastRenderedPageBreak/>
        <w:t>ՀԻՄՆԱՎՈՐՈՒՄ</w:t>
      </w:r>
    </w:p>
    <w:p w:rsidR="008533AA" w:rsidRDefault="00A519EC">
      <w:pPr>
        <w:pStyle w:val="ListParagraph"/>
        <w:tabs>
          <w:tab w:val="left" w:pos="990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«ՀԱՅԱԱՍՏԱՆԻ ՀԱՆՐԱՊԵՏՈՒԹՅԱՆ ԿԱՌԱՎԱՐՈՒԹՅԱՆ 2016 ԹՎԱԿԱՆԻ ՄԱՐՏԻ 10-Ի N 245-Ա ՈՐՈՇՄԱՆ ՄԵՋ ՓՈՓՈԽՈՒԹՅՈՒՆՆԵՐ </w:t>
      </w:r>
      <w:r w:rsidR="001D2910">
        <w:rPr>
          <w:rFonts w:ascii="GHEA Grapalat" w:hAnsi="GHEA Grapalat"/>
          <w:b/>
          <w:sz w:val="24"/>
          <w:szCs w:val="24"/>
        </w:rPr>
        <w:t>ԵՎ ԼՐԱՑՈՒՄ</w:t>
      </w:r>
      <w:r w:rsidR="0024159E">
        <w:rPr>
          <w:rFonts w:ascii="GHEA Grapalat" w:hAnsi="GHEA Grapalat"/>
          <w:b/>
          <w:sz w:val="24"/>
          <w:szCs w:val="24"/>
        </w:rPr>
        <w:t>ՆԵՐ</w:t>
      </w:r>
      <w:r w:rsidR="001D291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ԿԱՏԱՐԵԼՈՒ ՄԱՍԻՆ» ՀԱՅԱՍՏԱՆԻ ՀԱՆՐԱՊԵՏՈՒԹՅԱՆ ԿԱՌԱՎԱՐՈՒԹՅԱՆ ՈՐՈՇՄԱՆ ԸՆԴՈՒՆՄԱՆ</w:t>
      </w:r>
    </w:p>
    <w:p w:rsidR="008533AA" w:rsidRDefault="008533AA">
      <w:pPr>
        <w:pStyle w:val="ListParagraph"/>
        <w:tabs>
          <w:tab w:val="left" w:pos="990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8533AA" w:rsidRDefault="008533AA">
      <w:pPr>
        <w:pStyle w:val="ListParagraph"/>
        <w:tabs>
          <w:tab w:val="left" w:pos="990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u w:val="single"/>
        </w:rPr>
      </w:pPr>
    </w:p>
    <w:p w:rsidR="008533AA" w:rsidRDefault="00A519EC">
      <w:pPr>
        <w:pStyle w:val="ListParagraph"/>
        <w:tabs>
          <w:tab w:val="left" w:pos="709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u w:val="single"/>
        </w:rPr>
      </w:pPr>
      <w:proofErr w:type="spellStart"/>
      <w:r w:rsidRPr="00A519EC">
        <w:rPr>
          <w:rFonts w:ascii="GHEA Grapalat" w:hAnsi="GHEA Grapalat"/>
          <w:b/>
          <w:sz w:val="24"/>
          <w:szCs w:val="24"/>
          <w:u w:val="single"/>
        </w:rPr>
        <w:t>Ընթացիկ</w:t>
      </w:r>
      <w:proofErr w:type="spellEnd"/>
      <w:r w:rsidRPr="00A519EC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A519EC">
        <w:rPr>
          <w:rFonts w:ascii="GHEA Grapalat" w:hAnsi="GHEA Grapalat"/>
          <w:b/>
          <w:sz w:val="24"/>
          <w:szCs w:val="24"/>
          <w:u w:val="single"/>
        </w:rPr>
        <w:t>իրավիճակը</w:t>
      </w:r>
      <w:proofErr w:type="spellEnd"/>
      <w:r w:rsidRPr="00A519EC">
        <w:rPr>
          <w:rFonts w:ascii="GHEA Grapalat" w:hAnsi="GHEA Grapalat"/>
          <w:b/>
          <w:sz w:val="24"/>
          <w:szCs w:val="24"/>
          <w:u w:val="single"/>
        </w:rPr>
        <w:t xml:space="preserve"> և </w:t>
      </w:r>
      <w:proofErr w:type="spellStart"/>
      <w:r w:rsidRPr="00A519EC">
        <w:rPr>
          <w:rFonts w:ascii="GHEA Grapalat" w:hAnsi="GHEA Grapalat"/>
          <w:b/>
          <w:sz w:val="24"/>
          <w:szCs w:val="24"/>
          <w:u w:val="single"/>
        </w:rPr>
        <w:t>իրավական</w:t>
      </w:r>
      <w:proofErr w:type="spellEnd"/>
      <w:r w:rsidRPr="00A519EC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A519EC">
        <w:rPr>
          <w:rFonts w:ascii="GHEA Grapalat" w:hAnsi="GHEA Grapalat"/>
          <w:b/>
          <w:sz w:val="24"/>
          <w:szCs w:val="24"/>
          <w:u w:val="single"/>
        </w:rPr>
        <w:t>ակտի</w:t>
      </w:r>
      <w:proofErr w:type="spellEnd"/>
      <w:r w:rsidRPr="00A519EC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A519EC">
        <w:rPr>
          <w:rFonts w:ascii="GHEA Grapalat" w:hAnsi="GHEA Grapalat"/>
          <w:b/>
          <w:sz w:val="24"/>
          <w:szCs w:val="24"/>
          <w:u w:val="single"/>
        </w:rPr>
        <w:t>ընդունման</w:t>
      </w:r>
      <w:proofErr w:type="spellEnd"/>
      <w:r w:rsidRPr="00A519EC"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 w:rsidRPr="00A519EC">
        <w:rPr>
          <w:rFonts w:ascii="GHEA Grapalat" w:hAnsi="GHEA Grapalat"/>
          <w:b/>
          <w:sz w:val="24"/>
          <w:szCs w:val="24"/>
          <w:u w:val="single"/>
        </w:rPr>
        <w:t>անհրաժեշտությունը</w:t>
      </w:r>
      <w:proofErr w:type="spellEnd"/>
    </w:p>
    <w:p w:rsidR="002768FB" w:rsidRDefault="002768FB" w:rsidP="00263FE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Սահմանադրության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136-րդ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նախագահը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դեպքերում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կարգով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պարգևատրում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շքանշաններով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մեդալներով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շնորհում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պատվավոր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կոչումներ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A6295" w:rsidRDefault="00A519E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57E6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D57E6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D57E6D">
        <w:rPr>
          <w:rFonts w:ascii="GHEA Grapalat" w:hAnsi="GHEA Grapalat"/>
          <w:sz w:val="24"/>
          <w:szCs w:val="24"/>
          <w:lang w:val="en-US"/>
        </w:rPr>
        <w:t xml:space="preserve"> 2016 </w:t>
      </w:r>
      <w:proofErr w:type="spellStart"/>
      <w:r w:rsidRPr="00D57E6D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D57E6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  <w:lang w:val="en-US"/>
        </w:rPr>
        <w:t>մարտի</w:t>
      </w:r>
      <w:proofErr w:type="spellEnd"/>
      <w:r w:rsidRPr="00D57E6D">
        <w:rPr>
          <w:rFonts w:ascii="GHEA Grapalat" w:hAnsi="GHEA Grapalat"/>
          <w:sz w:val="24"/>
          <w:szCs w:val="24"/>
          <w:lang w:val="en-US"/>
        </w:rPr>
        <w:t xml:space="preserve"> 10-ի «Հ</w:t>
      </w:r>
      <w:r w:rsidRPr="00D57E6D">
        <w:rPr>
          <w:rFonts w:ascii="GHEA Grapalat" w:hAnsi="GHEA Grapalat"/>
          <w:sz w:val="24"/>
          <w:szCs w:val="24"/>
        </w:rPr>
        <w:t>այաստանի</w:t>
      </w:r>
      <w:r w:rsidRPr="00D57E6D">
        <w:rPr>
          <w:rFonts w:ascii="GHEA Grapalat" w:hAnsi="GHEA Grapalat"/>
          <w:sz w:val="24"/>
          <w:szCs w:val="24"/>
          <w:lang w:val="en-US"/>
        </w:rPr>
        <w:t xml:space="preserve"> Հ</w:t>
      </w:r>
      <w:r w:rsidRPr="00D57E6D">
        <w:rPr>
          <w:rFonts w:ascii="GHEA Grapalat" w:hAnsi="GHEA Grapalat"/>
          <w:sz w:val="24"/>
          <w:szCs w:val="24"/>
        </w:rPr>
        <w:t>անրապետության</w:t>
      </w:r>
      <w:r w:rsidRPr="00D57E6D">
        <w:rPr>
          <w:rFonts w:ascii="GHEA Grapalat" w:hAnsi="GHEA Grapalat"/>
          <w:sz w:val="24"/>
          <w:szCs w:val="24"/>
          <w:lang w:val="en-US"/>
        </w:rPr>
        <w:t xml:space="preserve"> Ս</w:t>
      </w:r>
      <w:r w:rsidRPr="00D57E6D">
        <w:rPr>
          <w:rFonts w:ascii="GHEA Grapalat" w:hAnsi="GHEA Grapalat"/>
          <w:sz w:val="24"/>
          <w:szCs w:val="24"/>
        </w:rPr>
        <w:t>ահմանադրության</w:t>
      </w:r>
      <w:r w:rsidRPr="00D57E6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փոփոխություն</w:t>
      </w:r>
      <w:r w:rsidRPr="008C0131">
        <w:rPr>
          <w:rFonts w:ascii="GHEA Grapalat" w:hAnsi="GHEA Grapalat"/>
          <w:sz w:val="24"/>
          <w:szCs w:val="24"/>
          <w:lang w:val="en-US"/>
        </w:rPr>
        <w:softHyphen/>
      </w:r>
      <w:r w:rsidRPr="00D57E6D">
        <w:rPr>
          <w:rFonts w:ascii="GHEA Grapalat" w:hAnsi="GHEA Grapalat"/>
          <w:sz w:val="24"/>
          <w:szCs w:val="24"/>
        </w:rPr>
        <w:t>ների՝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օրենքով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կարգավորման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պահանջ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ուղղակիորեն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նախատեսող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դրույթների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D57E6D">
        <w:rPr>
          <w:rFonts w:ascii="GHEA Grapalat" w:hAnsi="GHEA Grapalat"/>
          <w:sz w:val="24"/>
          <w:szCs w:val="24"/>
        </w:rPr>
        <w:t>հիման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D57E6D">
        <w:rPr>
          <w:rFonts w:ascii="GHEA Grapalat" w:hAnsi="GHEA Grapalat"/>
          <w:sz w:val="24"/>
          <w:szCs w:val="24"/>
        </w:rPr>
        <w:t>վրա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D57E6D">
        <w:rPr>
          <w:rFonts w:ascii="GHEA Grapalat" w:hAnsi="GHEA Grapalat"/>
          <w:sz w:val="24"/>
          <w:szCs w:val="24"/>
        </w:rPr>
        <w:t>ընդունման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,  </w:t>
      </w:r>
      <w:r w:rsidRPr="00D57E6D">
        <w:rPr>
          <w:rFonts w:ascii="GHEA Grapalat" w:hAnsi="GHEA Grapalat"/>
          <w:sz w:val="24"/>
          <w:szCs w:val="24"/>
        </w:rPr>
        <w:t>փոփոխման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D57E6D">
        <w:rPr>
          <w:rFonts w:ascii="GHEA Grapalat" w:hAnsi="GHEA Grapalat"/>
          <w:sz w:val="24"/>
          <w:szCs w:val="24"/>
        </w:rPr>
        <w:t>կամ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լրացման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ենթակա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օրենքների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ցանկը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հաստատելու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մասին</w:t>
      </w:r>
      <w:r w:rsidRPr="00D57E6D">
        <w:rPr>
          <w:rFonts w:ascii="GHEA Grapalat" w:hAnsi="GHEA Grapalat"/>
          <w:sz w:val="24"/>
          <w:szCs w:val="24"/>
          <w:lang w:val="en-US"/>
        </w:rPr>
        <w:t>»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N 245-</w:t>
      </w:r>
      <w:r w:rsidRPr="00D57E6D">
        <w:rPr>
          <w:rFonts w:ascii="GHEA Grapalat" w:hAnsi="GHEA Grapalat"/>
          <w:sz w:val="24"/>
          <w:szCs w:val="24"/>
        </w:rPr>
        <w:t>Ա</w:t>
      </w:r>
      <w:r w:rsidRPr="008C013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E6D">
        <w:rPr>
          <w:rFonts w:ascii="GHEA Grapalat" w:hAnsi="GHEA Grapalat"/>
          <w:sz w:val="24"/>
          <w:szCs w:val="24"/>
        </w:rPr>
        <w:t>որոշման</w:t>
      </w:r>
      <w:r w:rsidR="00D57E6D">
        <w:rPr>
          <w:sz w:val="24"/>
          <w:szCs w:val="24"/>
          <w:lang w:val="en-US"/>
        </w:rPr>
        <w:t xml:space="preserve"> </w:t>
      </w:r>
      <w:r w:rsidR="00D57E6D" w:rsidRPr="00D57E6D">
        <w:rPr>
          <w:rFonts w:ascii="GHEA Grapalat" w:hAnsi="GHEA Grapalat" w:cs="Sylfaen"/>
          <w:sz w:val="24"/>
          <w:szCs w:val="24"/>
          <w:lang w:val="hy-AM"/>
        </w:rPr>
        <w:t>հավելվածի 48-րդ կետի համաձայն՝ Հայաստանի Հանրապետության Սահմանադրության 136-րդ հոդվածի հիման վրա անհրաժեշտ է մշակել «Հայաստանի Հանրապետության պետական պարգևների և պատվավոր կոչումների մասին» Հայաստանի Հանրապետության օրենքում փոփոխություններ և լրացումներ կատարելու մասին» Հայաստանի Հանրապետության օրենքի նախագիծը (այսուհետ՝ Նախագիծ): Նախագիծը սահմանված կարգով մշակվել և 2017 թվականի օգոստոսի 9-ին ուղարկվել է շրջանառության:</w:t>
      </w:r>
    </w:p>
    <w:p w:rsidR="00BA6295" w:rsidRDefault="000533F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33F2">
        <w:rPr>
          <w:rFonts w:ascii="GHEA Grapalat" w:hAnsi="GHEA Grapalat" w:cs="Sylfaen"/>
          <w:sz w:val="24"/>
          <w:szCs w:val="24"/>
          <w:lang w:val="hy-AM"/>
        </w:rPr>
        <w:t>Նախագծով համապարփակ կարգավորվում են Հայաստանի Հանրապետության պետական պարգևների և պատվավոր կոչումների հետ կապված հարաբերությունները, պետական պարգևներով պարգևատրելու և պատվավոր կոչումներ շնորհելու դեպքերը և կարգը, այդ թվում՝ հստակեցվում է պետական պարգևով պարգևատրելու կամ պատվավոր կոչումներ շնորհելու միջնորդությամբ դիմելու սուբյեկտների սպառիչ շրջանակը:</w:t>
      </w:r>
    </w:p>
    <w:p w:rsidR="00BA6295" w:rsidRPr="008C0131" w:rsidRDefault="0052182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0131">
        <w:rPr>
          <w:rFonts w:ascii="GHEA Grapalat" w:hAnsi="GHEA Grapalat" w:cs="Sylfaen"/>
          <w:sz w:val="24"/>
          <w:szCs w:val="24"/>
          <w:lang w:val="hy-AM"/>
        </w:rPr>
        <w:lastRenderedPageBreak/>
        <w:t>Միաժամանակ</w:t>
      </w:r>
      <w:r w:rsidR="00D57E6D" w:rsidRPr="00D57E6D">
        <w:rPr>
          <w:rFonts w:ascii="GHEA Grapalat" w:hAnsi="GHEA Grapalat" w:cs="Sylfaen"/>
          <w:sz w:val="24"/>
          <w:szCs w:val="24"/>
          <w:lang w:val="hy-AM"/>
        </w:rPr>
        <w:t>, թիվ 245-Ա որոշման համաձայն՝ Հայաստանի Հանրապետության Սահմանադրության 136-րդ հոդվածի հիման վրա անհրաժեշտ է մշակել նաև «Քրեակատարողական ծառայության մասին» Հայաստանի Հանրապետության օրենքում փոփոխություններ և լրացումներ կատարելու մասին», «Քաղաքացիական հատուկ ծառայության մա</w:t>
      </w:r>
      <w:r w:rsidR="00D57E6D" w:rsidRPr="00D57E6D">
        <w:rPr>
          <w:rFonts w:ascii="GHEA Grapalat" w:hAnsi="GHEA Grapalat" w:cs="Sylfaen"/>
          <w:sz w:val="24"/>
          <w:szCs w:val="24"/>
          <w:lang w:val="hy-AM"/>
        </w:rPr>
        <w:softHyphen/>
        <w:t>սին» Հայաստանի Հանրապետության օրենքում փոփոխություններ և լրացում</w:t>
      </w:r>
      <w:r w:rsidR="00D57E6D" w:rsidRPr="00D57E6D">
        <w:rPr>
          <w:rFonts w:ascii="GHEA Grapalat" w:hAnsi="GHEA Grapalat" w:cs="Sylfaen"/>
          <w:sz w:val="24"/>
          <w:szCs w:val="24"/>
          <w:lang w:val="hy-AM"/>
        </w:rPr>
        <w:softHyphen/>
        <w:t>ներ կատարելու մասին», «Քննչական կոմիտեի մասին» Հայաստանի Հանրապետության օրենքում փոփոխություններ և լրացումներ կատարելու մասին», «</w:t>
      </w:r>
      <w:r w:rsidR="007D29F5">
        <w:fldChar w:fldCharType="begin"/>
      </w:r>
      <w:r w:rsidR="00EE40E5" w:rsidRPr="008C0131">
        <w:rPr>
          <w:lang w:val="hy-AM"/>
        </w:rPr>
        <w:instrText>HYPERLINK "http://parliament.am/legislation.php?sel=show&amp;ID=4951&amp;lang=arm" \t "_new"</w:instrText>
      </w:r>
      <w:r w:rsidR="007D29F5">
        <w:fldChar w:fldCharType="separate"/>
      </w:r>
      <w:r w:rsidR="00D57E6D" w:rsidRPr="00D57E6D">
        <w:rPr>
          <w:rFonts w:ascii="GHEA Grapalat" w:hAnsi="GHEA Grapalat" w:cs="Sylfaen"/>
          <w:sz w:val="24"/>
          <w:szCs w:val="24"/>
          <w:lang w:val="hy-AM"/>
        </w:rPr>
        <w:t xml:space="preserve">Քննչական կոմիտեի դեպարտամենտում պետական ծառայության մասին» Հայաստանի Հանրապետության օրենքում փոփոխություններ և լրացումներ կատարելու մասին», </w:t>
      </w:r>
      <w:r w:rsidR="007D29F5">
        <w:fldChar w:fldCharType="end"/>
      </w:r>
      <w:r w:rsidR="00D57E6D" w:rsidRPr="00D57E6D">
        <w:rPr>
          <w:rFonts w:ascii="GHEA Grapalat" w:hAnsi="GHEA Grapalat" w:cs="Sylfaen"/>
          <w:sz w:val="24"/>
          <w:szCs w:val="24"/>
          <w:lang w:val="hy-AM"/>
        </w:rPr>
        <w:t xml:space="preserve"> «Դատական ծառայության մասին» Հայաստանի Հանրապետության օրենքում փոփոխություններ և լրացումներ կատարելու 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57E6D" w:rsidRPr="00D57E6D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օրենք</w:t>
      </w:r>
      <w:r w:rsidR="000533F2">
        <w:rPr>
          <w:rFonts w:ascii="GHEA Grapalat" w:hAnsi="GHEA Grapalat" w:cs="Sylfaen"/>
          <w:sz w:val="24"/>
          <w:szCs w:val="24"/>
          <w:lang w:val="hy-AM"/>
        </w:rPr>
        <w:t>ների նախագծեր</w:t>
      </w:r>
      <w:r w:rsidR="000533F2" w:rsidRPr="008C0131">
        <w:rPr>
          <w:rFonts w:ascii="GHEA Grapalat" w:hAnsi="GHEA Grapalat" w:cs="Sylfaen"/>
          <w:sz w:val="24"/>
          <w:szCs w:val="24"/>
          <w:lang w:val="hy-AM"/>
        </w:rPr>
        <w:t>ը:</w:t>
      </w:r>
    </w:p>
    <w:p w:rsidR="00BA6295" w:rsidRPr="008C0131" w:rsidRDefault="0052182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0131">
        <w:rPr>
          <w:rFonts w:ascii="GHEA Grapalat" w:hAnsi="GHEA Grapalat" w:cs="Sylfaen"/>
          <w:sz w:val="24"/>
          <w:szCs w:val="24"/>
          <w:lang w:val="hy-AM"/>
        </w:rPr>
        <w:t>Բացի այդ, թիվ 245-Ա որոշման համաձայն</w:t>
      </w:r>
      <w:r w:rsidR="00D751D6" w:rsidRPr="008C0131">
        <w:rPr>
          <w:rFonts w:ascii="GHEA Grapalat" w:hAnsi="GHEA Grapalat" w:cs="Sylfaen"/>
          <w:sz w:val="24"/>
          <w:szCs w:val="24"/>
          <w:lang w:val="hy-AM"/>
        </w:rPr>
        <w:t>,</w:t>
      </w:r>
      <w:r w:rsidRPr="008C0131">
        <w:rPr>
          <w:rFonts w:ascii="GHEA Grapalat" w:hAnsi="GHEA Grapalat" w:cs="Sylfaen"/>
          <w:sz w:val="24"/>
          <w:szCs w:val="24"/>
          <w:lang w:val="hy-AM"/>
        </w:rPr>
        <w:t xml:space="preserve">  ի թիվս Հայաստանի Հանրապետության Սահմանադրության այլ հոդվածների, Հայաստանի Հանրապետության Սահմանադրության 136-րդ հոդվածը դրված է նաև  «Պաշտպանության մասին», «Զինված ուժերի ներքին ծառայության կանոնագիրք», «Ռազմաարդյունաբերական համալիրի մասին», </w:t>
      </w:r>
      <w:r w:rsidR="00C164C2" w:rsidRPr="008C0131">
        <w:rPr>
          <w:rFonts w:ascii="GHEA Grapalat" w:hAnsi="GHEA Grapalat" w:cs="Sylfaen"/>
          <w:sz w:val="24"/>
          <w:szCs w:val="24"/>
          <w:lang w:val="hy-AM"/>
        </w:rPr>
        <w:t xml:space="preserve">«Զինվորական ծառայություն անցնելու մասին», </w:t>
      </w:r>
      <w:r w:rsidRPr="008C0131">
        <w:rPr>
          <w:rFonts w:ascii="GHEA Grapalat" w:hAnsi="GHEA Grapalat" w:cs="Sylfaen"/>
          <w:sz w:val="24"/>
          <w:szCs w:val="24"/>
          <w:lang w:val="hy-AM"/>
        </w:rPr>
        <w:t xml:space="preserve">«Զինապարտության մասին», «Մաքսային ծառայության մասին», «Հարկային ծառայության մասին», «Փրկարար ծառայության մասին», </w:t>
      </w:r>
      <w:r w:rsidRPr="00D57E6D">
        <w:rPr>
          <w:rFonts w:ascii="GHEA Grapalat" w:hAnsi="GHEA Grapalat" w:cs="Sylfaen"/>
          <w:sz w:val="24"/>
          <w:szCs w:val="24"/>
          <w:lang w:val="hy-AM"/>
        </w:rPr>
        <w:t>«Հատուկ քննչական ծառայության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D57E6D">
        <w:rPr>
          <w:rFonts w:ascii="GHEA Grapalat" w:hAnsi="GHEA Grapalat" w:cs="Sylfaen"/>
          <w:sz w:val="24"/>
          <w:szCs w:val="24"/>
          <w:lang w:val="hy-AM"/>
        </w:rPr>
        <w:t>,</w:t>
      </w:r>
      <w:r w:rsidRPr="00521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7E6D">
        <w:rPr>
          <w:rFonts w:ascii="GHEA Grapalat" w:hAnsi="GHEA Grapalat" w:cs="Sylfaen"/>
          <w:sz w:val="24"/>
          <w:szCs w:val="24"/>
          <w:lang w:val="hy-AM"/>
        </w:rPr>
        <w:t>«Դատական ակտերի հարկադիր կատարումն</w:t>
      </w:r>
      <w:r w:rsidRPr="00D57E6D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Pr="00D57E6D">
        <w:rPr>
          <w:rFonts w:ascii="GHEA Grapalat" w:hAnsi="GHEA Grapalat" w:cs="Sylfaen"/>
          <w:sz w:val="24"/>
          <w:szCs w:val="24"/>
          <w:lang w:val="hy-AM"/>
        </w:rPr>
        <w:t>ապահովող ծառայության մասին» Հայաստանի Հանրապետության օրենք</w:t>
      </w:r>
      <w:r w:rsidRPr="008C0131">
        <w:rPr>
          <w:rFonts w:ascii="GHEA Grapalat" w:hAnsi="GHEA Grapalat" w:cs="Sylfaen"/>
          <w:sz w:val="24"/>
          <w:szCs w:val="24"/>
          <w:lang w:val="hy-AM"/>
        </w:rPr>
        <w:t>ներ</w:t>
      </w:r>
      <w:r w:rsidRPr="00D57E6D">
        <w:rPr>
          <w:rFonts w:ascii="GHEA Grapalat" w:hAnsi="GHEA Grapalat" w:cs="Sylfaen"/>
          <w:sz w:val="24"/>
          <w:szCs w:val="24"/>
          <w:lang w:val="hy-AM"/>
        </w:rPr>
        <w:t>ում փոփոխություններ և լրացումներ կատարել</w:t>
      </w:r>
      <w:r>
        <w:rPr>
          <w:rFonts w:ascii="GHEA Grapalat" w:hAnsi="GHEA Grapalat" w:cs="Sylfaen"/>
          <w:sz w:val="24"/>
          <w:szCs w:val="24"/>
          <w:lang w:val="hy-AM"/>
        </w:rPr>
        <w:t>ու մասին</w:t>
      </w:r>
      <w:r w:rsidRPr="008C0131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օրենքների նախագծերի մշակման հիմքում:</w:t>
      </w:r>
    </w:p>
    <w:p w:rsidR="00BA6295" w:rsidRDefault="00D57E6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Հաշվի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առնելով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այն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հանգամանքը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պարգևով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պարգևատրելու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պատվավոր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կոչումներ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շնորհելու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</w:t>
      </w:r>
      <w:r>
        <w:rPr>
          <w:rFonts w:ascii="GHEA Grapalat" w:hAnsi="GHEA Grapalat" w:cs="Sylfaen"/>
          <w:sz w:val="24"/>
          <w:szCs w:val="24"/>
          <w:lang w:val="en-US"/>
        </w:rPr>
        <w:t>րաբերությունների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ամբողջությունը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պետք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կարգավորվի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Սահմանադրությամբ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և «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պարգևների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պատվավոր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կոչումների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FC4DB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C4DB9">
        <w:rPr>
          <w:rFonts w:ascii="GHEA Grapalat" w:hAnsi="GHEA Grapalat" w:cs="Sylfaen"/>
          <w:sz w:val="24"/>
          <w:szCs w:val="24"/>
          <w:lang w:val="en-US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D57E6D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Քրեակատարողական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>», «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Քաղաքացիական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հատուկ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մա</w:t>
      </w:r>
      <w:r w:rsidRPr="00D57E6D">
        <w:rPr>
          <w:rFonts w:ascii="GHEA Grapalat" w:hAnsi="GHEA Grapalat" w:cs="Sylfaen"/>
          <w:sz w:val="24"/>
          <w:szCs w:val="24"/>
          <w:lang w:val="en-US"/>
        </w:rPr>
        <w:softHyphen/>
        <w:t>սին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lastRenderedPageBreak/>
        <w:t>Հանրապետության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լրացում</w:t>
      </w:r>
      <w:r w:rsidRPr="00D57E6D">
        <w:rPr>
          <w:rFonts w:ascii="GHEA Grapalat" w:hAnsi="GHEA Grapalat" w:cs="Sylfaen"/>
          <w:sz w:val="24"/>
          <w:szCs w:val="24"/>
          <w:lang w:val="en-US"/>
        </w:rPr>
        <w:softHyphen/>
        <w:t>ներ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>», «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Քննչական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>», «</w:t>
      </w:r>
      <w:proofErr w:type="spellStart"/>
      <w:r w:rsidR="007D29F5">
        <w:fldChar w:fldCharType="begin"/>
      </w:r>
      <w:r w:rsidR="00EE40E5" w:rsidRPr="008C0131">
        <w:rPr>
          <w:lang w:val="en-US"/>
        </w:rPr>
        <w:instrText>HYPERLINK "http://parliament.am/legislation.php?sel=show&amp;ID=4951&amp;lang=arm" \t "_new"</w:instrText>
      </w:r>
      <w:r w:rsidR="007D29F5">
        <w:fldChar w:fldCharType="separate"/>
      </w:r>
      <w:r w:rsidRPr="00D57E6D">
        <w:rPr>
          <w:rFonts w:ascii="GHEA Grapalat" w:hAnsi="GHEA Grapalat" w:cs="Sylfaen"/>
          <w:sz w:val="24"/>
          <w:szCs w:val="24"/>
          <w:lang w:val="en-US"/>
        </w:rPr>
        <w:t>Քննչական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դեպարտամենտում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», </w:t>
      </w:r>
      <w:r w:rsidR="007D29F5">
        <w:fldChar w:fldCharType="end"/>
      </w:r>
      <w:r w:rsidRPr="00D57E6D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Դատական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օրենքում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նախագծեր</w:t>
      </w:r>
      <w:r w:rsidR="00521822">
        <w:rPr>
          <w:rFonts w:ascii="GHEA Grapalat" w:hAnsi="GHEA Grapalat" w:cs="Sylfaen"/>
          <w:sz w:val="24"/>
          <w:szCs w:val="24"/>
          <w:lang w:val="en-US"/>
        </w:rPr>
        <w:t>ը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իսկ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2182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>», «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Զինված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ուժերի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ներքին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կանոնագիրք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>», «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Ռազմաարդյունաբերական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համալիրի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>», «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Զինապարտության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>», «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Մաքսային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>», «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Հարկային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>», «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Փրկարար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», </w:t>
      </w:r>
      <w:r w:rsidR="00521822" w:rsidRPr="00D57E6D">
        <w:rPr>
          <w:rFonts w:ascii="GHEA Grapalat" w:hAnsi="GHEA Grapalat" w:cs="Sylfaen"/>
          <w:sz w:val="24"/>
          <w:szCs w:val="24"/>
          <w:lang w:val="hy-AM"/>
        </w:rPr>
        <w:t>«Հատուկ քննչական ծառայության մասին</w:t>
      </w:r>
      <w:r w:rsidR="00521822">
        <w:rPr>
          <w:rFonts w:ascii="GHEA Grapalat" w:hAnsi="GHEA Grapalat" w:cs="Sylfaen"/>
          <w:sz w:val="24"/>
          <w:szCs w:val="24"/>
          <w:lang w:val="hy-AM"/>
        </w:rPr>
        <w:t>»</w:t>
      </w:r>
      <w:r w:rsidR="00521822" w:rsidRPr="00D57E6D">
        <w:rPr>
          <w:rFonts w:ascii="GHEA Grapalat" w:hAnsi="GHEA Grapalat" w:cs="Sylfaen"/>
          <w:sz w:val="24"/>
          <w:szCs w:val="24"/>
          <w:lang w:val="hy-AM"/>
        </w:rPr>
        <w:t>,</w:t>
      </w:r>
      <w:r w:rsidR="00521822" w:rsidRPr="00521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21822" w:rsidRPr="00D57E6D">
        <w:rPr>
          <w:rFonts w:ascii="GHEA Grapalat" w:hAnsi="GHEA Grapalat" w:cs="Sylfaen"/>
          <w:sz w:val="24"/>
          <w:szCs w:val="24"/>
          <w:lang w:val="hy-AM"/>
        </w:rPr>
        <w:t>«Դատական ակտերի հարկադիր կատարումն</w:t>
      </w:r>
      <w:r w:rsidR="00521822" w:rsidRPr="00D57E6D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521822" w:rsidRPr="00D57E6D">
        <w:rPr>
          <w:rFonts w:ascii="GHEA Grapalat" w:hAnsi="GHEA Grapalat" w:cs="Sylfaen"/>
          <w:sz w:val="24"/>
          <w:szCs w:val="24"/>
          <w:lang w:val="hy-AM"/>
        </w:rPr>
        <w:t>ապահովող ծառայության մասին» Հայաստանի Հանրապետության օրենք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ներ</w:t>
      </w:r>
      <w:proofErr w:type="spellEnd"/>
      <w:r w:rsidR="00521822" w:rsidRPr="00D57E6D">
        <w:rPr>
          <w:rFonts w:ascii="GHEA Grapalat" w:hAnsi="GHEA Grapalat" w:cs="Sylfaen"/>
          <w:sz w:val="24"/>
          <w:szCs w:val="24"/>
          <w:lang w:val="hy-AM"/>
        </w:rPr>
        <w:t>ում փոփոխություններ և լրացումներ կատարել</w:t>
      </w:r>
      <w:r w:rsidR="00521822">
        <w:rPr>
          <w:rFonts w:ascii="GHEA Grapalat" w:hAnsi="GHEA Grapalat" w:cs="Sylfaen"/>
          <w:sz w:val="24"/>
          <w:szCs w:val="24"/>
          <w:lang w:val="hy-AM"/>
        </w:rPr>
        <w:t>ու մասին</w:t>
      </w:r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 w:rsidR="0052182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21822">
        <w:rPr>
          <w:rFonts w:ascii="GHEA Grapalat" w:hAnsi="GHEA Grapalat" w:cs="Sylfaen"/>
          <w:sz w:val="24"/>
          <w:szCs w:val="24"/>
          <w:lang w:val="en-US"/>
        </w:rPr>
        <w:t>նախագծերը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Սահմանադրության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136-րդ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մշակելու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անհրաժեշտությունը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D57E6D">
        <w:rPr>
          <w:rFonts w:ascii="GHEA Grapalat" w:hAnsi="GHEA Grapalat" w:cs="Sylfaen"/>
          <w:sz w:val="24"/>
          <w:szCs w:val="24"/>
          <w:lang w:val="en-US"/>
        </w:rPr>
        <w:t>բացակայում</w:t>
      </w:r>
      <w:proofErr w:type="spellEnd"/>
      <w:r w:rsidRPr="00D57E6D">
        <w:rPr>
          <w:rFonts w:ascii="GHEA Grapalat" w:hAnsi="GHEA Grapalat" w:cs="Sylfaen"/>
          <w:sz w:val="24"/>
          <w:szCs w:val="24"/>
          <w:lang w:val="en-US"/>
        </w:rPr>
        <w:t xml:space="preserve"> է:</w:t>
      </w:r>
    </w:p>
    <w:p w:rsidR="00BA6295" w:rsidRDefault="00686D1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Միաժամանակ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հաշվի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առնելով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հանգամանքը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Քննչական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» և 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Հատուկ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քննչական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պարունակում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նախագահի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լիազորությունների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դրույթներ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որոնք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Սահմանադրության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համատեքստում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չեն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կարող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իրացվել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սահմանադրական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համատեքստում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A6295" w:rsidRDefault="00686D1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Սահմանադրության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159-րդ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</w:t>
      </w:r>
      <w:r w:rsidRPr="00686D12">
        <w:rPr>
          <w:rFonts w:ascii="GHEA Grapalat" w:hAnsi="GHEA Grapalat" w:cs="Sylfaen"/>
          <w:sz w:val="24"/>
          <w:szCs w:val="24"/>
          <w:lang w:val="en-US"/>
        </w:rPr>
        <w:t>ետական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համակարգի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մարմիններն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նախարարությունները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Կառավարությանը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վարչապետին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նախարարություններին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ենթակա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մարմիններ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որոնց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կազմավորման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կարգը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լիազորությունները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սահմանվում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86D12">
        <w:rPr>
          <w:rFonts w:ascii="GHEA Grapalat" w:hAnsi="GHEA Grapalat" w:cs="Sylfaen"/>
          <w:sz w:val="24"/>
          <w:szCs w:val="24"/>
          <w:lang w:val="en-US"/>
        </w:rPr>
        <w:t>օրենքով</w:t>
      </w:r>
      <w:proofErr w:type="spellEnd"/>
      <w:r w:rsidRPr="00686D12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A6295" w:rsidRDefault="00686D1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կարգավորումը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պայմանավորում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մարմինների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շրջանակը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դրանց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կազմավորման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կարգը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դրանց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կապված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հարաբերություններ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կարգավորող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ընդունելու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անհրաժեշտությունը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lastRenderedPageBreak/>
        <w:t>ինչով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պայմանավորված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245-Ա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լրացնել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Դրա</w:t>
      </w:r>
      <w:proofErr w:type="spellEnd"/>
      <w:r w:rsidR="00952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5214F">
        <w:rPr>
          <w:rFonts w:ascii="GHEA Grapalat" w:hAnsi="GHEA Grapalat" w:cs="Sylfaen"/>
          <w:sz w:val="24"/>
          <w:szCs w:val="24"/>
          <w:lang w:val="en-US"/>
        </w:rPr>
        <w:t>արդյունքում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անհ</w:t>
      </w:r>
      <w:r w:rsidR="006E07D8">
        <w:rPr>
          <w:rFonts w:ascii="GHEA Grapalat" w:hAnsi="GHEA Grapalat" w:cs="Sylfaen"/>
          <w:sz w:val="24"/>
          <w:szCs w:val="24"/>
          <w:lang w:val="en-US"/>
        </w:rPr>
        <w:t>րաժեշտություն</w:t>
      </w:r>
      <w:proofErr w:type="spellEnd"/>
      <w:r w:rsidR="006E07D8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6E07D8">
        <w:rPr>
          <w:rFonts w:ascii="GHEA Grapalat" w:hAnsi="GHEA Grapalat" w:cs="Sylfaen"/>
          <w:sz w:val="24"/>
          <w:szCs w:val="24"/>
          <w:lang w:val="en-US"/>
        </w:rPr>
        <w:t>առաջանում</w:t>
      </w:r>
      <w:proofErr w:type="spellEnd"/>
      <w:r w:rsidR="006E07D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E07D8">
        <w:rPr>
          <w:rFonts w:ascii="GHEA Grapalat" w:hAnsi="GHEA Grapalat" w:cs="Sylfaen"/>
          <w:sz w:val="24"/>
          <w:szCs w:val="24"/>
          <w:lang w:val="en-US"/>
        </w:rPr>
        <w:t>երկար</w:t>
      </w:r>
      <w:r w:rsidR="005A4CA2">
        <w:rPr>
          <w:rFonts w:ascii="GHEA Grapalat" w:hAnsi="GHEA Grapalat" w:cs="Sylfaen"/>
          <w:sz w:val="24"/>
          <w:szCs w:val="24"/>
          <w:lang w:val="en-US"/>
        </w:rPr>
        <w:t>աձգելու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Սահմանադրության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159-րդ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մարմինների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մշակմամբ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պայմանավորված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հարակից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օրենքների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նախագծերի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ներկայացման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ժամկետները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8019D0" w:rsidRDefault="008019D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Միաժամանակ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հաշվի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առնելով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այն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հանգամանքը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փոքրամասնությունների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>փոքրամասնությունների</w:t>
      </w:r>
      <w:proofErr w:type="spellEnd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>ներկայացուցիչների</w:t>
      </w:r>
      <w:proofErr w:type="spellEnd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>շահագրգիռ</w:t>
      </w:r>
      <w:proofErr w:type="spellEnd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>մարմինների</w:t>
      </w:r>
      <w:proofErr w:type="spellEnd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proofErr w:type="spellEnd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 w:rsidRPr="008B6DD7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քննարկելու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անհրաժեշտ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լրացուցիչ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ժամանակ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այն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նախագիծն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օրգանական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կապի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դեռևս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մշակման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փուլում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գտնվող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92253" w:rsidRPr="00B92253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Իրավահավասարության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ապահովման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նախագծի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="00B92253" w:rsidRPr="00B9225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անհրաժեշտ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երկարաձգել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245-Ա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հավելվածի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23-րդ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կատարման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B6DD7">
        <w:rPr>
          <w:rFonts w:ascii="GHEA Grapalat" w:hAnsi="GHEA Grapalat" w:cs="Sylfaen"/>
          <w:sz w:val="24"/>
          <w:szCs w:val="24"/>
          <w:lang w:val="en-US"/>
        </w:rPr>
        <w:t>ժամկետը</w:t>
      </w:r>
      <w:proofErr w:type="spellEnd"/>
      <w:r w:rsidR="008B6DD7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8B6DD7" w:rsidRDefault="008B6DD7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Բացի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այդ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հիմք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ընդունելով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Մշտապես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պետաիրավական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07.12.2017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N </w:t>
      </w:r>
      <w:r w:rsidR="00B92253" w:rsidRPr="00B92253">
        <w:rPr>
          <w:rFonts w:ascii="GHEA Grapalat" w:hAnsi="GHEA Grapalat" w:cs="Sylfaen"/>
          <w:sz w:val="24"/>
          <w:szCs w:val="24"/>
          <w:lang w:val="en-US"/>
        </w:rPr>
        <w:t>16.3/431880/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6-րդ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երկարաձգել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245-Ա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հավելվածով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հաստատված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դեռևս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չկատարված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միջոցառումների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ժամկետները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A6295" w:rsidRDefault="00BA6295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BA6295" w:rsidRDefault="00D57E6D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CC6030">
        <w:rPr>
          <w:rFonts w:ascii="GHEA Grapalat" w:hAnsi="GHEA Grapalat"/>
          <w:b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2. </w:t>
      </w:r>
      <w:proofErr w:type="spellStart"/>
      <w:r w:rsidRPr="00CC6030">
        <w:rPr>
          <w:rFonts w:ascii="GHEA Grapalat" w:hAnsi="GHEA Grapalat"/>
          <w:b/>
          <w:color w:val="000000"/>
          <w:sz w:val="24"/>
          <w:szCs w:val="24"/>
          <w:u w:val="single"/>
          <w:shd w:val="clear" w:color="auto" w:fill="FFFFFF"/>
          <w:lang w:val="en-US"/>
        </w:rPr>
        <w:t>Առաջարկվող</w:t>
      </w:r>
      <w:proofErr w:type="spellEnd"/>
      <w:r w:rsidRPr="00CC6030">
        <w:rPr>
          <w:rFonts w:ascii="GHEA Grapalat" w:hAnsi="GHEA Grapalat"/>
          <w:b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CC6030">
        <w:rPr>
          <w:rFonts w:ascii="GHEA Grapalat" w:hAnsi="GHEA Grapalat"/>
          <w:b/>
          <w:color w:val="000000"/>
          <w:sz w:val="24"/>
          <w:szCs w:val="24"/>
          <w:u w:val="single"/>
          <w:shd w:val="clear" w:color="auto" w:fill="FFFFFF"/>
          <w:lang w:val="en-US"/>
        </w:rPr>
        <w:t>կարգավորման</w:t>
      </w:r>
      <w:proofErr w:type="spellEnd"/>
      <w:r w:rsidRPr="00CC6030">
        <w:rPr>
          <w:rFonts w:ascii="GHEA Grapalat" w:hAnsi="GHEA Grapalat"/>
          <w:b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Pr="00CC6030">
        <w:rPr>
          <w:rFonts w:ascii="GHEA Grapalat" w:hAnsi="GHEA Grapalat"/>
          <w:b/>
          <w:color w:val="000000"/>
          <w:sz w:val="24"/>
          <w:szCs w:val="24"/>
          <w:u w:val="single"/>
          <w:shd w:val="clear" w:color="auto" w:fill="FFFFFF"/>
          <w:lang w:val="en-US"/>
        </w:rPr>
        <w:t>բնույթը</w:t>
      </w:r>
      <w:proofErr w:type="spellEnd"/>
    </w:p>
    <w:p w:rsidR="00BA6295" w:rsidRDefault="00D57E6D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proofErr w:type="spellStart"/>
      <w:r w:rsidR="00D751D6">
        <w:rPr>
          <w:rFonts w:ascii="GHEA Grapalat" w:hAnsi="GHEA Grapalat"/>
          <w:sz w:val="24"/>
          <w:szCs w:val="24"/>
        </w:rPr>
        <w:t>Հայա</w:t>
      </w:r>
      <w:r w:rsidRPr="00D57E6D">
        <w:rPr>
          <w:rFonts w:ascii="GHEA Grapalat" w:hAnsi="GHEA Grapalat"/>
          <w:sz w:val="24"/>
          <w:szCs w:val="24"/>
        </w:rPr>
        <w:t>ստանի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2016 </w:t>
      </w:r>
      <w:proofErr w:type="spellStart"/>
      <w:r w:rsidRPr="00D57E6D">
        <w:rPr>
          <w:rFonts w:ascii="GHEA Grapalat" w:hAnsi="GHEA Grapalat"/>
          <w:sz w:val="24"/>
          <w:szCs w:val="24"/>
        </w:rPr>
        <w:t>թվականի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</w:rPr>
        <w:t>մարտի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10-ի </w:t>
      </w:r>
      <w:r>
        <w:rPr>
          <w:rFonts w:ascii="GHEA Grapalat" w:hAnsi="GHEA Grapalat"/>
          <w:sz w:val="24"/>
          <w:szCs w:val="24"/>
        </w:rPr>
        <w:t>N</w:t>
      </w:r>
      <w:r w:rsidRPr="00D57E6D">
        <w:rPr>
          <w:rFonts w:ascii="GHEA Grapalat" w:hAnsi="GHEA Grapalat"/>
          <w:sz w:val="24"/>
          <w:szCs w:val="24"/>
        </w:rPr>
        <w:t xml:space="preserve"> 245-</w:t>
      </w:r>
      <w:r>
        <w:rPr>
          <w:rFonts w:ascii="GHEA Grapalat" w:hAnsi="GHEA Grapalat"/>
          <w:sz w:val="24"/>
          <w:szCs w:val="24"/>
        </w:rPr>
        <w:t>Ա</w:t>
      </w:r>
      <w:r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</w:rPr>
        <w:t>որոշման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</w:rPr>
        <w:t>մեջ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1D291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1D2910">
        <w:rPr>
          <w:rFonts w:ascii="GHEA Grapalat" w:hAnsi="GHEA Grapalat"/>
          <w:sz w:val="24"/>
          <w:szCs w:val="24"/>
        </w:rPr>
        <w:t>լրացում</w:t>
      </w:r>
      <w:r w:rsidR="00CD5D84">
        <w:rPr>
          <w:rFonts w:ascii="GHEA Grapalat" w:hAnsi="GHEA Grapalat"/>
          <w:sz w:val="24"/>
          <w:szCs w:val="24"/>
        </w:rPr>
        <w:t>ներ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</w:rPr>
        <w:t>կատարելու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</w:rPr>
        <w:t>մասին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D57E6D">
        <w:rPr>
          <w:rFonts w:ascii="GHEA Grapalat" w:hAnsi="GHEA Grapalat"/>
          <w:sz w:val="24"/>
          <w:szCs w:val="24"/>
        </w:rPr>
        <w:t>այաստանի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D57E6D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7E6D"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առաջարկվում</w:t>
      </w:r>
      <w:proofErr w:type="spellEnd"/>
      <w:r>
        <w:rPr>
          <w:rFonts w:ascii="GHEA Grapalat" w:hAnsi="GHEA Grapalat"/>
          <w:sz w:val="24"/>
          <w:szCs w:val="24"/>
        </w:rPr>
        <w:t xml:space="preserve"> է</w:t>
      </w:r>
      <w:r>
        <w:rPr>
          <w:rFonts w:ascii="GHEA Grapalat" w:hAnsi="GHEA Grapalat"/>
          <w:b/>
          <w:sz w:val="24"/>
          <w:szCs w:val="24"/>
        </w:rPr>
        <w:t>՝</w:t>
      </w:r>
    </w:p>
    <w:p w:rsidR="00BA6295" w:rsidRDefault="002F45F3">
      <w:pPr>
        <w:pStyle w:val="ListParagraph"/>
        <w:numPr>
          <w:ilvl w:val="0"/>
          <w:numId w:val="18"/>
        </w:numPr>
        <w:tabs>
          <w:tab w:val="left" w:pos="720"/>
          <w:tab w:val="left" w:pos="993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ու</w:t>
      </w:r>
      <w:r w:rsidR="00D57E6D" w:rsidRPr="00D57E6D">
        <w:rPr>
          <w:rFonts w:ascii="GHEA Grapalat" w:hAnsi="GHEA Grapalat"/>
          <w:sz w:val="24"/>
          <w:szCs w:val="24"/>
        </w:rPr>
        <w:t>ժը</w:t>
      </w:r>
      <w:proofErr w:type="spellEnd"/>
      <w:r w:rsidR="00D57E6D"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7E6D" w:rsidRPr="00D57E6D">
        <w:rPr>
          <w:rFonts w:ascii="GHEA Grapalat" w:hAnsi="GHEA Grapalat"/>
          <w:sz w:val="24"/>
          <w:szCs w:val="24"/>
        </w:rPr>
        <w:t>կորցրած</w:t>
      </w:r>
      <w:proofErr w:type="spellEnd"/>
      <w:r w:rsidR="00D57E6D" w:rsidRPr="00D57E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57E6D" w:rsidRPr="00D57E6D">
        <w:rPr>
          <w:rFonts w:ascii="GHEA Grapalat" w:hAnsi="GHEA Grapalat"/>
          <w:sz w:val="24"/>
          <w:szCs w:val="24"/>
        </w:rPr>
        <w:t>ճանաչել</w:t>
      </w:r>
      <w:proofErr w:type="spellEnd"/>
      <w:r w:rsidR="00D57E6D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D57E6D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D57E6D">
        <w:rPr>
          <w:rFonts w:ascii="GHEA Grapalat" w:hAnsi="GHEA Grapalat" w:cs="Sylfaen"/>
          <w:sz w:val="24"/>
          <w:szCs w:val="24"/>
        </w:rPr>
        <w:t xml:space="preserve"> 245-Ա </w:t>
      </w:r>
      <w:proofErr w:type="spellStart"/>
      <w:r w:rsidR="00D57E6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D57E6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57E6D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="00D57E6D">
        <w:rPr>
          <w:rFonts w:ascii="GHEA Grapalat" w:hAnsi="GHEA Grapalat" w:cs="Sylfaen"/>
          <w:sz w:val="24"/>
          <w:szCs w:val="24"/>
        </w:rPr>
        <w:t xml:space="preserve"> </w:t>
      </w:r>
      <w:r w:rsidR="0095214F">
        <w:rPr>
          <w:rFonts w:ascii="GHEA Grapalat" w:hAnsi="GHEA Grapalat"/>
          <w:sz w:val="24"/>
          <w:szCs w:val="24"/>
        </w:rPr>
        <w:t xml:space="preserve">49-րդ, 51-րդ և 58-րդ </w:t>
      </w:r>
      <w:proofErr w:type="spellStart"/>
      <w:r w:rsidR="0095214F">
        <w:rPr>
          <w:rFonts w:ascii="GHEA Grapalat" w:hAnsi="GHEA Grapalat"/>
          <w:sz w:val="24"/>
          <w:szCs w:val="24"/>
        </w:rPr>
        <w:t>կետերը</w:t>
      </w:r>
      <w:proofErr w:type="spellEnd"/>
      <w:r w:rsidR="006E07D8">
        <w:rPr>
          <w:rFonts w:ascii="GHEA Grapalat" w:hAnsi="GHEA Grapalat"/>
          <w:sz w:val="24"/>
          <w:szCs w:val="24"/>
        </w:rPr>
        <w:t>,</w:t>
      </w:r>
    </w:p>
    <w:p w:rsidR="00BA6295" w:rsidRDefault="00D57E6D">
      <w:pPr>
        <w:pStyle w:val="ListParagraph"/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245-Ա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B1752D">
        <w:rPr>
          <w:rFonts w:ascii="GHEA Grapalat" w:hAnsi="GHEA Grapalat"/>
          <w:sz w:val="24"/>
          <w:szCs w:val="24"/>
        </w:rPr>
        <w:t>36-րդ</w:t>
      </w:r>
      <w:r w:rsidR="00D751D6">
        <w:rPr>
          <w:rFonts w:ascii="GHEA Grapalat" w:hAnsi="GHEA Grapalat"/>
          <w:sz w:val="24"/>
          <w:szCs w:val="24"/>
        </w:rPr>
        <w:t>, 38-</w:t>
      </w:r>
      <w:r w:rsidR="00B1752D">
        <w:rPr>
          <w:rFonts w:ascii="GHEA Grapalat" w:hAnsi="GHEA Grapalat"/>
          <w:sz w:val="24"/>
          <w:szCs w:val="24"/>
        </w:rPr>
        <w:t xml:space="preserve">41-րդ, </w:t>
      </w:r>
      <w:r w:rsidR="00FA5A96">
        <w:rPr>
          <w:rFonts w:ascii="GHEA Grapalat" w:hAnsi="GHEA Grapalat"/>
          <w:sz w:val="24"/>
          <w:szCs w:val="24"/>
        </w:rPr>
        <w:t xml:space="preserve">43-րդ, </w:t>
      </w:r>
      <w:r w:rsidR="00B1752D">
        <w:rPr>
          <w:rFonts w:ascii="GHEA Grapalat" w:hAnsi="GHEA Grapalat"/>
          <w:sz w:val="24"/>
          <w:szCs w:val="24"/>
        </w:rPr>
        <w:t xml:space="preserve">54-57-րդ և 59-րդ </w:t>
      </w:r>
      <w:proofErr w:type="spellStart"/>
      <w:r w:rsidR="00B1752D">
        <w:rPr>
          <w:rFonts w:ascii="GHEA Grapalat" w:hAnsi="GHEA Grapalat"/>
          <w:sz w:val="24"/>
          <w:szCs w:val="24"/>
        </w:rPr>
        <w:t>կետերից</w:t>
      </w:r>
      <w:proofErr w:type="spellEnd"/>
      <w:r w:rsidR="00B175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1752D">
        <w:rPr>
          <w:rFonts w:ascii="GHEA Grapalat" w:hAnsi="GHEA Grapalat"/>
          <w:sz w:val="24"/>
          <w:szCs w:val="24"/>
        </w:rPr>
        <w:t>հանել</w:t>
      </w:r>
      <w:proofErr w:type="spellEnd"/>
      <w:r w:rsidR="00B1752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Սահմանադրության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136-րդ </w:t>
      </w:r>
      <w:proofErr w:type="spellStart"/>
      <w:r>
        <w:rPr>
          <w:rFonts w:ascii="GHEA Grapalat" w:hAnsi="GHEA Grapalat" w:cs="Sylfaen"/>
          <w:sz w:val="24"/>
          <w:szCs w:val="24"/>
        </w:rPr>
        <w:t>հոդվածը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որպես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F7089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մշակման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հիմք</w:t>
      </w:r>
      <w:proofErr w:type="spellEnd"/>
      <w:r w:rsidR="006E07D8">
        <w:rPr>
          <w:rFonts w:ascii="GHEA Grapalat" w:hAnsi="GHEA Grapalat" w:cs="Sylfaen"/>
          <w:sz w:val="24"/>
          <w:szCs w:val="24"/>
        </w:rPr>
        <w:t>,</w:t>
      </w:r>
      <w:r w:rsidR="00FA5A96">
        <w:rPr>
          <w:rFonts w:ascii="GHEA Grapalat" w:hAnsi="GHEA Grapalat" w:cs="Sylfaen"/>
          <w:sz w:val="24"/>
          <w:szCs w:val="24"/>
        </w:rPr>
        <w:t xml:space="preserve"> </w:t>
      </w:r>
    </w:p>
    <w:p w:rsidR="00BA6295" w:rsidRDefault="0095214F">
      <w:pPr>
        <w:pStyle w:val="ListParagraph"/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50-րդ և 56-րդ </w:t>
      </w:r>
      <w:proofErr w:type="spellStart"/>
      <w:r>
        <w:rPr>
          <w:rFonts w:ascii="GHEA Grapalat" w:hAnsi="GHEA Grapalat" w:cs="Sylfaen"/>
          <w:sz w:val="24"/>
          <w:szCs w:val="24"/>
        </w:rPr>
        <w:t>կետերում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մշակման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հիմք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Սահմանադրության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178-րդ </w:t>
      </w:r>
      <w:proofErr w:type="spellStart"/>
      <w:r>
        <w:rPr>
          <w:rFonts w:ascii="GHEA Grapalat" w:hAnsi="GHEA Grapalat" w:cs="Sylfaen"/>
          <w:sz w:val="24"/>
          <w:szCs w:val="24"/>
        </w:rPr>
        <w:t>հոդվածը</w:t>
      </w:r>
      <w:proofErr w:type="spellEnd"/>
      <w:r w:rsidR="006E07D8">
        <w:rPr>
          <w:rFonts w:ascii="GHEA Grapalat" w:hAnsi="GHEA Grapalat" w:cs="Sylfaen"/>
          <w:sz w:val="24"/>
          <w:szCs w:val="24"/>
        </w:rPr>
        <w:t>,</w:t>
      </w:r>
    </w:p>
    <w:p w:rsidR="00BA6295" w:rsidRDefault="0095214F">
      <w:pPr>
        <w:pStyle w:val="ListParagraph"/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լրացնել</w:t>
      </w:r>
      <w:proofErr w:type="spellEnd"/>
      <w:proofErr w:type="gramEnd"/>
      <w:r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համակարգի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մշակումը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64-րդ </w:t>
      </w:r>
      <w:proofErr w:type="spellStart"/>
      <w:r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6E07D8">
        <w:rPr>
          <w:rFonts w:ascii="GHEA Grapalat" w:hAnsi="GHEA Grapalat" w:cs="Sylfaen"/>
          <w:sz w:val="24"/>
          <w:szCs w:val="24"/>
        </w:rPr>
        <w:t>.</w:t>
      </w:r>
    </w:p>
    <w:p w:rsidR="00BA6295" w:rsidRDefault="005A4CA2">
      <w:pPr>
        <w:pStyle w:val="ListParagraph"/>
        <w:numPr>
          <w:ilvl w:val="0"/>
          <w:numId w:val="18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երկարաձգել</w:t>
      </w:r>
      <w:proofErr w:type="spellEnd"/>
      <w:r w:rsidR="009521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214F">
        <w:rPr>
          <w:rFonts w:ascii="GHEA Grapalat" w:hAnsi="GHEA Grapalat" w:cs="Sylfaen"/>
          <w:sz w:val="24"/>
          <w:szCs w:val="24"/>
        </w:rPr>
        <w:t>Սահմանադրության</w:t>
      </w:r>
      <w:proofErr w:type="spellEnd"/>
      <w:r w:rsidR="0095214F">
        <w:rPr>
          <w:rFonts w:ascii="GHEA Grapalat" w:hAnsi="GHEA Grapalat" w:cs="Sylfaen"/>
          <w:sz w:val="24"/>
          <w:szCs w:val="24"/>
        </w:rPr>
        <w:t xml:space="preserve"> 159-րդ </w:t>
      </w:r>
      <w:proofErr w:type="spellStart"/>
      <w:r w:rsidR="0095214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9521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214F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="009521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214F">
        <w:rPr>
          <w:rFonts w:ascii="GHEA Grapalat" w:hAnsi="GHEA Grapalat" w:cs="Sylfaen"/>
          <w:sz w:val="24"/>
          <w:szCs w:val="24"/>
        </w:rPr>
        <w:t>վրա</w:t>
      </w:r>
      <w:proofErr w:type="spellEnd"/>
      <w:r w:rsidR="009521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214F">
        <w:rPr>
          <w:rFonts w:ascii="GHEA Grapalat" w:hAnsi="GHEA Grapalat" w:cs="Sylfaen"/>
          <w:sz w:val="24"/>
          <w:szCs w:val="24"/>
        </w:rPr>
        <w:t>մշակվող</w:t>
      </w:r>
      <w:proofErr w:type="spellEnd"/>
      <w:r w:rsidR="009521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214F">
        <w:rPr>
          <w:rFonts w:ascii="GHEA Grapalat" w:hAnsi="GHEA Grapalat" w:cs="Sylfaen"/>
          <w:sz w:val="24"/>
          <w:szCs w:val="24"/>
        </w:rPr>
        <w:t>օրենքների</w:t>
      </w:r>
      <w:proofErr w:type="spellEnd"/>
      <w:r w:rsidR="009521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214F">
        <w:rPr>
          <w:rFonts w:ascii="GHEA Grapalat" w:hAnsi="GHEA Grapalat" w:cs="Sylfaen"/>
          <w:sz w:val="24"/>
          <w:szCs w:val="24"/>
        </w:rPr>
        <w:t>նախագծերի</w:t>
      </w:r>
      <w:proofErr w:type="spellEnd"/>
      <w:r w:rsidR="00801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19D0">
        <w:rPr>
          <w:rFonts w:ascii="GHEA Grapalat" w:hAnsi="GHEA Grapalat" w:cs="Sylfaen"/>
          <w:sz w:val="24"/>
          <w:szCs w:val="24"/>
        </w:rPr>
        <w:t>ներկայացման</w:t>
      </w:r>
      <w:proofErr w:type="spellEnd"/>
      <w:r w:rsidR="008019D0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8019D0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="00801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19D0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801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19D0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8019D0">
        <w:rPr>
          <w:rFonts w:ascii="GHEA Grapalat" w:hAnsi="GHEA Grapalat" w:cs="Sylfaen"/>
          <w:sz w:val="24"/>
          <w:szCs w:val="24"/>
        </w:rPr>
        <w:t xml:space="preserve"> 245-Ա </w:t>
      </w:r>
      <w:proofErr w:type="spellStart"/>
      <w:r w:rsidR="008019D0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801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19D0">
        <w:rPr>
          <w:rFonts w:ascii="GHEA Grapalat" w:hAnsi="GHEA Grapalat" w:cs="Sylfaen"/>
          <w:sz w:val="24"/>
          <w:szCs w:val="24"/>
        </w:rPr>
        <w:t>հավելվածով</w:t>
      </w:r>
      <w:proofErr w:type="spellEnd"/>
      <w:r w:rsidR="00801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19D0">
        <w:rPr>
          <w:rFonts w:ascii="GHEA Grapalat" w:hAnsi="GHEA Grapalat" w:cs="Sylfaen"/>
          <w:sz w:val="24"/>
          <w:szCs w:val="24"/>
        </w:rPr>
        <w:t>հաստատված</w:t>
      </w:r>
      <w:proofErr w:type="spellEnd"/>
      <w:r w:rsidR="008019D0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8019D0">
        <w:rPr>
          <w:rFonts w:ascii="GHEA Grapalat" w:hAnsi="GHEA Grapalat" w:cs="Sylfaen"/>
          <w:sz w:val="24"/>
          <w:szCs w:val="24"/>
        </w:rPr>
        <w:t>դեռևս</w:t>
      </w:r>
      <w:proofErr w:type="spellEnd"/>
      <w:r w:rsidR="00801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19D0">
        <w:rPr>
          <w:rFonts w:ascii="GHEA Grapalat" w:hAnsi="GHEA Grapalat" w:cs="Sylfaen"/>
          <w:sz w:val="24"/>
          <w:szCs w:val="24"/>
        </w:rPr>
        <w:t>չկատարված</w:t>
      </w:r>
      <w:proofErr w:type="spellEnd"/>
      <w:r w:rsidR="00801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19D0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="00801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19D0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="0095214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5214F">
        <w:rPr>
          <w:rFonts w:ascii="GHEA Grapalat" w:hAnsi="GHEA Grapalat" w:cs="Sylfaen"/>
          <w:sz w:val="24"/>
          <w:szCs w:val="24"/>
        </w:rPr>
        <w:t>ժամկետները</w:t>
      </w:r>
      <w:proofErr w:type="spellEnd"/>
      <w:r w:rsidR="0095214F">
        <w:rPr>
          <w:rFonts w:ascii="GHEA Grapalat" w:hAnsi="GHEA Grapalat" w:cs="Sylfaen"/>
          <w:sz w:val="24"/>
          <w:szCs w:val="24"/>
        </w:rPr>
        <w:t>:</w:t>
      </w:r>
    </w:p>
    <w:p w:rsidR="00BA6295" w:rsidRDefault="00BA62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A6295" w:rsidRDefault="00D57E6D">
      <w:pPr>
        <w:pStyle w:val="ListParagraph"/>
        <w:tabs>
          <w:tab w:val="left" w:pos="709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3. </w:t>
      </w:r>
      <w:proofErr w:type="spellStart"/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</w:rPr>
        <w:t>Նախագծ</w:t>
      </w:r>
      <w:r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</w:rPr>
        <w:t>ի</w:t>
      </w:r>
      <w:proofErr w:type="spellEnd"/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proofErr w:type="spellStart"/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</w:rPr>
        <w:t>մշակման</w:t>
      </w:r>
      <w:proofErr w:type="spellEnd"/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proofErr w:type="spellStart"/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</w:rPr>
        <w:t>գործընթացում</w:t>
      </w:r>
      <w:proofErr w:type="spellEnd"/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proofErr w:type="spellStart"/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</w:rPr>
        <w:t>ներգրավված</w:t>
      </w:r>
      <w:proofErr w:type="spellEnd"/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  <w:proofErr w:type="spellStart"/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</w:rPr>
        <w:t>ինստիտուտները</w:t>
      </w:r>
      <w:proofErr w:type="spellEnd"/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և </w:t>
      </w:r>
      <w:proofErr w:type="spellStart"/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</w:rPr>
        <w:t>անձիք</w:t>
      </w:r>
      <w:proofErr w:type="spellEnd"/>
    </w:p>
    <w:p w:rsidR="00BA6295" w:rsidRDefault="00D57E6D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</w:t>
      </w:r>
      <w:r w:rsidRPr="008C0131">
        <w:rPr>
          <w:rFonts w:ascii="GHEA Grapalat" w:hAnsi="GHEA Grapalat"/>
          <w:sz w:val="24"/>
          <w:szCs w:val="24"/>
          <w:lang w:val="hy-AM"/>
        </w:rPr>
        <w:t>ի</w:t>
      </w:r>
      <w:r w:rsidRPr="0033679A">
        <w:rPr>
          <w:rFonts w:ascii="GHEA Grapalat" w:hAnsi="GHEA Grapalat"/>
          <w:sz w:val="24"/>
          <w:szCs w:val="24"/>
          <w:lang w:val="hy-AM"/>
        </w:rPr>
        <w:t>ծ</w:t>
      </w:r>
      <w:r w:rsidRPr="00CC6030">
        <w:rPr>
          <w:rFonts w:ascii="GHEA Grapalat" w:hAnsi="GHEA Grapalat"/>
          <w:sz w:val="24"/>
          <w:szCs w:val="24"/>
          <w:lang w:val="hy-AM"/>
        </w:rPr>
        <w:t xml:space="preserve">ը մշակվել </w:t>
      </w:r>
      <w:r w:rsidRPr="008C0131">
        <w:rPr>
          <w:rFonts w:ascii="GHEA Grapalat" w:hAnsi="GHEA Grapalat"/>
          <w:sz w:val="24"/>
          <w:szCs w:val="24"/>
          <w:lang w:val="hy-AM"/>
        </w:rPr>
        <w:t>է</w:t>
      </w:r>
      <w:r w:rsidRPr="00CC6030">
        <w:rPr>
          <w:rFonts w:ascii="GHEA Grapalat" w:hAnsi="GHEA Grapalat"/>
          <w:sz w:val="24"/>
          <w:szCs w:val="24"/>
          <w:lang w:val="hy-AM"/>
        </w:rPr>
        <w:t xml:space="preserve"> ՀՀ արդարադատության նախարարության «Օրենսդրության զարգացման և իրավական հետազոտությունների կենտրոն» հիմնադրամի կողմից:</w:t>
      </w:r>
    </w:p>
    <w:p w:rsidR="00BA6295" w:rsidRDefault="00BA6295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BA6295" w:rsidRDefault="00D57E6D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C6030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4. </w:t>
      </w:r>
      <w:r w:rsidRPr="008C0131"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  <w:lang w:val="hy-AM"/>
        </w:rPr>
        <w:t>Ակնկալվող արդյունքը</w:t>
      </w:r>
    </w:p>
    <w:p w:rsidR="00BA6295" w:rsidRPr="008C0131" w:rsidRDefault="00D57E6D">
      <w:pPr>
        <w:pStyle w:val="ListParagraph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C6030">
        <w:rPr>
          <w:rFonts w:ascii="GHEA Grapalat" w:hAnsi="GHEA Grapalat"/>
          <w:sz w:val="24"/>
          <w:szCs w:val="24"/>
          <w:lang w:val="hy-AM"/>
        </w:rPr>
        <w:t>Նախագծ</w:t>
      </w:r>
      <w:r w:rsidRPr="0033679A">
        <w:rPr>
          <w:rFonts w:ascii="GHEA Grapalat" w:hAnsi="GHEA Grapalat"/>
          <w:sz w:val="24"/>
          <w:szCs w:val="24"/>
          <w:lang w:val="hy-AM"/>
        </w:rPr>
        <w:t>ի</w:t>
      </w:r>
      <w:r w:rsidRPr="00CC6030">
        <w:rPr>
          <w:rFonts w:ascii="GHEA Grapalat" w:hAnsi="GHEA Grapalat"/>
          <w:sz w:val="24"/>
          <w:szCs w:val="24"/>
          <w:lang w:val="hy-AM"/>
        </w:rPr>
        <w:t xml:space="preserve"> ընդունման արդյունքում</w:t>
      </w:r>
      <w:r w:rsidRPr="00CC60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20FBD" w:rsidRPr="008C0131">
        <w:rPr>
          <w:rFonts w:ascii="GHEA Grapalat" w:hAnsi="GHEA Grapalat"/>
          <w:sz w:val="24"/>
          <w:szCs w:val="24"/>
          <w:lang w:val="hy-AM"/>
        </w:rPr>
        <w:t>կվերանա</w:t>
      </w:r>
      <w:r w:rsidR="00D751D6" w:rsidRPr="008C0131">
        <w:rPr>
          <w:rFonts w:ascii="GHEA Grapalat" w:hAnsi="GHEA Grapalat"/>
          <w:sz w:val="24"/>
          <w:szCs w:val="24"/>
          <w:lang w:val="hy-AM"/>
        </w:rPr>
        <w:t xml:space="preserve"> «Հայաստանի Հանրապետության պետական պարգևների և պատվավոր կոչումների մասին» Հայաստանի Հանրապետության </w:t>
      </w:r>
      <w:r w:rsidR="00C20FBD" w:rsidRPr="008C0131">
        <w:rPr>
          <w:rFonts w:ascii="GHEA Grapalat" w:hAnsi="GHEA Grapalat"/>
          <w:sz w:val="24"/>
          <w:szCs w:val="24"/>
          <w:lang w:val="hy-AM"/>
        </w:rPr>
        <w:t>օրենքի կարգավորման առարկային վերաբերող</w:t>
      </w:r>
      <w:r w:rsidR="00D751D6" w:rsidRPr="008C0131">
        <w:rPr>
          <w:rFonts w:ascii="GHEA Grapalat" w:hAnsi="GHEA Grapalat"/>
          <w:sz w:val="24"/>
          <w:szCs w:val="24"/>
          <w:lang w:val="hy-AM"/>
        </w:rPr>
        <w:t xml:space="preserve"> հարաբերությունները կարգավորող այլ օրենքների մշակման անհրաժեշտությունը</w:t>
      </w:r>
      <w:r w:rsidR="007D5955" w:rsidRPr="008C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532BA5" w:rsidRPr="008C0131">
        <w:rPr>
          <w:rFonts w:ascii="GHEA Grapalat" w:hAnsi="GHEA Grapalat"/>
          <w:sz w:val="24"/>
          <w:szCs w:val="24"/>
          <w:lang w:val="hy-AM"/>
        </w:rPr>
        <w:t>կհս</w:t>
      </w:r>
      <w:r w:rsidR="007D5955" w:rsidRPr="008C0131">
        <w:rPr>
          <w:rFonts w:ascii="GHEA Grapalat" w:hAnsi="GHEA Grapalat"/>
          <w:sz w:val="24"/>
          <w:szCs w:val="24"/>
          <w:lang w:val="hy-AM"/>
        </w:rPr>
        <w:t>տ</w:t>
      </w:r>
      <w:r w:rsidR="00532BA5" w:rsidRPr="008C0131">
        <w:rPr>
          <w:rFonts w:ascii="GHEA Grapalat" w:hAnsi="GHEA Grapalat"/>
          <w:sz w:val="24"/>
          <w:szCs w:val="24"/>
          <w:lang w:val="hy-AM"/>
        </w:rPr>
        <w:t>ա</w:t>
      </w:r>
      <w:r w:rsidR="007D5955" w:rsidRPr="008C0131">
        <w:rPr>
          <w:rFonts w:ascii="GHEA Grapalat" w:hAnsi="GHEA Grapalat"/>
          <w:sz w:val="24"/>
          <w:szCs w:val="24"/>
          <w:lang w:val="hy-AM"/>
        </w:rPr>
        <w:t>կ</w:t>
      </w:r>
      <w:r w:rsidR="00532BA5" w:rsidRPr="008C0131">
        <w:rPr>
          <w:rFonts w:ascii="GHEA Grapalat" w:hAnsi="GHEA Grapalat"/>
          <w:sz w:val="24"/>
          <w:szCs w:val="24"/>
          <w:lang w:val="hy-AM"/>
        </w:rPr>
        <w:t>ե</w:t>
      </w:r>
      <w:r w:rsidR="007D5955" w:rsidRPr="008C0131">
        <w:rPr>
          <w:rFonts w:ascii="GHEA Grapalat" w:hAnsi="GHEA Grapalat"/>
          <w:sz w:val="24"/>
          <w:szCs w:val="24"/>
          <w:lang w:val="hy-AM"/>
        </w:rPr>
        <w:t>ց</w:t>
      </w:r>
      <w:r w:rsidR="00532BA5" w:rsidRPr="008C0131">
        <w:rPr>
          <w:rFonts w:ascii="GHEA Grapalat" w:hAnsi="GHEA Grapalat"/>
          <w:sz w:val="24"/>
          <w:szCs w:val="24"/>
          <w:lang w:val="hy-AM"/>
        </w:rPr>
        <w:t>վ</w:t>
      </w:r>
      <w:r w:rsidR="007D5955" w:rsidRPr="008C0131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5A4CA2" w:rsidRPr="008C0131">
        <w:rPr>
          <w:rFonts w:ascii="GHEA Grapalat" w:hAnsi="GHEA Grapalat"/>
          <w:sz w:val="24"/>
          <w:szCs w:val="24"/>
          <w:lang w:val="hy-AM"/>
        </w:rPr>
        <w:t xml:space="preserve">Սահմանադրության 159-րդ հոդվածի հիման վրա մշակման ենթակա </w:t>
      </w:r>
      <w:r w:rsidR="00F654EF" w:rsidRPr="008C0131">
        <w:rPr>
          <w:rFonts w:ascii="GHEA Grapalat" w:hAnsi="GHEA Grapalat"/>
          <w:sz w:val="24"/>
          <w:szCs w:val="24"/>
          <w:lang w:val="hy-AM"/>
        </w:rPr>
        <w:t>օրենքների շրջանակը</w:t>
      </w:r>
      <w:r w:rsidR="008B6DD7" w:rsidRPr="008C0131">
        <w:rPr>
          <w:rFonts w:ascii="GHEA Grapalat" w:hAnsi="GHEA Grapalat"/>
          <w:sz w:val="24"/>
          <w:szCs w:val="24"/>
          <w:lang w:val="hy-AM"/>
        </w:rPr>
        <w:t xml:space="preserve">, </w:t>
      </w:r>
      <w:r w:rsidR="00F654EF" w:rsidRPr="008C0131">
        <w:rPr>
          <w:rFonts w:ascii="GHEA Grapalat" w:hAnsi="GHEA Grapalat"/>
          <w:sz w:val="24"/>
          <w:szCs w:val="24"/>
          <w:lang w:val="hy-AM"/>
        </w:rPr>
        <w:t xml:space="preserve"> դրանց</w:t>
      </w:r>
      <w:r w:rsidR="009B1245" w:rsidRPr="008C0131">
        <w:rPr>
          <w:rFonts w:ascii="GHEA Grapalat" w:hAnsi="GHEA Grapalat"/>
          <w:sz w:val="24"/>
          <w:szCs w:val="24"/>
          <w:lang w:val="hy-AM"/>
        </w:rPr>
        <w:t xml:space="preserve"> մշակման համար անհրաժեշտ </w:t>
      </w:r>
      <w:r w:rsidR="008B6DD7" w:rsidRPr="008C0131">
        <w:rPr>
          <w:rFonts w:ascii="GHEA Grapalat" w:hAnsi="GHEA Grapalat"/>
          <w:sz w:val="24"/>
          <w:szCs w:val="24"/>
          <w:lang w:val="hy-AM"/>
        </w:rPr>
        <w:t xml:space="preserve">և թիվ 245-Ա որոշման հավելվածով հաստատված </w:t>
      </w:r>
      <w:r w:rsidR="00332086" w:rsidRPr="008C0131">
        <w:rPr>
          <w:rFonts w:ascii="GHEA Grapalat" w:hAnsi="GHEA Grapalat"/>
          <w:sz w:val="24"/>
          <w:szCs w:val="24"/>
          <w:lang w:val="hy-AM"/>
        </w:rPr>
        <w:t>ու</w:t>
      </w:r>
      <w:r w:rsidR="008B6DD7" w:rsidRPr="008C0131">
        <w:rPr>
          <w:rFonts w:ascii="GHEA Grapalat" w:hAnsi="GHEA Grapalat"/>
          <w:sz w:val="24"/>
          <w:szCs w:val="24"/>
          <w:lang w:val="hy-AM"/>
        </w:rPr>
        <w:t xml:space="preserve"> դեռևս չկատարված միջոցառումների կատարման </w:t>
      </w:r>
      <w:r w:rsidR="009B1245" w:rsidRPr="008C0131">
        <w:rPr>
          <w:rFonts w:ascii="GHEA Grapalat" w:hAnsi="GHEA Grapalat"/>
          <w:sz w:val="24"/>
          <w:szCs w:val="24"/>
          <w:lang w:val="hy-AM"/>
        </w:rPr>
        <w:t>ժամկետները</w:t>
      </w:r>
      <w:r w:rsidR="00D751D6" w:rsidRPr="008C0131">
        <w:rPr>
          <w:rFonts w:ascii="GHEA Grapalat" w:hAnsi="GHEA Grapalat"/>
          <w:sz w:val="24"/>
          <w:szCs w:val="24"/>
          <w:lang w:val="hy-AM"/>
        </w:rPr>
        <w:t>:</w:t>
      </w:r>
    </w:p>
    <w:p w:rsidR="008533AA" w:rsidRDefault="00D57E6D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C603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  <w:r w:rsidRPr="00CC603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1</w:t>
      </w:r>
    </w:p>
    <w:p w:rsidR="00D57E6D" w:rsidRPr="00CC6030" w:rsidRDefault="00D57E6D" w:rsidP="00263FE6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8533AA" w:rsidRPr="008C0131" w:rsidRDefault="00D57E6D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0131">
        <w:rPr>
          <w:rFonts w:ascii="GHEA Grapalat" w:hAnsi="GHEA Grapalat"/>
          <w:b/>
          <w:sz w:val="24"/>
          <w:szCs w:val="24"/>
          <w:lang w:val="hy-AM"/>
        </w:rPr>
        <w:t>«ՀԱՅԱԱՍՏԱՆԻ ՀԱՆՐԱՊԵՏՈՒԹՅԱՆ ԿԱՌԱՎԱՐՈՒԹՅԱՆ 2016 ԹՎԱԿԱՆԻ ՄԱՐՏԻ 10-Ի N 245-Ա ՈՐՈՇՄԱՆ ՄԵՋ ՓՈՓՈԽՈՒԹՅՈՒՆՆԵՐ</w:t>
      </w:r>
      <w:r w:rsidR="001D2910" w:rsidRPr="008C0131">
        <w:rPr>
          <w:rFonts w:ascii="GHEA Grapalat" w:hAnsi="GHEA Grapalat"/>
          <w:b/>
          <w:sz w:val="24"/>
          <w:szCs w:val="24"/>
          <w:lang w:val="hy-AM"/>
        </w:rPr>
        <w:t xml:space="preserve"> ԵՎ ԼՐԱՑՈՒՄ</w:t>
      </w:r>
      <w:r w:rsidR="0024159E" w:rsidRPr="008C0131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8C0131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 ՀԱՅԱՍՏԱՆԻ ՀԱՆՐԱՊԵՏՈՒԹՅԱՆ ԿԱՌԱՎԱՐՈՒԹՅԱՆ ՈՐՈՇՄԱՆ ԸՆԴՈՒՆՄԱՆ </w:t>
      </w:r>
      <w:r w:rsidRPr="00CC6030">
        <w:rPr>
          <w:rFonts w:ascii="GHEA Grapalat" w:hAnsi="GHEA Grapalat"/>
          <w:b/>
          <w:sz w:val="24"/>
          <w:lang w:val="hy-AM"/>
        </w:rPr>
        <w:t>ԿԱՊԱԿՑՈՒԹՅԱՄԲ ԱՅԼ ԻՐԱՎԱԿԱՆ ԱԿՏԵՐԻ ԸՆԴՈՒՆՄԱՆ ԱՆՀՐԱԺԵՇՏՈՒԹՅԱՆ</w:t>
      </w:r>
    </w:p>
    <w:p w:rsidR="008533AA" w:rsidRDefault="008533AA">
      <w:pPr>
        <w:pStyle w:val="ListParagraph"/>
        <w:tabs>
          <w:tab w:val="left" w:pos="993"/>
        </w:tabs>
        <w:spacing w:after="0" w:line="360" w:lineRule="auto"/>
        <w:ind w:left="0" w:firstLine="567"/>
        <w:jc w:val="center"/>
        <w:rPr>
          <w:rFonts w:ascii="GHEA Grapalat" w:hAnsi="GHEA Grapalat"/>
          <w:b/>
          <w:sz w:val="24"/>
          <w:lang w:val="hy-AM"/>
        </w:rPr>
      </w:pPr>
    </w:p>
    <w:p w:rsidR="00D57E6D" w:rsidRPr="00CC6030" w:rsidRDefault="00D57E6D" w:rsidP="00263FE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8C0131">
        <w:rPr>
          <w:rFonts w:ascii="GHEA Grapalat" w:hAnsi="GHEA Grapalat"/>
          <w:lang w:val="hy-AM"/>
        </w:rPr>
        <w:t>«Հայաաստանի Հանրապետության կառավարության 2016 թվականի մարտի 10-ի N 245-Ա որոշման մեջ փոփոխություններ</w:t>
      </w:r>
      <w:r w:rsidR="001D2910" w:rsidRPr="008C0131">
        <w:rPr>
          <w:rFonts w:ascii="GHEA Grapalat" w:hAnsi="GHEA Grapalat"/>
          <w:lang w:val="hy-AM"/>
        </w:rPr>
        <w:t xml:space="preserve"> և</w:t>
      </w:r>
      <w:r w:rsidRPr="008C0131">
        <w:rPr>
          <w:rFonts w:ascii="GHEA Grapalat" w:hAnsi="GHEA Grapalat"/>
          <w:lang w:val="hy-AM"/>
        </w:rPr>
        <w:t xml:space="preserve"> </w:t>
      </w:r>
      <w:r w:rsidR="001D2910" w:rsidRPr="008C0131">
        <w:rPr>
          <w:rFonts w:ascii="GHEA Grapalat" w:hAnsi="GHEA Grapalat"/>
          <w:lang w:val="hy-AM"/>
        </w:rPr>
        <w:t>լրացում</w:t>
      </w:r>
      <w:r w:rsidR="0024159E" w:rsidRPr="008C0131">
        <w:rPr>
          <w:rFonts w:ascii="GHEA Grapalat" w:hAnsi="GHEA Grapalat"/>
          <w:lang w:val="hy-AM"/>
        </w:rPr>
        <w:t>ներ</w:t>
      </w:r>
      <w:r w:rsidR="001D2910" w:rsidRPr="008C0131">
        <w:rPr>
          <w:rFonts w:ascii="GHEA Grapalat" w:hAnsi="GHEA Grapalat"/>
          <w:lang w:val="hy-AM"/>
        </w:rPr>
        <w:t xml:space="preserve"> </w:t>
      </w:r>
      <w:r w:rsidRPr="008C0131">
        <w:rPr>
          <w:rFonts w:ascii="GHEA Grapalat" w:hAnsi="GHEA Grapalat"/>
          <w:lang w:val="hy-AM"/>
        </w:rPr>
        <w:t>կատարելու մասին» Հայաստանի Հանրապետության կառավարության որոշման ընդունման դեպքում այլ իրավական ակտերի ընդունման անհրաժեշտությունը բացակայում է</w:t>
      </w:r>
      <w:r w:rsidRPr="00CC6030">
        <w:rPr>
          <w:rFonts w:ascii="GHEA Grapalat" w:hAnsi="GHEA Grapalat"/>
          <w:lang w:val="hy-AM"/>
        </w:rPr>
        <w:t>:</w:t>
      </w:r>
    </w:p>
    <w:p w:rsidR="00BA6295" w:rsidRDefault="00BA6295">
      <w:pPr>
        <w:pStyle w:val="NormalWeb"/>
        <w:spacing w:before="0" w:beforeAutospacing="0" w:after="0" w:afterAutospacing="0" w:line="360" w:lineRule="auto"/>
        <w:ind w:firstLine="300"/>
        <w:jc w:val="both"/>
        <w:rPr>
          <w:rFonts w:ascii="GHEA Grapalat" w:hAnsi="GHEA Grapalat"/>
          <w:lang w:val="hy-AM"/>
        </w:rPr>
      </w:pPr>
    </w:p>
    <w:p w:rsidR="00BA6295" w:rsidRPr="008C0131" w:rsidRDefault="00BA6295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BA6295" w:rsidRPr="008C0131" w:rsidRDefault="00D57E6D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C6030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ՏԵՂԵԿԱՆՔ N 2</w:t>
      </w:r>
    </w:p>
    <w:p w:rsidR="008533AA" w:rsidRPr="008C0131" w:rsidRDefault="008533AA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8533AA" w:rsidRPr="008C0131" w:rsidRDefault="00D57E6D">
      <w:pPr>
        <w:pStyle w:val="ListParagraph"/>
        <w:tabs>
          <w:tab w:val="left" w:pos="993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0131">
        <w:rPr>
          <w:rFonts w:ascii="GHEA Grapalat" w:hAnsi="GHEA Grapalat"/>
          <w:b/>
          <w:sz w:val="24"/>
          <w:szCs w:val="24"/>
          <w:lang w:val="hy-AM"/>
        </w:rPr>
        <w:t xml:space="preserve">«ՀԱՅԱԱՍՏԱՆԻ ՀԱՆՐԱՊԵՏՈՒԹՅԱՆ ԿԱՌԱՎԱՐՈՒԹՅԱՆ 2016 ԹՎԱԿԱՆԻ ՄԱՐՏԻ 10-Ի N 245-Ա ՈՐՈՇՄԱՆ ՄԵՋ ՓՈՓՈԽՈՒԹՅՈՒՆՆԵՐ </w:t>
      </w:r>
      <w:r w:rsidR="001D2910" w:rsidRPr="008C0131">
        <w:rPr>
          <w:rFonts w:ascii="GHEA Grapalat" w:hAnsi="GHEA Grapalat"/>
          <w:b/>
          <w:sz w:val="24"/>
          <w:szCs w:val="24"/>
          <w:lang w:val="hy-AM"/>
        </w:rPr>
        <w:t>ԵՎ ԼՐԱՑՈՒՄ</w:t>
      </w:r>
      <w:r w:rsidR="0024159E" w:rsidRPr="008C0131">
        <w:rPr>
          <w:rFonts w:ascii="GHEA Grapalat" w:hAnsi="GHEA Grapalat"/>
          <w:b/>
          <w:sz w:val="24"/>
          <w:szCs w:val="24"/>
          <w:lang w:val="hy-AM"/>
        </w:rPr>
        <w:t xml:space="preserve">ՆԵՐ </w:t>
      </w:r>
      <w:r w:rsidRPr="008C0131">
        <w:rPr>
          <w:rFonts w:ascii="GHEA Grapalat" w:hAnsi="GHEA Grapalat"/>
          <w:b/>
          <w:sz w:val="24"/>
          <w:szCs w:val="24"/>
          <w:lang w:val="hy-AM"/>
        </w:rPr>
        <w:t xml:space="preserve">ԿԱՏԱՐԵԼՈՒ ՄԱՍԻՆ» ՀԱՅԱՍՏԱՆԻ ՀԱՆՐԱՊԵՏՈՒԹՅԱՆ ԿԱՌԱՎԱՐՈՒԹՅԱՆ ՈՐՈՇՄԱՆ ԸՆԴՈՒՆՄԱՆ </w:t>
      </w:r>
      <w:r w:rsidRPr="00CC6030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D57E6D" w:rsidRPr="00CC6030" w:rsidRDefault="00D57E6D" w:rsidP="00263FE6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BA6295" w:rsidRDefault="00D57E6D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E045F2">
        <w:rPr>
          <w:rFonts w:ascii="GHEA Grapalat" w:eastAsia="Calibri" w:hAnsi="GHEA Grapalat" w:cs="Sylfaen"/>
          <w:sz w:val="24"/>
          <w:szCs w:val="24"/>
          <w:lang w:val="hy-AM"/>
        </w:rPr>
        <w:tab/>
      </w:r>
      <w:r w:rsidR="00E045F2" w:rsidRPr="00E045F2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Հայաաստանի Հանրապետության կառավարության 2016 թվականի մարտի 10-ի N 245-Ա որոշման մեջ փոփոխություններ </w:t>
      </w:r>
      <w:r w:rsidR="001D2910" w:rsidRPr="008C013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և լրացում</w:t>
      </w:r>
      <w:r w:rsidR="0024159E" w:rsidRPr="008C013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ներ</w:t>
      </w:r>
      <w:r w:rsidR="001D2910" w:rsidRPr="008C0131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</w:t>
      </w:r>
      <w:r w:rsidR="00E045F2" w:rsidRPr="00E045F2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կատարելու մասին» Հայաստանի Հանրապետության կառավարության որոշման ընդունման </w:t>
      </w:r>
      <w:r w:rsidRPr="00E045F2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կապակ</w:t>
      </w:r>
      <w:r w:rsidRPr="00E045F2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ցու</w:t>
      </w:r>
      <w:r w:rsidRPr="00E045F2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թ</w:t>
      </w:r>
      <w:r w:rsidRPr="00E045F2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 xml:space="preserve">յամբ </w:t>
      </w:r>
      <w:r w:rsidRPr="00CC6030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</w:t>
      </w:r>
      <w:r w:rsidRPr="00CC6030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</w:r>
      <w:r w:rsidRPr="00CC6030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ջեում եկա</w:t>
      </w:r>
      <w:r w:rsidRPr="00CC6030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մուտ</w:t>
      </w:r>
      <w:r w:rsidRPr="00CC6030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ների և ծախսերի ավելացում կամ նվազեցում չի նախատեսվում։</w:t>
      </w:r>
    </w:p>
    <w:p w:rsidR="008C7400" w:rsidRPr="008C0131" w:rsidRDefault="008C7400">
      <w:pPr>
        <w:tabs>
          <w:tab w:val="left" w:pos="720"/>
        </w:tabs>
        <w:spacing w:after="0" w:line="360" w:lineRule="auto"/>
        <w:ind w:firstLine="720"/>
        <w:jc w:val="both"/>
        <w:rPr>
          <w:rFonts w:ascii="Sylfaen" w:hAnsi="Sylfaen"/>
          <w:szCs w:val="24"/>
          <w:lang w:val="hy-AM"/>
        </w:rPr>
      </w:pPr>
    </w:p>
    <w:sectPr w:rsidR="008C7400" w:rsidRPr="008C0131" w:rsidSect="000F6B10">
      <w:headerReference w:type="default" r:id="rId8"/>
      <w:footerReference w:type="default" r:id="rId9"/>
      <w:pgSz w:w="11907" w:h="16839" w:code="9"/>
      <w:pgMar w:top="1138" w:right="562" w:bottom="709" w:left="1699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469" w:rsidRDefault="00E45469" w:rsidP="001C1E50">
      <w:pPr>
        <w:spacing w:after="0" w:line="240" w:lineRule="auto"/>
      </w:pPr>
      <w:r>
        <w:separator/>
      </w:r>
    </w:p>
  </w:endnote>
  <w:endnote w:type="continuationSeparator" w:id="0">
    <w:p w:rsidR="00E45469" w:rsidRDefault="00E45469" w:rsidP="001C1E50">
      <w:pPr>
        <w:spacing w:after="0" w:line="240" w:lineRule="auto"/>
      </w:pPr>
      <w:r>
        <w:continuationSeparator/>
      </w:r>
    </w:p>
  </w:endnote>
  <w:endnote w:type="continuationNotice" w:id="1">
    <w:p w:rsidR="00E45469" w:rsidRDefault="00E4546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04" w:rsidRDefault="003F5104" w:rsidP="001C1E50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8"/>
      <w:gridCol w:w="1968"/>
    </w:tblGrid>
    <w:tr w:rsidR="003F5104" w:rsidTr="00107472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3F5104" w:rsidRDefault="003F5104" w:rsidP="00107472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3F5104" w:rsidRDefault="003F5104" w:rsidP="00107472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3F5104" w:rsidRPr="00B9097C" w:rsidRDefault="007D29F5" w:rsidP="00107472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3F5104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C0131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3F5104" w:rsidRDefault="003F5104" w:rsidP="001C1E50">
    <w:pPr>
      <w:pStyle w:val="Footer"/>
      <w:ind w:right="360"/>
      <w:jc w:val="right"/>
    </w:pPr>
  </w:p>
  <w:p w:rsidR="003F5104" w:rsidRDefault="003F5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469" w:rsidRDefault="00E45469" w:rsidP="001C1E50">
      <w:pPr>
        <w:spacing w:after="0" w:line="240" w:lineRule="auto"/>
      </w:pPr>
      <w:r>
        <w:separator/>
      </w:r>
    </w:p>
  </w:footnote>
  <w:footnote w:type="continuationSeparator" w:id="0">
    <w:p w:rsidR="00E45469" w:rsidRDefault="00E45469" w:rsidP="001C1E50">
      <w:pPr>
        <w:spacing w:after="0" w:line="240" w:lineRule="auto"/>
      </w:pPr>
      <w:r>
        <w:continuationSeparator/>
      </w:r>
    </w:p>
  </w:footnote>
  <w:footnote w:type="continuationNotice" w:id="1">
    <w:p w:rsidR="00E45469" w:rsidRDefault="00E45469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04" w:rsidRPr="0092728B" w:rsidRDefault="003F5104" w:rsidP="002E40A4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3F5104" w:rsidRPr="0092728B" w:rsidRDefault="003F5104" w:rsidP="001C1E50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3F5104" w:rsidRPr="00B9097C" w:rsidRDefault="003F5104" w:rsidP="001C1E50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3F5104" w:rsidRDefault="003F51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62A"/>
    <w:multiLevelType w:val="hybridMultilevel"/>
    <w:tmpl w:val="F734384C"/>
    <w:lvl w:ilvl="0" w:tplc="215ACC8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50DC4"/>
    <w:multiLevelType w:val="hybridMultilevel"/>
    <w:tmpl w:val="789A403E"/>
    <w:lvl w:ilvl="0" w:tplc="DE94727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F21C3B"/>
    <w:multiLevelType w:val="hybridMultilevel"/>
    <w:tmpl w:val="BF7ECD48"/>
    <w:lvl w:ilvl="0" w:tplc="86341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7221DE"/>
    <w:multiLevelType w:val="hybridMultilevel"/>
    <w:tmpl w:val="EA7063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945AB1"/>
    <w:multiLevelType w:val="hybridMultilevel"/>
    <w:tmpl w:val="158A92CC"/>
    <w:lvl w:ilvl="0" w:tplc="03949B6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6F3688"/>
    <w:multiLevelType w:val="hybridMultilevel"/>
    <w:tmpl w:val="0F50C3CE"/>
    <w:lvl w:ilvl="0" w:tplc="86FE60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53373C"/>
    <w:multiLevelType w:val="hybridMultilevel"/>
    <w:tmpl w:val="3104F6A2"/>
    <w:lvl w:ilvl="0" w:tplc="C310B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B97816"/>
    <w:multiLevelType w:val="multilevel"/>
    <w:tmpl w:val="8F924EFC"/>
    <w:styleLink w:val="List41"/>
    <w:lvl w:ilvl="0">
      <w:start w:val="1"/>
      <w:numFmt w:val="decimal"/>
      <w:lvlText w:val="%1."/>
      <w:lvlJc w:val="left"/>
      <w:rPr>
        <w:rFonts w:ascii="Courier" w:eastAsia="Courier" w:hAnsi="Courier" w:cs="Courier"/>
        <w:position w:val="0"/>
      </w:rPr>
    </w:lvl>
    <w:lvl w:ilvl="1">
      <w:start w:val="1"/>
      <w:numFmt w:val="decimal"/>
      <w:lvlText w:val="%2."/>
      <w:lvlJc w:val="left"/>
      <w:rPr>
        <w:rFonts w:ascii="GHEA Grapalat" w:eastAsia="GHEA Grapalat" w:hAnsi="GHEA Grapalat" w:cs="GHEA Grapalat"/>
        <w:position w:val="0"/>
      </w:rPr>
    </w:lvl>
    <w:lvl w:ilvl="2">
      <w:start w:val="1"/>
      <w:numFmt w:val="decimal"/>
      <w:lvlText w:val="%3."/>
      <w:lvlJc w:val="left"/>
      <w:rPr>
        <w:rFonts w:ascii="GHEA Grapalat" w:eastAsia="GHEA Grapalat" w:hAnsi="GHEA Grapalat" w:cs="GHEA Grapalat"/>
        <w:position w:val="0"/>
      </w:rPr>
    </w:lvl>
    <w:lvl w:ilvl="3">
      <w:start w:val="1"/>
      <w:numFmt w:val="decimal"/>
      <w:lvlText w:val="%4."/>
      <w:lvlJc w:val="left"/>
      <w:rPr>
        <w:rFonts w:ascii="GHEA Grapalat" w:eastAsia="GHEA Grapalat" w:hAnsi="GHEA Grapalat" w:cs="GHEA Grapalat"/>
        <w:position w:val="0"/>
      </w:rPr>
    </w:lvl>
    <w:lvl w:ilvl="4">
      <w:start w:val="1"/>
      <w:numFmt w:val="decimal"/>
      <w:lvlText w:val="%5."/>
      <w:lvlJc w:val="left"/>
      <w:rPr>
        <w:rFonts w:ascii="GHEA Grapalat" w:eastAsia="GHEA Grapalat" w:hAnsi="GHEA Grapalat" w:cs="GHEA Grapalat"/>
        <w:position w:val="0"/>
      </w:rPr>
    </w:lvl>
    <w:lvl w:ilvl="5">
      <w:start w:val="1"/>
      <w:numFmt w:val="decimal"/>
      <w:lvlText w:val="%6."/>
      <w:lvlJc w:val="left"/>
      <w:rPr>
        <w:rFonts w:ascii="GHEA Grapalat" w:eastAsia="GHEA Grapalat" w:hAnsi="GHEA Grapalat" w:cs="GHEA Grapalat"/>
        <w:position w:val="0"/>
      </w:rPr>
    </w:lvl>
    <w:lvl w:ilvl="6">
      <w:start w:val="1"/>
      <w:numFmt w:val="decimal"/>
      <w:lvlText w:val="%7."/>
      <w:lvlJc w:val="left"/>
      <w:rPr>
        <w:rFonts w:ascii="GHEA Grapalat" w:eastAsia="GHEA Grapalat" w:hAnsi="GHEA Grapalat" w:cs="GHEA Grapalat"/>
        <w:position w:val="0"/>
      </w:rPr>
    </w:lvl>
    <w:lvl w:ilvl="7">
      <w:start w:val="1"/>
      <w:numFmt w:val="decimal"/>
      <w:lvlText w:val="%8."/>
      <w:lvlJc w:val="left"/>
      <w:rPr>
        <w:rFonts w:ascii="GHEA Grapalat" w:eastAsia="GHEA Grapalat" w:hAnsi="GHEA Grapalat" w:cs="GHEA Grapalat"/>
        <w:position w:val="0"/>
      </w:rPr>
    </w:lvl>
    <w:lvl w:ilvl="8">
      <w:start w:val="1"/>
      <w:numFmt w:val="decimal"/>
      <w:lvlText w:val="%9."/>
      <w:lvlJc w:val="left"/>
      <w:rPr>
        <w:rFonts w:ascii="GHEA Grapalat" w:eastAsia="GHEA Grapalat" w:hAnsi="GHEA Grapalat" w:cs="GHEA Grapalat"/>
        <w:position w:val="0"/>
      </w:rPr>
    </w:lvl>
  </w:abstractNum>
  <w:abstractNum w:abstractNumId="8">
    <w:nsid w:val="3F3169B3"/>
    <w:multiLevelType w:val="hybridMultilevel"/>
    <w:tmpl w:val="947033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3B3634"/>
    <w:multiLevelType w:val="hybridMultilevel"/>
    <w:tmpl w:val="7DCC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674C9"/>
    <w:multiLevelType w:val="hybridMultilevel"/>
    <w:tmpl w:val="9C90BF34"/>
    <w:lvl w:ilvl="0" w:tplc="99746FC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4C3C6D"/>
    <w:multiLevelType w:val="hybridMultilevel"/>
    <w:tmpl w:val="8A764222"/>
    <w:lvl w:ilvl="0" w:tplc="97F08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1A3C78"/>
    <w:multiLevelType w:val="hybridMultilevel"/>
    <w:tmpl w:val="84DC8176"/>
    <w:lvl w:ilvl="0" w:tplc="741E0D74">
      <w:start w:val="1"/>
      <w:numFmt w:val="decimal"/>
      <w:lvlText w:val="%1)"/>
      <w:lvlJc w:val="left"/>
      <w:pPr>
        <w:ind w:left="1080" w:hanging="360"/>
      </w:pPr>
      <w:rPr>
        <w:rFonts w:cs="GHEA Mariam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C42339"/>
    <w:multiLevelType w:val="hybridMultilevel"/>
    <w:tmpl w:val="60DAE424"/>
    <w:lvl w:ilvl="0" w:tplc="E1B685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86198E"/>
    <w:multiLevelType w:val="hybridMultilevel"/>
    <w:tmpl w:val="CCAA3B7A"/>
    <w:lvl w:ilvl="0" w:tplc="1B32B62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5EA5F8A"/>
    <w:multiLevelType w:val="hybridMultilevel"/>
    <w:tmpl w:val="D9AC5746"/>
    <w:lvl w:ilvl="0" w:tplc="F24ABE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310BCC"/>
    <w:multiLevelType w:val="hybridMultilevel"/>
    <w:tmpl w:val="9E40645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>
    <w:nsid w:val="7AE02B7B"/>
    <w:multiLevelType w:val="hybridMultilevel"/>
    <w:tmpl w:val="ABE4ECEE"/>
    <w:lvl w:ilvl="0" w:tplc="060E92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17"/>
  </w:num>
  <w:num w:numId="4">
    <w:abstractNumId w:val="9"/>
  </w:num>
  <w:num w:numId="5">
    <w:abstractNumId w:val="10"/>
  </w:num>
  <w:num w:numId="6">
    <w:abstractNumId w:val="14"/>
  </w:num>
  <w:num w:numId="7">
    <w:abstractNumId w:val="3"/>
  </w:num>
  <w:num w:numId="8">
    <w:abstractNumId w:val="16"/>
  </w:num>
  <w:num w:numId="9">
    <w:abstractNumId w:val="12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5"/>
  </w:num>
  <w:num w:numId="15">
    <w:abstractNumId w:val="0"/>
  </w:num>
  <w:num w:numId="16">
    <w:abstractNumId w:val="6"/>
  </w:num>
  <w:num w:numId="17">
    <w:abstractNumId w:val="2"/>
  </w:num>
  <w:num w:numId="18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6"/>
  <w:hyphenationZone w:val="141"/>
  <w:characterSpacingControl w:val="doNotCompress"/>
  <w:hdrShapeDefaults>
    <o:shapedefaults v:ext="edit" spidmax="131073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A1034"/>
    <w:rsid w:val="00000220"/>
    <w:rsid w:val="000003A6"/>
    <w:rsid w:val="000003E3"/>
    <w:rsid w:val="000016CD"/>
    <w:rsid w:val="00001E97"/>
    <w:rsid w:val="0000220D"/>
    <w:rsid w:val="000023FD"/>
    <w:rsid w:val="00002645"/>
    <w:rsid w:val="00003846"/>
    <w:rsid w:val="00003CBF"/>
    <w:rsid w:val="000047B3"/>
    <w:rsid w:val="00004B1C"/>
    <w:rsid w:val="0000539F"/>
    <w:rsid w:val="000057DD"/>
    <w:rsid w:val="00005A88"/>
    <w:rsid w:val="00005F92"/>
    <w:rsid w:val="0000638F"/>
    <w:rsid w:val="0000673A"/>
    <w:rsid w:val="00007076"/>
    <w:rsid w:val="000075C4"/>
    <w:rsid w:val="00007AC3"/>
    <w:rsid w:val="000101E4"/>
    <w:rsid w:val="000113BD"/>
    <w:rsid w:val="00012CCB"/>
    <w:rsid w:val="00013154"/>
    <w:rsid w:val="0001354F"/>
    <w:rsid w:val="00014513"/>
    <w:rsid w:val="00014B4E"/>
    <w:rsid w:val="00014D19"/>
    <w:rsid w:val="00015870"/>
    <w:rsid w:val="000159EE"/>
    <w:rsid w:val="00017BAD"/>
    <w:rsid w:val="000200B1"/>
    <w:rsid w:val="00020505"/>
    <w:rsid w:val="000211CC"/>
    <w:rsid w:val="000216BB"/>
    <w:rsid w:val="00021C09"/>
    <w:rsid w:val="000234A5"/>
    <w:rsid w:val="0002368A"/>
    <w:rsid w:val="00023A9C"/>
    <w:rsid w:val="000242F4"/>
    <w:rsid w:val="000250AF"/>
    <w:rsid w:val="0002514F"/>
    <w:rsid w:val="00025C2B"/>
    <w:rsid w:val="00025EB9"/>
    <w:rsid w:val="000264DD"/>
    <w:rsid w:val="0002749F"/>
    <w:rsid w:val="00027BCA"/>
    <w:rsid w:val="000305CB"/>
    <w:rsid w:val="00031627"/>
    <w:rsid w:val="0003201A"/>
    <w:rsid w:val="000321BF"/>
    <w:rsid w:val="00032C3E"/>
    <w:rsid w:val="00032E1D"/>
    <w:rsid w:val="0003379A"/>
    <w:rsid w:val="0003388F"/>
    <w:rsid w:val="00033C62"/>
    <w:rsid w:val="00035068"/>
    <w:rsid w:val="000353CD"/>
    <w:rsid w:val="00035406"/>
    <w:rsid w:val="00035B4E"/>
    <w:rsid w:val="00035CA3"/>
    <w:rsid w:val="00035F3B"/>
    <w:rsid w:val="000364CF"/>
    <w:rsid w:val="00036AE7"/>
    <w:rsid w:val="0003796C"/>
    <w:rsid w:val="00040274"/>
    <w:rsid w:val="00041BB2"/>
    <w:rsid w:val="00042516"/>
    <w:rsid w:val="00042CAC"/>
    <w:rsid w:val="00042DDA"/>
    <w:rsid w:val="000433AF"/>
    <w:rsid w:val="0004396B"/>
    <w:rsid w:val="00044132"/>
    <w:rsid w:val="00044252"/>
    <w:rsid w:val="00044322"/>
    <w:rsid w:val="000443B6"/>
    <w:rsid w:val="00044F68"/>
    <w:rsid w:val="000466CC"/>
    <w:rsid w:val="00046C50"/>
    <w:rsid w:val="00047698"/>
    <w:rsid w:val="00047AAE"/>
    <w:rsid w:val="00047EEA"/>
    <w:rsid w:val="00050E39"/>
    <w:rsid w:val="0005117E"/>
    <w:rsid w:val="000533F2"/>
    <w:rsid w:val="00053FC9"/>
    <w:rsid w:val="00055341"/>
    <w:rsid w:val="000554D4"/>
    <w:rsid w:val="00055CFA"/>
    <w:rsid w:val="0005729C"/>
    <w:rsid w:val="000574BF"/>
    <w:rsid w:val="0005772D"/>
    <w:rsid w:val="000578CC"/>
    <w:rsid w:val="00060694"/>
    <w:rsid w:val="0006086F"/>
    <w:rsid w:val="00060910"/>
    <w:rsid w:val="00060CBE"/>
    <w:rsid w:val="0006124A"/>
    <w:rsid w:val="00061430"/>
    <w:rsid w:val="00061A68"/>
    <w:rsid w:val="00062252"/>
    <w:rsid w:val="00062ECA"/>
    <w:rsid w:val="000632BA"/>
    <w:rsid w:val="00063443"/>
    <w:rsid w:val="00063AEE"/>
    <w:rsid w:val="0006480A"/>
    <w:rsid w:val="00064903"/>
    <w:rsid w:val="00064BF7"/>
    <w:rsid w:val="00064F0C"/>
    <w:rsid w:val="00065384"/>
    <w:rsid w:val="000654DD"/>
    <w:rsid w:val="000669EC"/>
    <w:rsid w:val="00066A3C"/>
    <w:rsid w:val="00066ED8"/>
    <w:rsid w:val="00067B89"/>
    <w:rsid w:val="00067BA0"/>
    <w:rsid w:val="00070343"/>
    <w:rsid w:val="00070C56"/>
    <w:rsid w:val="00070E6B"/>
    <w:rsid w:val="00070F87"/>
    <w:rsid w:val="00071666"/>
    <w:rsid w:val="000717FA"/>
    <w:rsid w:val="000721E4"/>
    <w:rsid w:val="00072F2B"/>
    <w:rsid w:val="000730E8"/>
    <w:rsid w:val="00074377"/>
    <w:rsid w:val="0007438B"/>
    <w:rsid w:val="0007493F"/>
    <w:rsid w:val="00074B2F"/>
    <w:rsid w:val="0007560C"/>
    <w:rsid w:val="00075851"/>
    <w:rsid w:val="00075F2D"/>
    <w:rsid w:val="0007729E"/>
    <w:rsid w:val="0007731D"/>
    <w:rsid w:val="00077F4D"/>
    <w:rsid w:val="00080AB7"/>
    <w:rsid w:val="00082103"/>
    <w:rsid w:val="00082227"/>
    <w:rsid w:val="00082696"/>
    <w:rsid w:val="0008276D"/>
    <w:rsid w:val="000839D3"/>
    <w:rsid w:val="0008456B"/>
    <w:rsid w:val="00084654"/>
    <w:rsid w:val="0008543A"/>
    <w:rsid w:val="00086405"/>
    <w:rsid w:val="00086D05"/>
    <w:rsid w:val="00086E6F"/>
    <w:rsid w:val="00086F59"/>
    <w:rsid w:val="00087174"/>
    <w:rsid w:val="00087A6D"/>
    <w:rsid w:val="00087D1D"/>
    <w:rsid w:val="00087D51"/>
    <w:rsid w:val="00087F3B"/>
    <w:rsid w:val="0009042B"/>
    <w:rsid w:val="0009056F"/>
    <w:rsid w:val="00090656"/>
    <w:rsid w:val="00090E6F"/>
    <w:rsid w:val="00090F6D"/>
    <w:rsid w:val="00092740"/>
    <w:rsid w:val="00092759"/>
    <w:rsid w:val="0009282C"/>
    <w:rsid w:val="00092A74"/>
    <w:rsid w:val="000932F7"/>
    <w:rsid w:val="00093902"/>
    <w:rsid w:val="00094211"/>
    <w:rsid w:val="00094876"/>
    <w:rsid w:val="0009491B"/>
    <w:rsid w:val="00094AF7"/>
    <w:rsid w:val="00094F96"/>
    <w:rsid w:val="0009586B"/>
    <w:rsid w:val="0009664D"/>
    <w:rsid w:val="00096B01"/>
    <w:rsid w:val="00097654"/>
    <w:rsid w:val="000979BC"/>
    <w:rsid w:val="00097C2B"/>
    <w:rsid w:val="000A0F88"/>
    <w:rsid w:val="000A1DC0"/>
    <w:rsid w:val="000A21B0"/>
    <w:rsid w:val="000A2466"/>
    <w:rsid w:val="000A2727"/>
    <w:rsid w:val="000A3E49"/>
    <w:rsid w:val="000A458A"/>
    <w:rsid w:val="000A481B"/>
    <w:rsid w:val="000A482A"/>
    <w:rsid w:val="000A49D6"/>
    <w:rsid w:val="000A4BED"/>
    <w:rsid w:val="000A5546"/>
    <w:rsid w:val="000A64A4"/>
    <w:rsid w:val="000A64D9"/>
    <w:rsid w:val="000A7AAF"/>
    <w:rsid w:val="000A7B93"/>
    <w:rsid w:val="000B013F"/>
    <w:rsid w:val="000B0935"/>
    <w:rsid w:val="000B0A79"/>
    <w:rsid w:val="000B1D07"/>
    <w:rsid w:val="000B1FD3"/>
    <w:rsid w:val="000B255C"/>
    <w:rsid w:val="000B275D"/>
    <w:rsid w:val="000B2F50"/>
    <w:rsid w:val="000B34CC"/>
    <w:rsid w:val="000B3B1D"/>
    <w:rsid w:val="000B3B1E"/>
    <w:rsid w:val="000B3C5B"/>
    <w:rsid w:val="000B3C8A"/>
    <w:rsid w:val="000B3CC7"/>
    <w:rsid w:val="000B3D00"/>
    <w:rsid w:val="000B4051"/>
    <w:rsid w:val="000B4A99"/>
    <w:rsid w:val="000B4FF9"/>
    <w:rsid w:val="000B5148"/>
    <w:rsid w:val="000B61B9"/>
    <w:rsid w:val="000B69AB"/>
    <w:rsid w:val="000B6F13"/>
    <w:rsid w:val="000B79B9"/>
    <w:rsid w:val="000B7D62"/>
    <w:rsid w:val="000C0F9C"/>
    <w:rsid w:val="000C1438"/>
    <w:rsid w:val="000C1C23"/>
    <w:rsid w:val="000C2206"/>
    <w:rsid w:val="000C2655"/>
    <w:rsid w:val="000C2F4D"/>
    <w:rsid w:val="000C3D27"/>
    <w:rsid w:val="000C4974"/>
    <w:rsid w:val="000C5192"/>
    <w:rsid w:val="000C5345"/>
    <w:rsid w:val="000C5A7E"/>
    <w:rsid w:val="000C5BC2"/>
    <w:rsid w:val="000C6DB7"/>
    <w:rsid w:val="000C6EFB"/>
    <w:rsid w:val="000C70BF"/>
    <w:rsid w:val="000C734A"/>
    <w:rsid w:val="000C7AAE"/>
    <w:rsid w:val="000C7C15"/>
    <w:rsid w:val="000D0D23"/>
    <w:rsid w:val="000D214A"/>
    <w:rsid w:val="000D271F"/>
    <w:rsid w:val="000D2B8B"/>
    <w:rsid w:val="000D2F72"/>
    <w:rsid w:val="000D3413"/>
    <w:rsid w:val="000D3BE7"/>
    <w:rsid w:val="000D5477"/>
    <w:rsid w:val="000D5A13"/>
    <w:rsid w:val="000D5E26"/>
    <w:rsid w:val="000D6171"/>
    <w:rsid w:val="000D67E2"/>
    <w:rsid w:val="000D68FA"/>
    <w:rsid w:val="000E012A"/>
    <w:rsid w:val="000E014D"/>
    <w:rsid w:val="000E03B9"/>
    <w:rsid w:val="000E062D"/>
    <w:rsid w:val="000E0866"/>
    <w:rsid w:val="000E0B9C"/>
    <w:rsid w:val="000E0BE6"/>
    <w:rsid w:val="000E0D63"/>
    <w:rsid w:val="000E1597"/>
    <w:rsid w:val="000E17D9"/>
    <w:rsid w:val="000E213A"/>
    <w:rsid w:val="000E2460"/>
    <w:rsid w:val="000E2B3D"/>
    <w:rsid w:val="000E2C5D"/>
    <w:rsid w:val="000E2DD8"/>
    <w:rsid w:val="000E3C38"/>
    <w:rsid w:val="000E406A"/>
    <w:rsid w:val="000E42B9"/>
    <w:rsid w:val="000E5720"/>
    <w:rsid w:val="000E5B18"/>
    <w:rsid w:val="000E5D9A"/>
    <w:rsid w:val="000E6DDF"/>
    <w:rsid w:val="000E6DF7"/>
    <w:rsid w:val="000E73BC"/>
    <w:rsid w:val="000E7519"/>
    <w:rsid w:val="000F0CE2"/>
    <w:rsid w:val="000F1218"/>
    <w:rsid w:val="000F14F9"/>
    <w:rsid w:val="000F1EF3"/>
    <w:rsid w:val="000F1EFB"/>
    <w:rsid w:val="000F2064"/>
    <w:rsid w:val="000F29C4"/>
    <w:rsid w:val="000F2CAE"/>
    <w:rsid w:val="000F36B4"/>
    <w:rsid w:val="000F38FD"/>
    <w:rsid w:val="000F39DE"/>
    <w:rsid w:val="000F4186"/>
    <w:rsid w:val="000F43F6"/>
    <w:rsid w:val="000F4902"/>
    <w:rsid w:val="000F496B"/>
    <w:rsid w:val="000F4B0F"/>
    <w:rsid w:val="000F5A7F"/>
    <w:rsid w:val="000F5B5A"/>
    <w:rsid w:val="000F5D61"/>
    <w:rsid w:val="000F6B10"/>
    <w:rsid w:val="000F6B4E"/>
    <w:rsid w:val="000F7080"/>
    <w:rsid w:val="000F721C"/>
    <w:rsid w:val="000F73DE"/>
    <w:rsid w:val="000F76D0"/>
    <w:rsid w:val="001006B3"/>
    <w:rsid w:val="00100FC9"/>
    <w:rsid w:val="00101631"/>
    <w:rsid w:val="001027C1"/>
    <w:rsid w:val="001027F7"/>
    <w:rsid w:val="00103357"/>
    <w:rsid w:val="00103481"/>
    <w:rsid w:val="00103550"/>
    <w:rsid w:val="00103557"/>
    <w:rsid w:val="00103A97"/>
    <w:rsid w:val="00104072"/>
    <w:rsid w:val="00104327"/>
    <w:rsid w:val="001043CF"/>
    <w:rsid w:val="001044A4"/>
    <w:rsid w:val="00104F77"/>
    <w:rsid w:val="00105379"/>
    <w:rsid w:val="001056E5"/>
    <w:rsid w:val="00105E3D"/>
    <w:rsid w:val="00106A7B"/>
    <w:rsid w:val="001070FE"/>
    <w:rsid w:val="00107472"/>
    <w:rsid w:val="00107940"/>
    <w:rsid w:val="00107B06"/>
    <w:rsid w:val="00107EB8"/>
    <w:rsid w:val="001101BB"/>
    <w:rsid w:val="001102A9"/>
    <w:rsid w:val="0011076F"/>
    <w:rsid w:val="00110B5A"/>
    <w:rsid w:val="001119FE"/>
    <w:rsid w:val="00111ECE"/>
    <w:rsid w:val="00111F23"/>
    <w:rsid w:val="00112003"/>
    <w:rsid w:val="00112491"/>
    <w:rsid w:val="00112B81"/>
    <w:rsid w:val="001138D3"/>
    <w:rsid w:val="001146F2"/>
    <w:rsid w:val="00114793"/>
    <w:rsid w:val="001152FA"/>
    <w:rsid w:val="00115708"/>
    <w:rsid w:val="00115E83"/>
    <w:rsid w:val="001164C3"/>
    <w:rsid w:val="00116818"/>
    <w:rsid w:val="001169F2"/>
    <w:rsid w:val="00121309"/>
    <w:rsid w:val="001217DE"/>
    <w:rsid w:val="0012222F"/>
    <w:rsid w:val="00122326"/>
    <w:rsid w:val="00122B6A"/>
    <w:rsid w:val="00122B9C"/>
    <w:rsid w:val="00122CD7"/>
    <w:rsid w:val="001245BD"/>
    <w:rsid w:val="00124CCC"/>
    <w:rsid w:val="00124DD6"/>
    <w:rsid w:val="001269CB"/>
    <w:rsid w:val="001275D9"/>
    <w:rsid w:val="001300A8"/>
    <w:rsid w:val="00130705"/>
    <w:rsid w:val="00130C57"/>
    <w:rsid w:val="001324C1"/>
    <w:rsid w:val="001338CD"/>
    <w:rsid w:val="00133AE4"/>
    <w:rsid w:val="00133B2A"/>
    <w:rsid w:val="00134274"/>
    <w:rsid w:val="00134DD6"/>
    <w:rsid w:val="001361D6"/>
    <w:rsid w:val="00136358"/>
    <w:rsid w:val="0013660B"/>
    <w:rsid w:val="001367DC"/>
    <w:rsid w:val="00136C99"/>
    <w:rsid w:val="001378ED"/>
    <w:rsid w:val="00140A22"/>
    <w:rsid w:val="0014249E"/>
    <w:rsid w:val="0014373F"/>
    <w:rsid w:val="00143E09"/>
    <w:rsid w:val="00144465"/>
    <w:rsid w:val="00144B78"/>
    <w:rsid w:val="00144DA2"/>
    <w:rsid w:val="001466F8"/>
    <w:rsid w:val="00147103"/>
    <w:rsid w:val="001471AE"/>
    <w:rsid w:val="00147B1F"/>
    <w:rsid w:val="00147BCF"/>
    <w:rsid w:val="00150B43"/>
    <w:rsid w:val="00151268"/>
    <w:rsid w:val="00151657"/>
    <w:rsid w:val="00151ADD"/>
    <w:rsid w:val="001521D5"/>
    <w:rsid w:val="0015227D"/>
    <w:rsid w:val="0015232E"/>
    <w:rsid w:val="00152972"/>
    <w:rsid w:val="00153165"/>
    <w:rsid w:val="00153399"/>
    <w:rsid w:val="00153A24"/>
    <w:rsid w:val="00153BF8"/>
    <w:rsid w:val="001542D5"/>
    <w:rsid w:val="001552FD"/>
    <w:rsid w:val="00156E44"/>
    <w:rsid w:val="00157DB0"/>
    <w:rsid w:val="0016047B"/>
    <w:rsid w:val="00161653"/>
    <w:rsid w:val="00161878"/>
    <w:rsid w:val="001631C0"/>
    <w:rsid w:val="00163260"/>
    <w:rsid w:val="0016354D"/>
    <w:rsid w:val="0016383D"/>
    <w:rsid w:val="00164CB6"/>
    <w:rsid w:val="00164E5E"/>
    <w:rsid w:val="001651ED"/>
    <w:rsid w:val="00165B76"/>
    <w:rsid w:val="00166109"/>
    <w:rsid w:val="00166893"/>
    <w:rsid w:val="00167060"/>
    <w:rsid w:val="001677AC"/>
    <w:rsid w:val="00167A96"/>
    <w:rsid w:val="00167BFD"/>
    <w:rsid w:val="0017050E"/>
    <w:rsid w:val="00170A2A"/>
    <w:rsid w:val="001716DC"/>
    <w:rsid w:val="00171954"/>
    <w:rsid w:val="00172181"/>
    <w:rsid w:val="00172314"/>
    <w:rsid w:val="00172BEA"/>
    <w:rsid w:val="00173527"/>
    <w:rsid w:val="00175156"/>
    <w:rsid w:val="00175BA6"/>
    <w:rsid w:val="00175C8D"/>
    <w:rsid w:val="00175CBD"/>
    <w:rsid w:val="001763A7"/>
    <w:rsid w:val="00177A94"/>
    <w:rsid w:val="00177FBD"/>
    <w:rsid w:val="0018141F"/>
    <w:rsid w:val="00182297"/>
    <w:rsid w:val="00182EEB"/>
    <w:rsid w:val="001835F4"/>
    <w:rsid w:val="00183935"/>
    <w:rsid w:val="00183BE9"/>
    <w:rsid w:val="001847B8"/>
    <w:rsid w:val="00184AA0"/>
    <w:rsid w:val="00184D6B"/>
    <w:rsid w:val="00184DBF"/>
    <w:rsid w:val="00185DAD"/>
    <w:rsid w:val="00185F8B"/>
    <w:rsid w:val="00186B68"/>
    <w:rsid w:val="00186C2E"/>
    <w:rsid w:val="001908E0"/>
    <w:rsid w:val="00190CDF"/>
    <w:rsid w:val="00190DF3"/>
    <w:rsid w:val="00191E23"/>
    <w:rsid w:val="00191EBB"/>
    <w:rsid w:val="00192142"/>
    <w:rsid w:val="0019219C"/>
    <w:rsid w:val="00193258"/>
    <w:rsid w:val="001938E5"/>
    <w:rsid w:val="00193AED"/>
    <w:rsid w:val="00193AFE"/>
    <w:rsid w:val="00193CE8"/>
    <w:rsid w:val="0019441A"/>
    <w:rsid w:val="00195CB5"/>
    <w:rsid w:val="00197843"/>
    <w:rsid w:val="001A0A8B"/>
    <w:rsid w:val="001A10C1"/>
    <w:rsid w:val="001A10D7"/>
    <w:rsid w:val="001A229C"/>
    <w:rsid w:val="001A240C"/>
    <w:rsid w:val="001A3557"/>
    <w:rsid w:val="001A3F7A"/>
    <w:rsid w:val="001A5424"/>
    <w:rsid w:val="001A5539"/>
    <w:rsid w:val="001A6703"/>
    <w:rsid w:val="001A6F43"/>
    <w:rsid w:val="001B08DF"/>
    <w:rsid w:val="001B15DB"/>
    <w:rsid w:val="001B1EE0"/>
    <w:rsid w:val="001B2E1B"/>
    <w:rsid w:val="001B34D0"/>
    <w:rsid w:val="001B37FC"/>
    <w:rsid w:val="001B3E0A"/>
    <w:rsid w:val="001B3F2E"/>
    <w:rsid w:val="001B4724"/>
    <w:rsid w:val="001B5041"/>
    <w:rsid w:val="001B50E0"/>
    <w:rsid w:val="001B542B"/>
    <w:rsid w:val="001B5C36"/>
    <w:rsid w:val="001B680A"/>
    <w:rsid w:val="001B6C04"/>
    <w:rsid w:val="001B6DC1"/>
    <w:rsid w:val="001B71A6"/>
    <w:rsid w:val="001B79CD"/>
    <w:rsid w:val="001B7E98"/>
    <w:rsid w:val="001C0241"/>
    <w:rsid w:val="001C0ABF"/>
    <w:rsid w:val="001C0D4A"/>
    <w:rsid w:val="001C164A"/>
    <w:rsid w:val="001C17A6"/>
    <w:rsid w:val="001C1BB1"/>
    <w:rsid w:val="001C1DFE"/>
    <w:rsid w:val="001C1E50"/>
    <w:rsid w:val="001C21AD"/>
    <w:rsid w:val="001C25F4"/>
    <w:rsid w:val="001C2DA1"/>
    <w:rsid w:val="001C36CC"/>
    <w:rsid w:val="001C3AEA"/>
    <w:rsid w:val="001C3F4B"/>
    <w:rsid w:val="001C49CB"/>
    <w:rsid w:val="001C4D37"/>
    <w:rsid w:val="001C536A"/>
    <w:rsid w:val="001C5B3A"/>
    <w:rsid w:val="001C649B"/>
    <w:rsid w:val="001C67D9"/>
    <w:rsid w:val="001C6954"/>
    <w:rsid w:val="001C6A27"/>
    <w:rsid w:val="001C6A2F"/>
    <w:rsid w:val="001C7204"/>
    <w:rsid w:val="001D0903"/>
    <w:rsid w:val="001D0A1E"/>
    <w:rsid w:val="001D0A3C"/>
    <w:rsid w:val="001D1217"/>
    <w:rsid w:val="001D19BB"/>
    <w:rsid w:val="001D1B87"/>
    <w:rsid w:val="001D1C68"/>
    <w:rsid w:val="001D2910"/>
    <w:rsid w:val="001D2E0A"/>
    <w:rsid w:val="001D3231"/>
    <w:rsid w:val="001D3FA6"/>
    <w:rsid w:val="001D40E2"/>
    <w:rsid w:val="001D4494"/>
    <w:rsid w:val="001D454D"/>
    <w:rsid w:val="001D46F4"/>
    <w:rsid w:val="001D6083"/>
    <w:rsid w:val="001D6908"/>
    <w:rsid w:val="001D6A82"/>
    <w:rsid w:val="001D725D"/>
    <w:rsid w:val="001D7CD7"/>
    <w:rsid w:val="001D7ECC"/>
    <w:rsid w:val="001D7EDF"/>
    <w:rsid w:val="001D7F04"/>
    <w:rsid w:val="001D7FBF"/>
    <w:rsid w:val="001E06AD"/>
    <w:rsid w:val="001E087B"/>
    <w:rsid w:val="001E0E58"/>
    <w:rsid w:val="001E2079"/>
    <w:rsid w:val="001E32CD"/>
    <w:rsid w:val="001E3309"/>
    <w:rsid w:val="001E3640"/>
    <w:rsid w:val="001E3A82"/>
    <w:rsid w:val="001E3E72"/>
    <w:rsid w:val="001E4744"/>
    <w:rsid w:val="001E4EAE"/>
    <w:rsid w:val="001E5C2F"/>
    <w:rsid w:val="001E61EF"/>
    <w:rsid w:val="001E6816"/>
    <w:rsid w:val="001E69BF"/>
    <w:rsid w:val="001E780F"/>
    <w:rsid w:val="001F0056"/>
    <w:rsid w:val="001F0898"/>
    <w:rsid w:val="001F0A78"/>
    <w:rsid w:val="001F118A"/>
    <w:rsid w:val="001F125E"/>
    <w:rsid w:val="001F27E6"/>
    <w:rsid w:val="001F27F0"/>
    <w:rsid w:val="001F2A4E"/>
    <w:rsid w:val="001F2BF8"/>
    <w:rsid w:val="001F3654"/>
    <w:rsid w:val="001F3888"/>
    <w:rsid w:val="001F4760"/>
    <w:rsid w:val="001F519C"/>
    <w:rsid w:val="001F52E9"/>
    <w:rsid w:val="001F542F"/>
    <w:rsid w:val="001F54C7"/>
    <w:rsid w:val="001F598E"/>
    <w:rsid w:val="001F5BD1"/>
    <w:rsid w:val="001F5E0D"/>
    <w:rsid w:val="001F6530"/>
    <w:rsid w:val="001F6591"/>
    <w:rsid w:val="001F6D08"/>
    <w:rsid w:val="001F6EFC"/>
    <w:rsid w:val="001F78EE"/>
    <w:rsid w:val="00200396"/>
    <w:rsid w:val="002003C2"/>
    <w:rsid w:val="00200A4C"/>
    <w:rsid w:val="002016CF"/>
    <w:rsid w:val="00201936"/>
    <w:rsid w:val="0020194A"/>
    <w:rsid w:val="00201B76"/>
    <w:rsid w:val="00201F16"/>
    <w:rsid w:val="002021AE"/>
    <w:rsid w:val="0020225B"/>
    <w:rsid w:val="002022B2"/>
    <w:rsid w:val="002026E8"/>
    <w:rsid w:val="0020315B"/>
    <w:rsid w:val="0020338E"/>
    <w:rsid w:val="00203B42"/>
    <w:rsid w:val="00205148"/>
    <w:rsid w:val="002053D7"/>
    <w:rsid w:val="00205562"/>
    <w:rsid w:val="0020592E"/>
    <w:rsid w:val="0020669B"/>
    <w:rsid w:val="002070CC"/>
    <w:rsid w:val="00207265"/>
    <w:rsid w:val="00207F18"/>
    <w:rsid w:val="00210215"/>
    <w:rsid w:val="00210D8D"/>
    <w:rsid w:val="00211C3C"/>
    <w:rsid w:val="00212FCF"/>
    <w:rsid w:val="00212FD2"/>
    <w:rsid w:val="00213BB4"/>
    <w:rsid w:val="002141A3"/>
    <w:rsid w:val="002146F0"/>
    <w:rsid w:val="00214721"/>
    <w:rsid w:val="00214BCA"/>
    <w:rsid w:val="00214D86"/>
    <w:rsid w:val="00214DAA"/>
    <w:rsid w:val="002150B8"/>
    <w:rsid w:val="00215164"/>
    <w:rsid w:val="00215417"/>
    <w:rsid w:val="002159F1"/>
    <w:rsid w:val="00215FBD"/>
    <w:rsid w:val="00216D36"/>
    <w:rsid w:val="00216E91"/>
    <w:rsid w:val="0021744B"/>
    <w:rsid w:val="00220B1E"/>
    <w:rsid w:val="00220E4D"/>
    <w:rsid w:val="00221B45"/>
    <w:rsid w:val="00222350"/>
    <w:rsid w:val="002223F2"/>
    <w:rsid w:val="002226B8"/>
    <w:rsid w:val="002229E2"/>
    <w:rsid w:val="00222CE7"/>
    <w:rsid w:val="002239FD"/>
    <w:rsid w:val="00223C19"/>
    <w:rsid w:val="00223FBC"/>
    <w:rsid w:val="0022405A"/>
    <w:rsid w:val="00224659"/>
    <w:rsid w:val="0022489E"/>
    <w:rsid w:val="00224F4D"/>
    <w:rsid w:val="002251C9"/>
    <w:rsid w:val="00225D59"/>
    <w:rsid w:val="00225D82"/>
    <w:rsid w:val="002264A3"/>
    <w:rsid w:val="00226D72"/>
    <w:rsid w:val="00226E36"/>
    <w:rsid w:val="00226FD0"/>
    <w:rsid w:val="002272CB"/>
    <w:rsid w:val="00227915"/>
    <w:rsid w:val="00227DDC"/>
    <w:rsid w:val="00227E33"/>
    <w:rsid w:val="00227E83"/>
    <w:rsid w:val="002302A6"/>
    <w:rsid w:val="00230371"/>
    <w:rsid w:val="00230A4F"/>
    <w:rsid w:val="002317B6"/>
    <w:rsid w:val="0023226B"/>
    <w:rsid w:val="00232504"/>
    <w:rsid w:val="00232900"/>
    <w:rsid w:val="0023375C"/>
    <w:rsid w:val="0023453F"/>
    <w:rsid w:val="0023464B"/>
    <w:rsid w:val="00236164"/>
    <w:rsid w:val="0023640E"/>
    <w:rsid w:val="002374BA"/>
    <w:rsid w:val="00240487"/>
    <w:rsid w:val="002404EF"/>
    <w:rsid w:val="0024152A"/>
    <w:rsid w:val="0024159E"/>
    <w:rsid w:val="00242137"/>
    <w:rsid w:val="0024218B"/>
    <w:rsid w:val="00242240"/>
    <w:rsid w:val="00242296"/>
    <w:rsid w:val="0024250B"/>
    <w:rsid w:val="002429F4"/>
    <w:rsid w:val="00242CE2"/>
    <w:rsid w:val="00242D79"/>
    <w:rsid w:val="00243BF1"/>
    <w:rsid w:val="00243F7C"/>
    <w:rsid w:val="00244973"/>
    <w:rsid w:val="002449D4"/>
    <w:rsid w:val="00244BD5"/>
    <w:rsid w:val="002453D6"/>
    <w:rsid w:val="00245DC5"/>
    <w:rsid w:val="00246E41"/>
    <w:rsid w:val="0025002F"/>
    <w:rsid w:val="002502D7"/>
    <w:rsid w:val="00250A08"/>
    <w:rsid w:val="00250E7D"/>
    <w:rsid w:val="00251B13"/>
    <w:rsid w:val="00253D20"/>
    <w:rsid w:val="00253D4A"/>
    <w:rsid w:val="00253DC0"/>
    <w:rsid w:val="00254382"/>
    <w:rsid w:val="0025462E"/>
    <w:rsid w:val="00254EC6"/>
    <w:rsid w:val="00254F59"/>
    <w:rsid w:val="002552D9"/>
    <w:rsid w:val="002552E2"/>
    <w:rsid w:val="0025595C"/>
    <w:rsid w:val="00255C2C"/>
    <w:rsid w:val="00255FFB"/>
    <w:rsid w:val="002575D4"/>
    <w:rsid w:val="00257A4E"/>
    <w:rsid w:val="00257ECF"/>
    <w:rsid w:val="002602A0"/>
    <w:rsid w:val="00260655"/>
    <w:rsid w:val="002611AD"/>
    <w:rsid w:val="0026163C"/>
    <w:rsid w:val="00262071"/>
    <w:rsid w:val="00262E7C"/>
    <w:rsid w:val="002630FF"/>
    <w:rsid w:val="002632DD"/>
    <w:rsid w:val="00263BC5"/>
    <w:rsid w:val="00263FE6"/>
    <w:rsid w:val="00264290"/>
    <w:rsid w:val="00266CB2"/>
    <w:rsid w:val="00267FBA"/>
    <w:rsid w:val="0027036A"/>
    <w:rsid w:val="002708B8"/>
    <w:rsid w:val="00271587"/>
    <w:rsid w:val="0027280E"/>
    <w:rsid w:val="0027299D"/>
    <w:rsid w:val="00272D56"/>
    <w:rsid w:val="0027597B"/>
    <w:rsid w:val="00275A2C"/>
    <w:rsid w:val="0027644B"/>
    <w:rsid w:val="002766B6"/>
    <w:rsid w:val="002768FB"/>
    <w:rsid w:val="00276A0C"/>
    <w:rsid w:val="00276AB5"/>
    <w:rsid w:val="00277307"/>
    <w:rsid w:val="002776DD"/>
    <w:rsid w:val="00277D6C"/>
    <w:rsid w:val="0028002F"/>
    <w:rsid w:val="00280AE9"/>
    <w:rsid w:val="00282537"/>
    <w:rsid w:val="00282EB6"/>
    <w:rsid w:val="002847ED"/>
    <w:rsid w:val="0028503E"/>
    <w:rsid w:val="00285936"/>
    <w:rsid w:val="00285977"/>
    <w:rsid w:val="00286283"/>
    <w:rsid w:val="00286293"/>
    <w:rsid w:val="00286386"/>
    <w:rsid w:val="00286734"/>
    <w:rsid w:val="002878B7"/>
    <w:rsid w:val="002879CC"/>
    <w:rsid w:val="00287B94"/>
    <w:rsid w:val="0029094C"/>
    <w:rsid w:val="00290B36"/>
    <w:rsid w:val="00290F5D"/>
    <w:rsid w:val="002919E0"/>
    <w:rsid w:val="00291E54"/>
    <w:rsid w:val="00294C73"/>
    <w:rsid w:val="0029544E"/>
    <w:rsid w:val="00296234"/>
    <w:rsid w:val="00296314"/>
    <w:rsid w:val="0029689C"/>
    <w:rsid w:val="00296D56"/>
    <w:rsid w:val="00296F2B"/>
    <w:rsid w:val="002977A9"/>
    <w:rsid w:val="00297996"/>
    <w:rsid w:val="00297B05"/>
    <w:rsid w:val="002A09B7"/>
    <w:rsid w:val="002A15E4"/>
    <w:rsid w:val="002A1854"/>
    <w:rsid w:val="002A18DF"/>
    <w:rsid w:val="002A1AEC"/>
    <w:rsid w:val="002A2AE5"/>
    <w:rsid w:val="002A33D3"/>
    <w:rsid w:val="002A37D7"/>
    <w:rsid w:val="002A41FF"/>
    <w:rsid w:val="002A4521"/>
    <w:rsid w:val="002A4F37"/>
    <w:rsid w:val="002A502B"/>
    <w:rsid w:val="002A5052"/>
    <w:rsid w:val="002A67A9"/>
    <w:rsid w:val="002A67D9"/>
    <w:rsid w:val="002A691D"/>
    <w:rsid w:val="002A7BD3"/>
    <w:rsid w:val="002B000C"/>
    <w:rsid w:val="002B13C4"/>
    <w:rsid w:val="002B15AE"/>
    <w:rsid w:val="002B162A"/>
    <w:rsid w:val="002B19B8"/>
    <w:rsid w:val="002B1DCD"/>
    <w:rsid w:val="002B230E"/>
    <w:rsid w:val="002B291C"/>
    <w:rsid w:val="002B2D7D"/>
    <w:rsid w:val="002B31B9"/>
    <w:rsid w:val="002B3593"/>
    <w:rsid w:val="002B39D5"/>
    <w:rsid w:val="002B434D"/>
    <w:rsid w:val="002B454A"/>
    <w:rsid w:val="002B4A62"/>
    <w:rsid w:val="002B4E6C"/>
    <w:rsid w:val="002B5725"/>
    <w:rsid w:val="002B57E1"/>
    <w:rsid w:val="002B5839"/>
    <w:rsid w:val="002B6B74"/>
    <w:rsid w:val="002B6D4D"/>
    <w:rsid w:val="002B6F16"/>
    <w:rsid w:val="002B7FDD"/>
    <w:rsid w:val="002C0B33"/>
    <w:rsid w:val="002C0DC1"/>
    <w:rsid w:val="002C13EF"/>
    <w:rsid w:val="002C1AB4"/>
    <w:rsid w:val="002C23FA"/>
    <w:rsid w:val="002C3BDC"/>
    <w:rsid w:val="002C3F20"/>
    <w:rsid w:val="002C3F58"/>
    <w:rsid w:val="002C45DE"/>
    <w:rsid w:val="002C4BFE"/>
    <w:rsid w:val="002C4C7B"/>
    <w:rsid w:val="002C5190"/>
    <w:rsid w:val="002C520D"/>
    <w:rsid w:val="002C5560"/>
    <w:rsid w:val="002C5963"/>
    <w:rsid w:val="002C670C"/>
    <w:rsid w:val="002C6FDF"/>
    <w:rsid w:val="002C72CC"/>
    <w:rsid w:val="002D0B28"/>
    <w:rsid w:val="002D3840"/>
    <w:rsid w:val="002D3BE9"/>
    <w:rsid w:val="002D3EA3"/>
    <w:rsid w:val="002D4635"/>
    <w:rsid w:val="002D4784"/>
    <w:rsid w:val="002D4B97"/>
    <w:rsid w:val="002D5C61"/>
    <w:rsid w:val="002D7048"/>
    <w:rsid w:val="002D786F"/>
    <w:rsid w:val="002D79F1"/>
    <w:rsid w:val="002E0693"/>
    <w:rsid w:val="002E10E3"/>
    <w:rsid w:val="002E1D07"/>
    <w:rsid w:val="002E21F2"/>
    <w:rsid w:val="002E2B29"/>
    <w:rsid w:val="002E2CC2"/>
    <w:rsid w:val="002E321B"/>
    <w:rsid w:val="002E39B7"/>
    <w:rsid w:val="002E3F3B"/>
    <w:rsid w:val="002E3F45"/>
    <w:rsid w:val="002E40A4"/>
    <w:rsid w:val="002E44D6"/>
    <w:rsid w:val="002E4B9E"/>
    <w:rsid w:val="002E5765"/>
    <w:rsid w:val="002E5B55"/>
    <w:rsid w:val="002E5D5D"/>
    <w:rsid w:val="002E6710"/>
    <w:rsid w:val="002E6C5E"/>
    <w:rsid w:val="002E7477"/>
    <w:rsid w:val="002E7516"/>
    <w:rsid w:val="002E78D5"/>
    <w:rsid w:val="002E79E5"/>
    <w:rsid w:val="002E7E59"/>
    <w:rsid w:val="002F00ED"/>
    <w:rsid w:val="002F03C7"/>
    <w:rsid w:val="002F0CB4"/>
    <w:rsid w:val="002F1570"/>
    <w:rsid w:val="002F1BBF"/>
    <w:rsid w:val="002F219A"/>
    <w:rsid w:val="002F26E2"/>
    <w:rsid w:val="002F2906"/>
    <w:rsid w:val="002F2FBC"/>
    <w:rsid w:val="002F3427"/>
    <w:rsid w:val="002F3D7E"/>
    <w:rsid w:val="002F412D"/>
    <w:rsid w:val="002F45F3"/>
    <w:rsid w:val="002F4A4E"/>
    <w:rsid w:val="002F4CB2"/>
    <w:rsid w:val="002F4F22"/>
    <w:rsid w:val="002F51F0"/>
    <w:rsid w:val="002F5C84"/>
    <w:rsid w:val="002F5F18"/>
    <w:rsid w:val="002F660A"/>
    <w:rsid w:val="002F6C5F"/>
    <w:rsid w:val="002F76C3"/>
    <w:rsid w:val="002F7992"/>
    <w:rsid w:val="002F7E5B"/>
    <w:rsid w:val="00300630"/>
    <w:rsid w:val="00301099"/>
    <w:rsid w:val="003016C3"/>
    <w:rsid w:val="003019C4"/>
    <w:rsid w:val="00302094"/>
    <w:rsid w:val="00303D17"/>
    <w:rsid w:val="00304824"/>
    <w:rsid w:val="00304CB4"/>
    <w:rsid w:val="00305B69"/>
    <w:rsid w:val="00305C51"/>
    <w:rsid w:val="00305E0E"/>
    <w:rsid w:val="0030627F"/>
    <w:rsid w:val="0030666B"/>
    <w:rsid w:val="003070A2"/>
    <w:rsid w:val="0030723C"/>
    <w:rsid w:val="0030792E"/>
    <w:rsid w:val="00310839"/>
    <w:rsid w:val="00310979"/>
    <w:rsid w:val="00310C03"/>
    <w:rsid w:val="00311173"/>
    <w:rsid w:val="0031198D"/>
    <w:rsid w:val="003120B8"/>
    <w:rsid w:val="0031324B"/>
    <w:rsid w:val="00313952"/>
    <w:rsid w:val="00313F05"/>
    <w:rsid w:val="003148D4"/>
    <w:rsid w:val="00314C7F"/>
    <w:rsid w:val="00314FE3"/>
    <w:rsid w:val="0031523A"/>
    <w:rsid w:val="003159DC"/>
    <w:rsid w:val="0031626B"/>
    <w:rsid w:val="00316BC0"/>
    <w:rsid w:val="003173AA"/>
    <w:rsid w:val="0032007C"/>
    <w:rsid w:val="00320AE5"/>
    <w:rsid w:val="003214FC"/>
    <w:rsid w:val="003215EB"/>
    <w:rsid w:val="00321C6E"/>
    <w:rsid w:val="00321EF8"/>
    <w:rsid w:val="00322200"/>
    <w:rsid w:val="003226A3"/>
    <w:rsid w:val="00322798"/>
    <w:rsid w:val="00323103"/>
    <w:rsid w:val="00323399"/>
    <w:rsid w:val="003235A2"/>
    <w:rsid w:val="00323E05"/>
    <w:rsid w:val="00324092"/>
    <w:rsid w:val="00324230"/>
    <w:rsid w:val="00324731"/>
    <w:rsid w:val="00324847"/>
    <w:rsid w:val="00324AAA"/>
    <w:rsid w:val="00324B19"/>
    <w:rsid w:val="00324C9E"/>
    <w:rsid w:val="003254A5"/>
    <w:rsid w:val="003266AD"/>
    <w:rsid w:val="00326765"/>
    <w:rsid w:val="00326D6D"/>
    <w:rsid w:val="00326F63"/>
    <w:rsid w:val="0032721A"/>
    <w:rsid w:val="00327AF1"/>
    <w:rsid w:val="00327D7E"/>
    <w:rsid w:val="00330702"/>
    <w:rsid w:val="00330A4B"/>
    <w:rsid w:val="00330A6C"/>
    <w:rsid w:val="00330D94"/>
    <w:rsid w:val="00331074"/>
    <w:rsid w:val="00332086"/>
    <w:rsid w:val="0033230F"/>
    <w:rsid w:val="00333B5C"/>
    <w:rsid w:val="00333B8C"/>
    <w:rsid w:val="00334436"/>
    <w:rsid w:val="00335B0F"/>
    <w:rsid w:val="00335CD3"/>
    <w:rsid w:val="00336795"/>
    <w:rsid w:val="003371FB"/>
    <w:rsid w:val="003402D5"/>
    <w:rsid w:val="00340659"/>
    <w:rsid w:val="003407CD"/>
    <w:rsid w:val="0034094A"/>
    <w:rsid w:val="00340C47"/>
    <w:rsid w:val="00341144"/>
    <w:rsid w:val="003417AF"/>
    <w:rsid w:val="00341C4D"/>
    <w:rsid w:val="00342765"/>
    <w:rsid w:val="003431D8"/>
    <w:rsid w:val="00343D7B"/>
    <w:rsid w:val="003440A0"/>
    <w:rsid w:val="00344921"/>
    <w:rsid w:val="0034564B"/>
    <w:rsid w:val="0034569F"/>
    <w:rsid w:val="00345E9F"/>
    <w:rsid w:val="003460E3"/>
    <w:rsid w:val="003468A3"/>
    <w:rsid w:val="00346A48"/>
    <w:rsid w:val="003476B2"/>
    <w:rsid w:val="00347700"/>
    <w:rsid w:val="00347AC9"/>
    <w:rsid w:val="003501A2"/>
    <w:rsid w:val="003501C1"/>
    <w:rsid w:val="00350467"/>
    <w:rsid w:val="00350C03"/>
    <w:rsid w:val="00350C9F"/>
    <w:rsid w:val="003511C6"/>
    <w:rsid w:val="00351301"/>
    <w:rsid w:val="003517CF"/>
    <w:rsid w:val="0035252A"/>
    <w:rsid w:val="00352B4B"/>
    <w:rsid w:val="00352BDA"/>
    <w:rsid w:val="00353B5C"/>
    <w:rsid w:val="00353BA3"/>
    <w:rsid w:val="00354027"/>
    <w:rsid w:val="0035414C"/>
    <w:rsid w:val="003545D4"/>
    <w:rsid w:val="003551C3"/>
    <w:rsid w:val="00355496"/>
    <w:rsid w:val="003568C4"/>
    <w:rsid w:val="00356E6E"/>
    <w:rsid w:val="00357018"/>
    <w:rsid w:val="00357203"/>
    <w:rsid w:val="0035726E"/>
    <w:rsid w:val="00357679"/>
    <w:rsid w:val="003577D7"/>
    <w:rsid w:val="00357ACF"/>
    <w:rsid w:val="00357E81"/>
    <w:rsid w:val="00360358"/>
    <w:rsid w:val="003605D8"/>
    <w:rsid w:val="003606C5"/>
    <w:rsid w:val="00360D3D"/>
    <w:rsid w:val="00361839"/>
    <w:rsid w:val="0036191E"/>
    <w:rsid w:val="003619A1"/>
    <w:rsid w:val="00361DB3"/>
    <w:rsid w:val="0036214D"/>
    <w:rsid w:val="00362538"/>
    <w:rsid w:val="00362627"/>
    <w:rsid w:val="00362733"/>
    <w:rsid w:val="00363984"/>
    <w:rsid w:val="00363A38"/>
    <w:rsid w:val="00363E08"/>
    <w:rsid w:val="0036454A"/>
    <w:rsid w:val="0036600F"/>
    <w:rsid w:val="0036642A"/>
    <w:rsid w:val="003668CA"/>
    <w:rsid w:val="00366ED3"/>
    <w:rsid w:val="003671C9"/>
    <w:rsid w:val="00367551"/>
    <w:rsid w:val="003676B0"/>
    <w:rsid w:val="0036783C"/>
    <w:rsid w:val="003716E3"/>
    <w:rsid w:val="00371821"/>
    <w:rsid w:val="003718F1"/>
    <w:rsid w:val="00371DED"/>
    <w:rsid w:val="003721AA"/>
    <w:rsid w:val="0037290D"/>
    <w:rsid w:val="00372BFA"/>
    <w:rsid w:val="00372DBF"/>
    <w:rsid w:val="003735F5"/>
    <w:rsid w:val="00373685"/>
    <w:rsid w:val="003737B8"/>
    <w:rsid w:val="00373937"/>
    <w:rsid w:val="00374256"/>
    <w:rsid w:val="00374BC8"/>
    <w:rsid w:val="00375188"/>
    <w:rsid w:val="00375339"/>
    <w:rsid w:val="00375C1F"/>
    <w:rsid w:val="00375C6B"/>
    <w:rsid w:val="0037610A"/>
    <w:rsid w:val="00376306"/>
    <w:rsid w:val="003763C4"/>
    <w:rsid w:val="00377BCF"/>
    <w:rsid w:val="00377E3F"/>
    <w:rsid w:val="00380BA4"/>
    <w:rsid w:val="00381406"/>
    <w:rsid w:val="0038169D"/>
    <w:rsid w:val="00381BCB"/>
    <w:rsid w:val="00382033"/>
    <w:rsid w:val="00382ED5"/>
    <w:rsid w:val="003843EE"/>
    <w:rsid w:val="003846C2"/>
    <w:rsid w:val="00384D1E"/>
    <w:rsid w:val="00384FEC"/>
    <w:rsid w:val="0038611C"/>
    <w:rsid w:val="0038654E"/>
    <w:rsid w:val="00386832"/>
    <w:rsid w:val="00387FF5"/>
    <w:rsid w:val="003908F6"/>
    <w:rsid w:val="00390C55"/>
    <w:rsid w:val="00390DA2"/>
    <w:rsid w:val="003911B8"/>
    <w:rsid w:val="003918E6"/>
    <w:rsid w:val="003918F6"/>
    <w:rsid w:val="00391CBC"/>
    <w:rsid w:val="00393059"/>
    <w:rsid w:val="00393108"/>
    <w:rsid w:val="00393114"/>
    <w:rsid w:val="00393AD3"/>
    <w:rsid w:val="0039405B"/>
    <w:rsid w:val="00394325"/>
    <w:rsid w:val="00394EFB"/>
    <w:rsid w:val="00395063"/>
    <w:rsid w:val="0039580C"/>
    <w:rsid w:val="00395AD6"/>
    <w:rsid w:val="00396653"/>
    <w:rsid w:val="003969E4"/>
    <w:rsid w:val="00396CB3"/>
    <w:rsid w:val="0039704B"/>
    <w:rsid w:val="003970B9"/>
    <w:rsid w:val="0039743A"/>
    <w:rsid w:val="00397B07"/>
    <w:rsid w:val="003A1032"/>
    <w:rsid w:val="003A160A"/>
    <w:rsid w:val="003A1765"/>
    <w:rsid w:val="003A19E4"/>
    <w:rsid w:val="003A1C7B"/>
    <w:rsid w:val="003A1CF3"/>
    <w:rsid w:val="003A21DB"/>
    <w:rsid w:val="003A2E9B"/>
    <w:rsid w:val="003A3309"/>
    <w:rsid w:val="003A3AE7"/>
    <w:rsid w:val="003A404B"/>
    <w:rsid w:val="003A577B"/>
    <w:rsid w:val="003A5C17"/>
    <w:rsid w:val="003A5DE6"/>
    <w:rsid w:val="003A63AD"/>
    <w:rsid w:val="003A6652"/>
    <w:rsid w:val="003A6FD8"/>
    <w:rsid w:val="003A701C"/>
    <w:rsid w:val="003A7534"/>
    <w:rsid w:val="003A77CB"/>
    <w:rsid w:val="003A7CA2"/>
    <w:rsid w:val="003A7DEC"/>
    <w:rsid w:val="003B0A04"/>
    <w:rsid w:val="003B0B76"/>
    <w:rsid w:val="003B0F69"/>
    <w:rsid w:val="003B18BE"/>
    <w:rsid w:val="003B25B5"/>
    <w:rsid w:val="003B2A3B"/>
    <w:rsid w:val="003B4941"/>
    <w:rsid w:val="003B49AF"/>
    <w:rsid w:val="003B4C50"/>
    <w:rsid w:val="003B4E3D"/>
    <w:rsid w:val="003B56B4"/>
    <w:rsid w:val="003B57D7"/>
    <w:rsid w:val="003B5BD6"/>
    <w:rsid w:val="003B668D"/>
    <w:rsid w:val="003B705E"/>
    <w:rsid w:val="003B727E"/>
    <w:rsid w:val="003B7AFC"/>
    <w:rsid w:val="003B7B62"/>
    <w:rsid w:val="003B7F2A"/>
    <w:rsid w:val="003C04E6"/>
    <w:rsid w:val="003C112C"/>
    <w:rsid w:val="003C176C"/>
    <w:rsid w:val="003C1792"/>
    <w:rsid w:val="003C20FE"/>
    <w:rsid w:val="003C21E8"/>
    <w:rsid w:val="003C22FF"/>
    <w:rsid w:val="003C264F"/>
    <w:rsid w:val="003C3977"/>
    <w:rsid w:val="003C4F57"/>
    <w:rsid w:val="003C6554"/>
    <w:rsid w:val="003C7073"/>
    <w:rsid w:val="003C736A"/>
    <w:rsid w:val="003C7410"/>
    <w:rsid w:val="003C7A50"/>
    <w:rsid w:val="003D0A60"/>
    <w:rsid w:val="003D0A8D"/>
    <w:rsid w:val="003D17F1"/>
    <w:rsid w:val="003D266B"/>
    <w:rsid w:val="003D2DA3"/>
    <w:rsid w:val="003D2FF8"/>
    <w:rsid w:val="003D3113"/>
    <w:rsid w:val="003D3430"/>
    <w:rsid w:val="003D39C4"/>
    <w:rsid w:val="003D3EDC"/>
    <w:rsid w:val="003D5617"/>
    <w:rsid w:val="003D6EAC"/>
    <w:rsid w:val="003D72F5"/>
    <w:rsid w:val="003D734B"/>
    <w:rsid w:val="003D7E28"/>
    <w:rsid w:val="003D7F0E"/>
    <w:rsid w:val="003E060F"/>
    <w:rsid w:val="003E0874"/>
    <w:rsid w:val="003E0955"/>
    <w:rsid w:val="003E14CA"/>
    <w:rsid w:val="003E1528"/>
    <w:rsid w:val="003E44EB"/>
    <w:rsid w:val="003E49D1"/>
    <w:rsid w:val="003E4BDF"/>
    <w:rsid w:val="003E514B"/>
    <w:rsid w:val="003E5C65"/>
    <w:rsid w:val="003E5FAD"/>
    <w:rsid w:val="003E689B"/>
    <w:rsid w:val="003E68E5"/>
    <w:rsid w:val="003E6ED6"/>
    <w:rsid w:val="003E7CED"/>
    <w:rsid w:val="003F038F"/>
    <w:rsid w:val="003F09DD"/>
    <w:rsid w:val="003F0E4F"/>
    <w:rsid w:val="003F1484"/>
    <w:rsid w:val="003F15A9"/>
    <w:rsid w:val="003F1653"/>
    <w:rsid w:val="003F19EB"/>
    <w:rsid w:val="003F1E3C"/>
    <w:rsid w:val="003F2B76"/>
    <w:rsid w:val="003F3AD5"/>
    <w:rsid w:val="003F3DA8"/>
    <w:rsid w:val="003F406E"/>
    <w:rsid w:val="003F43EC"/>
    <w:rsid w:val="003F45B6"/>
    <w:rsid w:val="003F480E"/>
    <w:rsid w:val="003F492B"/>
    <w:rsid w:val="003F4939"/>
    <w:rsid w:val="003F50C6"/>
    <w:rsid w:val="003F5104"/>
    <w:rsid w:val="003F54CE"/>
    <w:rsid w:val="003F5752"/>
    <w:rsid w:val="003F5759"/>
    <w:rsid w:val="003F5BE4"/>
    <w:rsid w:val="003F6F42"/>
    <w:rsid w:val="003F7F91"/>
    <w:rsid w:val="0040047D"/>
    <w:rsid w:val="00401B4E"/>
    <w:rsid w:val="00402029"/>
    <w:rsid w:val="0040234C"/>
    <w:rsid w:val="004028C9"/>
    <w:rsid w:val="00402BBD"/>
    <w:rsid w:val="00402D7B"/>
    <w:rsid w:val="00403CEB"/>
    <w:rsid w:val="0040495F"/>
    <w:rsid w:val="00404F68"/>
    <w:rsid w:val="0040507D"/>
    <w:rsid w:val="004053F9"/>
    <w:rsid w:val="00406122"/>
    <w:rsid w:val="0040688D"/>
    <w:rsid w:val="00406B83"/>
    <w:rsid w:val="00406E8D"/>
    <w:rsid w:val="004077AB"/>
    <w:rsid w:val="0040788B"/>
    <w:rsid w:val="0041061D"/>
    <w:rsid w:val="0041099F"/>
    <w:rsid w:val="00410AD2"/>
    <w:rsid w:val="00410B15"/>
    <w:rsid w:val="00410D98"/>
    <w:rsid w:val="00410F63"/>
    <w:rsid w:val="00411179"/>
    <w:rsid w:val="00411574"/>
    <w:rsid w:val="004118F5"/>
    <w:rsid w:val="00411E9E"/>
    <w:rsid w:val="00411F0A"/>
    <w:rsid w:val="00412E7A"/>
    <w:rsid w:val="00414714"/>
    <w:rsid w:val="004154F9"/>
    <w:rsid w:val="0041590E"/>
    <w:rsid w:val="004159C9"/>
    <w:rsid w:val="00415F20"/>
    <w:rsid w:val="00416454"/>
    <w:rsid w:val="00416513"/>
    <w:rsid w:val="004165BA"/>
    <w:rsid w:val="004166CE"/>
    <w:rsid w:val="00416FD7"/>
    <w:rsid w:val="004171B4"/>
    <w:rsid w:val="00417610"/>
    <w:rsid w:val="00417769"/>
    <w:rsid w:val="00417921"/>
    <w:rsid w:val="00417CB6"/>
    <w:rsid w:val="0042047A"/>
    <w:rsid w:val="004210B6"/>
    <w:rsid w:val="0042129F"/>
    <w:rsid w:val="0042148F"/>
    <w:rsid w:val="004223AA"/>
    <w:rsid w:val="0042261C"/>
    <w:rsid w:val="00422BBF"/>
    <w:rsid w:val="0042376C"/>
    <w:rsid w:val="00423821"/>
    <w:rsid w:val="004242FC"/>
    <w:rsid w:val="00424944"/>
    <w:rsid w:val="00424EC2"/>
    <w:rsid w:val="00425C00"/>
    <w:rsid w:val="00425E15"/>
    <w:rsid w:val="004262E4"/>
    <w:rsid w:val="00426F74"/>
    <w:rsid w:val="00427077"/>
    <w:rsid w:val="004270F6"/>
    <w:rsid w:val="00427B8F"/>
    <w:rsid w:val="004301FC"/>
    <w:rsid w:val="004302B7"/>
    <w:rsid w:val="0043038D"/>
    <w:rsid w:val="004306C7"/>
    <w:rsid w:val="00431A91"/>
    <w:rsid w:val="00431B5E"/>
    <w:rsid w:val="00431BB8"/>
    <w:rsid w:val="004320EB"/>
    <w:rsid w:val="004329B4"/>
    <w:rsid w:val="00432D50"/>
    <w:rsid w:val="004333BE"/>
    <w:rsid w:val="00433787"/>
    <w:rsid w:val="004339BB"/>
    <w:rsid w:val="004340CC"/>
    <w:rsid w:val="004346A3"/>
    <w:rsid w:val="004347CB"/>
    <w:rsid w:val="00434ABA"/>
    <w:rsid w:val="00435ACF"/>
    <w:rsid w:val="00435B92"/>
    <w:rsid w:val="00435F5B"/>
    <w:rsid w:val="00436DC4"/>
    <w:rsid w:val="00436F8B"/>
    <w:rsid w:val="00440A74"/>
    <w:rsid w:val="00441993"/>
    <w:rsid w:val="00441F39"/>
    <w:rsid w:val="00442979"/>
    <w:rsid w:val="00442C3A"/>
    <w:rsid w:val="00444109"/>
    <w:rsid w:val="00444682"/>
    <w:rsid w:val="0044494B"/>
    <w:rsid w:val="00444A52"/>
    <w:rsid w:val="00445A49"/>
    <w:rsid w:val="00445DC6"/>
    <w:rsid w:val="00446001"/>
    <w:rsid w:val="00446041"/>
    <w:rsid w:val="004464A1"/>
    <w:rsid w:val="004465CC"/>
    <w:rsid w:val="00446AC0"/>
    <w:rsid w:val="00446DDA"/>
    <w:rsid w:val="00450CE0"/>
    <w:rsid w:val="00451C09"/>
    <w:rsid w:val="00451EB0"/>
    <w:rsid w:val="00452416"/>
    <w:rsid w:val="00452557"/>
    <w:rsid w:val="00452C94"/>
    <w:rsid w:val="00452EBB"/>
    <w:rsid w:val="0045308D"/>
    <w:rsid w:val="004530E2"/>
    <w:rsid w:val="00453ED2"/>
    <w:rsid w:val="00453F2E"/>
    <w:rsid w:val="00453FC3"/>
    <w:rsid w:val="00454191"/>
    <w:rsid w:val="0045421E"/>
    <w:rsid w:val="00454338"/>
    <w:rsid w:val="0045447B"/>
    <w:rsid w:val="004548EF"/>
    <w:rsid w:val="00454E2D"/>
    <w:rsid w:val="00455529"/>
    <w:rsid w:val="0045557B"/>
    <w:rsid w:val="004566BA"/>
    <w:rsid w:val="00457255"/>
    <w:rsid w:val="0045755D"/>
    <w:rsid w:val="00457AC1"/>
    <w:rsid w:val="00460433"/>
    <w:rsid w:val="00460D7E"/>
    <w:rsid w:val="00463046"/>
    <w:rsid w:val="004634BF"/>
    <w:rsid w:val="00463B83"/>
    <w:rsid w:val="00463D26"/>
    <w:rsid w:val="004652BA"/>
    <w:rsid w:val="00465F28"/>
    <w:rsid w:val="00466601"/>
    <w:rsid w:val="00466B92"/>
    <w:rsid w:val="00467030"/>
    <w:rsid w:val="00470D34"/>
    <w:rsid w:val="00471F7D"/>
    <w:rsid w:val="00472404"/>
    <w:rsid w:val="004726F3"/>
    <w:rsid w:val="00472B80"/>
    <w:rsid w:val="00472CBE"/>
    <w:rsid w:val="00473389"/>
    <w:rsid w:val="00475096"/>
    <w:rsid w:val="0047509B"/>
    <w:rsid w:val="00475B9D"/>
    <w:rsid w:val="00475E16"/>
    <w:rsid w:val="0047634C"/>
    <w:rsid w:val="00476896"/>
    <w:rsid w:val="004768B4"/>
    <w:rsid w:val="00476927"/>
    <w:rsid w:val="004774BD"/>
    <w:rsid w:val="004803F8"/>
    <w:rsid w:val="00480938"/>
    <w:rsid w:val="00480CFC"/>
    <w:rsid w:val="004816CC"/>
    <w:rsid w:val="00482FF3"/>
    <w:rsid w:val="00483AC9"/>
    <w:rsid w:val="00485BA3"/>
    <w:rsid w:val="00485E44"/>
    <w:rsid w:val="004861B5"/>
    <w:rsid w:val="004862D7"/>
    <w:rsid w:val="00486532"/>
    <w:rsid w:val="00486718"/>
    <w:rsid w:val="00486DFA"/>
    <w:rsid w:val="0048756A"/>
    <w:rsid w:val="00487DEB"/>
    <w:rsid w:val="00490192"/>
    <w:rsid w:val="004901A1"/>
    <w:rsid w:val="004908C2"/>
    <w:rsid w:val="00493CA9"/>
    <w:rsid w:val="00494214"/>
    <w:rsid w:val="00494478"/>
    <w:rsid w:val="0049458A"/>
    <w:rsid w:val="00494AE5"/>
    <w:rsid w:val="00495446"/>
    <w:rsid w:val="0049667A"/>
    <w:rsid w:val="004967F7"/>
    <w:rsid w:val="00496EA8"/>
    <w:rsid w:val="00497199"/>
    <w:rsid w:val="00497E31"/>
    <w:rsid w:val="004A0615"/>
    <w:rsid w:val="004A07D0"/>
    <w:rsid w:val="004A0B8B"/>
    <w:rsid w:val="004A1409"/>
    <w:rsid w:val="004A2237"/>
    <w:rsid w:val="004A299F"/>
    <w:rsid w:val="004A2C3C"/>
    <w:rsid w:val="004A49B5"/>
    <w:rsid w:val="004A52F0"/>
    <w:rsid w:val="004A59A7"/>
    <w:rsid w:val="004A602F"/>
    <w:rsid w:val="004A6659"/>
    <w:rsid w:val="004A71BD"/>
    <w:rsid w:val="004B0A6A"/>
    <w:rsid w:val="004B1732"/>
    <w:rsid w:val="004B1CFF"/>
    <w:rsid w:val="004B2D06"/>
    <w:rsid w:val="004B3B8C"/>
    <w:rsid w:val="004B4D3A"/>
    <w:rsid w:val="004B6AB3"/>
    <w:rsid w:val="004B7670"/>
    <w:rsid w:val="004B7795"/>
    <w:rsid w:val="004B7E1A"/>
    <w:rsid w:val="004C00C3"/>
    <w:rsid w:val="004C0513"/>
    <w:rsid w:val="004C088C"/>
    <w:rsid w:val="004C0B96"/>
    <w:rsid w:val="004C1251"/>
    <w:rsid w:val="004C1CD6"/>
    <w:rsid w:val="004C1DB1"/>
    <w:rsid w:val="004C1F27"/>
    <w:rsid w:val="004C270E"/>
    <w:rsid w:val="004C2DBE"/>
    <w:rsid w:val="004C2F09"/>
    <w:rsid w:val="004C4CB9"/>
    <w:rsid w:val="004C4F9C"/>
    <w:rsid w:val="004C55A9"/>
    <w:rsid w:val="004C5A4E"/>
    <w:rsid w:val="004C6824"/>
    <w:rsid w:val="004C75FF"/>
    <w:rsid w:val="004C7770"/>
    <w:rsid w:val="004D0241"/>
    <w:rsid w:val="004D0252"/>
    <w:rsid w:val="004D06F0"/>
    <w:rsid w:val="004D0E9C"/>
    <w:rsid w:val="004D1148"/>
    <w:rsid w:val="004D1260"/>
    <w:rsid w:val="004D2D2C"/>
    <w:rsid w:val="004D3CAA"/>
    <w:rsid w:val="004D4A75"/>
    <w:rsid w:val="004D4D4A"/>
    <w:rsid w:val="004D55E0"/>
    <w:rsid w:val="004D5DBB"/>
    <w:rsid w:val="004D61F5"/>
    <w:rsid w:val="004D6451"/>
    <w:rsid w:val="004D6531"/>
    <w:rsid w:val="004D7BB5"/>
    <w:rsid w:val="004E02C1"/>
    <w:rsid w:val="004E0330"/>
    <w:rsid w:val="004E03EB"/>
    <w:rsid w:val="004E09A1"/>
    <w:rsid w:val="004E0ED9"/>
    <w:rsid w:val="004E1063"/>
    <w:rsid w:val="004E2C2E"/>
    <w:rsid w:val="004E3191"/>
    <w:rsid w:val="004E3205"/>
    <w:rsid w:val="004E37AA"/>
    <w:rsid w:val="004E431B"/>
    <w:rsid w:val="004E4358"/>
    <w:rsid w:val="004E50C5"/>
    <w:rsid w:val="004E5827"/>
    <w:rsid w:val="004E60C4"/>
    <w:rsid w:val="004E60D3"/>
    <w:rsid w:val="004E6B4B"/>
    <w:rsid w:val="004E7758"/>
    <w:rsid w:val="004E77AF"/>
    <w:rsid w:val="004E799E"/>
    <w:rsid w:val="004F1F35"/>
    <w:rsid w:val="004F2398"/>
    <w:rsid w:val="004F2887"/>
    <w:rsid w:val="004F2C12"/>
    <w:rsid w:val="004F2D1D"/>
    <w:rsid w:val="004F3138"/>
    <w:rsid w:val="004F3C05"/>
    <w:rsid w:val="004F46CC"/>
    <w:rsid w:val="004F4CF7"/>
    <w:rsid w:val="004F53A7"/>
    <w:rsid w:val="004F592F"/>
    <w:rsid w:val="004F67B1"/>
    <w:rsid w:val="004F67FC"/>
    <w:rsid w:val="004F69B3"/>
    <w:rsid w:val="004F727B"/>
    <w:rsid w:val="004F7FC9"/>
    <w:rsid w:val="005000F4"/>
    <w:rsid w:val="00500474"/>
    <w:rsid w:val="005007B9"/>
    <w:rsid w:val="005009EE"/>
    <w:rsid w:val="0050170B"/>
    <w:rsid w:val="00501E4E"/>
    <w:rsid w:val="00501FDE"/>
    <w:rsid w:val="00503784"/>
    <w:rsid w:val="0050395C"/>
    <w:rsid w:val="00503F5E"/>
    <w:rsid w:val="00504346"/>
    <w:rsid w:val="00504630"/>
    <w:rsid w:val="005053B1"/>
    <w:rsid w:val="00505654"/>
    <w:rsid w:val="005059F1"/>
    <w:rsid w:val="0050642C"/>
    <w:rsid w:val="00506543"/>
    <w:rsid w:val="00506EFE"/>
    <w:rsid w:val="005078DC"/>
    <w:rsid w:val="005102CE"/>
    <w:rsid w:val="00511706"/>
    <w:rsid w:val="00512A76"/>
    <w:rsid w:val="005133F3"/>
    <w:rsid w:val="005139BF"/>
    <w:rsid w:val="005140FA"/>
    <w:rsid w:val="00514487"/>
    <w:rsid w:val="0051516A"/>
    <w:rsid w:val="0051590B"/>
    <w:rsid w:val="005163E6"/>
    <w:rsid w:val="00516602"/>
    <w:rsid w:val="00516A0D"/>
    <w:rsid w:val="00516E43"/>
    <w:rsid w:val="005172CC"/>
    <w:rsid w:val="005200B5"/>
    <w:rsid w:val="00521644"/>
    <w:rsid w:val="00521822"/>
    <w:rsid w:val="005220E4"/>
    <w:rsid w:val="00523010"/>
    <w:rsid w:val="00523502"/>
    <w:rsid w:val="00523F24"/>
    <w:rsid w:val="00523FE5"/>
    <w:rsid w:val="0052475E"/>
    <w:rsid w:val="00524F6E"/>
    <w:rsid w:val="005250CB"/>
    <w:rsid w:val="00525414"/>
    <w:rsid w:val="00525602"/>
    <w:rsid w:val="00525F32"/>
    <w:rsid w:val="00526159"/>
    <w:rsid w:val="005261F8"/>
    <w:rsid w:val="00526A09"/>
    <w:rsid w:val="00526B0A"/>
    <w:rsid w:val="00527487"/>
    <w:rsid w:val="00527BA8"/>
    <w:rsid w:val="00530691"/>
    <w:rsid w:val="00530695"/>
    <w:rsid w:val="00530FA1"/>
    <w:rsid w:val="0053129B"/>
    <w:rsid w:val="00531537"/>
    <w:rsid w:val="005319DE"/>
    <w:rsid w:val="00532B7E"/>
    <w:rsid w:val="00532BA5"/>
    <w:rsid w:val="00532D84"/>
    <w:rsid w:val="00534A40"/>
    <w:rsid w:val="00534D5F"/>
    <w:rsid w:val="005357D2"/>
    <w:rsid w:val="00536B9D"/>
    <w:rsid w:val="0053758A"/>
    <w:rsid w:val="00540E1A"/>
    <w:rsid w:val="00540E8E"/>
    <w:rsid w:val="005414E9"/>
    <w:rsid w:val="00541DC9"/>
    <w:rsid w:val="00541E2F"/>
    <w:rsid w:val="00543383"/>
    <w:rsid w:val="00543963"/>
    <w:rsid w:val="00543C9D"/>
    <w:rsid w:val="00545632"/>
    <w:rsid w:val="00545758"/>
    <w:rsid w:val="00546314"/>
    <w:rsid w:val="00547467"/>
    <w:rsid w:val="0054783A"/>
    <w:rsid w:val="0055046D"/>
    <w:rsid w:val="0055055A"/>
    <w:rsid w:val="00550BAA"/>
    <w:rsid w:val="00551040"/>
    <w:rsid w:val="00551190"/>
    <w:rsid w:val="0055144C"/>
    <w:rsid w:val="0055149E"/>
    <w:rsid w:val="00551CDF"/>
    <w:rsid w:val="00551E0B"/>
    <w:rsid w:val="005525B8"/>
    <w:rsid w:val="00552809"/>
    <w:rsid w:val="00552A63"/>
    <w:rsid w:val="00554395"/>
    <w:rsid w:val="005549DB"/>
    <w:rsid w:val="00554C53"/>
    <w:rsid w:val="00556680"/>
    <w:rsid w:val="005577B8"/>
    <w:rsid w:val="005607A8"/>
    <w:rsid w:val="005609E5"/>
    <w:rsid w:val="00560FF8"/>
    <w:rsid w:val="0056171A"/>
    <w:rsid w:val="00562511"/>
    <w:rsid w:val="005641CB"/>
    <w:rsid w:val="0056492F"/>
    <w:rsid w:val="00564A02"/>
    <w:rsid w:val="0056533C"/>
    <w:rsid w:val="00565632"/>
    <w:rsid w:val="00565690"/>
    <w:rsid w:val="00565877"/>
    <w:rsid w:val="00565B95"/>
    <w:rsid w:val="00565C94"/>
    <w:rsid w:val="00565E20"/>
    <w:rsid w:val="00566116"/>
    <w:rsid w:val="005661B6"/>
    <w:rsid w:val="00567A51"/>
    <w:rsid w:val="005700D0"/>
    <w:rsid w:val="00570508"/>
    <w:rsid w:val="00570AA6"/>
    <w:rsid w:val="00571376"/>
    <w:rsid w:val="005713EE"/>
    <w:rsid w:val="0057155E"/>
    <w:rsid w:val="005719C0"/>
    <w:rsid w:val="00571A9F"/>
    <w:rsid w:val="00572CE0"/>
    <w:rsid w:val="00573298"/>
    <w:rsid w:val="00573438"/>
    <w:rsid w:val="0057440D"/>
    <w:rsid w:val="0057458C"/>
    <w:rsid w:val="00574C8A"/>
    <w:rsid w:val="00575994"/>
    <w:rsid w:val="00575C25"/>
    <w:rsid w:val="00575DD5"/>
    <w:rsid w:val="00576A26"/>
    <w:rsid w:val="00576ABC"/>
    <w:rsid w:val="00576D1B"/>
    <w:rsid w:val="005770A5"/>
    <w:rsid w:val="00577701"/>
    <w:rsid w:val="005777EF"/>
    <w:rsid w:val="00577E31"/>
    <w:rsid w:val="005802B8"/>
    <w:rsid w:val="0058099A"/>
    <w:rsid w:val="005809C8"/>
    <w:rsid w:val="00580B90"/>
    <w:rsid w:val="0058147A"/>
    <w:rsid w:val="00581B48"/>
    <w:rsid w:val="00581CCD"/>
    <w:rsid w:val="005821F6"/>
    <w:rsid w:val="00582568"/>
    <w:rsid w:val="00582617"/>
    <w:rsid w:val="005826F2"/>
    <w:rsid w:val="00582712"/>
    <w:rsid w:val="00582ED9"/>
    <w:rsid w:val="00582FD9"/>
    <w:rsid w:val="00583F7A"/>
    <w:rsid w:val="00584A6C"/>
    <w:rsid w:val="005851AB"/>
    <w:rsid w:val="005853A4"/>
    <w:rsid w:val="00585819"/>
    <w:rsid w:val="00585E2E"/>
    <w:rsid w:val="00586088"/>
    <w:rsid w:val="00586297"/>
    <w:rsid w:val="005865EF"/>
    <w:rsid w:val="00586C57"/>
    <w:rsid w:val="00586CEC"/>
    <w:rsid w:val="00586EF5"/>
    <w:rsid w:val="005878C4"/>
    <w:rsid w:val="005901F4"/>
    <w:rsid w:val="005908D7"/>
    <w:rsid w:val="00590923"/>
    <w:rsid w:val="00590BA0"/>
    <w:rsid w:val="00590C7D"/>
    <w:rsid w:val="00590E16"/>
    <w:rsid w:val="00591110"/>
    <w:rsid w:val="00591B9A"/>
    <w:rsid w:val="00591DA6"/>
    <w:rsid w:val="00591FE8"/>
    <w:rsid w:val="005924AB"/>
    <w:rsid w:val="0059293F"/>
    <w:rsid w:val="00593458"/>
    <w:rsid w:val="005934A4"/>
    <w:rsid w:val="005936ED"/>
    <w:rsid w:val="0059407A"/>
    <w:rsid w:val="00594950"/>
    <w:rsid w:val="00594F6C"/>
    <w:rsid w:val="00594FD8"/>
    <w:rsid w:val="00594FF2"/>
    <w:rsid w:val="00595D32"/>
    <w:rsid w:val="00596710"/>
    <w:rsid w:val="005967DC"/>
    <w:rsid w:val="00596F5B"/>
    <w:rsid w:val="00597088"/>
    <w:rsid w:val="005972C8"/>
    <w:rsid w:val="00597F29"/>
    <w:rsid w:val="005A037E"/>
    <w:rsid w:val="005A1034"/>
    <w:rsid w:val="005A238D"/>
    <w:rsid w:val="005A25F3"/>
    <w:rsid w:val="005A2C16"/>
    <w:rsid w:val="005A3367"/>
    <w:rsid w:val="005A396B"/>
    <w:rsid w:val="005A446D"/>
    <w:rsid w:val="005A4862"/>
    <w:rsid w:val="005A4A49"/>
    <w:rsid w:val="005A4CA2"/>
    <w:rsid w:val="005A4EA3"/>
    <w:rsid w:val="005A65A9"/>
    <w:rsid w:val="005A683A"/>
    <w:rsid w:val="005A6FA9"/>
    <w:rsid w:val="005A70E6"/>
    <w:rsid w:val="005A7599"/>
    <w:rsid w:val="005A7A09"/>
    <w:rsid w:val="005B0E9B"/>
    <w:rsid w:val="005B13C1"/>
    <w:rsid w:val="005B1437"/>
    <w:rsid w:val="005B2049"/>
    <w:rsid w:val="005B25E7"/>
    <w:rsid w:val="005B3035"/>
    <w:rsid w:val="005B3461"/>
    <w:rsid w:val="005B3FAB"/>
    <w:rsid w:val="005B40EE"/>
    <w:rsid w:val="005B47A4"/>
    <w:rsid w:val="005B5228"/>
    <w:rsid w:val="005B5788"/>
    <w:rsid w:val="005B5974"/>
    <w:rsid w:val="005B5A42"/>
    <w:rsid w:val="005B5B6C"/>
    <w:rsid w:val="005B5DAD"/>
    <w:rsid w:val="005B5EAD"/>
    <w:rsid w:val="005B60EA"/>
    <w:rsid w:val="005B6142"/>
    <w:rsid w:val="005B6178"/>
    <w:rsid w:val="005B794E"/>
    <w:rsid w:val="005C02C7"/>
    <w:rsid w:val="005C070D"/>
    <w:rsid w:val="005C0FB0"/>
    <w:rsid w:val="005C148A"/>
    <w:rsid w:val="005C1D3F"/>
    <w:rsid w:val="005C23B5"/>
    <w:rsid w:val="005C23EE"/>
    <w:rsid w:val="005C36B0"/>
    <w:rsid w:val="005C37E9"/>
    <w:rsid w:val="005C3AEB"/>
    <w:rsid w:val="005C3F0E"/>
    <w:rsid w:val="005C4A25"/>
    <w:rsid w:val="005C4A75"/>
    <w:rsid w:val="005C4BFC"/>
    <w:rsid w:val="005C4D85"/>
    <w:rsid w:val="005C4F68"/>
    <w:rsid w:val="005C5AB9"/>
    <w:rsid w:val="005C6A30"/>
    <w:rsid w:val="005C6FE5"/>
    <w:rsid w:val="005C709B"/>
    <w:rsid w:val="005C7416"/>
    <w:rsid w:val="005C7544"/>
    <w:rsid w:val="005C7A7E"/>
    <w:rsid w:val="005D0662"/>
    <w:rsid w:val="005D0F7B"/>
    <w:rsid w:val="005D118E"/>
    <w:rsid w:val="005D2005"/>
    <w:rsid w:val="005D35C7"/>
    <w:rsid w:val="005D3606"/>
    <w:rsid w:val="005D3A8B"/>
    <w:rsid w:val="005D4447"/>
    <w:rsid w:val="005D44B6"/>
    <w:rsid w:val="005D493A"/>
    <w:rsid w:val="005D4B1F"/>
    <w:rsid w:val="005D4F79"/>
    <w:rsid w:val="005D50AC"/>
    <w:rsid w:val="005D5DD1"/>
    <w:rsid w:val="005D6113"/>
    <w:rsid w:val="005D62AC"/>
    <w:rsid w:val="005D6C69"/>
    <w:rsid w:val="005D752B"/>
    <w:rsid w:val="005D77D1"/>
    <w:rsid w:val="005E00CD"/>
    <w:rsid w:val="005E0100"/>
    <w:rsid w:val="005E0163"/>
    <w:rsid w:val="005E17FE"/>
    <w:rsid w:val="005E2048"/>
    <w:rsid w:val="005E23AA"/>
    <w:rsid w:val="005E338C"/>
    <w:rsid w:val="005E33FE"/>
    <w:rsid w:val="005E4106"/>
    <w:rsid w:val="005E4926"/>
    <w:rsid w:val="005E50C8"/>
    <w:rsid w:val="005E546C"/>
    <w:rsid w:val="005E5488"/>
    <w:rsid w:val="005E593D"/>
    <w:rsid w:val="005E5D23"/>
    <w:rsid w:val="005E6096"/>
    <w:rsid w:val="005E68FC"/>
    <w:rsid w:val="005E6FB1"/>
    <w:rsid w:val="005E715D"/>
    <w:rsid w:val="005E74E1"/>
    <w:rsid w:val="005E7B97"/>
    <w:rsid w:val="005E7C69"/>
    <w:rsid w:val="005E7EE3"/>
    <w:rsid w:val="005F059F"/>
    <w:rsid w:val="005F0911"/>
    <w:rsid w:val="005F0F7F"/>
    <w:rsid w:val="005F100D"/>
    <w:rsid w:val="005F106B"/>
    <w:rsid w:val="005F1202"/>
    <w:rsid w:val="005F1660"/>
    <w:rsid w:val="005F29CC"/>
    <w:rsid w:val="005F2C5E"/>
    <w:rsid w:val="005F2F79"/>
    <w:rsid w:val="005F347A"/>
    <w:rsid w:val="005F3B0E"/>
    <w:rsid w:val="005F3B58"/>
    <w:rsid w:val="005F495B"/>
    <w:rsid w:val="005F5208"/>
    <w:rsid w:val="005F520D"/>
    <w:rsid w:val="005F5211"/>
    <w:rsid w:val="005F54AE"/>
    <w:rsid w:val="005F619F"/>
    <w:rsid w:val="005F6808"/>
    <w:rsid w:val="005F6B08"/>
    <w:rsid w:val="005F6D1F"/>
    <w:rsid w:val="005F6F76"/>
    <w:rsid w:val="005F7268"/>
    <w:rsid w:val="006004B9"/>
    <w:rsid w:val="006011C9"/>
    <w:rsid w:val="00601495"/>
    <w:rsid w:val="00601649"/>
    <w:rsid w:val="006016C0"/>
    <w:rsid w:val="00601945"/>
    <w:rsid w:val="00601DCD"/>
    <w:rsid w:val="0060220B"/>
    <w:rsid w:val="006023E4"/>
    <w:rsid w:val="00602C01"/>
    <w:rsid w:val="006033E0"/>
    <w:rsid w:val="0060369F"/>
    <w:rsid w:val="00603969"/>
    <w:rsid w:val="00603EEC"/>
    <w:rsid w:val="0060471A"/>
    <w:rsid w:val="006050E3"/>
    <w:rsid w:val="006052EF"/>
    <w:rsid w:val="00605BF9"/>
    <w:rsid w:val="00606406"/>
    <w:rsid w:val="006066AD"/>
    <w:rsid w:val="00606EE8"/>
    <w:rsid w:val="006071A4"/>
    <w:rsid w:val="006075A2"/>
    <w:rsid w:val="00607905"/>
    <w:rsid w:val="00610258"/>
    <w:rsid w:val="0061034F"/>
    <w:rsid w:val="00611B29"/>
    <w:rsid w:val="00611E2D"/>
    <w:rsid w:val="006123A3"/>
    <w:rsid w:val="00612542"/>
    <w:rsid w:val="00612F13"/>
    <w:rsid w:val="006132FA"/>
    <w:rsid w:val="00613D9A"/>
    <w:rsid w:val="00613E0E"/>
    <w:rsid w:val="00614139"/>
    <w:rsid w:val="006141CA"/>
    <w:rsid w:val="00614721"/>
    <w:rsid w:val="00615C70"/>
    <w:rsid w:val="00615EF3"/>
    <w:rsid w:val="00615F28"/>
    <w:rsid w:val="006162E2"/>
    <w:rsid w:val="006163AE"/>
    <w:rsid w:val="0061733B"/>
    <w:rsid w:val="00617483"/>
    <w:rsid w:val="00617B4D"/>
    <w:rsid w:val="006206B5"/>
    <w:rsid w:val="00620ABA"/>
    <w:rsid w:val="00620B7F"/>
    <w:rsid w:val="00620FC7"/>
    <w:rsid w:val="00621160"/>
    <w:rsid w:val="0062175B"/>
    <w:rsid w:val="00621860"/>
    <w:rsid w:val="00621D76"/>
    <w:rsid w:val="006225B9"/>
    <w:rsid w:val="006226A6"/>
    <w:rsid w:val="006228C9"/>
    <w:rsid w:val="00622A0E"/>
    <w:rsid w:val="00623BB7"/>
    <w:rsid w:val="00623FAF"/>
    <w:rsid w:val="00624298"/>
    <w:rsid w:val="0062439B"/>
    <w:rsid w:val="006248A9"/>
    <w:rsid w:val="00624EC2"/>
    <w:rsid w:val="00625BC8"/>
    <w:rsid w:val="00625DB8"/>
    <w:rsid w:val="00625F6F"/>
    <w:rsid w:val="006261CA"/>
    <w:rsid w:val="0062705C"/>
    <w:rsid w:val="00627586"/>
    <w:rsid w:val="006277D9"/>
    <w:rsid w:val="00630AC0"/>
    <w:rsid w:val="0063121B"/>
    <w:rsid w:val="00631957"/>
    <w:rsid w:val="006325FF"/>
    <w:rsid w:val="0063266B"/>
    <w:rsid w:val="00632809"/>
    <w:rsid w:val="00632885"/>
    <w:rsid w:val="00633728"/>
    <w:rsid w:val="00633D3F"/>
    <w:rsid w:val="006345E3"/>
    <w:rsid w:val="00634977"/>
    <w:rsid w:val="00634FF4"/>
    <w:rsid w:val="00635B75"/>
    <w:rsid w:val="00636855"/>
    <w:rsid w:val="00636A4C"/>
    <w:rsid w:val="00637080"/>
    <w:rsid w:val="006376BD"/>
    <w:rsid w:val="00637BA4"/>
    <w:rsid w:val="00640195"/>
    <w:rsid w:val="006402BB"/>
    <w:rsid w:val="00640345"/>
    <w:rsid w:val="006416A6"/>
    <w:rsid w:val="00641845"/>
    <w:rsid w:val="0064222D"/>
    <w:rsid w:val="0064229C"/>
    <w:rsid w:val="00642B85"/>
    <w:rsid w:val="006434A0"/>
    <w:rsid w:val="0064494B"/>
    <w:rsid w:val="00645446"/>
    <w:rsid w:val="00645538"/>
    <w:rsid w:val="00645CF9"/>
    <w:rsid w:val="0064605A"/>
    <w:rsid w:val="00646171"/>
    <w:rsid w:val="00646197"/>
    <w:rsid w:val="006470FA"/>
    <w:rsid w:val="006472F9"/>
    <w:rsid w:val="00647850"/>
    <w:rsid w:val="00647926"/>
    <w:rsid w:val="00647C3C"/>
    <w:rsid w:val="00650447"/>
    <w:rsid w:val="00651BF5"/>
    <w:rsid w:val="0065212C"/>
    <w:rsid w:val="00652A0D"/>
    <w:rsid w:val="00653543"/>
    <w:rsid w:val="006535CA"/>
    <w:rsid w:val="0065381A"/>
    <w:rsid w:val="00654072"/>
    <w:rsid w:val="0065422D"/>
    <w:rsid w:val="0065479A"/>
    <w:rsid w:val="006550DD"/>
    <w:rsid w:val="00655256"/>
    <w:rsid w:val="006553A8"/>
    <w:rsid w:val="0065556A"/>
    <w:rsid w:val="006559BE"/>
    <w:rsid w:val="0065659F"/>
    <w:rsid w:val="00656BDE"/>
    <w:rsid w:val="00656E6A"/>
    <w:rsid w:val="00657E09"/>
    <w:rsid w:val="00657ED3"/>
    <w:rsid w:val="006600EB"/>
    <w:rsid w:val="00660332"/>
    <w:rsid w:val="00660DD2"/>
    <w:rsid w:val="00662038"/>
    <w:rsid w:val="00662DE6"/>
    <w:rsid w:val="006630E6"/>
    <w:rsid w:val="0066317E"/>
    <w:rsid w:val="00663566"/>
    <w:rsid w:val="00663A43"/>
    <w:rsid w:val="00663EF7"/>
    <w:rsid w:val="00664F8A"/>
    <w:rsid w:val="00665745"/>
    <w:rsid w:val="006661CC"/>
    <w:rsid w:val="00666374"/>
    <w:rsid w:val="006663E6"/>
    <w:rsid w:val="00666424"/>
    <w:rsid w:val="00666468"/>
    <w:rsid w:val="00666FBE"/>
    <w:rsid w:val="006675B8"/>
    <w:rsid w:val="006678A7"/>
    <w:rsid w:val="00667992"/>
    <w:rsid w:val="006701D8"/>
    <w:rsid w:val="00670430"/>
    <w:rsid w:val="00670A7C"/>
    <w:rsid w:val="00670C64"/>
    <w:rsid w:val="0067114B"/>
    <w:rsid w:val="0067158A"/>
    <w:rsid w:val="00671B8B"/>
    <w:rsid w:val="00673892"/>
    <w:rsid w:val="006741E4"/>
    <w:rsid w:val="00674FDA"/>
    <w:rsid w:val="00675B09"/>
    <w:rsid w:val="00675E9A"/>
    <w:rsid w:val="0067657C"/>
    <w:rsid w:val="006769C1"/>
    <w:rsid w:val="00676D0A"/>
    <w:rsid w:val="00676E20"/>
    <w:rsid w:val="00676F3E"/>
    <w:rsid w:val="00677304"/>
    <w:rsid w:val="006808FB"/>
    <w:rsid w:val="00680B10"/>
    <w:rsid w:val="006810A5"/>
    <w:rsid w:val="00683A97"/>
    <w:rsid w:val="00683E3C"/>
    <w:rsid w:val="00683EEA"/>
    <w:rsid w:val="0068478B"/>
    <w:rsid w:val="00684A76"/>
    <w:rsid w:val="00684C5D"/>
    <w:rsid w:val="00684FC6"/>
    <w:rsid w:val="00685846"/>
    <w:rsid w:val="006864BA"/>
    <w:rsid w:val="0068653D"/>
    <w:rsid w:val="00686634"/>
    <w:rsid w:val="00686D12"/>
    <w:rsid w:val="00686F0A"/>
    <w:rsid w:val="006871C3"/>
    <w:rsid w:val="0068749B"/>
    <w:rsid w:val="00687691"/>
    <w:rsid w:val="006876EC"/>
    <w:rsid w:val="00690295"/>
    <w:rsid w:val="0069048C"/>
    <w:rsid w:val="006904D5"/>
    <w:rsid w:val="00690594"/>
    <w:rsid w:val="00691C52"/>
    <w:rsid w:val="0069241F"/>
    <w:rsid w:val="006933AF"/>
    <w:rsid w:val="0069340B"/>
    <w:rsid w:val="00693514"/>
    <w:rsid w:val="00693A13"/>
    <w:rsid w:val="00694F5D"/>
    <w:rsid w:val="00696079"/>
    <w:rsid w:val="00696145"/>
    <w:rsid w:val="006969F4"/>
    <w:rsid w:val="00696E95"/>
    <w:rsid w:val="00697204"/>
    <w:rsid w:val="006A0D88"/>
    <w:rsid w:val="006A11E1"/>
    <w:rsid w:val="006A13B1"/>
    <w:rsid w:val="006A1439"/>
    <w:rsid w:val="006A1930"/>
    <w:rsid w:val="006A23A2"/>
    <w:rsid w:val="006A2576"/>
    <w:rsid w:val="006A2D34"/>
    <w:rsid w:val="006A47C5"/>
    <w:rsid w:val="006A4A63"/>
    <w:rsid w:val="006A4CC7"/>
    <w:rsid w:val="006A4D73"/>
    <w:rsid w:val="006A4E2A"/>
    <w:rsid w:val="006A50EA"/>
    <w:rsid w:val="006A52CE"/>
    <w:rsid w:val="006A5526"/>
    <w:rsid w:val="006A5DE4"/>
    <w:rsid w:val="006A67A4"/>
    <w:rsid w:val="006A7291"/>
    <w:rsid w:val="006A7DFF"/>
    <w:rsid w:val="006B0040"/>
    <w:rsid w:val="006B00E5"/>
    <w:rsid w:val="006B0919"/>
    <w:rsid w:val="006B1677"/>
    <w:rsid w:val="006B2141"/>
    <w:rsid w:val="006B23D4"/>
    <w:rsid w:val="006B2570"/>
    <w:rsid w:val="006B2907"/>
    <w:rsid w:val="006B2D09"/>
    <w:rsid w:val="006B3D0C"/>
    <w:rsid w:val="006B4964"/>
    <w:rsid w:val="006B4A71"/>
    <w:rsid w:val="006B56DC"/>
    <w:rsid w:val="006B574D"/>
    <w:rsid w:val="006B612B"/>
    <w:rsid w:val="006B73E8"/>
    <w:rsid w:val="006B78E2"/>
    <w:rsid w:val="006B7AFF"/>
    <w:rsid w:val="006C18D5"/>
    <w:rsid w:val="006C1BE4"/>
    <w:rsid w:val="006C1D76"/>
    <w:rsid w:val="006C1DCF"/>
    <w:rsid w:val="006C2362"/>
    <w:rsid w:val="006C34D9"/>
    <w:rsid w:val="006C377A"/>
    <w:rsid w:val="006C51E7"/>
    <w:rsid w:val="006C69D0"/>
    <w:rsid w:val="006C6E89"/>
    <w:rsid w:val="006C790C"/>
    <w:rsid w:val="006D0B37"/>
    <w:rsid w:val="006D11EA"/>
    <w:rsid w:val="006D1C16"/>
    <w:rsid w:val="006D1C60"/>
    <w:rsid w:val="006D26E9"/>
    <w:rsid w:val="006D2901"/>
    <w:rsid w:val="006D293C"/>
    <w:rsid w:val="006D36A2"/>
    <w:rsid w:val="006D3FAD"/>
    <w:rsid w:val="006D4010"/>
    <w:rsid w:val="006D4FCF"/>
    <w:rsid w:val="006D50F9"/>
    <w:rsid w:val="006D669E"/>
    <w:rsid w:val="006D6885"/>
    <w:rsid w:val="006D6D0E"/>
    <w:rsid w:val="006D70B0"/>
    <w:rsid w:val="006D7147"/>
    <w:rsid w:val="006D73AF"/>
    <w:rsid w:val="006D73CA"/>
    <w:rsid w:val="006E0051"/>
    <w:rsid w:val="006E01A2"/>
    <w:rsid w:val="006E033F"/>
    <w:rsid w:val="006E0655"/>
    <w:rsid w:val="006E07D8"/>
    <w:rsid w:val="006E08F2"/>
    <w:rsid w:val="006E0ABB"/>
    <w:rsid w:val="006E10A2"/>
    <w:rsid w:val="006E1FB0"/>
    <w:rsid w:val="006E20B1"/>
    <w:rsid w:val="006E253D"/>
    <w:rsid w:val="006E46B0"/>
    <w:rsid w:val="006E4764"/>
    <w:rsid w:val="006E4AD7"/>
    <w:rsid w:val="006E5593"/>
    <w:rsid w:val="006E5D44"/>
    <w:rsid w:val="006E61F2"/>
    <w:rsid w:val="006E65DA"/>
    <w:rsid w:val="006E68DC"/>
    <w:rsid w:val="006E692F"/>
    <w:rsid w:val="006E6CB0"/>
    <w:rsid w:val="006E6D37"/>
    <w:rsid w:val="006E6DC0"/>
    <w:rsid w:val="006E73FE"/>
    <w:rsid w:val="006E76B7"/>
    <w:rsid w:val="006E7855"/>
    <w:rsid w:val="006E7ACA"/>
    <w:rsid w:val="006F0EEB"/>
    <w:rsid w:val="006F121B"/>
    <w:rsid w:val="006F1313"/>
    <w:rsid w:val="006F164B"/>
    <w:rsid w:val="006F1A92"/>
    <w:rsid w:val="006F1E73"/>
    <w:rsid w:val="006F207D"/>
    <w:rsid w:val="006F273A"/>
    <w:rsid w:val="006F35AD"/>
    <w:rsid w:val="006F3777"/>
    <w:rsid w:val="006F3EB1"/>
    <w:rsid w:val="006F4103"/>
    <w:rsid w:val="006F4E89"/>
    <w:rsid w:val="006F5D72"/>
    <w:rsid w:val="006F7B46"/>
    <w:rsid w:val="006F7B5C"/>
    <w:rsid w:val="007005F0"/>
    <w:rsid w:val="007009E8"/>
    <w:rsid w:val="00700AD4"/>
    <w:rsid w:val="0070142E"/>
    <w:rsid w:val="00701BF2"/>
    <w:rsid w:val="00701FE2"/>
    <w:rsid w:val="00703911"/>
    <w:rsid w:val="00704486"/>
    <w:rsid w:val="007044FD"/>
    <w:rsid w:val="007047BC"/>
    <w:rsid w:val="00705EE1"/>
    <w:rsid w:val="00707105"/>
    <w:rsid w:val="007101A4"/>
    <w:rsid w:val="007102FF"/>
    <w:rsid w:val="00711168"/>
    <w:rsid w:val="007119F9"/>
    <w:rsid w:val="00712F6D"/>
    <w:rsid w:val="00713CAC"/>
    <w:rsid w:val="00713D26"/>
    <w:rsid w:val="007151DD"/>
    <w:rsid w:val="007157C6"/>
    <w:rsid w:val="00715C60"/>
    <w:rsid w:val="00715F5B"/>
    <w:rsid w:val="00715FA8"/>
    <w:rsid w:val="007160EB"/>
    <w:rsid w:val="00716310"/>
    <w:rsid w:val="0072076C"/>
    <w:rsid w:val="0072092E"/>
    <w:rsid w:val="007215DA"/>
    <w:rsid w:val="007226E3"/>
    <w:rsid w:val="007229A3"/>
    <w:rsid w:val="00722DBB"/>
    <w:rsid w:val="00723084"/>
    <w:rsid w:val="00723E08"/>
    <w:rsid w:val="00723E5C"/>
    <w:rsid w:val="00723FF4"/>
    <w:rsid w:val="007245D5"/>
    <w:rsid w:val="00724CFA"/>
    <w:rsid w:val="00724DD4"/>
    <w:rsid w:val="00725385"/>
    <w:rsid w:val="00725430"/>
    <w:rsid w:val="007266C3"/>
    <w:rsid w:val="007274F6"/>
    <w:rsid w:val="00727762"/>
    <w:rsid w:val="00727B8C"/>
    <w:rsid w:val="00727E99"/>
    <w:rsid w:val="00727F38"/>
    <w:rsid w:val="00730026"/>
    <w:rsid w:val="007300FB"/>
    <w:rsid w:val="00730488"/>
    <w:rsid w:val="007307EA"/>
    <w:rsid w:val="0073083A"/>
    <w:rsid w:val="0073137E"/>
    <w:rsid w:val="00731E2E"/>
    <w:rsid w:val="00732200"/>
    <w:rsid w:val="00732240"/>
    <w:rsid w:val="007332F8"/>
    <w:rsid w:val="0073390E"/>
    <w:rsid w:val="00733AF1"/>
    <w:rsid w:val="007352CE"/>
    <w:rsid w:val="00735328"/>
    <w:rsid w:val="007354F7"/>
    <w:rsid w:val="00735777"/>
    <w:rsid w:val="007358E9"/>
    <w:rsid w:val="0073622F"/>
    <w:rsid w:val="00736848"/>
    <w:rsid w:val="00736FCF"/>
    <w:rsid w:val="0073724B"/>
    <w:rsid w:val="00737CB8"/>
    <w:rsid w:val="007406F3"/>
    <w:rsid w:val="00740740"/>
    <w:rsid w:val="00740868"/>
    <w:rsid w:val="00740A7A"/>
    <w:rsid w:val="00741019"/>
    <w:rsid w:val="00741058"/>
    <w:rsid w:val="00741C26"/>
    <w:rsid w:val="0074231D"/>
    <w:rsid w:val="00743DF9"/>
    <w:rsid w:val="007450DF"/>
    <w:rsid w:val="00745345"/>
    <w:rsid w:val="0074553C"/>
    <w:rsid w:val="007469A4"/>
    <w:rsid w:val="00746F76"/>
    <w:rsid w:val="00747079"/>
    <w:rsid w:val="007471AE"/>
    <w:rsid w:val="0075073F"/>
    <w:rsid w:val="00751CCF"/>
    <w:rsid w:val="00751DAD"/>
    <w:rsid w:val="00754160"/>
    <w:rsid w:val="00754C7A"/>
    <w:rsid w:val="0075613D"/>
    <w:rsid w:val="00756694"/>
    <w:rsid w:val="0075689B"/>
    <w:rsid w:val="007568FF"/>
    <w:rsid w:val="00756EF6"/>
    <w:rsid w:val="007575C0"/>
    <w:rsid w:val="00757A67"/>
    <w:rsid w:val="00757A86"/>
    <w:rsid w:val="00757C07"/>
    <w:rsid w:val="00760457"/>
    <w:rsid w:val="00760569"/>
    <w:rsid w:val="007619EF"/>
    <w:rsid w:val="00761C96"/>
    <w:rsid w:val="00761DB7"/>
    <w:rsid w:val="007620FD"/>
    <w:rsid w:val="00762498"/>
    <w:rsid w:val="00762C44"/>
    <w:rsid w:val="007641EB"/>
    <w:rsid w:val="007646FA"/>
    <w:rsid w:val="007652D4"/>
    <w:rsid w:val="00765DDF"/>
    <w:rsid w:val="00766211"/>
    <w:rsid w:val="00767626"/>
    <w:rsid w:val="00767631"/>
    <w:rsid w:val="00770D32"/>
    <w:rsid w:val="00770E99"/>
    <w:rsid w:val="007714BF"/>
    <w:rsid w:val="007715A5"/>
    <w:rsid w:val="00771ABC"/>
    <w:rsid w:val="00771CE6"/>
    <w:rsid w:val="007724D4"/>
    <w:rsid w:val="00772601"/>
    <w:rsid w:val="007726EE"/>
    <w:rsid w:val="00772CC6"/>
    <w:rsid w:val="00772F1B"/>
    <w:rsid w:val="00772F67"/>
    <w:rsid w:val="007734E5"/>
    <w:rsid w:val="00773506"/>
    <w:rsid w:val="007735F6"/>
    <w:rsid w:val="007741E7"/>
    <w:rsid w:val="00774F60"/>
    <w:rsid w:val="0077532A"/>
    <w:rsid w:val="00775A8D"/>
    <w:rsid w:val="00776B7D"/>
    <w:rsid w:val="007771D2"/>
    <w:rsid w:val="007775EA"/>
    <w:rsid w:val="00777672"/>
    <w:rsid w:val="00780556"/>
    <w:rsid w:val="00781988"/>
    <w:rsid w:val="00782032"/>
    <w:rsid w:val="007821D1"/>
    <w:rsid w:val="007821FE"/>
    <w:rsid w:val="007848C0"/>
    <w:rsid w:val="00784F04"/>
    <w:rsid w:val="0078589C"/>
    <w:rsid w:val="00785924"/>
    <w:rsid w:val="00785CC1"/>
    <w:rsid w:val="00785E52"/>
    <w:rsid w:val="007863EE"/>
    <w:rsid w:val="0078719D"/>
    <w:rsid w:val="00787536"/>
    <w:rsid w:val="0079223E"/>
    <w:rsid w:val="0079293C"/>
    <w:rsid w:val="00792CD4"/>
    <w:rsid w:val="00792D4D"/>
    <w:rsid w:val="00792D67"/>
    <w:rsid w:val="007938F1"/>
    <w:rsid w:val="007947FB"/>
    <w:rsid w:val="007954A9"/>
    <w:rsid w:val="0079600C"/>
    <w:rsid w:val="00796086"/>
    <w:rsid w:val="007960FC"/>
    <w:rsid w:val="00796141"/>
    <w:rsid w:val="007965E1"/>
    <w:rsid w:val="00796BF4"/>
    <w:rsid w:val="00797471"/>
    <w:rsid w:val="007977E1"/>
    <w:rsid w:val="007A0428"/>
    <w:rsid w:val="007A07CD"/>
    <w:rsid w:val="007A119A"/>
    <w:rsid w:val="007A1681"/>
    <w:rsid w:val="007A18E8"/>
    <w:rsid w:val="007A1CF3"/>
    <w:rsid w:val="007A1D4A"/>
    <w:rsid w:val="007A26E6"/>
    <w:rsid w:val="007A3801"/>
    <w:rsid w:val="007A3C61"/>
    <w:rsid w:val="007A4813"/>
    <w:rsid w:val="007A5064"/>
    <w:rsid w:val="007A55DD"/>
    <w:rsid w:val="007A5DAE"/>
    <w:rsid w:val="007A7D72"/>
    <w:rsid w:val="007B06B5"/>
    <w:rsid w:val="007B0CA2"/>
    <w:rsid w:val="007B1154"/>
    <w:rsid w:val="007B292F"/>
    <w:rsid w:val="007B3137"/>
    <w:rsid w:val="007B36D4"/>
    <w:rsid w:val="007B3C5A"/>
    <w:rsid w:val="007B3D21"/>
    <w:rsid w:val="007B3E39"/>
    <w:rsid w:val="007B6022"/>
    <w:rsid w:val="007B6D41"/>
    <w:rsid w:val="007B71EC"/>
    <w:rsid w:val="007B7533"/>
    <w:rsid w:val="007B7E5F"/>
    <w:rsid w:val="007C0063"/>
    <w:rsid w:val="007C0480"/>
    <w:rsid w:val="007C0A4C"/>
    <w:rsid w:val="007C1000"/>
    <w:rsid w:val="007C1E24"/>
    <w:rsid w:val="007C229E"/>
    <w:rsid w:val="007C259D"/>
    <w:rsid w:val="007C4DB7"/>
    <w:rsid w:val="007C538B"/>
    <w:rsid w:val="007C67D5"/>
    <w:rsid w:val="007C6969"/>
    <w:rsid w:val="007C6DE9"/>
    <w:rsid w:val="007C7419"/>
    <w:rsid w:val="007C74D5"/>
    <w:rsid w:val="007C7677"/>
    <w:rsid w:val="007C7C64"/>
    <w:rsid w:val="007D0EE4"/>
    <w:rsid w:val="007D23CD"/>
    <w:rsid w:val="007D29F5"/>
    <w:rsid w:val="007D2ECD"/>
    <w:rsid w:val="007D30B9"/>
    <w:rsid w:val="007D3586"/>
    <w:rsid w:val="007D377E"/>
    <w:rsid w:val="007D3924"/>
    <w:rsid w:val="007D3DEA"/>
    <w:rsid w:val="007D41CD"/>
    <w:rsid w:val="007D49AB"/>
    <w:rsid w:val="007D4E82"/>
    <w:rsid w:val="007D4F00"/>
    <w:rsid w:val="007D4FAB"/>
    <w:rsid w:val="007D5955"/>
    <w:rsid w:val="007D5F53"/>
    <w:rsid w:val="007D6074"/>
    <w:rsid w:val="007D6BEF"/>
    <w:rsid w:val="007D6D68"/>
    <w:rsid w:val="007D7215"/>
    <w:rsid w:val="007D740A"/>
    <w:rsid w:val="007D7615"/>
    <w:rsid w:val="007D78CA"/>
    <w:rsid w:val="007D7B44"/>
    <w:rsid w:val="007E03F6"/>
    <w:rsid w:val="007E0472"/>
    <w:rsid w:val="007E049F"/>
    <w:rsid w:val="007E0A5D"/>
    <w:rsid w:val="007E0D09"/>
    <w:rsid w:val="007E0D58"/>
    <w:rsid w:val="007E1852"/>
    <w:rsid w:val="007E191B"/>
    <w:rsid w:val="007E1E09"/>
    <w:rsid w:val="007E3305"/>
    <w:rsid w:val="007E3B06"/>
    <w:rsid w:val="007E4107"/>
    <w:rsid w:val="007E424A"/>
    <w:rsid w:val="007E641C"/>
    <w:rsid w:val="007E6583"/>
    <w:rsid w:val="007E6B1A"/>
    <w:rsid w:val="007E72E1"/>
    <w:rsid w:val="007E7737"/>
    <w:rsid w:val="007E7AC6"/>
    <w:rsid w:val="007E7D0D"/>
    <w:rsid w:val="007F0876"/>
    <w:rsid w:val="007F0BE5"/>
    <w:rsid w:val="007F0CDC"/>
    <w:rsid w:val="007F0F4B"/>
    <w:rsid w:val="007F1155"/>
    <w:rsid w:val="007F133A"/>
    <w:rsid w:val="007F28F8"/>
    <w:rsid w:val="007F2B6B"/>
    <w:rsid w:val="007F41DF"/>
    <w:rsid w:val="007F42D1"/>
    <w:rsid w:val="007F44DE"/>
    <w:rsid w:val="007F463E"/>
    <w:rsid w:val="007F4FA2"/>
    <w:rsid w:val="007F4FE1"/>
    <w:rsid w:val="007F6315"/>
    <w:rsid w:val="007F6B81"/>
    <w:rsid w:val="007F6DAD"/>
    <w:rsid w:val="007F7636"/>
    <w:rsid w:val="007F7B3B"/>
    <w:rsid w:val="007F7BF6"/>
    <w:rsid w:val="007F7FE5"/>
    <w:rsid w:val="008003C0"/>
    <w:rsid w:val="008003EF"/>
    <w:rsid w:val="00800C45"/>
    <w:rsid w:val="00800ED1"/>
    <w:rsid w:val="00801293"/>
    <w:rsid w:val="008012F0"/>
    <w:rsid w:val="008019D0"/>
    <w:rsid w:val="008020B0"/>
    <w:rsid w:val="0080225F"/>
    <w:rsid w:val="0080234B"/>
    <w:rsid w:val="008023F9"/>
    <w:rsid w:val="008026AB"/>
    <w:rsid w:val="0080273D"/>
    <w:rsid w:val="00803AF2"/>
    <w:rsid w:val="00803D49"/>
    <w:rsid w:val="00803D4C"/>
    <w:rsid w:val="00803DB7"/>
    <w:rsid w:val="00803EEC"/>
    <w:rsid w:val="00804167"/>
    <w:rsid w:val="0080416C"/>
    <w:rsid w:val="00805190"/>
    <w:rsid w:val="00805387"/>
    <w:rsid w:val="00805BC5"/>
    <w:rsid w:val="008067E3"/>
    <w:rsid w:val="00807554"/>
    <w:rsid w:val="0080766B"/>
    <w:rsid w:val="0081037B"/>
    <w:rsid w:val="008106FF"/>
    <w:rsid w:val="00810A3F"/>
    <w:rsid w:val="00810BF7"/>
    <w:rsid w:val="00811B0E"/>
    <w:rsid w:val="00811E25"/>
    <w:rsid w:val="008122A1"/>
    <w:rsid w:val="00812FAD"/>
    <w:rsid w:val="00813044"/>
    <w:rsid w:val="00813088"/>
    <w:rsid w:val="00814730"/>
    <w:rsid w:val="00814748"/>
    <w:rsid w:val="00815802"/>
    <w:rsid w:val="008166FB"/>
    <w:rsid w:val="00816B9C"/>
    <w:rsid w:val="00816C6B"/>
    <w:rsid w:val="00816DC1"/>
    <w:rsid w:val="00816DDD"/>
    <w:rsid w:val="008175D0"/>
    <w:rsid w:val="008177EA"/>
    <w:rsid w:val="00820E45"/>
    <w:rsid w:val="0082326F"/>
    <w:rsid w:val="00823A74"/>
    <w:rsid w:val="00823CA0"/>
    <w:rsid w:val="00824907"/>
    <w:rsid w:val="00825201"/>
    <w:rsid w:val="0082529F"/>
    <w:rsid w:val="00825462"/>
    <w:rsid w:val="0082589D"/>
    <w:rsid w:val="00826661"/>
    <w:rsid w:val="00826A4E"/>
    <w:rsid w:val="00826B65"/>
    <w:rsid w:val="0083070E"/>
    <w:rsid w:val="00830778"/>
    <w:rsid w:val="00830795"/>
    <w:rsid w:val="00830D71"/>
    <w:rsid w:val="00831630"/>
    <w:rsid w:val="00831D58"/>
    <w:rsid w:val="00831E41"/>
    <w:rsid w:val="00832969"/>
    <w:rsid w:val="008335D0"/>
    <w:rsid w:val="008336E8"/>
    <w:rsid w:val="0083388B"/>
    <w:rsid w:val="00833944"/>
    <w:rsid w:val="00833DEE"/>
    <w:rsid w:val="0083402B"/>
    <w:rsid w:val="00834264"/>
    <w:rsid w:val="00834A3E"/>
    <w:rsid w:val="0083567A"/>
    <w:rsid w:val="0083568B"/>
    <w:rsid w:val="0083574E"/>
    <w:rsid w:val="00835825"/>
    <w:rsid w:val="00835CB5"/>
    <w:rsid w:val="00835DC0"/>
    <w:rsid w:val="00836761"/>
    <w:rsid w:val="00836A43"/>
    <w:rsid w:val="00836E4D"/>
    <w:rsid w:val="00836EEF"/>
    <w:rsid w:val="00837244"/>
    <w:rsid w:val="008373DC"/>
    <w:rsid w:val="00837F28"/>
    <w:rsid w:val="00840E44"/>
    <w:rsid w:val="00841137"/>
    <w:rsid w:val="00841320"/>
    <w:rsid w:val="00842D7C"/>
    <w:rsid w:val="00843333"/>
    <w:rsid w:val="00843D0E"/>
    <w:rsid w:val="008449F8"/>
    <w:rsid w:val="00844C5A"/>
    <w:rsid w:val="00846C32"/>
    <w:rsid w:val="008472C7"/>
    <w:rsid w:val="0085045B"/>
    <w:rsid w:val="00850651"/>
    <w:rsid w:val="00850998"/>
    <w:rsid w:val="00850ABD"/>
    <w:rsid w:val="00850CE8"/>
    <w:rsid w:val="00850FFB"/>
    <w:rsid w:val="00851455"/>
    <w:rsid w:val="00851EA3"/>
    <w:rsid w:val="008522C6"/>
    <w:rsid w:val="00852A4F"/>
    <w:rsid w:val="008533AA"/>
    <w:rsid w:val="008534EB"/>
    <w:rsid w:val="00853BBB"/>
    <w:rsid w:val="00854763"/>
    <w:rsid w:val="00854ABC"/>
    <w:rsid w:val="00854DEF"/>
    <w:rsid w:val="00854EBC"/>
    <w:rsid w:val="00855052"/>
    <w:rsid w:val="00860727"/>
    <w:rsid w:val="008618BD"/>
    <w:rsid w:val="00861A06"/>
    <w:rsid w:val="008620BF"/>
    <w:rsid w:val="00862142"/>
    <w:rsid w:val="00862234"/>
    <w:rsid w:val="00862F5B"/>
    <w:rsid w:val="008632F4"/>
    <w:rsid w:val="00863792"/>
    <w:rsid w:val="00864013"/>
    <w:rsid w:val="008641B8"/>
    <w:rsid w:val="00864C6E"/>
    <w:rsid w:val="00864DC7"/>
    <w:rsid w:val="00865305"/>
    <w:rsid w:val="00865754"/>
    <w:rsid w:val="00865783"/>
    <w:rsid w:val="008658C1"/>
    <w:rsid w:val="008664C0"/>
    <w:rsid w:val="008678A9"/>
    <w:rsid w:val="00867DFB"/>
    <w:rsid w:val="00870105"/>
    <w:rsid w:val="00870A43"/>
    <w:rsid w:val="0087125A"/>
    <w:rsid w:val="00871793"/>
    <w:rsid w:val="00871A4A"/>
    <w:rsid w:val="00872221"/>
    <w:rsid w:val="00872315"/>
    <w:rsid w:val="00873245"/>
    <w:rsid w:val="008737A1"/>
    <w:rsid w:val="00873F2C"/>
    <w:rsid w:val="008750DE"/>
    <w:rsid w:val="008752D2"/>
    <w:rsid w:val="008757DB"/>
    <w:rsid w:val="00875A30"/>
    <w:rsid w:val="00875BCB"/>
    <w:rsid w:val="0087633E"/>
    <w:rsid w:val="00877173"/>
    <w:rsid w:val="00877B26"/>
    <w:rsid w:val="00881C77"/>
    <w:rsid w:val="00881F2D"/>
    <w:rsid w:val="00882DA5"/>
    <w:rsid w:val="0088389A"/>
    <w:rsid w:val="00883931"/>
    <w:rsid w:val="008841CB"/>
    <w:rsid w:val="008841E4"/>
    <w:rsid w:val="0088495B"/>
    <w:rsid w:val="00884A05"/>
    <w:rsid w:val="00884A52"/>
    <w:rsid w:val="00884C0C"/>
    <w:rsid w:val="00884F93"/>
    <w:rsid w:val="008858D0"/>
    <w:rsid w:val="008859E8"/>
    <w:rsid w:val="00885FE6"/>
    <w:rsid w:val="008862C8"/>
    <w:rsid w:val="00887594"/>
    <w:rsid w:val="00887ADC"/>
    <w:rsid w:val="00887DD0"/>
    <w:rsid w:val="00890AFD"/>
    <w:rsid w:val="00891822"/>
    <w:rsid w:val="00891C57"/>
    <w:rsid w:val="008924E7"/>
    <w:rsid w:val="00892730"/>
    <w:rsid w:val="0089293B"/>
    <w:rsid w:val="00893543"/>
    <w:rsid w:val="00893B9A"/>
    <w:rsid w:val="00893E0F"/>
    <w:rsid w:val="00894832"/>
    <w:rsid w:val="008949AD"/>
    <w:rsid w:val="00894C01"/>
    <w:rsid w:val="00894C3C"/>
    <w:rsid w:val="00894F6D"/>
    <w:rsid w:val="00895DFF"/>
    <w:rsid w:val="0089605D"/>
    <w:rsid w:val="0089632A"/>
    <w:rsid w:val="00896946"/>
    <w:rsid w:val="00896A4B"/>
    <w:rsid w:val="008973DA"/>
    <w:rsid w:val="008974FE"/>
    <w:rsid w:val="008A0D37"/>
    <w:rsid w:val="008A1F8E"/>
    <w:rsid w:val="008A200E"/>
    <w:rsid w:val="008A3339"/>
    <w:rsid w:val="008A355A"/>
    <w:rsid w:val="008A4384"/>
    <w:rsid w:val="008A449D"/>
    <w:rsid w:val="008A5FA1"/>
    <w:rsid w:val="008A6290"/>
    <w:rsid w:val="008A6785"/>
    <w:rsid w:val="008A6BAA"/>
    <w:rsid w:val="008A6CEF"/>
    <w:rsid w:val="008A778A"/>
    <w:rsid w:val="008A79DF"/>
    <w:rsid w:val="008A7EDB"/>
    <w:rsid w:val="008B037D"/>
    <w:rsid w:val="008B143B"/>
    <w:rsid w:val="008B1531"/>
    <w:rsid w:val="008B1641"/>
    <w:rsid w:val="008B1DB3"/>
    <w:rsid w:val="008B2033"/>
    <w:rsid w:val="008B20F4"/>
    <w:rsid w:val="008B2767"/>
    <w:rsid w:val="008B27A1"/>
    <w:rsid w:val="008B331D"/>
    <w:rsid w:val="008B3511"/>
    <w:rsid w:val="008B3703"/>
    <w:rsid w:val="008B3F81"/>
    <w:rsid w:val="008B47EC"/>
    <w:rsid w:val="008B4ABA"/>
    <w:rsid w:val="008B52DD"/>
    <w:rsid w:val="008B5A15"/>
    <w:rsid w:val="008B5A34"/>
    <w:rsid w:val="008B6DD7"/>
    <w:rsid w:val="008B7D3F"/>
    <w:rsid w:val="008C0131"/>
    <w:rsid w:val="008C02AC"/>
    <w:rsid w:val="008C02EE"/>
    <w:rsid w:val="008C092C"/>
    <w:rsid w:val="008C0EB1"/>
    <w:rsid w:val="008C0FE8"/>
    <w:rsid w:val="008C14DA"/>
    <w:rsid w:val="008C26CD"/>
    <w:rsid w:val="008C2CD6"/>
    <w:rsid w:val="008C4419"/>
    <w:rsid w:val="008C4477"/>
    <w:rsid w:val="008C4A32"/>
    <w:rsid w:val="008C4E9F"/>
    <w:rsid w:val="008C5A18"/>
    <w:rsid w:val="008C5C22"/>
    <w:rsid w:val="008C65B6"/>
    <w:rsid w:val="008C6A96"/>
    <w:rsid w:val="008C6E23"/>
    <w:rsid w:val="008C7400"/>
    <w:rsid w:val="008D08F8"/>
    <w:rsid w:val="008D0B7B"/>
    <w:rsid w:val="008D0C40"/>
    <w:rsid w:val="008D0C7A"/>
    <w:rsid w:val="008D1A85"/>
    <w:rsid w:val="008D20F1"/>
    <w:rsid w:val="008D221B"/>
    <w:rsid w:val="008D22C8"/>
    <w:rsid w:val="008D294E"/>
    <w:rsid w:val="008D3148"/>
    <w:rsid w:val="008D315F"/>
    <w:rsid w:val="008D3322"/>
    <w:rsid w:val="008D3DC1"/>
    <w:rsid w:val="008D4147"/>
    <w:rsid w:val="008D583D"/>
    <w:rsid w:val="008D5A64"/>
    <w:rsid w:val="008D5FAA"/>
    <w:rsid w:val="008D652B"/>
    <w:rsid w:val="008D697E"/>
    <w:rsid w:val="008D6EDE"/>
    <w:rsid w:val="008D6F4E"/>
    <w:rsid w:val="008D7869"/>
    <w:rsid w:val="008E1171"/>
    <w:rsid w:val="008E1392"/>
    <w:rsid w:val="008E17AF"/>
    <w:rsid w:val="008E199D"/>
    <w:rsid w:val="008E1EEB"/>
    <w:rsid w:val="008E2196"/>
    <w:rsid w:val="008E2C63"/>
    <w:rsid w:val="008E3003"/>
    <w:rsid w:val="008E350B"/>
    <w:rsid w:val="008E35E1"/>
    <w:rsid w:val="008E3B3B"/>
    <w:rsid w:val="008E3C26"/>
    <w:rsid w:val="008E49CB"/>
    <w:rsid w:val="008E4BE2"/>
    <w:rsid w:val="008E4C98"/>
    <w:rsid w:val="008E4D5F"/>
    <w:rsid w:val="008E4DFC"/>
    <w:rsid w:val="008E4FD1"/>
    <w:rsid w:val="008E501A"/>
    <w:rsid w:val="008E577F"/>
    <w:rsid w:val="008E585D"/>
    <w:rsid w:val="008E5C7A"/>
    <w:rsid w:val="008E6179"/>
    <w:rsid w:val="008E631D"/>
    <w:rsid w:val="008E6966"/>
    <w:rsid w:val="008E71E3"/>
    <w:rsid w:val="008E7202"/>
    <w:rsid w:val="008E73D3"/>
    <w:rsid w:val="008E75AB"/>
    <w:rsid w:val="008E7712"/>
    <w:rsid w:val="008F059A"/>
    <w:rsid w:val="008F0851"/>
    <w:rsid w:val="008F159A"/>
    <w:rsid w:val="008F1BA3"/>
    <w:rsid w:val="008F2197"/>
    <w:rsid w:val="008F48A9"/>
    <w:rsid w:val="008F5475"/>
    <w:rsid w:val="008F57AF"/>
    <w:rsid w:val="008F5D29"/>
    <w:rsid w:val="008F6EBB"/>
    <w:rsid w:val="008F718B"/>
    <w:rsid w:val="008F72EE"/>
    <w:rsid w:val="00900490"/>
    <w:rsid w:val="00902527"/>
    <w:rsid w:val="00902D85"/>
    <w:rsid w:val="0090398C"/>
    <w:rsid w:val="00903D8F"/>
    <w:rsid w:val="0090427D"/>
    <w:rsid w:val="009046C2"/>
    <w:rsid w:val="00904B6C"/>
    <w:rsid w:val="00904DAD"/>
    <w:rsid w:val="009076DF"/>
    <w:rsid w:val="009103EA"/>
    <w:rsid w:val="00910F6C"/>
    <w:rsid w:val="00911253"/>
    <w:rsid w:val="0091139B"/>
    <w:rsid w:val="00911415"/>
    <w:rsid w:val="00912393"/>
    <w:rsid w:val="0091241B"/>
    <w:rsid w:val="0091249D"/>
    <w:rsid w:val="00913755"/>
    <w:rsid w:val="009141D8"/>
    <w:rsid w:val="009142DF"/>
    <w:rsid w:val="0091433C"/>
    <w:rsid w:val="0091476E"/>
    <w:rsid w:val="00914B4A"/>
    <w:rsid w:val="009152A2"/>
    <w:rsid w:val="00915BB7"/>
    <w:rsid w:val="00916CE2"/>
    <w:rsid w:val="00917846"/>
    <w:rsid w:val="00917972"/>
    <w:rsid w:val="009200D9"/>
    <w:rsid w:val="009201A0"/>
    <w:rsid w:val="00920B04"/>
    <w:rsid w:val="00920BD6"/>
    <w:rsid w:val="009223E8"/>
    <w:rsid w:val="0092255B"/>
    <w:rsid w:val="009228DD"/>
    <w:rsid w:val="00922A37"/>
    <w:rsid w:val="00922D87"/>
    <w:rsid w:val="009232E4"/>
    <w:rsid w:val="0092368E"/>
    <w:rsid w:val="00923B79"/>
    <w:rsid w:val="009245F5"/>
    <w:rsid w:val="00924761"/>
    <w:rsid w:val="0092508C"/>
    <w:rsid w:val="00925D34"/>
    <w:rsid w:val="00926705"/>
    <w:rsid w:val="00927993"/>
    <w:rsid w:val="009301D1"/>
    <w:rsid w:val="009316DE"/>
    <w:rsid w:val="0093171E"/>
    <w:rsid w:val="009323D6"/>
    <w:rsid w:val="00932661"/>
    <w:rsid w:val="0093350E"/>
    <w:rsid w:val="00934680"/>
    <w:rsid w:val="00934716"/>
    <w:rsid w:val="00934F2D"/>
    <w:rsid w:val="0093555A"/>
    <w:rsid w:val="00936031"/>
    <w:rsid w:val="00937891"/>
    <w:rsid w:val="009378AF"/>
    <w:rsid w:val="009379EF"/>
    <w:rsid w:val="00937DCE"/>
    <w:rsid w:val="00937EFB"/>
    <w:rsid w:val="009405DB"/>
    <w:rsid w:val="00940770"/>
    <w:rsid w:val="00940E3E"/>
    <w:rsid w:val="0094119B"/>
    <w:rsid w:val="009419A0"/>
    <w:rsid w:val="00941B2A"/>
    <w:rsid w:val="00941B41"/>
    <w:rsid w:val="00941BD0"/>
    <w:rsid w:val="00941D5E"/>
    <w:rsid w:val="009427D4"/>
    <w:rsid w:val="00942F8C"/>
    <w:rsid w:val="0094415A"/>
    <w:rsid w:val="00944633"/>
    <w:rsid w:val="00945433"/>
    <w:rsid w:val="00946008"/>
    <w:rsid w:val="009463FF"/>
    <w:rsid w:val="009473C2"/>
    <w:rsid w:val="00947701"/>
    <w:rsid w:val="00947A22"/>
    <w:rsid w:val="009506E2"/>
    <w:rsid w:val="009513AA"/>
    <w:rsid w:val="00951C2F"/>
    <w:rsid w:val="0095214F"/>
    <w:rsid w:val="009525F3"/>
    <w:rsid w:val="0095266C"/>
    <w:rsid w:val="00952932"/>
    <w:rsid w:val="00952B76"/>
    <w:rsid w:val="00952B77"/>
    <w:rsid w:val="00952E7F"/>
    <w:rsid w:val="00952F4A"/>
    <w:rsid w:val="00953455"/>
    <w:rsid w:val="00953D42"/>
    <w:rsid w:val="009540F5"/>
    <w:rsid w:val="00954E61"/>
    <w:rsid w:val="00954EFA"/>
    <w:rsid w:val="0095505C"/>
    <w:rsid w:val="009550FB"/>
    <w:rsid w:val="00957021"/>
    <w:rsid w:val="009603ED"/>
    <w:rsid w:val="00960452"/>
    <w:rsid w:val="00960644"/>
    <w:rsid w:val="00960E8C"/>
    <w:rsid w:val="00962347"/>
    <w:rsid w:val="009626F4"/>
    <w:rsid w:val="0096299C"/>
    <w:rsid w:val="00962B9E"/>
    <w:rsid w:val="00962C7A"/>
    <w:rsid w:val="00962E09"/>
    <w:rsid w:val="009638FA"/>
    <w:rsid w:val="009646D8"/>
    <w:rsid w:val="00965560"/>
    <w:rsid w:val="00965702"/>
    <w:rsid w:val="0096584F"/>
    <w:rsid w:val="00965B4B"/>
    <w:rsid w:val="00965CE2"/>
    <w:rsid w:val="00965F9D"/>
    <w:rsid w:val="00965FA4"/>
    <w:rsid w:val="0096624F"/>
    <w:rsid w:val="00966B19"/>
    <w:rsid w:val="0096789A"/>
    <w:rsid w:val="009702F8"/>
    <w:rsid w:val="00970628"/>
    <w:rsid w:val="00970CC5"/>
    <w:rsid w:val="00970F63"/>
    <w:rsid w:val="0097127D"/>
    <w:rsid w:val="00971AD0"/>
    <w:rsid w:val="0097207A"/>
    <w:rsid w:val="009733D7"/>
    <w:rsid w:val="00974375"/>
    <w:rsid w:val="009748A6"/>
    <w:rsid w:val="00975328"/>
    <w:rsid w:val="009758B4"/>
    <w:rsid w:val="0097630A"/>
    <w:rsid w:val="00976644"/>
    <w:rsid w:val="0097736B"/>
    <w:rsid w:val="0098046E"/>
    <w:rsid w:val="009807C3"/>
    <w:rsid w:val="0098200A"/>
    <w:rsid w:val="00982216"/>
    <w:rsid w:val="00982493"/>
    <w:rsid w:val="00982B25"/>
    <w:rsid w:val="009831E7"/>
    <w:rsid w:val="0098357F"/>
    <w:rsid w:val="0098390D"/>
    <w:rsid w:val="0098450D"/>
    <w:rsid w:val="00984B3C"/>
    <w:rsid w:val="0098512E"/>
    <w:rsid w:val="0098541E"/>
    <w:rsid w:val="00985621"/>
    <w:rsid w:val="009856CC"/>
    <w:rsid w:val="00985752"/>
    <w:rsid w:val="0098592A"/>
    <w:rsid w:val="00985A7B"/>
    <w:rsid w:val="00986359"/>
    <w:rsid w:val="0098657C"/>
    <w:rsid w:val="009868DE"/>
    <w:rsid w:val="009869EA"/>
    <w:rsid w:val="009875B4"/>
    <w:rsid w:val="009875F4"/>
    <w:rsid w:val="009876E6"/>
    <w:rsid w:val="00987A86"/>
    <w:rsid w:val="00987DFF"/>
    <w:rsid w:val="009915BA"/>
    <w:rsid w:val="0099195B"/>
    <w:rsid w:val="00993008"/>
    <w:rsid w:val="009935FA"/>
    <w:rsid w:val="00993905"/>
    <w:rsid w:val="0099626E"/>
    <w:rsid w:val="009965FF"/>
    <w:rsid w:val="0099668F"/>
    <w:rsid w:val="00996723"/>
    <w:rsid w:val="00997136"/>
    <w:rsid w:val="009A0220"/>
    <w:rsid w:val="009A0C4A"/>
    <w:rsid w:val="009A0C65"/>
    <w:rsid w:val="009A145C"/>
    <w:rsid w:val="009A194D"/>
    <w:rsid w:val="009A1E89"/>
    <w:rsid w:val="009A2635"/>
    <w:rsid w:val="009A2663"/>
    <w:rsid w:val="009A2CA9"/>
    <w:rsid w:val="009A32F0"/>
    <w:rsid w:val="009A38D0"/>
    <w:rsid w:val="009A4274"/>
    <w:rsid w:val="009A43AC"/>
    <w:rsid w:val="009A544F"/>
    <w:rsid w:val="009A618E"/>
    <w:rsid w:val="009A645F"/>
    <w:rsid w:val="009A64B1"/>
    <w:rsid w:val="009A7480"/>
    <w:rsid w:val="009A7619"/>
    <w:rsid w:val="009A7961"/>
    <w:rsid w:val="009A7B63"/>
    <w:rsid w:val="009B008E"/>
    <w:rsid w:val="009B1245"/>
    <w:rsid w:val="009B128F"/>
    <w:rsid w:val="009B12CF"/>
    <w:rsid w:val="009B1382"/>
    <w:rsid w:val="009B17BF"/>
    <w:rsid w:val="009B1B9C"/>
    <w:rsid w:val="009B2786"/>
    <w:rsid w:val="009B2791"/>
    <w:rsid w:val="009B2E76"/>
    <w:rsid w:val="009B31E6"/>
    <w:rsid w:val="009B3223"/>
    <w:rsid w:val="009B3551"/>
    <w:rsid w:val="009B45C4"/>
    <w:rsid w:val="009B4A1B"/>
    <w:rsid w:val="009B4FBB"/>
    <w:rsid w:val="009B5626"/>
    <w:rsid w:val="009B5FD6"/>
    <w:rsid w:val="009B6841"/>
    <w:rsid w:val="009B68F2"/>
    <w:rsid w:val="009B75F7"/>
    <w:rsid w:val="009B7771"/>
    <w:rsid w:val="009C041D"/>
    <w:rsid w:val="009C0CBD"/>
    <w:rsid w:val="009C15A4"/>
    <w:rsid w:val="009C1B6D"/>
    <w:rsid w:val="009C295A"/>
    <w:rsid w:val="009C2C00"/>
    <w:rsid w:val="009C2C9C"/>
    <w:rsid w:val="009C2E23"/>
    <w:rsid w:val="009C2FC8"/>
    <w:rsid w:val="009C3299"/>
    <w:rsid w:val="009C33FC"/>
    <w:rsid w:val="009C3C1B"/>
    <w:rsid w:val="009C3D4F"/>
    <w:rsid w:val="009C3EE6"/>
    <w:rsid w:val="009C48DE"/>
    <w:rsid w:val="009C536B"/>
    <w:rsid w:val="009C5B6A"/>
    <w:rsid w:val="009C64A1"/>
    <w:rsid w:val="009C678F"/>
    <w:rsid w:val="009C6A7B"/>
    <w:rsid w:val="009C7328"/>
    <w:rsid w:val="009C768F"/>
    <w:rsid w:val="009C7E0F"/>
    <w:rsid w:val="009D0D47"/>
    <w:rsid w:val="009D0F90"/>
    <w:rsid w:val="009D1469"/>
    <w:rsid w:val="009D17B9"/>
    <w:rsid w:val="009D1F7F"/>
    <w:rsid w:val="009D212C"/>
    <w:rsid w:val="009D25A2"/>
    <w:rsid w:val="009D2647"/>
    <w:rsid w:val="009D2728"/>
    <w:rsid w:val="009D3204"/>
    <w:rsid w:val="009D3498"/>
    <w:rsid w:val="009D36A4"/>
    <w:rsid w:val="009D37FE"/>
    <w:rsid w:val="009D3D96"/>
    <w:rsid w:val="009D476E"/>
    <w:rsid w:val="009D48E4"/>
    <w:rsid w:val="009D4A64"/>
    <w:rsid w:val="009D4B73"/>
    <w:rsid w:val="009D57C1"/>
    <w:rsid w:val="009D5FEB"/>
    <w:rsid w:val="009D6525"/>
    <w:rsid w:val="009D7658"/>
    <w:rsid w:val="009E04F1"/>
    <w:rsid w:val="009E0582"/>
    <w:rsid w:val="009E08B7"/>
    <w:rsid w:val="009E10AD"/>
    <w:rsid w:val="009E1215"/>
    <w:rsid w:val="009E1B2D"/>
    <w:rsid w:val="009E1D55"/>
    <w:rsid w:val="009E2041"/>
    <w:rsid w:val="009E2B62"/>
    <w:rsid w:val="009E2CC5"/>
    <w:rsid w:val="009E3B70"/>
    <w:rsid w:val="009E432D"/>
    <w:rsid w:val="009E453C"/>
    <w:rsid w:val="009E480E"/>
    <w:rsid w:val="009E4A55"/>
    <w:rsid w:val="009E4F5E"/>
    <w:rsid w:val="009E581B"/>
    <w:rsid w:val="009E5B4F"/>
    <w:rsid w:val="009E5BF1"/>
    <w:rsid w:val="009E5D29"/>
    <w:rsid w:val="009E60B9"/>
    <w:rsid w:val="009E614A"/>
    <w:rsid w:val="009E70BC"/>
    <w:rsid w:val="009E7156"/>
    <w:rsid w:val="009E7460"/>
    <w:rsid w:val="009E7734"/>
    <w:rsid w:val="009E78B9"/>
    <w:rsid w:val="009E7970"/>
    <w:rsid w:val="009F0499"/>
    <w:rsid w:val="009F04F6"/>
    <w:rsid w:val="009F09BA"/>
    <w:rsid w:val="009F19F0"/>
    <w:rsid w:val="009F1BCF"/>
    <w:rsid w:val="009F1CCA"/>
    <w:rsid w:val="009F1D89"/>
    <w:rsid w:val="009F2197"/>
    <w:rsid w:val="009F22E6"/>
    <w:rsid w:val="009F30A7"/>
    <w:rsid w:val="009F37AB"/>
    <w:rsid w:val="009F3AA3"/>
    <w:rsid w:val="009F4196"/>
    <w:rsid w:val="009F469A"/>
    <w:rsid w:val="009F4D05"/>
    <w:rsid w:val="009F4F6D"/>
    <w:rsid w:val="009F53E6"/>
    <w:rsid w:val="009F5624"/>
    <w:rsid w:val="009F60BB"/>
    <w:rsid w:val="009F6112"/>
    <w:rsid w:val="009F65A3"/>
    <w:rsid w:val="009F69E6"/>
    <w:rsid w:val="009F744C"/>
    <w:rsid w:val="009F7DC5"/>
    <w:rsid w:val="00A00B42"/>
    <w:rsid w:val="00A00C7B"/>
    <w:rsid w:val="00A017B7"/>
    <w:rsid w:val="00A0188F"/>
    <w:rsid w:val="00A01A0B"/>
    <w:rsid w:val="00A01FEE"/>
    <w:rsid w:val="00A02BC4"/>
    <w:rsid w:val="00A033FF"/>
    <w:rsid w:val="00A03DFF"/>
    <w:rsid w:val="00A047B6"/>
    <w:rsid w:val="00A049F1"/>
    <w:rsid w:val="00A050D6"/>
    <w:rsid w:val="00A053B5"/>
    <w:rsid w:val="00A0540F"/>
    <w:rsid w:val="00A059A2"/>
    <w:rsid w:val="00A063D4"/>
    <w:rsid w:val="00A06B13"/>
    <w:rsid w:val="00A06D5B"/>
    <w:rsid w:val="00A104CD"/>
    <w:rsid w:val="00A10E87"/>
    <w:rsid w:val="00A11318"/>
    <w:rsid w:val="00A11C43"/>
    <w:rsid w:val="00A11CC5"/>
    <w:rsid w:val="00A12179"/>
    <w:rsid w:val="00A12596"/>
    <w:rsid w:val="00A1299E"/>
    <w:rsid w:val="00A12E79"/>
    <w:rsid w:val="00A13067"/>
    <w:rsid w:val="00A13537"/>
    <w:rsid w:val="00A13E92"/>
    <w:rsid w:val="00A14532"/>
    <w:rsid w:val="00A1467B"/>
    <w:rsid w:val="00A151D8"/>
    <w:rsid w:val="00A15230"/>
    <w:rsid w:val="00A15CA5"/>
    <w:rsid w:val="00A1689F"/>
    <w:rsid w:val="00A169FE"/>
    <w:rsid w:val="00A16A67"/>
    <w:rsid w:val="00A170A3"/>
    <w:rsid w:val="00A2002F"/>
    <w:rsid w:val="00A20286"/>
    <w:rsid w:val="00A20AA9"/>
    <w:rsid w:val="00A20E87"/>
    <w:rsid w:val="00A20F1D"/>
    <w:rsid w:val="00A212F1"/>
    <w:rsid w:val="00A2199B"/>
    <w:rsid w:val="00A22209"/>
    <w:rsid w:val="00A23AF9"/>
    <w:rsid w:val="00A23D0D"/>
    <w:rsid w:val="00A2456F"/>
    <w:rsid w:val="00A24599"/>
    <w:rsid w:val="00A2462F"/>
    <w:rsid w:val="00A24D9E"/>
    <w:rsid w:val="00A2513F"/>
    <w:rsid w:val="00A25212"/>
    <w:rsid w:val="00A25B5D"/>
    <w:rsid w:val="00A27CAC"/>
    <w:rsid w:val="00A30067"/>
    <w:rsid w:val="00A3058E"/>
    <w:rsid w:val="00A30659"/>
    <w:rsid w:val="00A3162A"/>
    <w:rsid w:val="00A32211"/>
    <w:rsid w:val="00A3299C"/>
    <w:rsid w:val="00A32ABB"/>
    <w:rsid w:val="00A336B6"/>
    <w:rsid w:val="00A33FED"/>
    <w:rsid w:val="00A34401"/>
    <w:rsid w:val="00A34592"/>
    <w:rsid w:val="00A34679"/>
    <w:rsid w:val="00A347CD"/>
    <w:rsid w:val="00A3529D"/>
    <w:rsid w:val="00A36BE2"/>
    <w:rsid w:val="00A36C3D"/>
    <w:rsid w:val="00A36C60"/>
    <w:rsid w:val="00A40196"/>
    <w:rsid w:val="00A40A00"/>
    <w:rsid w:val="00A40DBD"/>
    <w:rsid w:val="00A41955"/>
    <w:rsid w:val="00A419D3"/>
    <w:rsid w:val="00A41C6B"/>
    <w:rsid w:val="00A422D6"/>
    <w:rsid w:val="00A4265B"/>
    <w:rsid w:val="00A42CFE"/>
    <w:rsid w:val="00A45119"/>
    <w:rsid w:val="00A45DEF"/>
    <w:rsid w:val="00A46997"/>
    <w:rsid w:val="00A46C65"/>
    <w:rsid w:val="00A46D06"/>
    <w:rsid w:val="00A50678"/>
    <w:rsid w:val="00A50715"/>
    <w:rsid w:val="00A50753"/>
    <w:rsid w:val="00A512F3"/>
    <w:rsid w:val="00A519EC"/>
    <w:rsid w:val="00A51A82"/>
    <w:rsid w:val="00A520A2"/>
    <w:rsid w:val="00A523C1"/>
    <w:rsid w:val="00A52463"/>
    <w:rsid w:val="00A52DB3"/>
    <w:rsid w:val="00A53170"/>
    <w:rsid w:val="00A53415"/>
    <w:rsid w:val="00A53416"/>
    <w:rsid w:val="00A537E2"/>
    <w:rsid w:val="00A53BB3"/>
    <w:rsid w:val="00A53BC1"/>
    <w:rsid w:val="00A543B5"/>
    <w:rsid w:val="00A5493A"/>
    <w:rsid w:val="00A54CAC"/>
    <w:rsid w:val="00A55036"/>
    <w:rsid w:val="00A56032"/>
    <w:rsid w:val="00A56408"/>
    <w:rsid w:val="00A56D4A"/>
    <w:rsid w:val="00A56D85"/>
    <w:rsid w:val="00A57058"/>
    <w:rsid w:val="00A57DFA"/>
    <w:rsid w:val="00A607B8"/>
    <w:rsid w:val="00A60E7E"/>
    <w:rsid w:val="00A61084"/>
    <w:rsid w:val="00A61249"/>
    <w:rsid w:val="00A61468"/>
    <w:rsid w:val="00A61BB3"/>
    <w:rsid w:val="00A635D3"/>
    <w:rsid w:val="00A64060"/>
    <w:rsid w:val="00A64220"/>
    <w:rsid w:val="00A6470B"/>
    <w:rsid w:val="00A64ED9"/>
    <w:rsid w:val="00A65388"/>
    <w:rsid w:val="00A65EB4"/>
    <w:rsid w:val="00A660DF"/>
    <w:rsid w:val="00A66502"/>
    <w:rsid w:val="00A66E62"/>
    <w:rsid w:val="00A67278"/>
    <w:rsid w:val="00A672C7"/>
    <w:rsid w:val="00A676C4"/>
    <w:rsid w:val="00A6791B"/>
    <w:rsid w:val="00A67BA5"/>
    <w:rsid w:val="00A67C23"/>
    <w:rsid w:val="00A70066"/>
    <w:rsid w:val="00A70073"/>
    <w:rsid w:val="00A713BC"/>
    <w:rsid w:val="00A71949"/>
    <w:rsid w:val="00A71B44"/>
    <w:rsid w:val="00A725E8"/>
    <w:rsid w:val="00A726DD"/>
    <w:rsid w:val="00A73496"/>
    <w:rsid w:val="00A738A2"/>
    <w:rsid w:val="00A7431C"/>
    <w:rsid w:val="00A744D7"/>
    <w:rsid w:val="00A748E2"/>
    <w:rsid w:val="00A75D71"/>
    <w:rsid w:val="00A762D2"/>
    <w:rsid w:val="00A77181"/>
    <w:rsid w:val="00A802B3"/>
    <w:rsid w:val="00A8067E"/>
    <w:rsid w:val="00A80EF7"/>
    <w:rsid w:val="00A816C8"/>
    <w:rsid w:val="00A81862"/>
    <w:rsid w:val="00A81B9C"/>
    <w:rsid w:val="00A81BC9"/>
    <w:rsid w:val="00A81E51"/>
    <w:rsid w:val="00A82DDE"/>
    <w:rsid w:val="00A82FB3"/>
    <w:rsid w:val="00A830D3"/>
    <w:rsid w:val="00A835A4"/>
    <w:rsid w:val="00A84050"/>
    <w:rsid w:val="00A8421B"/>
    <w:rsid w:val="00A85FD7"/>
    <w:rsid w:val="00A86ABD"/>
    <w:rsid w:val="00A86BE1"/>
    <w:rsid w:val="00A86CB1"/>
    <w:rsid w:val="00A86E4B"/>
    <w:rsid w:val="00A87C63"/>
    <w:rsid w:val="00A90760"/>
    <w:rsid w:val="00A90E24"/>
    <w:rsid w:val="00A910CA"/>
    <w:rsid w:val="00A914FB"/>
    <w:rsid w:val="00A91AC7"/>
    <w:rsid w:val="00A92DBB"/>
    <w:rsid w:val="00A93499"/>
    <w:rsid w:val="00A93806"/>
    <w:rsid w:val="00A94AE9"/>
    <w:rsid w:val="00A95B85"/>
    <w:rsid w:val="00A961C6"/>
    <w:rsid w:val="00A977EF"/>
    <w:rsid w:val="00A979AD"/>
    <w:rsid w:val="00A97BBD"/>
    <w:rsid w:val="00A97D5E"/>
    <w:rsid w:val="00AA0722"/>
    <w:rsid w:val="00AA0DD2"/>
    <w:rsid w:val="00AA15CB"/>
    <w:rsid w:val="00AA1D65"/>
    <w:rsid w:val="00AA1D7B"/>
    <w:rsid w:val="00AA2230"/>
    <w:rsid w:val="00AA24EA"/>
    <w:rsid w:val="00AA3BE9"/>
    <w:rsid w:val="00AA434C"/>
    <w:rsid w:val="00AA4435"/>
    <w:rsid w:val="00AA4753"/>
    <w:rsid w:val="00AA58EB"/>
    <w:rsid w:val="00AA5AD2"/>
    <w:rsid w:val="00AA6E3F"/>
    <w:rsid w:val="00AA7062"/>
    <w:rsid w:val="00AB01F5"/>
    <w:rsid w:val="00AB0236"/>
    <w:rsid w:val="00AB0DF4"/>
    <w:rsid w:val="00AB10FC"/>
    <w:rsid w:val="00AB1565"/>
    <w:rsid w:val="00AB15A5"/>
    <w:rsid w:val="00AB1644"/>
    <w:rsid w:val="00AB1943"/>
    <w:rsid w:val="00AB206A"/>
    <w:rsid w:val="00AB2D4E"/>
    <w:rsid w:val="00AB325A"/>
    <w:rsid w:val="00AB3C17"/>
    <w:rsid w:val="00AB4B78"/>
    <w:rsid w:val="00AB4D44"/>
    <w:rsid w:val="00AB5096"/>
    <w:rsid w:val="00AB5D5D"/>
    <w:rsid w:val="00AB6018"/>
    <w:rsid w:val="00AB67F7"/>
    <w:rsid w:val="00AB7061"/>
    <w:rsid w:val="00AB7819"/>
    <w:rsid w:val="00AB7F8D"/>
    <w:rsid w:val="00AC02E4"/>
    <w:rsid w:val="00AC1B60"/>
    <w:rsid w:val="00AC2551"/>
    <w:rsid w:val="00AC25C4"/>
    <w:rsid w:val="00AC2C1E"/>
    <w:rsid w:val="00AC3BBF"/>
    <w:rsid w:val="00AC3BDD"/>
    <w:rsid w:val="00AC3ECA"/>
    <w:rsid w:val="00AC44AA"/>
    <w:rsid w:val="00AC4679"/>
    <w:rsid w:val="00AC4BD2"/>
    <w:rsid w:val="00AC4F2D"/>
    <w:rsid w:val="00AC5048"/>
    <w:rsid w:val="00AC5570"/>
    <w:rsid w:val="00AC56DD"/>
    <w:rsid w:val="00AC578F"/>
    <w:rsid w:val="00AC5AA4"/>
    <w:rsid w:val="00AC65CB"/>
    <w:rsid w:val="00AC6A07"/>
    <w:rsid w:val="00AC6D45"/>
    <w:rsid w:val="00AC71A3"/>
    <w:rsid w:val="00AC7B95"/>
    <w:rsid w:val="00AD0309"/>
    <w:rsid w:val="00AD10AE"/>
    <w:rsid w:val="00AD2116"/>
    <w:rsid w:val="00AD228D"/>
    <w:rsid w:val="00AD22DA"/>
    <w:rsid w:val="00AD2E93"/>
    <w:rsid w:val="00AD38C7"/>
    <w:rsid w:val="00AD397B"/>
    <w:rsid w:val="00AD3AD5"/>
    <w:rsid w:val="00AD3D73"/>
    <w:rsid w:val="00AD3F28"/>
    <w:rsid w:val="00AD4C93"/>
    <w:rsid w:val="00AD50B0"/>
    <w:rsid w:val="00AD5CF5"/>
    <w:rsid w:val="00AD5E30"/>
    <w:rsid w:val="00AD5F4E"/>
    <w:rsid w:val="00AD67E4"/>
    <w:rsid w:val="00AD6B38"/>
    <w:rsid w:val="00AD7B58"/>
    <w:rsid w:val="00AE08CD"/>
    <w:rsid w:val="00AE0D14"/>
    <w:rsid w:val="00AE2CDB"/>
    <w:rsid w:val="00AE3871"/>
    <w:rsid w:val="00AE3CA0"/>
    <w:rsid w:val="00AE7BFB"/>
    <w:rsid w:val="00AF0B7D"/>
    <w:rsid w:val="00AF1A5C"/>
    <w:rsid w:val="00AF1C89"/>
    <w:rsid w:val="00AF3C5A"/>
    <w:rsid w:val="00AF51A6"/>
    <w:rsid w:val="00AF53F3"/>
    <w:rsid w:val="00AF5531"/>
    <w:rsid w:val="00AF5851"/>
    <w:rsid w:val="00AF5959"/>
    <w:rsid w:val="00AF6170"/>
    <w:rsid w:val="00AF756C"/>
    <w:rsid w:val="00AF7957"/>
    <w:rsid w:val="00AF7EE8"/>
    <w:rsid w:val="00B00B58"/>
    <w:rsid w:val="00B00F4A"/>
    <w:rsid w:val="00B019E5"/>
    <w:rsid w:val="00B022C9"/>
    <w:rsid w:val="00B029E5"/>
    <w:rsid w:val="00B02D41"/>
    <w:rsid w:val="00B0393A"/>
    <w:rsid w:val="00B03998"/>
    <w:rsid w:val="00B0417D"/>
    <w:rsid w:val="00B045D9"/>
    <w:rsid w:val="00B04B33"/>
    <w:rsid w:val="00B04B56"/>
    <w:rsid w:val="00B04E73"/>
    <w:rsid w:val="00B0510D"/>
    <w:rsid w:val="00B05383"/>
    <w:rsid w:val="00B0573F"/>
    <w:rsid w:val="00B058B8"/>
    <w:rsid w:val="00B059D1"/>
    <w:rsid w:val="00B05B7C"/>
    <w:rsid w:val="00B069AE"/>
    <w:rsid w:val="00B06D50"/>
    <w:rsid w:val="00B06FDB"/>
    <w:rsid w:val="00B0722A"/>
    <w:rsid w:val="00B07261"/>
    <w:rsid w:val="00B119D9"/>
    <w:rsid w:val="00B11E7F"/>
    <w:rsid w:val="00B11FA4"/>
    <w:rsid w:val="00B12539"/>
    <w:rsid w:val="00B125FF"/>
    <w:rsid w:val="00B12A29"/>
    <w:rsid w:val="00B13998"/>
    <w:rsid w:val="00B13E2D"/>
    <w:rsid w:val="00B144C9"/>
    <w:rsid w:val="00B152BB"/>
    <w:rsid w:val="00B152FF"/>
    <w:rsid w:val="00B153C3"/>
    <w:rsid w:val="00B1575A"/>
    <w:rsid w:val="00B15DB9"/>
    <w:rsid w:val="00B1695D"/>
    <w:rsid w:val="00B1695F"/>
    <w:rsid w:val="00B16C6B"/>
    <w:rsid w:val="00B1752D"/>
    <w:rsid w:val="00B17F10"/>
    <w:rsid w:val="00B202F6"/>
    <w:rsid w:val="00B20A25"/>
    <w:rsid w:val="00B21B10"/>
    <w:rsid w:val="00B21D9C"/>
    <w:rsid w:val="00B2208E"/>
    <w:rsid w:val="00B22121"/>
    <w:rsid w:val="00B22662"/>
    <w:rsid w:val="00B233CE"/>
    <w:rsid w:val="00B23574"/>
    <w:rsid w:val="00B239C0"/>
    <w:rsid w:val="00B24087"/>
    <w:rsid w:val="00B24392"/>
    <w:rsid w:val="00B243F8"/>
    <w:rsid w:val="00B24570"/>
    <w:rsid w:val="00B25BC1"/>
    <w:rsid w:val="00B2626B"/>
    <w:rsid w:val="00B2719B"/>
    <w:rsid w:val="00B30378"/>
    <w:rsid w:val="00B303A8"/>
    <w:rsid w:val="00B30D7E"/>
    <w:rsid w:val="00B311AD"/>
    <w:rsid w:val="00B311C2"/>
    <w:rsid w:val="00B31D7A"/>
    <w:rsid w:val="00B327B9"/>
    <w:rsid w:val="00B32986"/>
    <w:rsid w:val="00B32E6E"/>
    <w:rsid w:val="00B33642"/>
    <w:rsid w:val="00B339A0"/>
    <w:rsid w:val="00B33EC1"/>
    <w:rsid w:val="00B350E5"/>
    <w:rsid w:val="00B357B2"/>
    <w:rsid w:val="00B359CD"/>
    <w:rsid w:val="00B35DF8"/>
    <w:rsid w:val="00B36389"/>
    <w:rsid w:val="00B36B7E"/>
    <w:rsid w:val="00B37602"/>
    <w:rsid w:val="00B37769"/>
    <w:rsid w:val="00B37F5A"/>
    <w:rsid w:val="00B4004B"/>
    <w:rsid w:val="00B40360"/>
    <w:rsid w:val="00B40BBA"/>
    <w:rsid w:val="00B40E0F"/>
    <w:rsid w:val="00B41F74"/>
    <w:rsid w:val="00B42036"/>
    <w:rsid w:val="00B424E7"/>
    <w:rsid w:val="00B4276E"/>
    <w:rsid w:val="00B42841"/>
    <w:rsid w:val="00B42CCB"/>
    <w:rsid w:val="00B42D88"/>
    <w:rsid w:val="00B42E3A"/>
    <w:rsid w:val="00B43253"/>
    <w:rsid w:val="00B43346"/>
    <w:rsid w:val="00B43CBE"/>
    <w:rsid w:val="00B447C4"/>
    <w:rsid w:val="00B45B48"/>
    <w:rsid w:val="00B45D11"/>
    <w:rsid w:val="00B46007"/>
    <w:rsid w:val="00B461E2"/>
    <w:rsid w:val="00B477F1"/>
    <w:rsid w:val="00B47B1D"/>
    <w:rsid w:val="00B500A9"/>
    <w:rsid w:val="00B510DA"/>
    <w:rsid w:val="00B5211A"/>
    <w:rsid w:val="00B53A0B"/>
    <w:rsid w:val="00B54FF5"/>
    <w:rsid w:val="00B55314"/>
    <w:rsid w:val="00B557F8"/>
    <w:rsid w:val="00B55977"/>
    <w:rsid w:val="00B564BA"/>
    <w:rsid w:val="00B5687D"/>
    <w:rsid w:val="00B56D26"/>
    <w:rsid w:val="00B57022"/>
    <w:rsid w:val="00B5710F"/>
    <w:rsid w:val="00B57DC9"/>
    <w:rsid w:val="00B60641"/>
    <w:rsid w:val="00B60AD2"/>
    <w:rsid w:val="00B611A5"/>
    <w:rsid w:val="00B614BD"/>
    <w:rsid w:val="00B62DF5"/>
    <w:rsid w:val="00B639C8"/>
    <w:rsid w:val="00B639D6"/>
    <w:rsid w:val="00B63A3F"/>
    <w:rsid w:val="00B63EFB"/>
    <w:rsid w:val="00B63FBE"/>
    <w:rsid w:val="00B64212"/>
    <w:rsid w:val="00B642B7"/>
    <w:rsid w:val="00B6443D"/>
    <w:rsid w:val="00B646BA"/>
    <w:rsid w:val="00B64836"/>
    <w:rsid w:val="00B64B80"/>
    <w:rsid w:val="00B64E8D"/>
    <w:rsid w:val="00B64FCF"/>
    <w:rsid w:val="00B65B8B"/>
    <w:rsid w:val="00B65C56"/>
    <w:rsid w:val="00B65FFB"/>
    <w:rsid w:val="00B6686F"/>
    <w:rsid w:val="00B66BFA"/>
    <w:rsid w:val="00B6735C"/>
    <w:rsid w:val="00B6788C"/>
    <w:rsid w:val="00B70A67"/>
    <w:rsid w:val="00B71558"/>
    <w:rsid w:val="00B728FB"/>
    <w:rsid w:val="00B72B0F"/>
    <w:rsid w:val="00B72DA9"/>
    <w:rsid w:val="00B73A17"/>
    <w:rsid w:val="00B73DE4"/>
    <w:rsid w:val="00B73FE9"/>
    <w:rsid w:val="00B7463B"/>
    <w:rsid w:val="00B746B0"/>
    <w:rsid w:val="00B755DF"/>
    <w:rsid w:val="00B75BC6"/>
    <w:rsid w:val="00B75CA9"/>
    <w:rsid w:val="00B77249"/>
    <w:rsid w:val="00B7754E"/>
    <w:rsid w:val="00B777A4"/>
    <w:rsid w:val="00B779F7"/>
    <w:rsid w:val="00B77AE1"/>
    <w:rsid w:val="00B77AE8"/>
    <w:rsid w:val="00B77D88"/>
    <w:rsid w:val="00B8069B"/>
    <w:rsid w:val="00B815B1"/>
    <w:rsid w:val="00B816D6"/>
    <w:rsid w:val="00B81F04"/>
    <w:rsid w:val="00B82515"/>
    <w:rsid w:val="00B839C1"/>
    <w:rsid w:val="00B83C8F"/>
    <w:rsid w:val="00B83F6C"/>
    <w:rsid w:val="00B84618"/>
    <w:rsid w:val="00B84F2F"/>
    <w:rsid w:val="00B85AD2"/>
    <w:rsid w:val="00B85F7F"/>
    <w:rsid w:val="00B869F7"/>
    <w:rsid w:val="00B8762B"/>
    <w:rsid w:val="00B878E0"/>
    <w:rsid w:val="00B87D45"/>
    <w:rsid w:val="00B87E91"/>
    <w:rsid w:val="00B901ED"/>
    <w:rsid w:val="00B9150B"/>
    <w:rsid w:val="00B91BB2"/>
    <w:rsid w:val="00B92253"/>
    <w:rsid w:val="00B9356C"/>
    <w:rsid w:val="00B93D58"/>
    <w:rsid w:val="00B948A2"/>
    <w:rsid w:val="00B94A7D"/>
    <w:rsid w:val="00B95036"/>
    <w:rsid w:val="00B95071"/>
    <w:rsid w:val="00B95C50"/>
    <w:rsid w:val="00B95EDA"/>
    <w:rsid w:val="00B95EDC"/>
    <w:rsid w:val="00B97111"/>
    <w:rsid w:val="00B979BE"/>
    <w:rsid w:val="00BA0E7D"/>
    <w:rsid w:val="00BA20E7"/>
    <w:rsid w:val="00BA289F"/>
    <w:rsid w:val="00BA3783"/>
    <w:rsid w:val="00BA3F5A"/>
    <w:rsid w:val="00BA4573"/>
    <w:rsid w:val="00BA4610"/>
    <w:rsid w:val="00BA46AD"/>
    <w:rsid w:val="00BA4C11"/>
    <w:rsid w:val="00BA5B4E"/>
    <w:rsid w:val="00BA5B88"/>
    <w:rsid w:val="00BA6295"/>
    <w:rsid w:val="00BA6A88"/>
    <w:rsid w:val="00BA7877"/>
    <w:rsid w:val="00BB0016"/>
    <w:rsid w:val="00BB011C"/>
    <w:rsid w:val="00BB0E98"/>
    <w:rsid w:val="00BB17B0"/>
    <w:rsid w:val="00BB19C2"/>
    <w:rsid w:val="00BB1B43"/>
    <w:rsid w:val="00BB211F"/>
    <w:rsid w:val="00BB21A8"/>
    <w:rsid w:val="00BB2C6A"/>
    <w:rsid w:val="00BB2C9B"/>
    <w:rsid w:val="00BB2D9D"/>
    <w:rsid w:val="00BB35FB"/>
    <w:rsid w:val="00BB3FEE"/>
    <w:rsid w:val="00BB4835"/>
    <w:rsid w:val="00BB4FD6"/>
    <w:rsid w:val="00BB55DB"/>
    <w:rsid w:val="00BB5A26"/>
    <w:rsid w:val="00BB5C44"/>
    <w:rsid w:val="00BB5E50"/>
    <w:rsid w:val="00BB6A9A"/>
    <w:rsid w:val="00BB763E"/>
    <w:rsid w:val="00BB7698"/>
    <w:rsid w:val="00BB7722"/>
    <w:rsid w:val="00BB7944"/>
    <w:rsid w:val="00BC0551"/>
    <w:rsid w:val="00BC063B"/>
    <w:rsid w:val="00BC076D"/>
    <w:rsid w:val="00BC078A"/>
    <w:rsid w:val="00BC08A7"/>
    <w:rsid w:val="00BC106D"/>
    <w:rsid w:val="00BC1804"/>
    <w:rsid w:val="00BC2966"/>
    <w:rsid w:val="00BC29E6"/>
    <w:rsid w:val="00BC30FF"/>
    <w:rsid w:val="00BC32DC"/>
    <w:rsid w:val="00BC3456"/>
    <w:rsid w:val="00BC4082"/>
    <w:rsid w:val="00BC459A"/>
    <w:rsid w:val="00BC45E3"/>
    <w:rsid w:val="00BC48A4"/>
    <w:rsid w:val="00BC4B31"/>
    <w:rsid w:val="00BC600F"/>
    <w:rsid w:val="00BC6DB2"/>
    <w:rsid w:val="00BC7600"/>
    <w:rsid w:val="00BC783D"/>
    <w:rsid w:val="00BC78BB"/>
    <w:rsid w:val="00BD00E7"/>
    <w:rsid w:val="00BD019C"/>
    <w:rsid w:val="00BD16D5"/>
    <w:rsid w:val="00BD1A3B"/>
    <w:rsid w:val="00BD1F97"/>
    <w:rsid w:val="00BD23B5"/>
    <w:rsid w:val="00BD2D4E"/>
    <w:rsid w:val="00BD2D65"/>
    <w:rsid w:val="00BD36E9"/>
    <w:rsid w:val="00BD3D0A"/>
    <w:rsid w:val="00BD4B01"/>
    <w:rsid w:val="00BD5295"/>
    <w:rsid w:val="00BD5552"/>
    <w:rsid w:val="00BD6530"/>
    <w:rsid w:val="00BD65E3"/>
    <w:rsid w:val="00BD7B35"/>
    <w:rsid w:val="00BD7E8D"/>
    <w:rsid w:val="00BE1635"/>
    <w:rsid w:val="00BE1909"/>
    <w:rsid w:val="00BE19E6"/>
    <w:rsid w:val="00BE21D2"/>
    <w:rsid w:val="00BE2999"/>
    <w:rsid w:val="00BE431B"/>
    <w:rsid w:val="00BE455C"/>
    <w:rsid w:val="00BE4616"/>
    <w:rsid w:val="00BE4A23"/>
    <w:rsid w:val="00BE55CF"/>
    <w:rsid w:val="00BE5EF2"/>
    <w:rsid w:val="00BE684A"/>
    <w:rsid w:val="00BE68C2"/>
    <w:rsid w:val="00BE744C"/>
    <w:rsid w:val="00BE7BE1"/>
    <w:rsid w:val="00BF12DB"/>
    <w:rsid w:val="00BF1791"/>
    <w:rsid w:val="00BF1934"/>
    <w:rsid w:val="00BF2AB3"/>
    <w:rsid w:val="00BF4ED6"/>
    <w:rsid w:val="00BF5175"/>
    <w:rsid w:val="00BF58A1"/>
    <w:rsid w:val="00BF6C70"/>
    <w:rsid w:val="00BF6D6E"/>
    <w:rsid w:val="00BF7B79"/>
    <w:rsid w:val="00BF7E31"/>
    <w:rsid w:val="00C007CD"/>
    <w:rsid w:val="00C00878"/>
    <w:rsid w:val="00C017E9"/>
    <w:rsid w:val="00C0372F"/>
    <w:rsid w:val="00C03ECB"/>
    <w:rsid w:val="00C04483"/>
    <w:rsid w:val="00C04FCC"/>
    <w:rsid w:val="00C05522"/>
    <w:rsid w:val="00C05D31"/>
    <w:rsid w:val="00C06807"/>
    <w:rsid w:val="00C068BB"/>
    <w:rsid w:val="00C07122"/>
    <w:rsid w:val="00C074D1"/>
    <w:rsid w:val="00C0761D"/>
    <w:rsid w:val="00C076DD"/>
    <w:rsid w:val="00C078C0"/>
    <w:rsid w:val="00C07998"/>
    <w:rsid w:val="00C07D82"/>
    <w:rsid w:val="00C10125"/>
    <w:rsid w:val="00C10FCE"/>
    <w:rsid w:val="00C11537"/>
    <w:rsid w:val="00C1182B"/>
    <w:rsid w:val="00C11C82"/>
    <w:rsid w:val="00C123A2"/>
    <w:rsid w:val="00C12AD6"/>
    <w:rsid w:val="00C13A26"/>
    <w:rsid w:val="00C13B7A"/>
    <w:rsid w:val="00C140C0"/>
    <w:rsid w:val="00C14A82"/>
    <w:rsid w:val="00C14D65"/>
    <w:rsid w:val="00C15331"/>
    <w:rsid w:val="00C1533E"/>
    <w:rsid w:val="00C1640A"/>
    <w:rsid w:val="00C164C2"/>
    <w:rsid w:val="00C164E7"/>
    <w:rsid w:val="00C178AB"/>
    <w:rsid w:val="00C20AB2"/>
    <w:rsid w:val="00C20FBD"/>
    <w:rsid w:val="00C215C0"/>
    <w:rsid w:val="00C23026"/>
    <w:rsid w:val="00C249B4"/>
    <w:rsid w:val="00C25213"/>
    <w:rsid w:val="00C258CE"/>
    <w:rsid w:val="00C259DD"/>
    <w:rsid w:val="00C2617E"/>
    <w:rsid w:val="00C26352"/>
    <w:rsid w:val="00C2657E"/>
    <w:rsid w:val="00C27C8B"/>
    <w:rsid w:val="00C27DC9"/>
    <w:rsid w:val="00C303F2"/>
    <w:rsid w:val="00C30A08"/>
    <w:rsid w:val="00C3210F"/>
    <w:rsid w:val="00C32374"/>
    <w:rsid w:val="00C32671"/>
    <w:rsid w:val="00C32D79"/>
    <w:rsid w:val="00C33210"/>
    <w:rsid w:val="00C34C63"/>
    <w:rsid w:val="00C351DC"/>
    <w:rsid w:val="00C40A5D"/>
    <w:rsid w:val="00C41470"/>
    <w:rsid w:val="00C41978"/>
    <w:rsid w:val="00C42588"/>
    <w:rsid w:val="00C44975"/>
    <w:rsid w:val="00C44AB9"/>
    <w:rsid w:val="00C454D8"/>
    <w:rsid w:val="00C4605E"/>
    <w:rsid w:val="00C46128"/>
    <w:rsid w:val="00C46368"/>
    <w:rsid w:val="00C4679B"/>
    <w:rsid w:val="00C46DE7"/>
    <w:rsid w:val="00C47120"/>
    <w:rsid w:val="00C474DB"/>
    <w:rsid w:val="00C47C82"/>
    <w:rsid w:val="00C51069"/>
    <w:rsid w:val="00C5128B"/>
    <w:rsid w:val="00C515C2"/>
    <w:rsid w:val="00C51E0E"/>
    <w:rsid w:val="00C525F9"/>
    <w:rsid w:val="00C526F2"/>
    <w:rsid w:val="00C52B2B"/>
    <w:rsid w:val="00C52C58"/>
    <w:rsid w:val="00C52D98"/>
    <w:rsid w:val="00C53239"/>
    <w:rsid w:val="00C53497"/>
    <w:rsid w:val="00C54DF2"/>
    <w:rsid w:val="00C55438"/>
    <w:rsid w:val="00C55E91"/>
    <w:rsid w:val="00C5641F"/>
    <w:rsid w:val="00C56D60"/>
    <w:rsid w:val="00C56E93"/>
    <w:rsid w:val="00C607C9"/>
    <w:rsid w:val="00C60BDE"/>
    <w:rsid w:val="00C60FFA"/>
    <w:rsid w:val="00C610B0"/>
    <w:rsid w:val="00C613D2"/>
    <w:rsid w:val="00C62035"/>
    <w:rsid w:val="00C62CB5"/>
    <w:rsid w:val="00C63F0C"/>
    <w:rsid w:val="00C6413D"/>
    <w:rsid w:val="00C64689"/>
    <w:rsid w:val="00C64D16"/>
    <w:rsid w:val="00C6602D"/>
    <w:rsid w:val="00C66467"/>
    <w:rsid w:val="00C66C4C"/>
    <w:rsid w:val="00C670E7"/>
    <w:rsid w:val="00C6752F"/>
    <w:rsid w:val="00C6771D"/>
    <w:rsid w:val="00C679A9"/>
    <w:rsid w:val="00C7024B"/>
    <w:rsid w:val="00C7112D"/>
    <w:rsid w:val="00C71A30"/>
    <w:rsid w:val="00C72544"/>
    <w:rsid w:val="00C72B8F"/>
    <w:rsid w:val="00C733C1"/>
    <w:rsid w:val="00C738CC"/>
    <w:rsid w:val="00C73CC9"/>
    <w:rsid w:val="00C741A8"/>
    <w:rsid w:val="00C74DE5"/>
    <w:rsid w:val="00C75220"/>
    <w:rsid w:val="00C754F5"/>
    <w:rsid w:val="00C7560A"/>
    <w:rsid w:val="00C7597F"/>
    <w:rsid w:val="00C75E25"/>
    <w:rsid w:val="00C75F5C"/>
    <w:rsid w:val="00C764BC"/>
    <w:rsid w:val="00C76919"/>
    <w:rsid w:val="00C769F1"/>
    <w:rsid w:val="00C76EA2"/>
    <w:rsid w:val="00C76ECF"/>
    <w:rsid w:val="00C7738D"/>
    <w:rsid w:val="00C77866"/>
    <w:rsid w:val="00C77B58"/>
    <w:rsid w:val="00C77EA1"/>
    <w:rsid w:val="00C803C9"/>
    <w:rsid w:val="00C81049"/>
    <w:rsid w:val="00C81636"/>
    <w:rsid w:val="00C81883"/>
    <w:rsid w:val="00C81DE8"/>
    <w:rsid w:val="00C823B9"/>
    <w:rsid w:val="00C829EE"/>
    <w:rsid w:val="00C83799"/>
    <w:rsid w:val="00C8407B"/>
    <w:rsid w:val="00C844C3"/>
    <w:rsid w:val="00C8456C"/>
    <w:rsid w:val="00C8518D"/>
    <w:rsid w:val="00C85BDE"/>
    <w:rsid w:val="00C85CA4"/>
    <w:rsid w:val="00C8605A"/>
    <w:rsid w:val="00C86110"/>
    <w:rsid w:val="00C86CD4"/>
    <w:rsid w:val="00C87483"/>
    <w:rsid w:val="00C87D39"/>
    <w:rsid w:val="00C90651"/>
    <w:rsid w:val="00C9099A"/>
    <w:rsid w:val="00C90DA9"/>
    <w:rsid w:val="00C91196"/>
    <w:rsid w:val="00C9152B"/>
    <w:rsid w:val="00C91CE1"/>
    <w:rsid w:val="00C92030"/>
    <w:rsid w:val="00C945EC"/>
    <w:rsid w:val="00C955A2"/>
    <w:rsid w:val="00C95976"/>
    <w:rsid w:val="00C95D62"/>
    <w:rsid w:val="00C966E8"/>
    <w:rsid w:val="00C968F4"/>
    <w:rsid w:val="00C97814"/>
    <w:rsid w:val="00C9787E"/>
    <w:rsid w:val="00C97AFA"/>
    <w:rsid w:val="00CA02D5"/>
    <w:rsid w:val="00CA0691"/>
    <w:rsid w:val="00CA1C59"/>
    <w:rsid w:val="00CA1FB7"/>
    <w:rsid w:val="00CA2258"/>
    <w:rsid w:val="00CA31B7"/>
    <w:rsid w:val="00CA34BC"/>
    <w:rsid w:val="00CA384A"/>
    <w:rsid w:val="00CA3F49"/>
    <w:rsid w:val="00CA4671"/>
    <w:rsid w:val="00CA4D4C"/>
    <w:rsid w:val="00CA58C0"/>
    <w:rsid w:val="00CA5F0C"/>
    <w:rsid w:val="00CA673E"/>
    <w:rsid w:val="00CA6BAF"/>
    <w:rsid w:val="00CA6E6D"/>
    <w:rsid w:val="00CA7115"/>
    <w:rsid w:val="00CA75F9"/>
    <w:rsid w:val="00CA76AC"/>
    <w:rsid w:val="00CA7A67"/>
    <w:rsid w:val="00CA7C1E"/>
    <w:rsid w:val="00CA7DA8"/>
    <w:rsid w:val="00CB03F8"/>
    <w:rsid w:val="00CB0853"/>
    <w:rsid w:val="00CB0D6E"/>
    <w:rsid w:val="00CB12F0"/>
    <w:rsid w:val="00CB162C"/>
    <w:rsid w:val="00CB1639"/>
    <w:rsid w:val="00CB17EB"/>
    <w:rsid w:val="00CB1906"/>
    <w:rsid w:val="00CB267D"/>
    <w:rsid w:val="00CB26B3"/>
    <w:rsid w:val="00CB2B9B"/>
    <w:rsid w:val="00CB2D0F"/>
    <w:rsid w:val="00CB2DB8"/>
    <w:rsid w:val="00CB323C"/>
    <w:rsid w:val="00CB36D2"/>
    <w:rsid w:val="00CB413D"/>
    <w:rsid w:val="00CB518F"/>
    <w:rsid w:val="00CB571D"/>
    <w:rsid w:val="00CB57A5"/>
    <w:rsid w:val="00CB585D"/>
    <w:rsid w:val="00CB5F42"/>
    <w:rsid w:val="00CB60B0"/>
    <w:rsid w:val="00CB674A"/>
    <w:rsid w:val="00CC056D"/>
    <w:rsid w:val="00CC0626"/>
    <w:rsid w:val="00CC1304"/>
    <w:rsid w:val="00CC1DA5"/>
    <w:rsid w:val="00CC200E"/>
    <w:rsid w:val="00CC2846"/>
    <w:rsid w:val="00CC2984"/>
    <w:rsid w:val="00CC3CA8"/>
    <w:rsid w:val="00CC461A"/>
    <w:rsid w:val="00CC62E8"/>
    <w:rsid w:val="00CC634F"/>
    <w:rsid w:val="00CC6D5E"/>
    <w:rsid w:val="00CC71AF"/>
    <w:rsid w:val="00CC7277"/>
    <w:rsid w:val="00CC72B8"/>
    <w:rsid w:val="00CC734F"/>
    <w:rsid w:val="00CC737F"/>
    <w:rsid w:val="00CC77C6"/>
    <w:rsid w:val="00CD00A4"/>
    <w:rsid w:val="00CD0183"/>
    <w:rsid w:val="00CD0DA9"/>
    <w:rsid w:val="00CD28CD"/>
    <w:rsid w:val="00CD2EC3"/>
    <w:rsid w:val="00CD2F15"/>
    <w:rsid w:val="00CD33E3"/>
    <w:rsid w:val="00CD3CC2"/>
    <w:rsid w:val="00CD405E"/>
    <w:rsid w:val="00CD4683"/>
    <w:rsid w:val="00CD4F8A"/>
    <w:rsid w:val="00CD5229"/>
    <w:rsid w:val="00CD5752"/>
    <w:rsid w:val="00CD57F1"/>
    <w:rsid w:val="00CD5D1F"/>
    <w:rsid w:val="00CD5D84"/>
    <w:rsid w:val="00CD674A"/>
    <w:rsid w:val="00CD700F"/>
    <w:rsid w:val="00CD7042"/>
    <w:rsid w:val="00CD74FF"/>
    <w:rsid w:val="00CE009B"/>
    <w:rsid w:val="00CE0F7B"/>
    <w:rsid w:val="00CE253E"/>
    <w:rsid w:val="00CE2C42"/>
    <w:rsid w:val="00CE335F"/>
    <w:rsid w:val="00CE3BC8"/>
    <w:rsid w:val="00CE3BCE"/>
    <w:rsid w:val="00CE44CF"/>
    <w:rsid w:val="00CE4BA0"/>
    <w:rsid w:val="00CE6866"/>
    <w:rsid w:val="00CE6872"/>
    <w:rsid w:val="00CE7889"/>
    <w:rsid w:val="00CE7DB4"/>
    <w:rsid w:val="00CF0C15"/>
    <w:rsid w:val="00CF1055"/>
    <w:rsid w:val="00CF12BB"/>
    <w:rsid w:val="00CF18AF"/>
    <w:rsid w:val="00CF228F"/>
    <w:rsid w:val="00CF2910"/>
    <w:rsid w:val="00CF2F92"/>
    <w:rsid w:val="00CF3075"/>
    <w:rsid w:val="00CF31C2"/>
    <w:rsid w:val="00CF3F21"/>
    <w:rsid w:val="00CF430D"/>
    <w:rsid w:val="00CF4794"/>
    <w:rsid w:val="00CF5A24"/>
    <w:rsid w:val="00CF6153"/>
    <w:rsid w:val="00CF6C3D"/>
    <w:rsid w:val="00CF740B"/>
    <w:rsid w:val="00CF7DB9"/>
    <w:rsid w:val="00D00527"/>
    <w:rsid w:val="00D00925"/>
    <w:rsid w:val="00D00AC4"/>
    <w:rsid w:val="00D0124A"/>
    <w:rsid w:val="00D014D8"/>
    <w:rsid w:val="00D0258F"/>
    <w:rsid w:val="00D030C0"/>
    <w:rsid w:val="00D0425B"/>
    <w:rsid w:val="00D04603"/>
    <w:rsid w:val="00D04A52"/>
    <w:rsid w:val="00D04B26"/>
    <w:rsid w:val="00D06F41"/>
    <w:rsid w:val="00D07110"/>
    <w:rsid w:val="00D075B6"/>
    <w:rsid w:val="00D1045D"/>
    <w:rsid w:val="00D10641"/>
    <w:rsid w:val="00D10ECA"/>
    <w:rsid w:val="00D1112C"/>
    <w:rsid w:val="00D111F4"/>
    <w:rsid w:val="00D11466"/>
    <w:rsid w:val="00D11C85"/>
    <w:rsid w:val="00D130C0"/>
    <w:rsid w:val="00D1355F"/>
    <w:rsid w:val="00D135F4"/>
    <w:rsid w:val="00D146AA"/>
    <w:rsid w:val="00D14D2E"/>
    <w:rsid w:val="00D15582"/>
    <w:rsid w:val="00D16182"/>
    <w:rsid w:val="00D1645C"/>
    <w:rsid w:val="00D16610"/>
    <w:rsid w:val="00D1668D"/>
    <w:rsid w:val="00D17876"/>
    <w:rsid w:val="00D17C74"/>
    <w:rsid w:val="00D2107C"/>
    <w:rsid w:val="00D21E4D"/>
    <w:rsid w:val="00D21EBB"/>
    <w:rsid w:val="00D21F2F"/>
    <w:rsid w:val="00D22D0F"/>
    <w:rsid w:val="00D2370D"/>
    <w:rsid w:val="00D23F56"/>
    <w:rsid w:val="00D24A80"/>
    <w:rsid w:val="00D26C14"/>
    <w:rsid w:val="00D27816"/>
    <w:rsid w:val="00D279D3"/>
    <w:rsid w:val="00D3047A"/>
    <w:rsid w:val="00D30ACD"/>
    <w:rsid w:val="00D30CE4"/>
    <w:rsid w:val="00D3140F"/>
    <w:rsid w:val="00D31463"/>
    <w:rsid w:val="00D31838"/>
    <w:rsid w:val="00D31EE7"/>
    <w:rsid w:val="00D321DE"/>
    <w:rsid w:val="00D327FE"/>
    <w:rsid w:val="00D3294A"/>
    <w:rsid w:val="00D33851"/>
    <w:rsid w:val="00D3394F"/>
    <w:rsid w:val="00D33A89"/>
    <w:rsid w:val="00D33C6D"/>
    <w:rsid w:val="00D33E99"/>
    <w:rsid w:val="00D33F3B"/>
    <w:rsid w:val="00D33F9E"/>
    <w:rsid w:val="00D341C8"/>
    <w:rsid w:val="00D34375"/>
    <w:rsid w:val="00D348B8"/>
    <w:rsid w:val="00D350FC"/>
    <w:rsid w:val="00D35172"/>
    <w:rsid w:val="00D352A4"/>
    <w:rsid w:val="00D35739"/>
    <w:rsid w:val="00D35C71"/>
    <w:rsid w:val="00D35FB3"/>
    <w:rsid w:val="00D36C01"/>
    <w:rsid w:val="00D37564"/>
    <w:rsid w:val="00D3798C"/>
    <w:rsid w:val="00D37B38"/>
    <w:rsid w:val="00D37BF5"/>
    <w:rsid w:val="00D40505"/>
    <w:rsid w:val="00D40BA1"/>
    <w:rsid w:val="00D40FFB"/>
    <w:rsid w:val="00D42712"/>
    <w:rsid w:val="00D4290F"/>
    <w:rsid w:val="00D4345C"/>
    <w:rsid w:val="00D43575"/>
    <w:rsid w:val="00D44260"/>
    <w:rsid w:val="00D444A3"/>
    <w:rsid w:val="00D45B81"/>
    <w:rsid w:val="00D46B44"/>
    <w:rsid w:val="00D46D85"/>
    <w:rsid w:val="00D473D0"/>
    <w:rsid w:val="00D47583"/>
    <w:rsid w:val="00D47C55"/>
    <w:rsid w:val="00D5031D"/>
    <w:rsid w:val="00D506AA"/>
    <w:rsid w:val="00D51018"/>
    <w:rsid w:val="00D5165F"/>
    <w:rsid w:val="00D5171D"/>
    <w:rsid w:val="00D51721"/>
    <w:rsid w:val="00D51916"/>
    <w:rsid w:val="00D51BFB"/>
    <w:rsid w:val="00D5238F"/>
    <w:rsid w:val="00D52824"/>
    <w:rsid w:val="00D53897"/>
    <w:rsid w:val="00D538DF"/>
    <w:rsid w:val="00D53B41"/>
    <w:rsid w:val="00D53F9B"/>
    <w:rsid w:val="00D54065"/>
    <w:rsid w:val="00D5464E"/>
    <w:rsid w:val="00D54FC9"/>
    <w:rsid w:val="00D55222"/>
    <w:rsid w:val="00D55911"/>
    <w:rsid w:val="00D562A8"/>
    <w:rsid w:val="00D56357"/>
    <w:rsid w:val="00D57344"/>
    <w:rsid w:val="00D573C4"/>
    <w:rsid w:val="00D57406"/>
    <w:rsid w:val="00D57410"/>
    <w:rsid w:val="00D57E6D"/>
    <w:rsid w:val="00D60490"/>
    <w:rsid w:val="00D611B0"/>
    <w:rsid w:val="00D620F2"/>
    <w:rsid w:val="00D62DF6"/>
    <w:rsid w:val="00D63075"/>
    <w:rsid w:val="00D643D9"/>
    <w:rsid w:val="00D65520"/>
    <w:rsid w:val="00D65DEF"/>
    <w:rsid w:val="00D66180"/>
    <w:rsid w:val="00D66989"/>
    <w:rsid w:val="00D66ABA"/>
    <w:rsid w:val="00D66F04"/>
    <w:rsid w:val="00D67565"/>
    <w:rsid w:val="00D70451"/>
    <w:rsid w:val="00D70F67"/>
    <w:rsid w:val="00D71459"/>
    <w:rsid w:val="00D714D0"/>
    <w:rsid w:val="00D71914"/>
    <w:rsid w:val="00D71E7D"/>
    <w:rsid w:val="00D71F50"/>
    <w:rsid w:val="00D71F8B"/>
    <w:rsid w:val="00D720C9"/>
    <w:rsid w:val="00D721FD"/>
    <w:rsid w:val="00D72238"/>
    <w:rsid w:val="00D724AA"/>
    <w:rsid w:val="00D72D0E"/>
    <w:rsid w:val="00D72ECB"/>
    <w:rsid w:val="00D737AF"/>
    <w:rsid w:val="00D737CB"/>
    <w:rsid w:val="00D74138"/>
    <w:rsid w:val="00D751D6"/>
    <w:rsid w:val="00D7521D"/>
    <w:rsid w:val="00D75299"/>
    <w:rsid w:val="00D76470"/>
    <w:rsid w:val="00D76C0D"/>
    <w:rsid w:val="00D776D7"/>
    <w:rsid w:val="00D77AA2"/>
    <w:rsid w:val="00D77D3A"/>
    <w:rsid w:val="00D804FA"/>
    <w:rsid w:val="00D805D0"/>
    <w:rsid w:val="00D80733"/>
    <w:rsid w:val="00D809C7"/>
    <w:rsid w:val="00D80B3A"/>
    <w:rsid w:val="00D811E5"/>
    <w:rsid w:val="00D81AC4"/>
    <w:rsid w:val="00D81CFF"/>
    <w:rsid w:val="00D82899"/>
    <w:rsid w:val="00D82E25"/>
    <w:rsid w:val="00D82EB0"/>
    <w:rsid w:val="00D83A28"/>
    <w:rsid w:val="00D87568"/>
    <w:rsid w:val="00D87F4F"/>
    <w:rsid w:val="00D901A8"/>
    <w:rsid w:val="00D90841"/>
    <w:rsid w:val="00D91245"/>
    <w:rsid w:val="00D91748"/>
    <w:rsid w:val="00D9189C"/>
    <w:rsid w:val="00D91BCE"/>
    <w:rsid w:val="00D91E89"/>
    <w:rsid w:val="00D93347"/>
    <w:rsid w:val="00D938F9"/>
    <w:rsid w:val="00D93BD7"/>
    <w:rsid w:val="00D93EB6"/>
    <w:rsid w:val="00D94221"/>
    <w:rsid w:val="00D94A97"/>
    <w:rsid w:val="00D94C04"/>
    <w:rsid w:val="00D94D7E"/>
    <w:rsid w:val="00D94F7B"/>
    <w:rsid w:val="00D962C9"/>
    <w:rsid w:val="00D965CD"/>
    <w:rsid w:val="00D96C6F"/>
    <w:rsid w:val="00D971E6"/>
    <w:rsid w:val="00D9785A"/>
    <w:rsid w:val="00D978B7"/>
    <w:rsid w:val="00DA08A7"/>
    <w:rsid w:val="00DA1572"/>
    <w:rsid w:val="00DA1686"/>
    <w:rsid w:val="00DA1802"/>
    <w:rsid w:val="00DA1A9D"/>
    <w:rsid w:val="00DA1B29"/>
    <w:rsid w:val="00DA2BBF"/>
    <w:rsid w:val="00DA2BCA"/>
    <w:rsid w:val="00DA3164"/>
    <w:rsid w:val="00DA37BF"/>
    <w:rsid w:val="00DA39C4"/>
    <w:rsid w:val="00DA3F0F"/>
    <w:rsid w:val="00DA4411"/>
    <w:rsid w:val="00DA45A0"/>
    <w:rsid w:val="00DA4E83"/>
    <w:rsid w:val="00DA5ABC"/>
    <w:rsid w:val="00DA5EB2"/>
    <w:rsid w:val="00DA5F7C"/>
    <w:rsid w:val="00DA7CCC"/>
    <w:rsid w:val="00DB04BA"/>
    <w:rsid w:val="00DB0C56"/>
    <w:rsid w:val="00DB0EA5"/>
    <w:rsid w:val="00DB1222"/>
    <w:rsid w:val="00DB1562"/>
    <w:rsid w:val="00DB2544"/>
    <w:rsid w:val="00DB25C4"/>
    <w:rsid w:val="00DB27E1"/>
    <w:rsid w:val="00DB2DDD"/>
    <w:rsid w:val="00DB3313"/>
    <w:rsid w:val="00DB3B5A"/>
    <w:rsid w:val="00DB4081"/>
    <w:rsid w:val="00DB4454"/>
    <w:rsid w:val="00DB52B6"/>
    <w:rsid w:val="00DB58E4"/>
    <w:rsid w:val="00DB699A"/>
    <w:rsid w:val="00DB6FDD"/>
    <w:rsid w:val="00DB7242"/>
    <w:rsid w:val="00DB7D63"/>
    <w:rsid w:val="00DB7E07"/>
    <w:rsid w:val="00DC109A"/>
    <w:rsid w:val="00DC1A0D"/>
    <w:rsid w:val="00DC1D6F"/>
    <w:rsid w:val="00DC1E94"/>
    <w:rsid w:val="00DC25C5"/>
    <w:rsid w:val="00DC25D5"/>
    <w:rsid w:val="00DC2681"/>
    <w:rsid w:val="00DC2E51"/>
    <w:rsid w:val="00DC2F5F"/>
    <w:rsid w:val="00DC302D"/>
    <w:rsid w:val="00DC33DF"/>
    <w:rsid w:val="00DC3633"/>
    <w:rsid w:val="00DC368D"/>
    <w:rsid w:val="00DC3CAE"/>
    <w:rsid w:val="00DC3FDC"/>
    <w:rsid w:val="00DC53BB"/>
    <w:rsid w:val="00DC54FB"/>
    <w:rsid w:val="00DC5777"/>
    <w:rsid w:val="00DC5927"/>
    <w:rsid w:val="00DC5E93"/>
    <w:rsid w:val="00DC60B8"/>
    <w:rsid w:val="00DC614B"/>
    <w:rsid w:val="00DC64A1"/>
    <w:rsid w:val="00DD0006"/>
    <w:rsid w:val="00DD0039"/>
    <w:rsid w:val="00DD028E"/>
    <w:rsid w:val="00DD047B"/>
    <w:rsid w:val="00DD04FB"/>
    <w:rsid w:val="00DD0EB1"/>
    <w:rsid w:val="00DD2191"/>
    <w:rsid w:val="00DD256A"/>
    <w:rsid w:val="00DD2700"/>
    <w:rsid w:val="00DD2F92"/>
    <w:rsid w:val="00DD3485"/>
    <w:rsid w:val="00DD35D2"/>
    <w:rsid w:val="00DD3AC9"/>
    <w:rsid w:val="00DD408F"/>
    <w:rsid w:val="00DD48B1"/>
    <w:rsid w:val="00DD4AA5"/>
    <w:rsid w:val="00DD4C38"/>
    <w:rsid w:val="00DD533C"/>
    <w:rsid w:val="00DD56F4"/>
    <w:rsid w:val="00DD5BCF"/>
    <w:rsid w:val="00DD70FA"/>
    <w:rsid w:val="00DE05D4"/>
    <w:rsid w:val="00DE1562"/>
    <w:rsid w:val="00DE1B5B"/>
    <w:rsid w:val="00DE1E8F"/>
    <w:rsid w:val="00DE2007"/>
    <w:rsid w:val="00DE2051"/>
    <w:rsid w:val="00DE2FC1"/>
    <w:rsid w:val="00DE366E"/>
    <w:rsid w:val="00DE43F8"/>
    <w:rsid w:val="00DE45A7"/>
    <w:rsid w:val="00DE4600"/>
    <w:rsid w:val="00DE47E6"/>
    <w:rsid w:val="00DE47E8"/>
    <w:rsid w:val="00DE4867"/>
    <w:rsid w:val="00DE4AEF"/>
    <w:rsid w:val="00DE4F0E"/>
    <w:rsid w:val="00DE4F80"/>
    <w:rsid w:val="00DE50B1"/>
    <w:rsid w:val="00DE51C6"/>
    <w:rsid w:val="00DE54AA"/>
    <w:rsid w:val="00DE5D39"/>
    <w:rsid w:val="00DE606F"/>
    <w:rsid w:val="00DE60F9"/>
    <w:rsid w:val="00DE6954"/>
    <w:rsid w:val="00DE6BB7"/>
    <w:rsid w:val="00DE6FE7"/>
    <w:rsid w:val="00DE727B"/>
    <w:rsid w:val="00DE753E"/>
    <w:rsid w:val="00DE76F8"/>
    <w:rsid w:val="00DE78DA"/>
    <w:rsid w:val="00DE7917"/>
    <w:rsid w:val="00DE7B9F"/>
    <w:rsid w:val="00DF054D"/>
    <w:rsid w:val="00DF0982"/>
    <w:rsid w:val="00DF1570"/>
    <w:rsid w:val="00DF1A40"/>
    <w:rsid w:val="00DF1C5F"/>
    <w:rsid w:val="00DF385B"/>
    <w:rsid w:val="00DF387E"/>
    <w:rsid w:val="00DF417E"/>
    <w:rsid w:val="00DF46D7"/>
    <w:rsid w:val="00DF52C9"/>
    <w:rsid w:val="00DF5667"/>
    <w:rsid w:val="00DF5D66"/>
    <w:rsid w:val="00DF67C1"/>
    <w:rsid w:val="00DF7251"/>
    <w:rsid w:val="00DF791B"/>
    <w:rsid w:val="00E009A3"/>
    <w:rsid w:val="00E009BB"/>
    <w:rsid w:val="00E00F4E"/>
    <w:rsid w:val="00E01665"/>
    <w:rsid w:val="00E01940"/>
    <w:rsid w:val="00E01E5A"/>
    <w:rsid w:val="00E020ED"/>
    <w:rsid w:val="00E0236D"/>
    <w:rsid w:val="00E026A7"/>
    <w:rsid w:val="00E03757"/>
    <w:rsid w:val="00E045F2"/>
    <w:rsid w:val="00E0465A"/>
    <w:rsid w:val="00E04B5F"/>
    <w:rsid w:val="00E04E9A"/>
    <w:rsid w:val="00E05A45"/>
    <w:rsid w:val="00E05B35"/>
    <w:rsid w:val="00E05D3E"/>
    <w:rsid w:val="00E0628F"/>
    <w:rsid w:val="00E068E2"/>
    <w:rsid w:val="00E06ACE"/>
    <w:rsid w:val="00E06CC2"/>
    <w:rsid w:val="00E071C6"/>
    <w:rsid w:val="00E07C31"/>
    <w:rsid w:val="00E07DC8"/>
    <w:rsid w:val="00E07DEA"/>
    <w:rsid w:val="00E07DFD"/>
    <w:rsid w:val="00E100D8"/>
    <w:rsid w:val="00E110F7"/>
    <w:rsid w:val="00E11145"/>
    <w:rsid w:val="00E12053"/>
    <w:rsid w:val="00E122D3"/>
    <w:rsid w:val="00E12EA6"/>
    <w:rsid w:val="00E136AF"/>
    <w:rsid w:val="00E14AC4"/>
    <w:rsid w:val="00E1520D"/>
    <w:rsid w:val="00E152CA"/>
    <w:rsid w:val="00E157A2"/>
    <w:rsid w:val="00E17098"/>
    <w:rsid w:val="00E173A1"/>
    <w:rsid w:val="00E177B4"/>
    <w:rsid w:val="00E201AE"/>
    <w:rsid w:val="00E20664"/>
    <w:rsid w:val="00E20B2B"/>
    <w:rsid w:val="00E212E7"/>
    <w:rsid w:val="00E21683"/>
    <w:rsid w:val="00E22319"/>
    <w:rsid w:val="00E223C4"/>
    <w:rsid w:val="00E229BA"/>
    <w:rsid w:val="00E22C9E"/>
    <w:rsid w:val="00E22FC9"/>
    <w:rsid w:val="00E23D65"/>
    <w:rsid w:val="00E24036"/>
    <w:rsid w:val="00E2507A"/>
    <w:rsid w:val="00E25D65"/>
    <w:rsid w:val="00E26DC3"/>
    <w:rsid w:val="00E30329"/>
    <w:rsid w:val="00E3053F"/>
    <w:rsid w:val="00E31166"/>
    <w:rsid w:val="00E313D8"/>
    <w:rsid w:val="00E31627"/>
    <w:rsid w:val="00E31F49"/>
    <w:rsid w:val="00E320BC"/>
    <w:rsid w:val="00E323EC"/>
    <w:rsid w:val="00E32771"/>
    <w:rsid w:val="00E32CDE"/>
    <w:rsid w:val="00E32CF5"/>
    <w:rsid w:val="00E3383D"/>
    <w:rsid w:val="00E33A05"/>
    <w:rsid w:val="00E346E7"/>
    <w:rsid w:val="00E349FF"/>
    <w:rsid w:val="00E34E5B"/>
    <w:rsid w:val="00E35070"/>
    <w:rsid w:val="00E353C0"/>
    <w:rsid w:val="00E354FF"/>
    <w:rsid w:val="00E367DE"/>
    <w:rsid w:val="00E37A98"/>
    <w:rsid w:val="00E403C5"/>
    <w:rsid w:val="00E4081F"/>
    <w:rsid w:val="00E409FC"/>
    <w:rsid w:val="00E40CC1"/>
    <w:rsid w:val="00E40F0D"/>
    <w:rsid w:val="00E41BDC"/>
    <w:rsid w:val="00E4376C"/>
    <w:rsid w:val="00E44B3F"/>
    <w:rsid w:val="00E45259"/>
    <w:rsid w:val="00E45469"/>
    <w:rsid w:val="00E45F6C"/>
    <w:rsid w:val="00E4621F"/>
    <w:rsid w:val="00E469B5"/>
    <w:rsid w:val="00E47567"/>
    <w:rsid w:val="00E51455"/>
    <w:rsid w:val="00E5293C"/>
    <w:rsid w:val="00E536D6"/>
    <w:rsid w:val="00E541B5"/>
    <w:rsid w:val="00E542DB"/>
    <w:rsid w:val="00E54A1C"/>
    <w:rsid w:val="00E5667D"/>
    <w:rsid w:val="00E574B2"/>
    <w:rsid w:val="00E577CE"/>
    <w:rsid w:val="00E57BB7"/>
    <w:rsid w:val="00E60CED"/>
    <w:rsid w:val="00E61536"/>
    <w:rsid w:val="00E621C6"/>
    <w:rsid w:val="00E621DE"/>
    <w:rsid w:val="00E624CF"/>
    <w:rsid w:val="00E630B4"/>
    <w:rsid w:val="00E633BB"/>
    <w:rsid w:val="00E6374A"/>
    <w:rsid w:val="00E644C7"/>
    <w:rsid w:val="00E64F90"/>
    <w:rsid w:val="00E66226"/>
    <w:rsid w:val="00E66CA5"/>
    <w:rsid w:val="00E6742C"/>
    <w:rsid w:val="00E67A4D"/>
    <w:rsid w:val="00E70EBF"/>
    <w:rsid w:val="00E714C5"/>
    <w:rsid w:val="00E7165F"/>
    <w:rsid w:val="00E71856"/>
    <w:rsid w:val="00E71C78"/>
    <w:rsid w:val="00E72AE4"/>
    <w:rsid w:val="00E72D27"/>
    <w:rsid w:val="00E74157"/>
    <w:rsid w:val="00E74C9B"/>
    <w:rsid w:val="00E75970"/>
    <w:rsid w:val="00E75A17"/>
    <w:rsid w:val="00E75D9B"/>
    <w:rsid w:val="00E76D20"/>
    <w:rsid w:val="00E76FDF"/>
    <w:rsid w:val="00E775F0"/>
    <w:rsid w:val="00E77C9F"/>
    <w:rsid w:val="00E77F85"/>
    <w:rsid w:val="00E8078E"/>
    <w:rsid w:val="00E810C5"/>
    <w:rsid w:val="00E81C78"/>
    <w:rsid w:val="00E82CD2"/>
    <w:rsid w:val="00E83C66"/>
    <w:rsid w:val="00E83C77"/>
    <w:rsid w:val="00E83D77"/>
    <w:rsid w:val="00E83E18"/>
    <w:rsid w:val="00E83F63"/>
    <w:rsid w:val="00E83FE5"/>
    <w:rsid w:val="00E843AA"/>
    <w:rsid w:val="00E8508D"/>
    <w:rsid w:val="00E85880"/>
    <w:rsid w:val="00E86233"/>
    <w:rsid w:val="00E86255"/>
    <w:rsid w:val="00E865F6"/>
    <w:rsid w:val="00E87E8F"/>
    <w:rsid w:val="00E90379"/>
    <w:rsid w:val="00E90427"/>
    <w:rsid w:val="00E90A51"/>
    <w:rsid w:val="00E9127B"/>
    <w:rsid w:val="00E913B5"/>
    <w:rsid w:val="00E91BBF"/>
    <w:rsid w:val="00E91EF4"/>
    <w:rsid w:val="00E92340"/>
    <w:rsid w:val="00E92B96"/>
    <w:rsid w:val="00E9307D"/>
    <w:rsid w:val="00E93918"/>
    <w:rsid w:val="00E93F21"/>
    <w:rsid w:val="00E94389"/>
    <w:rsid w:val="00E95196"/>
    <w:rsid w:val="00E9530E"/>
    <w:rsid w:val="00E96A7B"/>
    <w:rsid w:val="00EA0AB5"/>
    <w:rsid w:val="00EA1028"/>
    <w:rsid w:val="00EA1339"/>
    <w:rsid w:val="00EA18A2"/>
    <w:rsid w:val="00EA1C7D"/>
    <w:rsid w:val="00EA1D1F"/>
    <w:rsid w:val="00EA24F8"/>
    <w:rsid w:val="00EA2906"/>
    <w:rsid w:val="00EA32BD"/>
    <w:rsid w:val="00EA337E"/>
    <w:rsid w:val="00EA3C12"/>
    <w:rsid w:val="00EA4B29"/>
    <w:rsid w:val="00EA4CE9"/>
    <w:rsid w:val="00EA55FE"/>
    <w:rsid w:val="00EA5A05"/>
    <w:rsid w:val="00EA5B18"/>
    <w:rsid w:val="00EA6754"/>
    <w:rsid w:val="00EA7805"/>
    <w:rsid w:val="00EA7EFE"/>
    <w:rsid w:val="00EB06E7"/>
    <w:rsid w:val="00EB1AF9"/>
    <w:rsid w:val="00EB20A5"/>
    <w:rsid w:val="00EB237B"/>
    <w:rsid w:val="00EB2E01"/>
    <w:rsid w:val="00EB339E"/>
    <w:rsid w:val="00EB3EC4"/>
    <w:rsid w:val="00EB4E48"/>
    <w:rsid w:val="00EB50C4"/>
    <w:rsid w:val="00EB553E"/>
    <w:rsid w:val="00EB5598"/>
    <w:rsid w:val="00EB5DF9"/>
    <w:rsid w:val="00EB64DE"/>
    <w:rsid w:val="00EB70A4"/>
    <w:rsid w:val="00EB76DA"/>
    <w:rsid w:val="00EB77A3"/>
    <w:rsid w:val="00EB7FCC"/>
    <w:rsid w:val="00EC079F"/>
    <w:rsid w:val="00EC1078"/>
    <w:rsid w:val="00EC1537"/>
    <w:rsid w:val="00EC262F"/>
    <w:rsid w:val="00EC2B00"/>
    <w:rsid w:val="00EC35AF"/>
    <w:rsid w:val="00EC4BC3"/>
    <w:rsid w:val="00EC54BC"/>
    <w:rsid w:val="00EC5565"/>
    <w:rsid w:val="00EC6045"/>
    <w:rsid w:val="00ED0113"/>
    <w:rsid w:val="00ED136E"/>
    <w:rsid w:val="00ED1ABC"/>
    <w:rsid w:val="00ED1CC2"/>
    <w:rsid w:val="00ED1F1D"/>
    <w:rsid w:val="00ED20CA"/>
    <w:rsid w:val="00ED230F"/>
    <w:rsid w:val="00ED2600"/>
    <w:rsid w:val="00ED2BBF"/>
    <w:rsid w:val="00ED4362"/>
    <w:rsid w:val="00ED490C"/>
    <w:rsid w:val="00ED55DA"/>
    <w:rsid w:val="00ED5658"/>
    <w:rsid w:val="00ED581B"/>
    <w:rsid w:val="00ED5974"/>
    <w:rsid w:val="00ED5BED"/>
    <w:rsid w:val="00ED5E6A"/>
    <w:rsid w:val="00ED606E"/>
    <w:rsid w:val="00ED6430"/>
    <w:rsid w:val="00ED6E6D"/>
    <w:rsid w:val="00ED70AB"/>
    <w:rsid w:val="00ED77A2"/>
    <w:rsid w:val="00ED78F6"/>
    <w:rsid w:val="00EE012B"/>
    <w:rsid w:val="00EE075D"/>
    <w:rsid w:val="00EE0DA1"/>
    <w:rsid w:val="00EE150F"/>
    <w:rsid w:val="00EE22E5"/>
    <w:rsid w:val="00EE2AFC"/>
    <w:rsid w:val="00EE2F67"/>
    <w:rsid w:val="00EE356A"/>
    <w:rsid w:val="00EE40E5"/>
    <w:rsid w:val="00EE45DB"/>
    <w:rsid w:val="00EE473B"/>
    <w:rsid w:val="00EE5E22"/>
    <w:rsid w:val="00EE5E72"/>
    <w:rsid w:val="00EE6344"/>
    <w:rsid w:val="00EE646C"/>
    <w:rsid w:val="00EE6ADB"/>
    <w:rsid w:val="00EE7478"/>
    <w:rsid w:val="00EE7ECE"/>
    <w:rsid w:val="00EF0505"/>
    <w:rsid w:val="00EF07FE"/>
    <w:rsid w:val="00EF08BE"/>
    <w:rsid w:val="00EF133D"/>
    <w:rsid w:val="00EF257C"/>
    <w:rsid w:val="00EF2A27"/>
    <w:rsid w:val="00EF34EB"/>
    <w:rsid w:val="00EF3A6E"/>
    <w:rsid w:val="00EF3B4B"/>
    <w:rsid w:val="00EF3D65"/>
    <w:rsid w:val="00EF50AB"/>
    <w:rsid w:val="00EF6252"/>
    <w:rsid w:val="00EF65EB"/>
    <w:rsid w:val="00EF68E0"/>
    <w:rsid w:val="00EF701C"/>
    <w:rsid w:val="00EF7533"/>
    <w:rsid w:val="00EF756F"/>
    <w:rsid w:val="00EF7E7C"/>
    <w:rsid w:val="00F00243"/>
    <w:rsid w:val="00F01015"/>
    <w:rsid w:val="00F01928"/>
    <w:rsid w:val="00F01CAB"/>
    <w:rsid w:val="00F0227E"/>
    <w:rsid w:val="00F02915"/>
    <w:rsid w:val="00F02A6A"/>
    <w:rsid w:val="00F03153"/>
    <w:rsid w:val="00F04E13"/>
    <w:rsid w:val="00F05151"/>
    <w:rsid w:val="00F0517E"/>
    <w:rsid w:val="00F05D10"/>
    <w:rsid w:val="00F05DB7"/>
    <w:rsid w:val="00F072F9"/>
    <w:rsid w:val="00F076AC"/>
    <w:rsid w:val="00F10013"/>
    <w:rsid w:val="00F10780"/>
    <w:rsid w:val="00F10797"/>
    <w:rsid w:val="00F10911"/>
    <w:rsid w:val="00F117F2"/>
    <w:rsid w:val="00F11A72"/>
    <w:rsid w:val="00F12873"/>
    <w:rsid w:val="00F12B58"/>
    <w:rsid w:val="00F12E6D"/>
    <w:rsid w:val="00F131E7"/>
    <w:rsid w:val="00F139D6"/>
    <w:rsid w:val="00F13C66"/>
    <w:rsid w:val="00F14F08"/>
    <w:rsid w:val="00F1545F"/>
    <w:rsid w:val="00F15EDF"/>
    <w:rsid w:val="00F16DCD"/>
    <w:rsid w:val="00F17627"/>
    <w:rsid w:val="00F210B8"/>
    <w:rsid w:val="00F210C3"/>
    <w:rsid w:val="00F21191"/>
    <w:rsid w:val="00F21AEB"/>
    <w:rsid w:val="00F22E92"/>
    <w:rsid w:val="00F232AA"/>
    <w:rsid w:val="00F23EB5"/>
    <w:rsid w:val="00F2423C"/>
    <w:rsid w:val="00F24251"/>
    <w:rsid w:val="00F24A89"/>
    <w:rsid w:val="00F24C75"/>
    <w:rsid w:val="00F25781"/>
    <w:rsid w:val="00F272F9"/>
    <w:rsid w:val="00F27722"/>
    <w:rsid w:val="00F27C67"/>
    <w:rsid w:val="00F30701"/>
    <w:rsid w:val="00F308CB"/>
    <w:rsid w:val="00F30B81"/>
    <w:rsid w:val="00F31E8A"/>
    <w:rsid w:val="00F325C6"/>
    <w:rsid w:val="00F32FE1"/>
    <w:rsid w:val="00F3328D"/>
    <w:rsid w:val="00F343C9"/>
    <w:rsid w:val="00F34AEC"/>
    <w:rsid w:val="00F35790"/>
    <w:rsid w:val="00F369D1"/>
    <w:rsid w:val="00F36E2B"/>
    <w:rsid w:val="00F36E79"/>
    <w:rsid w:val="00F37CDE"/>
    <w:rsid w:val="00F37E57"/>
    <w:rsid w:val="00F40D1D"/>
    <w:rsid w:val="00F40D35"/>
    <w:rsid w:val="00F40F2B"/>
    <w:rsid w:val="00F41D7E"/>
    <w:rsid w:val="00F4237F"/>
    <w:rsid w:val="00F436E2"/>
    <w:rsid w:val="00F44896"/>
    <w:rsid w:val="00F44DEF"/>
    <w:rsid w:val="00F44EDE"/>
    <w:rsid w:val="00F457D3"/>
    <w:rsid w:val="00F45B56"/>
    <w:rsid w:val="00F45CF3"/>
    <w:rsid w:val="00F4647B"/>
    <w:rsid w:val="00F46E09"/>
    <w:rsid w:val="00F47494"/>
    <w:rsid w:val="00F47553"/>
    <w:rsid w:val="00F4781D"/>
    <w:rsid w:val="00F504F0"/>
    <w:rsid w:val="00F5057A"/>
    <w:rsid w:val="00F508EA"/>
    <w:rsid w:val="00F50BD4"/>
    <w:rsid w:val="00F51266"/>
    <w:rsid w:val="00F5231C"/>
    <w:rsid w:val="00F524ED"/>
    <w:rsid w:val="00F526F9"/>
    <w:rsid w:val="00F555C9"/>
    <w:rsid w:val="00F55AC7"/>
    <w:rsid w:val="00F56F42"/>
    <w:rsid w:val="00F57BF7"/>
    <w:rsid w:val="00F57DA2"/>
    <w:rsid w:val="00F600A9"/>
    <w:rsid w:val="00F60652"/>
    <w:rsid w:val="00F610D5"/>
    <w:rsid w:val="00F61529"/>
    <w:rsid w:val="00F617D0"/>
    <w:rsid w:val="00F619A3"/>
    <w:rsid w:val="00F61D0C"/>
    <w:rsid w:val="00F62495"/>
    <w:rsid w:val="00F6275C"/>
    <w:rsid w:val="00F6312E"/>
    <w:rsid w:val="00F631F5"/>
    <w:rsid w:val="00F6340D"/>
    <w:rsid w:val="00F63936"/>
    <w:rsid w:val="00F63D09"/>
    <w:rsid w:val="00F63D49"/>
    <w:rsid w:val="00F63FF5"/>
    <w:rsid w:val="00F647FD"/>
    <w:rsid w:val="00F654EF"/>
    <w:rsid w:val="00F658C7"/>
    <w:rsid w:val="00F65A77"/>
    <w:rsid w:val="00F662E5"/>
    <w:rsid w:val="00F668CC"/>
    <w:rsid w:val="00F66A2A"/>
    <w:rsid w:val="00F66ED9"/>
    <w:rsid w:val="00F674A6"/>
    <w:rsid w:val="00F6798B"/>
    <w:rsid w:val="00F704A9"/>
    <w:rsid w:val="00F7089C"/>
    <w:rsid w:val="00F70E76"/>
    <w:rsid w:val="00F71648"/>
    <w:rsid w:val="00F71B67"/>
    <w:rsid w:val="00F71EF1"/>
    <w:rsid w:val="00F734FC"/>
    <w:rsid w:val="00F73E5B"/>
    <w:rsid w:val="00F75004"/>
    <w:rsid w:val="00F7518C"/>
    <w:rsid w:val="00F75743"/>
    <w:rsid w:val="00F758F8"/>
    <w:rsid w:val="00F75BAD"/>
    <w:rsid w:val="00F76DF0"/>
    <w:rsid w:val="00F771F0"/>
    <w:rsid w:val="00F77270"/>
    <w:rsid w:val="00F77678"/>
    <w:rsid w:val="00F80855"/>
    <w:rsid w:val="00F80942"/>
    <w:rsid w:val="00F80E6D"/>
    <w:rsid w:val="00F810D7"/>
    <w:rsid w:val="00F8172A"/>
    <w:rsid w:val="00F81988"/>
    <w:rsid w:val="00F81991"/>
    <w:rsid w:val="00F81BB0"/>
    <w:rsid w:val="00F81FA9"/>
    <w:rsid w:val="00F836D2"/>
    <w:rsid w:val="00F83737"/>
    <w:rsid w:val="00F83743"/>
    <w:rsid w:val="00F8385E"/>
    <w:rsid w:val="00F841C3"/>
    <w:rsid w:val="00F85D9F"/>
    <w:rsid w:val="00F86859"/>
    <w:rsid w:val="00F91713"/>
    <w:rsid w:val="00F9201B"/>
    <w:rsid w:val="00F9241B"/>
    <w:rsid w:val="00F92ABB"/>
    <w:rsid w:val="00F92B99"/>
    <w:rsid w:val="00F931E0"/>
    <w:rsid w:val="00F933A7"/>
    <w:rsid w:val="00F94120"/>
    <w:rsid w:val="00F95B82"/>
    <w:rsid w:val="00F95C2F"/>
    <w:rsid w:val="00F95D79"/>
    <w:rsid w:val="00F95DF5"/>
    <w:rsid w:val="00F969DC"/>
    <w:rsid w:val="00F96A78"/>
    <w:rsid w:val="00F97941"/>
    <w:rsid w:val="00F97A58"/>
    <w:rsid w:val="00F97B91"/>
    <w:rsid w:val="00FA019E"/>
    <w:rsid w:val="00FA036D"/>
    <w:rsid w:val="00FA039D"/>
    <w:rsid w:val="00FA05C7"/>
    <w:rsid w:val="00FA0E5A"/>
    <w:rsid w:val="00FA1012"/>
    <w:rsid w:val="00FA12A9"/>
    <w:rsid w:val="00FA1A83"/>
    <w:rsid w:val="00FA20D7"/>
    <w:rsid w:val="00FA23C1"/>
    <w:rsid w:val="00FA2AA3"/>
    <w:rsid w:val="00FA2D73"/>
    <w:rsid w:val="00FA3868"/>
    <w:rsid w:val="00FA392A"/>
    <w:rsid w:val="00FA3CF0"/>
    <w:rsid w:val="00FA44DB"/>
    <w:rsid w:val="00FA480C"/>
    <w:rsid w:val="00FA4BC9"/>
    <w:rsid w:val="00FA5137"/>
    <w:rsid w:val="00FA58DC"/>
    <w:rsid w:val="00FA5A96"/>
    <w:rsid w:val="00FA5AB8"/>
    <w:rsid w:val="00FA5F81"/>
    <w:rsid w:val="00FA5FCB"/>
    <w:rsid w:val="00FA6209"/>
    <w:rsid w:val="00FA6507"/>
    <w:rsid w:val="00FA6ADB"/>
    <w:rsid w:val="00FA6BA5"/>
    <w:rsid w:val="00FA7873"/>
    <w:rsid w:val="00FA79B2"/>
    <w:rsid w:val="00FB06A0"/>
    <w:rsid w:val="00FB1B82"/>
    <w:rsid w:val="00FB1CE2"/>
    <w:rsid w:val="00FB2819"/>
    <w:rsid w:val="00FB314E"/>
    <w:rsid w:val="00FB3318"/>
    <w:rsid w:val="00FB336C"/>
    <w:rsid w:val="00FB3A8E"/>
    <w:rsid w:val="00FB41A5"/>
    <w:rsid w:val="00FB4A81"/>
    <w:rsid w:val="00FB4C5D"/>
    <w:rsid w:val="00FB4F72"/>
    <w:rsid w:val="00FB5293"/>
    <w:rsid w:val="00FB5302"/>
    <w:rsid w:val="00FB536D"/>
    <w:rsid w:val="00FB54B1"/>
    <w:rsid w:val="00FB5533"/>
    <w:rsid w:val="00FB579B"/>
    <w:rsid w:val="00FB670B"/>
    <w:rsid w:val="00FB677E"/>
    <w:rsid w:val="00FB684D"/>
    <w:rsid w:val="00FB7BD9"/>
    <w:rsid w:val="00FC0F0F"/>
    <w:rsid w:val="00FC1AF5"/>
    <w:rsid w:val="00FC3C52"/>
    <w:rsid w:val="00FC3EC6"/>
    <w:rsid w:val="00FC43EA"/>
    <w:rsid w:val="00FC4DAD"/>
    <w:rsid w:val="00FC4DB9"/>
    <w:rsid w:val="00FC537E"/>
    <w:rsid w:val="00FC589C"/>
    <w:rsid w:val="00FC5943"/>
    <w:rsid w:val="00FC5CF4"/>
    <w:rsid w:val="00FC6DA2"/>
    <w:rsid w:val="00FC6DBC"/>
    <w:rsid w:val="00FC770D"/>
    <w:rsid w:val="00FC7851"/>
    <w:rsid w:val="00FC7E4B"/>
    <w:rsid w:val="00FC7F42"/>
    <w:rsid w:val="00FC7F8C"/>
    <w:rsid w:val="00FD0727"/>
    <w:rsid w:val="00FD0C3C"/>
    <w:rsid w:val="00FD1140"/>
    <w:rsid w:val="00FD1F6F"/>
    <w:rsid w:val="00FD2359"/>
    <w:rsid w:val="00FD25E6"/>
    <w:rsid w:val="00FD2662"/>
    <w:rsid w:val="00FD2834"/>
    <w:rsid w:val="00FD28B2"/>
    <w:rsid w:val="00FD2A86"/>
    <w:rsid w:val="00FD2CD1"/>
    <w:rsid w:val="00FD3773"/>
    <w:rsid w:val="00FD3AFA"/>
    <w:rsid w:val="00FD4321"/>
    <w:rsid w:val="00FD46B5"/>
    <w:rsid w:val="00FD570A"/>
    <w:rsid w:val="00FD5891"/>
    <w:rsid w:val="00FD66C3"/>
    <w:rsid w:val="00FD6C6B"/>
    <w:rsid w:val="00FD7616"/>
    <w:rsid w:val="00FE02F8"/>
    <w:rsid w:val="00FE19A5"/>
    <w:rsid w:val="00FE28E3"/>
    <w:rsid w:val="00FE303D"/>
    <w:rsid w:val="00FE425B"/>
    <w:rsid w:val="00FE4B18"/>
    <w:rsid w:val="00FE4B9D"/>
    <w:rsid w:val="00FE521C"/>
    <w:rsid w:val="00FE60CD"/>
    <w:rsid w:val="00FE7651"/>
    <w:rsid w:val="00FE78B1"/>
    <w:rsid w:val="00FF00A6"/>
    <w:rsid w:val="00FF013F"/>
    <w:rsid w:val="00FF0DEF"/>
    <w:rsid w:val="00FF28E0"/>
    <w:rsid w:val="00FF2B20"/>
    <w:rsid w:val="00FF38D5"/>
    <w:rsid w:val="00FF39B9"/>
    <w:rsid w:val="00FF3A53"/>
    <w:rsid w:val="00FF4527"/>
    <w:rsid w:val="00FF4632"/>
    <w:rsid w:val="00FF4C39"/>
    <w:rsid w:val="00FF4E1E"/>
    <w:rsid w:val="00FF5EB8"/>
    <w:rsid w:val="00FF6E37"/>
    <w:rsid w:val="00FF73E2"/>
    <w:rsid w:val="00FF7704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semiHidden="0" w:unhideWhenUsed="0" w:qFormat="1"/>
    <w:lsdException w:name="Medium Grid 1" w:uiPriority="99" w:unhideWhenUsed="0"/>
    <w:lsdException w:name="Medium Grid 2" w:uiPriority="1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77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69"/>
    <w:pPr>
      <w:keepNext/>
      <w:spacing w:after="0" w:line="312" w:lineRule="auto"/>
      <w:jc w:val="center"/>
      <w:outlineLvl w:val="0"/>
    </w:pPr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Heading2">
    <w:name w:val="heading 2"/>
    <w:basedOn w:val="NormalIndent"/>
    <w:link w:val="Heading2Char"/>
    <w:qFormat/>
    <w:rsid w:val="00E20664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53416"/>
    <w:pPr>
      <w:spacing w:after="0" w:line="360" w:lineRule="auto"/>
      <w:ind w:firstLine="567"/>
      <w:jc w:val="both"/>
      <w:outlineLvl w:val="2"/>
    </w:pPr>
    <w:rPr>
      <w:rFonts w:ascii="GHEA Grapalat" w:hAnsi="GHEA Grapalat"/>
      <w:b/>
      <w:bCs/>
      <w:sz w:val="24"/>
      <w:szCs w:val="24"/>
      <w:lang w:val="hy-AM"/>
    </w:rPr>
  </w:style>
  <w:style w:type="paragraph" w:styleId="Heading4">
    <w:name w:val="heading 4"/>
    <w:basedOn w:val="Normal"/>
    <w:next w:val="Normal"/>
    <w:link w:val="Heading4Char"/>
    <w:qFormat/>
    <w:rsid w:val="00B3776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qFormat/>
    <w:rsid w:val="00B95071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9507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7769"/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NormalIndent">
    <w:name w:val="Normal Indent"/>
    <w:basedOn w:val="Normal"/>
    <w:uiPriority w:val="99"/>
    <w:semiHidden/>
    <w:unhideWhenUsed/>
    <w:rsid w:val="00B37769"/>
    <w:pPr>
      <w:ind w:left="708"/>
    </w:pPr>
  </w:style>
  <w:style w:type="character" w:customStyle="1" w:styleId="Heading2Char">
    <w:name w:val="Heading 2 Char"/>
    <w:link w:val="Heading2"/>
    <w:rsid w:val="00E20664"/>
    <w:rPr>
      <w:rFonts w:ascii="GHEA Grapalat" w:hAnsi="GHEA Grapalat"/>
      <w:b/>
      <w:b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A53416"/>
    <w:rPr>
      <w:rFonts w:ascii="GHEA Grapalat" w:hAnsi="GHEA Grapalat"/>
      <w:b/>
      <w:bCs/>
      <w:sz w:val="24"/>
      <w:szCs w:val="24"/>
      <w:lang w:val="hy-AM"/>
    </w:rPr>
  </w:style>
  <w:style w:type="character" w:customStyle="1" w:styleId="Heading4Char">
    <w:name w:val="Heading 4 Char"/>
    <w:link w:val="Heading4"/>
    <w:rsid w:val="00B37769"/>
    <w:rPr>
      <w:rFonts w:ascii="Cambria" w:eastAsia="Times New Roman" w:hAnsi="Cambria" w:cs="Times New Roman"/>
      <w:i/>
      <w:iCs/>
      <w:color w:val="365F91"/>
      <w:sz w:val="22"/>
      <w:szCs w:val="22"/>
    </w:rPr>
  </w:style>
  <w:style w:type="character" w:customStyle="1" w:styleId="Heading5Char">
    <w:name w:val="Heading 5 Char"/>
    <w:link w:val="Heading5"/>
    <w:rsid w:val="00B9507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B9507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Hyperlink">
    <w:name w:val="Hyperlink"/>
    <w:uiPriority w:val="99"/>
    <w:unhideWhenUsed/>
    <w:rsid w:val="005A1034"/>
    <w:rPr>
      <w:color w:val="003399"/>
      <w:u w:val="single"/>
    </w:rPr>
  </w:style>
  <w:style w:type="character" w:styleId="FollowedHyperlink">
    <w:name w:val="FollowedHyperlink"/>
    <w:uiPriority w:val="99"/>
    <w:unhideWhenUsed/>
    <w:rsid w:val="005A103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A1034"/>
    <w:pPr>
      <w:spacing w:after="0" w:line="240" w:lineRule="auto"/>
      <w:ind w:left="1080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5A1034"/>
    <w:rPr>
      <w:rFonts w:ascii="Arial" w:hAnsi="Arial"/>
      <w:spacing w:val="-5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E6DF7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link w:val="CommentText"/>
    <w:uiPriority w:val="99"/>
    <w:rsid w:val="000E6DF7"/>
    <w:rPr>
      <w:rFonts w:ascii="GHEA Grapalat" w:eastAsia="Calibri" w:hAnsi="GHEA Grapalat"/>
      <w:lang w:val="hy-AM" w:eastAsia="en-US"/>
    </w:rPr>
  </w:style>
  <w:style w:type="paragraph" w:styleId="Header">
    <w:name w:val="header"/>
    <w:basedOn w:val="Normal"/>
    <w:link w:val="Head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link w:val="Header"/>
    <w:uiPriority w:val="99"/>
    <w:rsid w:val="005A1034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link w:val="Footer"/>
    <w:uiPriority w:val="99"/>
    <w:rsid w:val="00B37769"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A1034"/>
    <w:pPr>
      <w:spacing w:after="0" w:line="240" w:lineRule="auto"/>
      <w:ind w:firstLine="709"/>
      <w:jc w:val="both"/>
    </w:pPr>
    <w:rPr>
      <w:rFonts w:ascii="Times LatArm" w:eastAsia="SimSun" w:hAnsi="Times LatArm"/>
      <w:sz w:val="24"/>
      <w:szCs w:val="20"/>
      <w:lang w:val="de-DE" w:eastAsia="en-US"/>
    </w:rPr>
  </w:style>
  <w:style w:type="character" w:customStyle="1" w:styleId="BodyTextIndent3Char">
    <w:name w:val="Body Text Indent 3 Char"/>
    <w:link w:val="BodyTextIndent3"/>
    <w:uiPriority w:val="99"/>
    <w:rsid w:val="005A1034"/>
    <w:rPr>
      <w:rFonts w:ascii="Times LatArm" w:eastAsia="SimSun" w:hAnsi="Times LatArm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1034"/>
    <w:pPr>
      <w:spacing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5A1034"/>
    <w:rPr>
      <w:rFonts w:ascii="Calibri" w:eastAsia="Calibri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A1034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5A1034"/>
    <w:rPr>
      <w:rFonts w:ascii="Tahoma" w:eastAsia="Calibri" w:hAnsi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5A1034"/>
    <w:pPr>
      <w:ind w:left="720"/>
      <w:contextualSpacing/>
    </w:pPr>
    <w:rPr>
      <w:rFonts w:eastAsia="Calibri"/>
      <w:lang w:val="en-US" w:eastAsia="en-US"/>
    </w:rPr>
  </w:style>
  <w:style w:type="paragraph" w:customStyle="1" w:styleId="Default">
    <w:name w:val="Default"/>
    <w:rsid w:val="005A10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enabsatz1">
    <w:name w:val="Listenabsatz1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1">
    <w:name w:val="Абзац списка1"/>
    <w:basedOn w:val="Normal"/>
    <w:rsid w:val="005A1034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</w:rPr>
  </w:style>
  <w:style w:type="paragraph" w:customStyle="1" w:styleId="Listenabsatz">
    <w:name w:val="Listenabsatz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u">
    <w:name w:val="u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p">
    <w:name w:val="u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">
    <w:name w:val="uni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p">
    <w:name w:val="uni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5A1034"/>
    <w:rPr>
      <w:vertAlign w:val="superscript"/>
    </w:rPr>
  </w:style>
  <w:style w:type="character" w:styleId="CommentReference">
    <w:name w:val="annotation reference"/>
    <w:uiPriority w:val="99"/>
    <w:unhideWhenUsed/>
    <w:rsid w:val="005A1034"/>
    <w:rPr>
      <w:sz w:val="16"/>
      <w:szCs w:val="16"/>
    </w:rPr>
  </w:style>
  <w:style w:type="character" w:styleId="PageNumber">
    <w:name w:val="page number"/>
    <w:uiPriority w:val="99"/>
    <w:unhideWhenUsed/>
    <w:rsid w:val="005A103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5A1034"/>
  </w:style>
  <w:style w:type="character" w:customStyle="1" w:styleId="apple-style-span">
    <w:name w:val="apple-style-span"/>
    <w:basedOn w:val="DefaultParagraphFont"/>
    <w:rsid w:val="005A1034"/>
  </w:style>
  <w:style w:type="character" w:customStyle="1" w:styleId="textexposedshow">
    <w:name w:val="text_exposed_show"/>
    <w:rsid w:val="005A1034"/>
  </w:style>
  <w:style w:type="character" w:styleId="Emphasis">
    <w:name w:val="Emphasis"/>
    <w:uiPriority w:val="20"/>
    <w:qFormat/>
    <w:rsid w:val="005A1034"/>
    <w:rPr>
      <w:i/>
      <w:iCs/>
    </w:rPr>
  </w:style>
  <w:style w:type="character" w:styleId="Strong">
    <w:name w:val="Strong"/>
    <w:uiPriority w:val="22"/>
    <w:qFormat/>
    <w:rsid w:val="005A103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50FFB"/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B37769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link w:val="Subtitle"/>
    <w:rsid w:val="00B37769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35F3B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D661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661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661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661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661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66180"/>
    <w:pPr>
      <w:spacing w:after="0"/>
      <w:ind w:left="176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A1032"/>
    <w:pPr>
      <w:tabs>
        <w:tab w:val="right" w:leader="dot" w:pos="9629"/>
      </w:tabs>
      <w:spacing w:before="120" w:after="120"/>
      <w:jc w:val="center"/>
    </w:pPr>
    <w:rPr>
      <w:rFonts w:ascii="Arial" w:hAnsi="Arial"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F42D1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076D"/>
    <w:pPr>
      <w:spacing w:after="0"/>
      <w:ind w:left="440"/>
    </w:pPr>
    <w:rPr>
      <w:i/>
      <w:i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07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B95071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B95071"/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locked/>
    <w:rsid w:val="00B9507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95071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customStyle="1" w:styleId="ConsPlusNormal">
    <w:name w:val="ConsPlusNormal"/>
    <w:uiPriority w:val="99"/>
    <w:rsid w:val="00B95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5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">
    <w:name w:val="c"/>
    <w:basedOn w:val="Normal"/>
    <w:uiPriority w:val="99"/>
    <w:rsid w:val="00B95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1">
    <w:name w:val="Normal1"/>
    <w:rsid w:val="00B95071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9507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B950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Char3CharCharChar">
    <w:name w:val="Char3 Char Char Char"/>
    <w:basedOn w:val="Normal"/>
    <w:next w:val="Normal"/>
    <w:semiHidden/>
    <w:rsid w:val="008C6A9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586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80"/>
      <w:sz w:val="18"/>
      <w:szCs w:val="18"/>
    </w:rPr>
  </w:style>
  <w:style w:type="character" w:customStyle="1" w:styleId="HTMLPreformattedChar">
    <w:name w:val="HTML Preformatted Char"/>
    <w:link w:val="HTMLPreformatted"/>
    <w:rsid w:val="00586088"/>
    <w:rPr>
      <w:rFonts w:ascii="Courier New" w:eastAsia="Calibri" w:hAnsi="Courier New"/>
      <w:color w:val="000080"/>
      <w:sz w:val="18"/>
      <w:szCs w:val="18"/>
    </w:rPr>
  </w:style>
  <w:style w:type="paragraph" w:customStyle="1" w:styleId="st">
    <w:name w:val="st"/>
    <w:basedOn w:val="Normal"/>
    <w:rsid w:val="00586088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7A1681"/>
  </w:style>
  <w:style w:type="numbering" w:customStyle="1" w:styleId="List41">
    <w:name w:val="List 41"/>
    <w:basedOn w:val="NoList"/>
    <w:rsid w:val="003E5C65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A049F1"/>
    <w:pPr>
      <w:spacing w:after="120"/>
    </w:pPr>
  </w:style>
  <w:style w:type="character" w:customStyle="1" w:styleId="BodyTextChar">
    <w:name w:val="Body Text Char"/>
    <w:link w:val="BodyText"/>
    <w:semiHidden/>
    <w:rsid w:val="00A049F1"/>
    <w:rPr>
      <w:rFonts w:ascii="Calibri" w:hAnsi="Calibri"/>
      <w:sz w:val="22"/>
      <w:szCs w:val="22"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unhideWhenUsed/>
    <w:qFormat/>
    <w:rsid w:val="000D3BE7"/>
    <w:pPr>
      <w:ind w:left="720"/>
      <w:contextualSpacing/>
    </w:pPr>
    <w:rPr>
      <w:rFonts w:eastAsia="Calibri"/>
      <w:lang w:val="en-US"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FA480C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rsid w:val="004F592F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2E751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2E7516"/>
    <w:rPr>
      <w:rFonts w:ascii="Arial Armenian" w:hAnsi="Arial Armenian"/>
      <w:sz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7516"/>
    <w:rPr>
      <w:color w:val="80808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552809"/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1">
    <w:name w:val="List Paragraph Char1"/>
    <w:aliases w:val="Akapit z listą BS Char1,List Paragraph 1 Char1,List_Paragraph Char1,Multilevel para_II Char1,List Paragraph (numbered (a)) Char1,OBC Bullet Char1,List Paragraph11 Char1,Normal numbered Char1"/>
    <w:uiPriority w:val="34"/>
    <w:rsid w:val="00D57E6D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45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semiHidden="0" w:unhideWhenUsed="0" w:qFormat="1"/>
    <w:lsdException w:name="Medium Grid 1" w:uiPriority="99" w:unhideWhenUsed="0"/>
    <w:lsdException w:name="Medium Grid 2" w:uiPriority="1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37769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69"/>
    <w:pPr>
      <w:keepNext/>
      <w:spacing w:after="0" w:line="312" w:lineRule="auto"/>
      <w:jc w:val="center"/>
      <w:outlineLvl w:val="0"/>
    </w:pPr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Heading2">
    <w:name w:val="heading 2"/>
    <w:basedOn w:val="NormalIndent"/>
    <w:link w:val="Heading2Char"/>
    <w:qFormat/>
    <w:rsid w:val="00E20664"/>
    <w:pPr>
      <w:spacing w:after="0" w:line="360" w:lineRule="auto"/>
      <w:ind w:left="0"/>
      <w:jc w:val="center"/>
      <w:outlineLvl w:val="1"/>
    </w:pPr>
    <w:rPr>
      <w:rFonts w:ascii="GHEA Grapalat" w:hAnsi="GHEA Grapalat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53416"/>
    <w:pPr>
      <w:spacing w:after="0" w:line="360" w:lineRule="auto"/>
      <w:ind w:firstLine="567"/>
      <w:jc w:val="both"/>
      <w:outlineLvl w:val="2"/>
    </w:pPr>
    <w:rPr>
      <w:rFonts w:ascii="GHEA Grapalat" w:hAnsi="GHEA Grapalat"/>
      <w:b/>
      <w:bCs/>
      <w:sz w:val="24"/>
      <w:szCs w:val="24"/>
      <w:lang w:val="hy-AM"/>
    </w:rPr>
  </w:style>
  <w:style w:type="paragraph" w:styleId="Heading4">
    <w:name w:val="heading 4"/>
    <w:basedOn w:val="Normal"/>
    <w:next w:val="Normal"/>
    <w:link w:val="Heading4Char"/>
    <w:qFormat/>
    <w:rsid w:val="00B3776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qFormat/>
    <w:rsid w:val="00B95071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95071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37769"/>
    <w:rPr>
      <w:rFonts w:ascii="GHEA Grapalat" w:eastAsia="SimSun" w:hAnsi="GHEA Grapalat"/>
      <w:b/>
      <w:bCs/>
      <w:kern w:val="32"/>
      <w:sz w:val="24"/>
      <w:szCs w:val="24"/>
      <w:lang w:val="hy-AM"/>
    </w:rPr>
  </w:style>
  <w:style w:type="paragraph" w:styleId="NormalIndent">
    <w:name w:val="Normal Indent"/>
    <w:basedOn w:val="Normal"/>
    <w:uiPriority w:val="99"/>
    <w:semiHidden/>
    <w:unhideWhenUsed/>
    <w:rsid w:val="00B37769"/>
    <w:pPr>
      <w:ind w:left="708"/>
    </w:pPr>
  </w:style>
  <w:style w:type="character" w:customStyle="1" w:styleId="Heading2Char">
    <w:name w:val="Heading 2 Char"/>
    <w:link w:val="Heading2"/>
    <w:rsid w:val="00E20664"/>
    <w:rPr>
      <w:rFonts w:ascii="GHEA Grapalat" w:hAnsi="GHEA Grapalat"/>
      <w:b/>
      <w:b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A53416"/>
    <w:rPr>
      <w:rFonts w:ascii="GHEA Grapalat" w:hAnsi="GHEA Grapalat"/>
      <w:b/>
      <w:bCs/>
      <w:sz w:val="24"/>
      <w:szCs w:val="24"/>
      <w:lang w:val="hy-AM"/>
    </w:rPr>
  </w:style>
  <w:style w:type="character" w:customStyle="1" w:styleId="Heading4Char">
    <w:name w:val="Heading 4 Char"/>
    <w:link w:val="Heading4"/>
    <w:rsid w:val="00B37769"/>
    <w:rPr>
      <w:rFonts w:ascii="Cambria" w:eastAsia="Times New Roman" w:hAnsi="Cambria" w:cs="Times New Roman"/>
      <w:i/>
      <w:iCs/>
      <w:color w:val="365F91"/>
      <w:sz w:val="22"/>
      <w:szCs w:val="22"/>
    </w:rPr>
  </w:style>
  <w:style w:type="character" w:customStyle="1" w:styleId="Heading5Char">
    <w:name w:val="Heading 5 Char"/>
    <w:link w:val="Heading5"/>
    <w:rsid w:val="00B9507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link w:val="Heading6"/>
    <w:rsid w:val="00B9507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Hyperlink">
    <w:name w:val="Hyperlink"/>
    <w:uiPriority w:val="99"/>
    <w:unhideWhenUsed/>
    <w:rsid w:val="005A1034"/>
    <w:rPr>
      <w:color w:val="003399"/>
      <w:u w:val="single"/>
    </w:rPr>
  </w:style>
  <w:style w:type="character" w:styleId="FollowedHyperlink">
    <w:name w:val="FollowedHyperlink"/>
    <w:uiPriority w:val="99"/>
    <w:unhideWhenUsed/>
    <w:rsid w:val="005A103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A1034"/>
    <w:pPr>
      <w:spacing w:after="0" w:line="240" w:lineRule="auto"/>
      <w:ind w:left="1080"/>
    </w:pPr>
    <w:rPr>
      <w:rFonts w:ascii="Arial" w:hAnsi="Arial"/>
      <w:spacing w:val="-5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5A1034"/>
    <w:rPr>
      <w:rFonts w:ascii="Arial" w:hAnsi="Arial"/>
      <w:spacing w:val="-5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E6DF7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link w:val="CommentText"/>
    <w:uiPriority w:val="99"/>
    <w:rsid w:val="000E6DF7"/>
    <w:rPr>
      <w:rFonts w:ascii="GHEA Grapalat" w:eastAsia="Calibri" w:hAnsi="GHEA Grapalat"/>
      <w:lang w:val="hy-AM" w:eastAsia="en-US"/>
    </w:rPr>
  </w:style>
  <w:style w:type="paragraph" w:styleId="Header">
    <w:name w:val="header"/>
    <w:basedOn w:val="Normal"/>
    <w:link w:val="Head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link w:val="Header"/>
    <w:uiPriority w:val="99"/>
    <w:rsid w:val="005A1034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1034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link w:val="Footer"/>
    <w:uiPriority w:val="99"/>
    <w:rsid w:val="00B37769"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A1034"/>
    <w:pPr>
      <w:spacing w:after="0" w:line="240" w:lineRule="auto"/>
      <w:ind w:firstLine="709"/>
      <w:jc w:val="both"/>
    </w:pPr>
    <w:rPr>
      <w:rFonts w:ascii="Times LatArm" w:eastAsia="SimSun" w:hAnsi="Times LatArm"/>
      <w:sz w:val="24"/>
      <w:szCs w:val="20"/>
      <w:lang w:val="de-DE" w:eastAsia="en-US"/>
    </w:rPr>
  </w:style>
  <w:style w:type="character" w:customStyle="1" w:styleId="BodyTextIndent3Char">
    <w:name w:val="Body Text Indent 3 Char"/>
    <w:link w:val="BodyTextIndent3"/>
    <w:uiPriority w:val="99"/>
    <w:rsid w:val="005A1034"/>
    <w:rPr>
      <w:rFonts w:ascii="Times LatArm" w:eastAsia="SimSun" w:hAnsi="Times LatArm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1034"/>
    <w:pPr>
      <w:spacing w:line="276" w:lineRule="auto"/>
    </w:pPr>
    <w:rPr>
      <w:rFonts w:ascii="Calibri" w:hAnsi="Calibri"/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rsid w:val="005A1034"/>
    <w:rPr>
      <w:rFonts w:ascii="Calibri" w:eastAsia="Calibri" w:hAnsi="Calibr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5A1034"/>
    <w:pPr>
      <w:spacing w:after="0" w:line="240" w:lineRule="auto"/>
    </w:pPr>
    <w:rPr>
      <w:rFonts w:ascii="Tahoma" w:eastAsia="Calibri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5A1034"/>
    <w:rPr>
      <w:rFonts w:ascii="Tahoma" w:eastAsia="Calibri" w:hAnsi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5A1034"/>
    <w:pPr>
      <w:ind w:left="720"/>
      <w:contextualSpacing/>
    </w:pPr>
    <w:rPr>
      <w:rFonts w:eastAsia="Calibri"/>
      <w:lang w:val="en-US" w:eastAsia="en-US"/>
    </w:rPr>
  </w:style>
  <w:style w:type="paragraph" w:customStyle="1" w:styleId="Default">
    <w:name w:val="Default"/>
    <w:rsid w:val="005A103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enabsatz1">
    <w:name w:val="Listenabsatz1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1">
    <w:name w:val="Абзац списка1"/>
    <w:basedOn w:val="Normal"/>
    <w:rsid w:val="005A1034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</w:rPr>
  </w:style>
  <w:style w:type="paragraph" w:customStyle="1" w:styleId="Listenabsatz">
    <w:name w:val="Listenabsatz"/>
    <w:basedOn w:val="Normal"/>
    <w:uiPriority w:val="99"/>
    <w:rsid w:val="005A1034"/>
    <w:pPr>
      <w:spacing w:after="0" w:line="240" w:lineRule="auto"/>
      <w:ind w:left="720"/>
      <w:contextualSpacing/>
    </w:pPr>
    <w:rPr>
      <w:rFonts w:ascii="Arial" w:eastAsia="SimSun" w:hAnsi="Arial"/>
      <w:lang w:val="de-DE" w:eastAsia="zh-CN"/>
    </w:rPr>
  </w:style>
  <w:style w:type="paragraph" w:customStyle="1" w:styleId="u">
    <w:name w:val="u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p">
    <w:name w:val="u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">
    <w:name w:val="uni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unip">
    <w:name w:val="unip"/>
    <w:basedOn w:val="Normal"/>
    <w:uiPriority w:val="99"/>
    <w:rsid w:val="005A1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5A1034"/>
    <w:rPr>
      <w:vertAlign w:val="superscript"/>
    </w:rPr>
  </w:style>
  <w:style w:type="character" w:styleId="CommentReference">
    <w:name w:val="annotation reference"/>
    <w:uiPriority w:val="99"/>
    <w:unhideWhenUsed/>
    <w:rsid w:val="005A1034"/>
    <w:rPr>
      <w:sz w:val="16"/>
      <w:szCs w:val="16"/>
    </w:rPr>
  </w:style>
  <w:style w:type="character" w:styleId="PageNumber">
    <w:name w:val="page number"/>
    <w:uiPriority w:val="99"/>
    <w:unhideWhenUsed/>
    <w:rsid w:val="005A103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efaultParagraphFont"/>
    <w:rsid w:val="005A1034"/>
  </w:style>
  <w:style w:type="character" w:customStyle="1" w:styleId="apple-style-span">
    <w:name w:val="apple-style-span"/>
    <w:basedOn w:val="DefaultParagraphFont"/>
    <w:rsid w:val="005A1034"/>
  </w:style>
  <w:style w:type="character" w:customStyle="1" w:styleId="textexposedshow">
    <w:name w:val="text_exposed_show"/>
    <w:rsid w:val="005A1034"/>
  </w:style>
  <w:style w:type="character" w:styleId="Emphasis">
    <w:name w:val="Emphasis"/>
    <w:uiPriority w:val="20"/>
    <w:qFormat/>
    <w:rsid w:val="005A1034"/>
    <w:rPr>
      <w:i/>
      <w:iCs/>
    </w:rPr>
  </w:style>
  <w:style w:type="character" w:styleId="Strong">
    <w:name w:val="Strong"/>
    <w:uiPriority w:val="22"/>
    <w:qFormat/>
    <w:rsid w:val="005A1034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850FFB"/>
    <w:rPr>
      <w:rFonts w:ascii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B37769"/>
    <w:pPr>
      <w:numPr>
        <w:ilvl w:val="1"/>
      </w:numPr>
      <w:spacing w:after="160"/>
    </w:pPr>
    <w:rPr>
      <w:color w:val="5A5A5A"/>
      <w:spacing w:val="15"/>
    </w:rPr>
  </w:style>
  <w:style w:type="character" w:customStyle="1" w:styleId="SubtitleChar">
    <w:name w:val="Subtitle Char"/>
    <w:link w:val="Subtitle"/>
    <w:rsid w:val="00B37769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35F3B"/>
    <w:pPr>
      <w:keepLines/>
      <w:spacing w:before="240" w:line="259" w:lineRule="auto"/>
      <w:jc w:val="left"/>
      <w:outlineLvl w:val="9"/>
    </w:pPr>
    <w:rPr>
      <w:rFonts w:ascii="Cambria" w:eastAsia="Times New Roman" w:hAnsi="Cambria"/>
      <w:b w:val="0"/>
      <w:bCs w:val="0"/>
      <w:color w:val="365F91"/>
      <w:kern w:val="0"/>
      <w:sz w:val="32"/>
      <w:szCs w:val="3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D661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661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661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661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661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66180"/>
    <w:pPr>
      <w:spacing w:after="0"/>
      <w:ind w:left="176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A1032"/>
    <w:pPr>
      <w:tabs>
        <w:tab w:val="right" w:leader="dot" w:pos="9629"/>
      </w:tabs>
      <w:spacing w:before="120" w:after="120"/>
      <w:jc w:val="center"/>
    </w:pPr>
    <w:rPr>
      <w:rFonts w:ascii="Arial" w:hAnsi="Arial" w:cs="Arial"/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F42D1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076D"/>
    <w:pPr>
      <w:spacing w:after="0"/>
      <w:ind w:left="440"/>
    </w:pPr>
    <w:rPr>
      <w:i/>
      <w:i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5071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B95071"/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uiPriority w:val="1"/>
    <w:qFormat/>
    <w:rsid w:val="00B95071"/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locked/>
    <w:rsid w:val="00B9507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B95071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customStyle="1" w:styleId="ConsPlusNormal">
    <w:name w:val="ConsPlusNormal"/>
    <w:uiPriority w:val="99"/>
    <w:rsid w:val="00B95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5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">
    <w:name w:val="c"/>
    <w:basedOn w:val="Normal"/>
    <w:uiPriority w:val="99"/>
    <w:rsid w:val="00B95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rmal1">
    <w:name w:val="Normal1"/>
    <w:uiPriority w:val="99"/>
    <w:rsid w:val="00B95071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B9507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rsid w:val="00B950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Char3CharCharChar">
    <w:name w:val="Char3 Char Char Char"/>
    <w:basedOn w:val="Normal"/>
    <w:next w:val="Normal"/>
    <w:semiHidden/>
    <w:rsid w:val="008C6A96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sid w:val="00586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80"/>
      <w:sz w:val="18"/>
      <w:szCs w:val="18"/>
    </w:rPr>
  </w:style>
  <w:style w:type="character" w:customStyle="1" w:styleId="HTMLPreformattedChar">
    <w:name w:val="HTML Preformatted Char"/>
    <w:link w:val="HTMLPreformatted"/>
    <w:rsid w:val="00586088"/>
    <w:rPr>
      <w:rFonts w:ascii="Courier New" w:eastAsia="Calibri" w:hAnsi="Courier New"/>
      <w:color w:val="000080"/>
      <w:sz w:val="18"/>
      <w:szCs w:val="18"/>
    </w:rPr>
  </w:style>
  <w:style w:type="paragraph" w:customStyle="1" w:styleId="st">
    <w:name w:val="st"/>
    <w:basedOn w:val="Normal"/>
    <w:rsid w:val="00586088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7A1681"/>
  </w:style>
  <w:style w:type="numbering" w:customStyle="1" w:styleId="List41">
    <w:name w:val="List 41"/>
    <w:basedOn w:val="NoList"/>
    <w:rsid w:val="003E5C65"/>
    <w:pPr>
      <w:numPr>
        <w:numId w:val="1"/>
      </w:numPr>
    </w:pPr>
  </w:style>
  <w:style w:type="paragraph" w:styleId="BodyText">
    <w:name w:val="Body Text"/>
    <w:basedOn w:val="Normal"/>
    <w:link w:val="BodyTextChar"/>
    <w:semiHidden/>
    <w:unhideWhenUsed/>
    <w:rsid w:val="00A049F1"/>
    <w:pPr>
      <w:spacing w:after="120"/>
    </w:pPr>
  </w:style>
  <w:style w:type="character" w:customStyle="1" w:styleId="BodyTextChar">
    <w:name w:val="Body Text Char"/>
    <w:link w:val="BodyText"/>
    <w:semiHidden/>
    <w:rsid w:val="00A049F1"/>
    <w:rPr>
      <w:rFonts w:ascii="Calibri" w:hAnsi="Calibri"/>
      <w:sz w:val="22"/>
      <w:szCs w:val="22"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unhideWhenUsed/>
    <w:qFormat/>
    <w:rsid w:val="000D3BE7"/>
    <w:pPr>
      <w:ind w:left="720"/>
      <w:contextualSpacing/>
    </w:pPr>
    <w:rPr>
      <w:rFonts w:eastAsia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FA480C"/>
    <w:pPr>
      <w:ind w:left="720"/>
      <w:contextualSpacing/>
    </w:pPr>
    <w:rPr>
      <w:rFonts w:eastAsia="Calibri"/>
      <w:lang w:val="en-US" w:eastAsia="en-US"/>
    </w:rPr>
  </w:style>
  <w:style w:type="paragraph" w:styleId="Revision">
    <w:name w:val="Revision"/>
    <w:hidden/>
    <w:uiPriority w:val="99"/>
    <w:rsid w:val="004F592F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2E7516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2E7516"/>
    <w:rPr>
      <w:rFonts w:ascii="Arial Armenian" w:hAnsi="Arial Armenian"/>
      <w:sz w:val="22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75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3116-C4FF-47F7-B7F2-2CA4CB5A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8</Pages>
  <Words>1318</Words>
  <Characters>10361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Ar-Hovhannisyan</cp:lastModifiedBy>
  <cp:revision>481</cp:revision>
  <cp:lastPrinted>2017-12-13T05:49:00Z</cp:lastPrinted>
  <dcterms:created xsi:type="dcterms:W3CDTF">2017-07-21T05:58:00Z</dcterms:created>
  <dcterms:modified xsi:type="dcterms:W3CDTF">2017-12-20T14:19:00Z</dcterms:modified>
</cp:coreProperties>
</file>