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6C" w:rsidRDefault="0035506C" w:rsidP="0035506C">
      <w:pPr>
        <w:jc w:val="right"/>
        <w:rPr>
          <w:rFonts w:ascii="GHEA Grapalat" w:hAnsi="GHEA Grapalat"/>
          <w:caps/>
          <w:u w:val="single"/>
        </w:rPr>
      </w:pPr>
      <w:r>
        <w:rPr>
          <w:rFonts w:ascii="GHEA Grapalat" w:hAnsi="GHEA Grapalat"/>
          <w:caps/>
          <w:u w:val="single"/>
        </w:rPr>
        <w:t>Նախագիծ</w:t>
      </w:r>
    </w:p>
    <w:p w:rsidR="0035506C" w:rsidRDefault="0035506C" w:rsidP="0035506C">
      <w:pPr>
        <w:jc w:val="right"/>
        <w:rPr>
          <w:rFonts w:ascii="GHEA Grapalat" w:hAnsi="GHEA Grapalat"/>
        </w:rPr>
      </w:pPr>
    </w:p>
    <w:p w:rsidR="0035506C" w:rsidRDefault="0035506C" w:rsidP="0035506C">
      <w:pPr>
        <w:spacing w:after="0" w:line="240" w:lineRule="auto"/>
        <w:ind w:firstLine="375"/>
        <w:jc w:val="center"/>
        <w:rPr>
          <w:rFonts w:ascii="GHEA Grapalat" w:eastAsia="Times New Roman" w:hAnsi="GHEA Grapalat" w:cs="Times New Roman"/>
          <w:sz w:val="24"/>
          <w:szCs w:val="24"/>
          <w:lang w:val="en-GB" w:eastAsia="en-GB"/>
        </w:rPr>
      </w:pPr>
      <w:r>
        <w:rPr>
          <w:rFonts w:ascii="GHEA Grapalat" w:eastAsia="Times New Roman" w:hAnsi="GHEA Grapalat" w:cs="Sylfaen"/>
          <w:b/>
          <w:bCs/>
          <w:sz w:val="27"/>
          <w:szCs w:val="27"/>
          <w:lang w:val="en-GB" w:eastAsia="en-GB"/>
        </w:rPr>
        <w:t>ՀԱՅԱՍՏԱՆԻ</w:t>
      </w:r>
      <w:r>
        <w:rPr>
          <w:rFonts w:ascii="GHEA Grapalat" w:eastAsia="Times New Roman" w:hAnsi="GHEA Grapalat" w:cs="Times New Roman"/>
          <w:b/>
          <w:bCs/>
          <w:sz w:val="27"/>
          <w:szCs w:val="27"/>
          <w:lang w:val="en-GB" w:eastAsia="en-GB"/>
        </w:rPr>
        <w:t xml:space="preserve"> </w:t>
      </w:r>
      <w:r>
        <w:rPr>
          <w:rFonts w:ascii="GHEA Grapalat" w:eastAsia="Times New Roman" w:hAnsi="GHEA Grapalat" w:cs="Sylfaen"/>
          <w:b/>
          <w:bCs/>
          <w:sz w:val="27"/>
          <w:szCs w:val="27"/>
          <w:lang w:val="en-GB" w:eastAsia="en-GB"/>
        </w:rPr>
        <w:t>ՀԱՆՐԱՊԵՏՈՒԹՅԱՆ</w:t>
      </w:r>
      <w:r>
        <w:rPr>
          <w:rFonts w:ascii="GHEA Grapalat" w:eastAsia="Times New Roman" w:hAnsi="GHEA Grapalat" w:cs="Times New Roman"/>
          <w:b/>
          <w:bCs/>
          <w:sz w:val="27"/>
          <w:szCs w:val="27"/>
          <w:lang w:val="en-GB" w:eastAsia="en-GB"/>
        </w:rPr>
        <w:t xml:space="preserve"> </w:t>
      </w:r>
      <w:r>
        <w:rPr>
          <w:rFonts w:ascii="GHEA Grapalat" w:eastAsia="Times New Roman" w:hAnsi="GHEA Grapalat" w:cs="Sylfaen"/>
          <w:b/>
          <w:bCs/>
          <w:sz w:val="27"/>
          <w:szCs w:val="27"/>
          <w:lang w:val="en-GB" w:eastAsia="en-GB"/>
        </w:rPr>
        <w:t>ԿԱՌԱՎԱՐՈՒԹՅՈՒ</w:t>
      </w:r>
      <w:r>
        <w:rPr>
          <w:rFonts w:ascii="GHEA Grapalat" w:eastAsia="Times New Roman" w:hAnsi="GHEA Grapalat" w:cs="Times New Roman"/>
          <w:b/>
          <w:bCs/>
          <w:sz w:val="27"/>
          <w:szCs w:val="27"/>
          <w:lang w:val="en-GB" w:eastAsia="en-GB"/>
        </w:rPr>
        <w:t>Ն</w:t>
      </w:r>
    </w:p>
    <w:p w:rsidR="0035506C" w:rsidRDefault="0035506C" w:rsidP="0035506C">
      <w:pPr>
        <w:spacing w:after="0" w:line="240" w:lineRule="auto"/>
        <w:ind w:firstLine="375"/>
        <w:jc w:val="center"/>
        <w:rPr>
          <w:rFonts w:ascii="GHEA Grapalat" w:eastAsia="Times New Roman" w:hAnsi="GHEA Grapalat" w:cs="Times New Roman"/>
          <w:sz w:val="24"/>
          <w:szCs w:val="24"/>
          <w:lang w:val="en-GB" w:eastAsia="en-GB"/>
        </w:rPr>
      </w:pPr>
      <w:r>
        <w:rPr>
          <w:rFonts w:ascii="Courier New" w:eastAsia="Times New Roman" w:hAnsi="Courier New" w:cs="Courier New"/>
          <w:sz w:val="24"/>
          <w:szCs w:val="24"/>
          <w:lang w:val="en-GB" w:eastAsia="en-GB"/>
        </w:rPr>
        <w:t> </w:t>
      </w:r>
    </w:p>
    <w:p w:rsidR="0035506C" w:rsidRDefault="0035506C" w:rsidP="0035506C">
      <w:pPr>
        <w:spacing w:after="0" w:line="240" w:lineRule="auto"/>
        <w:ind w:firstLine="375"/>
        <w:jc w:val="center"/>
        <w:rPr>
          <w:rFonts w:ascii="GHEA Grapalat" w:eastAsia="Times New Roman" w:hAnsi="GHEA Grapalat" w:cs="Times New Roman"/>
          <w:sz w:val="24"/>
          <w:szCs w:val="24"/>
          <w:lang w:val="en-GB" w:eastAsia="en-GB"/>
        </w:rPr>
      </w:pPr>
      <w:r>
        <w:rPr>
          <w:rFonts w:ascii="GHEA Grapalat" w:eastAsia="Times New Roman" w:hAnsi="GHEA Grapalat" w:cs="Times New Roman"/>
          <w:b/>
          <w:bCs/>
          <w:sz w:val="36"/>
          <w:szCs w:val="36"/>
          <w:lang w:val="en-GB" w:eastAsia="en-GB"/>
        </w:rPr>
        <w:t>Ո Ր Ո Շ ՈՒ Մ</w:t>
      </w:r>
      <w:r>
        <w:rPr>
          <w:rFonts w:ascii="GHEA Grapalat" w:eastAsia="Times New Roman" w:hAnsi="GHEA Grapalat" w:cs="Times New Roman"/>
          <w:sz w:val="24"/>
          <w:szCs w:val="24"/>
          <w:lang w:val="en-GB" w:eastAsia="en-GB"/>
        </w:rPr>
        <w:t xml:space="preserve"> </w:t>
      </w:r>
    </w:p>
    <w:p w:rsidR="0035506C" w:rsidRDefault="0035506C" w:rsidP="0035506C">
      <w:pPr>
        <w:jc w:val="right"/>
        <w:rPr>
          <w:rFonts w:ascii="GHEA Grapalat" w:hAnsi="GHEA Grapalat"/>
        </w:rPr>
      </w:pPr>
    </w:p>
    <w:p w:rsidR="0035506C" w:rsidRDefault="0015319D" w:rsidP="0035506C">
      <w:pPr>
        <w:jc w:val="center"/>
        <w:rPr>
          <w:rFonts w:ascii="GHEA Grapalat" w:hAnsi="GHEA Grapalat"/>
          <w:sz w:val="24"/>
          <w:szCs w:val="24"/>
        </w:rPr>
      </w:pPr>
      <w:r>
        <w:rPr>
          <w:rFonts w:ascii="GHEA Grapalat" w:hAnsi="GHEA Grapalat" w:cs="Sylfaen"/>
          <w:spacing w:val="-4"/>
          <w:sz w:val="24"/>
          <w:szCs w:val="24"/>
        </w:rPr>
        <w:t>…………..</w:t>
      </w:r>
      <w:r w:rsidR="0035506C">
        <w:rPr>
          <w:rFonts w:ascii="GHEA Grapalat" w:hAnsi="GHEA Grapalat"/>
          <w:sz w:val="24"/>
          <w:szCs w:val="24"/>
        </w:rPr>
        <w:t xml:space="preserve"> </w:t>
      </w:r>
      <w:r w:rsidR="00AD4323">
        <w:rPr>
          <w:rFonts w:ascii="GHEA Grapalat" w:hAnsi="GHEA Grapalat"/>
          <w:sz w:val="24"/>
          <w:szCs w:val="24"/>
          <w:lang w:val="hy-AM"/>
        </w:rPr>
        <w:t>2017</w:t>
      </w:r>
      <w:r w:rsidR="0035506C">
        <w:rPr>
          <w:rFonts w:ascii="GHEA Grapalat" w:hAnsi="GHEA Grapalat"/>
          <w:sz w:val="24"/>
          <w:szCs w:val="24"/>
        </w:rPr>
        <w:t xml:space="preserve"> </w:t>
      </w:r>
      <w:r w:rsidR="0035506C">
        <w:rPr>
          <w:rFonts w:ascii="GHEA Grapalat" w:hAnsi="GHEA Grapalat" w:cs="Sylfaen"/>
          <w:sz w:val="24"/>
          <w:szCs w:val="24"/>
        </w:rPr>
        <w:t>թվականի</w:t>
      </w:r>
      <w:r>
        <w:rPr>
          <w:rFonts w:ascii="GHEA Grapalat" w:hAnsi="GHEA Grapalat"/>
          <w:sz w:val="24"/>
          <w:szCs w:val="24"/>
        </w:rPr>
        <w:t xml:space="preserve">  ……………</w:t>
      </w:r>
      <w:r w:rsidR="0035506C">
        <w:rPr>
          <w:rFonts w:ascii="GHEA Grapalat" w:hAnsi="GHEA Grapalat"/>
          <w:sz w:val="24"/>
          <w:szCs w:val="24"/>
        </w:rPr>
        <w:t xml:space="preserve"> - Ա</w:t>
      </w:r>
    </w:p>
    <w:p w:rsidR="0035506C" w:rsidRDefault="0035506C" w:rsidP="0035506C">
      <w:pPr>
        <w:jc w:val="right"/>
        <w:rPr>
          <w:rFonts w:ascii="GHEA Grapalat" w:hAnsi="GHEA Grapalat"/>
        </w:rPr>
      </w:pPr>
    </w:p>
    <w:p w:rsidR="000E3E17" w:rsidRPr="000E3E17" w:rsidRDefault="000E3E17" w:rsidP="000E3E17">
      <w:pPr>
        <w:spacing w:after="0" w:line="240" w:lineRule="auto"/>
        <w:ind w:left="1134" w:right="828"/>
        <w:jc w:val="center"/>
        <w:rPr>
          <w:rFonts w:ascii="GHEA Grapalat" w:hAnsi="GHEA Grapalat"/>
          <w:b/>
          <w:caps/>
          <w:sz w:val="24"/>
          <w:szCs w:val="24"/>
        </w:rPr>
      </w:pPr>
      <w:r w:rsidRPr="000E3E17">
        <w:rPr>
          <w:rFonts w:ascii="GHEA Grapalat" w:hAnsi="GHEA Grapalat"/>
          <w:b/>
          <w:caps/>
          <w:sz w:val="24"/>
          <w:szCs w:val="24"/>
        </w:rPr>
        <w:t>ՀԱՅԱՍՏԱՆԻ ՀԱՆՐԱՊԵՏՈՒԹՅԱՆ ՔԱՂԱՔԱՑԻԱԿԱՆ ԴԱՏԱՎԱՐՈՒԹՅԱՆ ՕՐԵՆՍԳՐՔԻ ՆԱԽԱԳԾԻ, «ՊԵՏԱԿԱՆ ՏՈՒՐՔԻ ՄԱՍԻՆ» ՀԱՅԱՍՏԱՆԻ ՀԱՆՐԱՊԵՏՈՒԹՅԱՆ ՕՐԵՆՔՈՒՄ ՓՈՓՈԽՈՒԹՅՈՒՆՆԵՐ ԵՎ ԼՐԱՑՈՒՄՆԵՐ ԿԱՏԱՐԵԼՈՒ ՄԱՍԻՆ», «ՀԱՅԱՍՏԱՆԻ ՀԱՆՐԱՊԵՏՈՒԹՅԱՆ ՔԱՂԱՔԱՑԻԱԿԱՆ ՕՐԵՆՍԳՐՔՈՒՄ ՓՈՓՈԽՈՒԹՅՈՒՆ ԵՎ ԼՐԱՑՈՒՄ ԿԱՏԱՐԵԼՈՒ ՄԱՍԻՆ»,  «ՀԱՅԱՍՏԱՆԻ ՀԱՆՐԱՊԵՏՈՒԹՅԱՆ ՔՐԵԱԿԱՆ ՕՐԵՆՍԳՐՔՈՒՄ</w:t>
      </w:r>
    </w:p>
    <w:p w:rsidR="000E3E17" w:rsidRPr="000E3E17" w:rsidRDefault="000E3E17" w:rsidP="000E3E17">
      <w:pPr>
        <w:spacing w:after="0" w:line="240" w:lineRule="auto"/>
        <w:ind w:left="1134" w:right="828"/>
        <w:jc w:val="center"/>
        <w:rPr>
          <w:rFonts w:ascii="GHEA Grapalat" w:hAnsi="GHEA Grapalat"/>
          <w:b/>
          <w:caps/>
          <w:sz w:val="24"/>
          <w:szCs w:val="24"/>
        </w:rPr>
      </w:pPr>
      <w:r w:rsidRPr="000E3E17">
        <w:rPr>
          <w:rFonts w:ascii="GHEA Grapalat" w:hAnsi="GHEA Grapalat"/>
          <w:b/>
          <w:caps/>
          <w:sz w:val="24"/>
          <w:szCs w:val="24"/>
        </w:rPr>
        <w:t>ԼՐԱՑՈՒՄ ԿԱՏԱՐԵԼՈՒ ՄԱՍԻՆ», «ՈՍՏԻԿԱՆՈՒԹՅԱՆ ՄԱՍԻՆ» ՀԱՅԱՍՏԱՆԻ ՀԱՆՐԱՊԵՏՈՒԹՅԱՆ ՕՐԵՆՔՈՒՄ ՓՈՓՈԽՈՒԹՅՈՒՆ ԿԱՏԱՐԵԼՈՒ ՄԱՍԻՆ», «ՀՈԳԵԲՈՒԺԱԿԱՆ ՕԳՆՈՒԹՅԱՆ ՄԱՍԻՆ» ՀԱՅԱՍՏԱՆԻ ՀԱՆՐԱՊԵՏՈՒԹՅԱՆ ՕՐԵՆՔՈՒՄ ՓՈՓՈԽՈՒԹՅՈՒՆՆԵՐ ԿԱՏԱՐԵԼՈՒ ՄԱՍԻՆ», «ՓԱՍՏԱԲԱՆՈՒԹՅԱՆ ՄԱՍԻՆ» ՀԱՅԱՍՏԱՆԻ ՀԱՆՐԱՊԵՏՈՒԹՅԱՆ ՕՐԵՆՔՈՒՄ ԼՐԱՑՈՒՄ ԿԱՏԱՐԵԼՈՒ ՄԱՍԻՆ, ««ՖԻՆԱՆՍԱԿԱՆ ՀԱՄԱԿԱՐԳԻ ՀԱՇՏԱՐԱՐԻ ՄԱՍԻՆ» ՀԱՅԱՍՏԱՆԻ ՀԱՆՐԱՊԵՏՈՒԹՅԱՆ ՕՐԵՆՔՈՒՄ ՓՈՓՈԽՈՒԹՅՈՒՆ ԵՎ ԼՐԱՑՈՒՄ ԿԱՏԱՐԵԼՈՒ ՄԱՍԻՆ»,</w:t>
      </w:r>
    </w:p>
    <w:p w:rsidR="0035506C" w:rsidRPr="006E1FFD" w:rsidRDefault="000E3E17" w:rsidP="000E3E17">
      <w:pPr>
        <w:spacing w:after="0" w:line="240" w:lineRule="auto"/>
        <w:ind w:left="1134" w:right="828"/>
        <w:jc w:val="center"/>
        <w:rPr>
          <w:rFonts w:ascii="GHEA Grapalat" w:eastAsia="Batang" w:hAnsi="GHEA Grapalat" w:cs="Sylfaen"/>
          <w:b/>
          <w:sz w:val="24"/>
          <w:szCs w:val="24"/>
          <w:lang w:val="hy-AM"/>
        </w:rPr>
      </w:pPr>
      <w:r w:rsidRPr="000E3E17">
        <w:rPr>
          <w:rFonts w:ascii="GHEA Grapalat" w:hAnsi="GHEA Grapalat"/>
          <w:b/>
          <w:caps/>
          <w:sz w:val="24"/>
          <w:szCs w:val="24"/>
        </w:rPr>
        <w:t xml:space="preserve"> ««ԴԱՏԱԿԱՆ ԱԿՏԵՐԻ ՀԱՐԿԱԴԻՐ ԿԱՏԱՐՄԱՆ ՄԱՍԻՆ» ՀԱՅԱՍՏԱՆԻ ՀԱՆՐԱՊԵՏՈՒԹՅԱՆ ՕՐԵՆՔՈՒՄ ՓՈՓՈԽՈՒԹՅՈՒՆՆԵՐ ԿԱՏԱՐԵԼՈՒ ՄԱՍԻՆ</w:t>
      </w:r>
      <w:r w:rsidR="00153EA0">
        <w:rPr>
          <w:rFonts w:ascii="GHEA Grapalat" w:hAnsi="GHEA Grapalat"/>
          <w:b/>
          <w:caps/>
          <w:sz w:val="24"/>
          <w:szCs w:val="24"/>
        </w:rPr>
        <w:t>»</w:t>
      </w:r>
      <w:bookmarkStart w:id="0" w:name="_GoBack"/>
      <w:bookmarkEnd w:id="0"/>
      <w:r w:rsidRPr="000E3E17">
        <w:rPr>
          <w:rFonts w:ascii="GHEA Grapalat" w:hAnsi="GHEA Grapalat"/>
          <w:b/>
          <w:caps/>
          <w:sz w:val="24"/>
          <w:szCs w:val="24"/>
        </w:rPr>
        <w:t xml:space="preserve"> ՀԱՅԱՍՏԱՆԻ ՀԱՆՐԱՊԵՏՈՒԹՅԱՆ ՕՐԵՆՔՆԵՐԻ </w:t>
      </w:r>
      <w:r>
        <w:rPr>
          <w:rFonts w:ascii="GHEA Grapalat" w:hAnsi="GHEA Grapalat"/>
          <w:b/>
          <w:caps/>
          <w:sz w:val="24"/>
          <w:szCs w:val="24"/>
        </w:rPr>
        <w:t xml:space="preserve">ՆԱԽԱԳԾԵՐԻ </w:t>
      </w:r>
      <w:r w:rsidR="00531F09" w:rsidRPr="006E1FFD">
        <w:rPr>
          <w:rFonts w:ascii="GHEA Grapalat" w:eastAsia="Batang" w:hAnsi="GHEA Grapalat" w:cs="Arial Armenian"/>
          <w:b/>
          <w:sz w:val="24"/>
          <w:szCs w:val="24"/>
          <w:lang w:val="hy-AM" w:eastAsia="ru-RU"/>
        </w:rPr>
        <w:t xml:space="preserve">ՓԱԹԵԹԻ </w:t>
      </w:r>
      <w:r w:rsidR="0035506C" w:rsidRPr="006E1FFD">
        <w:rPr>
          <w:rFonts w:ascii="GHEA Grapalat" w:eastAsia="Batang" w:hAnsi="GHEA Grapalat" w:cs="Sylfaen"/>
          <w:b/>
          <w:sz w:val="24"/>
          <w:szCs w:val="24"/>
          <w:lang w:val="hy-AM"/>
        </w:rPr>
        <w:t>ՎԵՐԱԲԵՐՅԱԼ</w:t>
      </w:r>
    </w:p>
    <w:p w:rsidR="0035506C" w:rsidRPr="00531F09" w:rsidRDefault="0035506C" w:rsidP="0035506C">
      <w:pPr>
        <w:ind w:left="1134" w:right="828"/>
        <w:jc w:val="both"/>
        <w:rPr>
          <w:rFonts w:ascii="GHEA Grapalat" w:hAnsi="GHEA Grapalat"/>
          <w:caps/>
          <w:sz w:val="24"/>
          <w:szCs w:val="24"/>
          <w:lang w:val="hy-AM"/>
        </w:rPr>
      </w:pPr>
      <w:r w:rsidRPr="00531F09">
        <w:rPr>
          <w:rFonts w:ascii="GHEA Grapalat" w:eastAsia="Batang" w:hAnsi="GHEA Grapalat" w:cs="Sylfaen"/>
          <w:sz w:val="24"/>
          <w:szCs w:val="24"/>
          <w:lang w:val="hy-AM"/>
        </w:rPr>
        <w:t>-------------------------------------------------------------------------------------------</w:t>
      </w:r>
    </w:p>
    <w:p w:rsidR="0035506C" w:rsidRPr="00531F09" w:rsidRDefault="0035506C" w:rsidP="0035506C">
      <w:pPr>
        <w:spacing w:line="360" w:lineRule="auto"/>
        <w:ind w:right="-138"/>
        <w:jc w:val="both"/>
        <w:rPr>
          <w:rFonts w:ascii="GHEA Grapalat" w:hAnsi="GHEA Grapalat"/>
          <w:sz w:val="24"/>
          <w:szCs w:val="24"/>
          <w:lang w:val="hy-AM"/>
        </w:rPr>
      </w:pPr>
      <w:r w:rsidRPr="00531F09">
        <w:rPr>
          <w:rFonts w:ascii="GHEA Grapalat" w:hAnsi="GHEA Grapalat"/>
          <w:sz w:val="24"/>
          <w:szCs w:val="24"/>
          <w:lang w:val="hy-AM"/>
        </w:rPr>
        <w:t xml:space="preserve">Հիմք ընդունելով </w:t>
      </w:r>
      <w:r>
        <w:rPr>
          <w:rFonts w:ascii="GHEA Grapalat" w:hAnsi="GHEA Grapalat"/>
          <w:sz w:val="24"/>
          <w:szCs w:val="24"/>
          <w:lang w:val="hy-AM"/>
        </w:rPr>
        <w:t>«</w:t>
      </w:r>
      <w:r w:rsidRPr="00531F09">
        <w:rPr>
          <w:rFonts w:ascii="GHEA Grapalat" w:hAnsi="GHEA Grapalat"/>
          <w:sz w:val="24"/>
          <w:szCs w:val="24"/>
          <w:lang w:val="hy-AM"/>
        </w:rPr>
        <w:t>Ազգային Ժողովի կանոնակարգ</w:t>
      </w:r>
      <w:r>
        <w:rPr>
          <w:rFonts w:ascii="GHEA Grapalat" w:hAnsi="GHEA Grapalat"/>
          <w:sz w:val="24"/>
          <w:szCs w:val="24"/>
          <w:lang w:val="hy-AM"/>
        </w:rPr>
        <w:t>»</w:t>
      </w:r>
      <w:r w:rsidRPr="00531F09">
        <w:rPr>
          <w:rFonts w:ascii="GHEA Grapalat" w:hAnsi="GHEA Grapalat"/>
          <w:sz w:val="24"/>
          <w:szCs w:val="24"/>
          <w:lang w:val="hy-AM"/>
        </w:rPr>
        <w:t xml:space="preserve"> ՀՀ </w:t>
      </w:r>
      <w:r w:rsidR="0015319D">
        <w:rPr>
          <w:rFonts w:ascii="GHEA Grapalat" w:hAnsi="GHEA Grapalat"/>
          <w:sz w:val="24"/>
          <w:szCs w:val="24"/>
          <w:lang w:val="hy-AM"/>
        </w:rPr>
        <w:t xml:space="preserve">սահմանադրական </w:t>
      </w:r>
      <w:r w:rsidRPr="00531F09">
        <w:rPr>
          <w:rFonts w:ascii="GHEA Grapalat" w:hAnsi="GHEA Grapalat"/>
          <w:sz w:val="24"/>
          <w:szCs w:val="24"/>
          <w:lang w:val="hy-AM"/>
        </w:rPr>
        <w:t>օրենքի 65-րդ հոդվածի 3-րդ մասը ՀՀ կառավարությունը որոշում է.</w:t>
      </w:r>
    </w:p>
    <w:p w:rsidR="0035506C" w:rsidRPr="00531F09" w:rsidRDefault="0035506C" w:rsidP="006E1FFD">
      <w:pPr>
        <w:pStyle w:val="ListParagraph"/>
        <w:numPr>
          <w:ilvl w:val="0"/>
          <w:numId w:val="1"/>
        </w:numPr>
        <w:spacing w:after="0" w:line="360" w:lineRule="auto"/>
        <w:ind w:right="-138"/>
        <w:jc w:val="both"/>
        <w:rPr>
          <w:rFonts w:ascii="GHEA Grapalat" w:hAnsi="GHEA Grapalat"/>
          <w:sz w:val="24"/>
          <w:szCs w:val="24"/>
          <w:lang w:val="hy-AM"/>
        </w:rPr>
      </w:pPr>
      <w:r w:rsidRPr="00531F09">
        <w:rPr>
          <w:rFonts w:ascii="GHEA Grapalat" w:hAnsi="GHEA Grapalat"/>
          <w:sz w:val="24"/>
          <w:szCs w:val="24"/>
          <w:lang w:val="hy-AM"/>
        </w:rPr>
        <w:lastRenderedPageBreak/>
        <w:t xml:space="preserve">Հավանություն տալ </w:t>
      </w:r>
      <w:r w:rsidR="006E1FFD" w:rsidRPr="006E1FFD">
        <w:rPr>
          <w:rFonts w:ascii="GHEA Grapalat" w:hAnsi="GHEA Grapalat"/>
          <w:sz w:val="24"/>
          <w:szCs w:val="24"/>
          <w:lang w:val="hy-AM"/>
        </w:rPr>
        <w:t xml:space="preserve"> «</w:t>
      </w:r>
      <w:r w:rsidR="006E1FFD">
        <w:rPr>
          <w:rFonts w:ascii="GHEA Grapalat" w:hAnsi="GHEA Grapalat"/>
          <w:sz w:val="24"/>
          <w:szCs w:val="24"/>
          <w:lang w:val="hy-AM"/>
        </w:rPr>
        <w:t>Հ</w:t>
      </w:r>
      <w:r w:rsidR="006E1FFD" w:rsidRPr="006E1FFD">
        <w:rPr>
          <w:rFonts w:ascii="GHEA Grapalat" w:hAnsi="GHEA Grapalat"/>
          <w:sz w:val="24"/>
          <w:szCs w:val="24"/>
          <w:lang w:val="hy-AM"/>
        </w:rPr>
        <w:t xml:space="preserve">այաստանի </w:t>
      </w:r>
      <w:r w:rsidR="006E1FFD">
        <w:rPr>
          <w:rFonts w:ascii="GHEA Grapalat" w:hAnsi="GHEA Grapalat"/>
          <w:sz w:val="24"/>
          <w:szCs w:val="24"/>
          <w:lang w:val="hy-AM"/>
        </w:rPr>
        <w:t>Հ</w:t>
      </w:r>
      <w:r w:rsidR="006E1FFD" w:rsidRPr="006E1FFD">
        <w:rPr>
          <w:rFonts w:ascii="GHEA Grapalat" w:hAnsi="GHEA Grapalat"/>
          <w:sz w:val="24"/>
          <w:szCs w:val="24"/>
          <w:lang w:val="hy-AM"/>
        </w:rPr>
        <w:t>անրապետության քաղաքացիական դատավարության օրենսգրք</w:t>
      </w:r>
      <w:r w:rsidR="00E63109">
        <w:rPr>
          <w:rFonts w:ascii="GHEA Grapalat" w:hAnsi="GHEA Grapalat"/>
          <w:sz w:val="24"/>
          <w:szCs w:val="24"/>
          <w:lang w:val="en-GB"/>
        </w:rPr>
        <w:t xml:space="preserve">ի նախագծի, </w:t>
      </w:r>
      <w:r w:rsidR="00E63109" w:rsidRPr="006E1FFD">
        <w:rPr>
          <w:rFonts w:ascii="GHEA Grapalat" w:hAnsi="GHEA Grapalat"/>
          <w:sz w:val="24"/>
          <w:szCs w:val="24"/>
          <w:lang w:val="hy-AM"/>
        </w:rPr>
        <w:t>«</w:t>
      </w:r>
      <w:r w:rsidR="00E63109">
        <w:rPr>
          <w:rFonts w:ascii="GHEA Grapalat" w:hAnsi="GHEA Grapalat"/>
          <w:sz w:val="24"/>
          <w:szCs w:val="24"/>
          <w:lang w:val="en-GB"/>
        </w:rPr>
        <w:t xml:space="preserve"> Պետական տուրքի մասին</w:t>
      </w:r>
      <w:r w:rsidR="00E63109" w:rsidRPr="006E1FFD">
        <w:rPr>
          <w:rFonts w:ascii="GHEA Grapalat" w:hAnsi="GHEA Grapalat"/>
          <w:sz w:val="24"/>
          <w:szCs w:val="24"/>
          <w:lang w:val="hy-AM"/>
        </w:rPr>
        <w:t>»</w:t>
      </w:r>
      <w:r w:rsidR="00E63109">
        <w:rPr>
          <w:rFonts w:ascii="GHEA Grapalat" w:hAnsi="GHEA Grapalat"/>
          <w:sz w:val="24"/>
          <w:szCs w:val="24"/>
          <w:lang w:val="en-GB"/>
        </w:rPr>
        <w:t xml:space="preserve"> Հայաստանի Հանրապետության օրենքում</w:t>
      </w:r>
      <w:r w:rsidR="006E1FFD" w:rsidRPr="006E1FFD">
        <w:rPr>
          <w:rFonts w:ascii="GHEA Grapalat" w:hAnsi="GHEA Grapalat"/>
          <w:sz w:val="24"/>
          <w:szCs w:val="24"/>
          <w:lang w:val="hy-AM"/>
        </w:rPr>
        <w:t xml:space="preserve"> փոփոխություն</w:t>
      </w:r>
      <w:r w:rsidR="00E63109">
        <w:rPr>
          <w:rFonts w:ascii="GHEA Grapalat" w:hAnsi="GHEA Grapalat"/>
          <w:sz w:val="24"/>
          <w:szCs w:val="24"/>
          <w:lang w:val="en-GB"/>
        </w:rPr>
        <w:t>ներ</w:t>
      </w:r>
      <w:r w:rsidR="006E1FFD" w:rsidRPr="006E1FFD">
        <w:rPr>
          <w:rFonts w:ascii="GHEA Grapalat" w:hAnsi="GHEA Grapalat"/>
          <w:sz w:val="24"/>
          <w:szCs w:val="24"/>
          <w:lang w:val="hy-AM"/>
        </w:rPr>
        <w:t xml:space="preserve"> </w:t>
      </w:r>
      <w:r w:rsidR="006E1FFD">
        <w:rPr>
          <w:rFonts w:ascii="GHEA Grapalat" w:hAnsi="GHEA Grapalat"/>
          <w:sz w:val="24"/>
          <w:szCs w:val="24"/>
          <w:lang w:val="hy-AM"/>
        </w:rPr>
        <w:t>և</w:t>
      </w:r>
      <w:r w:rsidR="006E1FFD" w:rsidRPr="006E1FFD">
        <w:rPr>
          <w:rFonts w:ascii="GHEA Grapalat" w:hAnsi="GHEA Grapalat"/>
          <w:sz w:val="24"/>
          <w:szCs w:val="24"/>
          <w:lang w:val="hy-AM"/>
        </w:rPr>
        <w:t xml:space="preserve"> լրացում</w:t>
      </w:r>
      <w:r w:rsidR="00E63109">
        <w:rPr>
          <w:rFonts w:ascii="GHEA Grapalat" w:hAnsi="GHEA Grapalat"/>
          <w:sz w:val="24"/>
          <w:szCs w:val="24"/>
          <w:lang w:val="en-GB"/>
        </w:rPr>
        <w:t xml:space="preserve">ներ </w:t>
      </w:r>
      <w:r w:rsidR="006E1FFD" w:rsidRPr="006E1FFD">
        <w:rPr>
          <w:rFonts w:ascii="GHEA Grapalat" w:hAnsi="GHEA Grapalat"/>
          <w:sz w:val="24"/>
          <w:szCs w:val="24"/>
          <w:lang w:val="hy-AM"/>
        </w:rPr>
        <w:t>կատարելու մասին», «</w:t>
      </w:r>
      <w:r w:rsidR="006E1FFD">
        <w:rPr>
          <w:rFonts w:ascii="GHEA Grapalat" w:hAnsi="GHEA Grapalat"/>
          <w:sz w:val="24"/>
          <w:szCs w:val="24"/>
          <w:lang w:val="hy-AM"/>
        </w:rPr>
        <w:t>Հ</w:t>
      </w:r>
      <w:r w:rsidR="006E1FFD" w:rsidRPr="006E1FFD">
        <w:rPr>
          <w:rFonts w:ascii="GHEA Grapalat" w:hAnsi="GHEA Grapalat"/>
          <w:sz w:val="24"/>
          <w:szCs w:val="24"/>
          <w:lang w:val="hy-AM"/>
        </w:rPr>
        <w:t xml:space="preserve">այաստանի </w:t>
      </w:r>
      <w:r w:rsidR="006E1FFD">
        <w:rPr>
          <w:rFonts w:ascii="GHEA Grapalat" w:hAnsi="GHEA Grapalat"/>
          <w:sz w:val="24"/>
          <w:szCs w:val="24"/>
          <w:lang w:val="hy-AM"/>
        </w:rPr>
        <w:t>Հ</w:t>
      </w:r>
      <w:r w:rsidR="006E1FFD" w:rsidRPr="006E1FFD">
        <w:rPr>
          <w:rFonts w:ascii="GHEA Grapalat" w:hAnsi="GHEA Grapalat"/>
          <w:sz w:val="24"/>
          <w:szCs w:val="24"/>
          <w:lang w:val="hy-AM"/>
        </w:rPr>
        <w:t xml:space="preserve">անրապետության </w:t>
      </w:r>
      <w:r w:rsidR="00E63109">
        <w:rPr>
          <w:rFonts w:ascii="GHEA Grapalat" w:hAnsi="GHEA Grapalat"/>
          <w:sz w:val="24"/>
          <w:szCs w:val="24"/>
          <w:lang w:val="en-GB"/>
        </w:rPr>
        <w:t>քաղաքացիական</w:t>
      </w:r>
      <w:r w:rsidR="006E1FFD" w:rsidRPr="006E1FFD">
        <w:rPr>
          <w:rFonts w:ascii="GHEA Grapalat" w:hAnsi="GHEA Grapalat"/>
          <w:sz w:val="24"/>
          <w:szCs w:val="24"/>
          <w:lang w:val="hy-AM"/>
        </w:rPr>
        <w:t xml:space="preserve"> օրենսգրքում փոփոխություն </w:t>
      </w:r>
      <w:r w:rsidR="006E1FFD">
        <w:rPr>
          <w:rFonts w:ascii="GHEA Grapalat" w:hAnsi="GHEA Grapalat"/>
          <w:sz w:val="24"/>
          <w:szCs w:val="24"/>
          <w:lang w:val="hy-AM"/>
        </w:rPr>
        <w:t>և</w:t>
      </w:r>
      <w:r w:rsidR="006E1FFD" w:rsidRPr="006E1FFD">
        <w:rPr>
          <w:rFonts w:ascii="GHEA Grapalat" w:hAnsi="GHEA Grapalat"/>
          <w:sz w:val="24"/>
          <w:szCs w:val="24"/>
          <w:lang w:val="hy-AM"/>
        </w:rPr>
        <w:t xml:space="preserve"> լրացում կատարելու մասին», </w:t>
      </w:r>
      <w:r w:rsidR="00E63109" w:rsidRPr="006E1FFD">
        <w:rPr>
          <w:rFonts w:ascii="GHEA Grapalat" w:hAnsi="GHEA Grapalat"/>
          <w:sz w:val="24"/>
          <w:szCs w:val="24"/>
          <w:lang w:val="hy-AM"/>
        </w:rPr>
        <w:t>«</w:t>
      </w:r>
      <w:r w:rsidR="00E63109">
        <w:rPr>
          <w:rFonts w:ascii="GHEA Grapalat" w:hAnsi="GHEA Grapalat"/>
          <w:sz w:val="24"/>
          <w:szCs w:val="24"/>
          <w:lang w:val="hy-AM"/>
        </w:rPr>
        <w:t>Հ</w:t>
      </w:r>
      <w:r w:rsidR="00E63109" w:rsidRPr="006E1FFD">
        <w:rPr>
          <w:rFonts w:ascii="GHEA Grapalat" w:hAnsi="GHEA Grapalat"/>
          <w:sz w:val="24"/>
          <w:szCs w:val="24"/>
          <w:lang w:val="hy-AM"/>
        </w:rPr>
        <w:t xml:space="preserve">այաստանի </w:t>
      </w:r>
      <w:r w:rsidR="00E63109">
        <w:rPr>
          <w:rFonts w:ascii="GHEA Grapalat" w:hAnsi="GHEA Grapalat"/>
          <w:sz w:val="24"/>
          <w:szCs w:val="24"/>
          <w:lang w:val="hy-AM"/>
        </w:rPr>
        <w:t>Հ</w:t>
      </w:r>
      <w:r w:rsidR="00E63109" w:rsidRPr="006E1FFD">
        <w:rPr>
          <w:rFonts w:ascii="GHEA Grapalat" w:hAnsi="GHEA Grapalat"/>
          <w:sz w:val="24"/>
          <w:szCs w:val="24"/>
          <w:lang w:val="hy-AM"/>
        </w:rPr>
        <w:t xml:space="preserve">անրապետության </w:t>
      </w:r>
      <w:r w:rsidR="00E63109">
        <w:rPr>
          <w:rFonts w:ascii="GHEA Grapalat" w:hAnsi="GHEA Grapalat"/>
          <w:sz w:val="24"/>
          <w:szCs w:val="24"/>
          <w:lang w:val="en-GB"/>
        </w:rPr>
        <w:t>քրեական</w:t>
      </w:r>
      <w:r w:rsidR="00E63109" w:rsidRPr="006E1FFD">
        <w:rPr>
          <w:rFonts w:ascii="GHEA Grapalat" w:hAnsi="GHEA Grapalat"/>
          <w:sz w:val="24"/>
          <w:szCs w:val="24"/>
          <w:lang w:val="hy-AM"/>
        </w:rPr>
        <w:t xml:space="preserve"> օրենսգրքում լրացում կատարելու մասին» </w:t>
      </w:r>
      <w:r w:rsidR="006E1FFD" w:rsidRPr="006E1FFD">
        <w:rPr>
          <w:rFonts w:ascii="GHEA Grapalat" w:hAnsi="GHEA Grapalat"/>
          <w:sz w:val="24"/>
          <w:szCs w:val="24"/>
          <w:lang w:val="hy-AM"/>
        </w:rPr>
        <w:t>«</w:t>
      </w:r>
      <w:r w:rsidR="00E63109">
        <w:rPr>
          <w:rFonts w:ascii="GHEA Grapalat" w:hAnsi="GHEA Grapalat"/>
          <w:sz w:val="24"/>
          <w:szCs w:val="24"/>
          <w:lang w:val="en-GB"/>
        </w:rPr>
        <w:t>Ոստիկանության</w:t>
      </w:r>
      <w:r w:rsidR="006E1FFD" w:rsidRPr="006E1FFD">
        <w:rPr>
          <w:rFonts w:ascii="GHEA Grapalat" w:hAnsi="GHEA Grapalat"/>
          <w:sz w:val="24"/>
          <w:szCs w:val="24"/>
          <w:lang w:val="hy-AM"/>
        </w:rPr>
        <w:t xml:space="preserve"> մասին» </w:t>
      </w:r>
      <w:r w:rsidR="006E1FFD">
        <w:rPr>
          <w:rFonts w:ascii="GHEA Grapalat" w:hAnsi="GHEA Grapalat"/>
          <w:sz w:val="24"/>
          <w:szCs w:val="24"/>
          <w:lang w:val="hy-AM"/>
        </w:rPr>
        <w:t>Հ</w:t>
      </w:r>
      <w:r w:rsidR="006E1FFD" w:rsidRPr="006E1FFD">
        <w:rPr>
          <w:rFonts w:ascii="GHEA Grapalat" w:hAnsi="GHEA Grapalat"/>
          <w:sz w:val="24"/>
          <w:szCs w:val="24"/>
          <w:lang w:val="hy-AM"/>
        </w:rPr>
        <w:t xml:space="preserve">այաստանի </w:t>
      </w:r>
      <w:r w:rsidR="006E1FFD">
        <w:rPr>
          <w:rFonts w:ascii="GHEA Grapalat" w:hAnsi="GHEA Grapalat"/>
          <w:sz w:val="24"/>
          <w:szCs w:val="24"/>
          <w:lang w:val="hy-AM"/>
        </w:rPr>
        <w:t>Հ</w:t>
      </w:r>
      <w:r w:rsidR="006E1FFD" w:rsidRPr="006E1FFD">
        <w:rPr>
          <w:rFonts w:ascii="GHEA Grapalat" w:hAnsi="GHEA Grapalat"/>
          <w:sz w:val="24"/>
          <w:szCs w:val="24"/>
          <w:lang w:val="hy-AM"/>
        </w:rPr>
        <w:t>անրապետության օրենքում փոփոխություն կատարելու մասին»</w:t>
      </w:r>
      <w:r w:rsidR="00E63109">
        <w:rPr>
          <w:rFonts w:ascii="GHEA Grapalat" w:hAnsi="GHEA Grapalat"/>
          <w:sz w:val="24"/>
          <w:szCs w:val="24"/>
          <w:lang w:val="en-GB"/>
        </w:rPr>
        <w:t>,</w:t>
      </w:r>
      <w:r w:rsidR="00531F09" w:rsidRPr="00531F09">
        <w:rPr>
          <w:rFonts w:ascii="GHEA Grapalat" w:hAnsi="GHEA Grapalat"/>
          <w:sz w:val="24"/>
          <w:szCs w:val="24"/>
          <w:lang w:val="hy-AM"/>
        </w:rPr>
        <w:t xml:space="preserve"> </w:t>
      </w:r>
      <w:r w:rsidR="00E63109" w:rsidRPr="006E1FFD">
        <w:rPr>
          <w:rFonts w:ascii="GHEA Grapalat" w:hAnsi="GHEA Grapalat"/>
          <w:sz w:val="24"/>
          <w:szCs w:val="24"/>
          <w:lang w:val="hy-AM"/>
        </w:rPr>
        <w:t>«</w:t>
      </w:r>
      <w:r w:rsidR="00E63109">
        <w:rPr>
          <w:rFonts w:ascii="GHEA Grapalat" w:hAnsi="GHEA Grapalat"/>
          <w:sz w:val="24"/>
          <w:szCs w:val="24"/>
          <w:lang w:val="en-GB"/>
        </w:rPr>
        <w:t>Հոգեբուժական օգնության</w:t>
      </w:r>
      <w:r w:rsidR="00E63109" w:rsidRPr="006E1FFD">
        <w:rPr>
          <w:rFonts w:ascii="GHEA Grapalat" w:hAnsi="GHEA Grapalat"/>
          <w:sz w:val="24"/>
          <w:szCs w:val="24"/>
          <w:lang w:val="hy-AM"/>
        </w:rPr>
        <w:t xml:space="preserve"> մասին» </w:t>
      </w:r>
      <w:r w:rsidR="00E63109">
        <w:rPr>
          <w:rFonts w:ascii="GHEA Grapalat" w:hAnsi="GHEA Grapalat"/>
          <w:sz w:val="24"/>
          <w:szCs w:val="24"/>
          <w:lang w:val="hy-AM"/>
        </w:rPr>
        <w:t>Հ</w:t>
      </w:r>
      <w:r w:rsidR="00E63109" w:rsidRPr="006E1FFD">
        <w:rPr>
          <w:rFonts w:ascii="GHEA Grapalat" w:hAnsi="GHEA Grapalat"/>
          <w:sz w:val="24"/>
          <w:szCs w:val="24"/>
          <w:lang w:val="hy-AM"/>
        </w:rPr>
        <w:t xml:space="preserve">այաստանի </w:t>
      </w:r>
      <w:r w:rsidR="00E63109">
        <w:rPr>
          <w:rFonts w:ascii="GHEA Grapalat" w:hAnsi="GHEA Grapalat"/>
          <w:sz w:val="24"/>
          <w:szCs w:val="24"/>
          <w:lang w:val="hy-AM"/>
        </w:rPr>
        <w:t>Հ</w:t>
      </w:r>
      <w:r w:rsidR="00E63109" w:rsidRPr="006E1FFD">
        <w:rPr>
          <w:rFonts w:ascii="GHEA Grapalat" w:hAnsi="GHEA Grapalat"/>
          <w:sz w:val="24"/>
          <w:szCs w:val="24"/>
          <w:lang w:val="hy-AM"/>
        </w:rPr>
        <w:t>անրապետության օրենքում փոփոխություն</w:t>
      </w:r>
      <w:r w:rsidR="00E63109">
        <w:rPr>
          <w:rFonts w:ascii="GHEA Grapalat" w:hAnsi="GHEA Grapalat"/>
          <w:sz w:val="24"/>
          <w:szCs w:val="24"/>
          <w:lang w:val="en-GB"/>
        </w:rPr>
        <w:t>ներ</w:t>
      </w:r>
      <w:r w:rsidR="00E63109" w:rsidRPr="006E1FFD">
        <w:rPr>
          <w:rFonts w:ascii="GHEA Grapalat" w:hAnsi="GHEA Grapalat"/>
          <w:sz w:val="24"/>
          <w:szCs w:val="24"/>
          <w:lang w:val="hy-AM"/>
        </w:rPr>
        <w:t xml:space="preserve"> կատարելու մասին»</w:t>
      </w:r>
      <w:r w:rsidR="00E63109">
        <w:rPr>
          <w:rFonts w:ascii="GHEA Grapalat" w:hAnsi="GHEA Grapalat"/>
          <w:sz w:val="24"/>
          <w:szCs w:val="24"/>
          <w:lang w:val="en-GB"/>
        </w:rPr>
        <w:t>,</w:t>
      </w:r>
      <w:r w:rsidR="00E63109" w:rsidRPr="00E63109">
        <w:rPr>
          <w:rFonts w:ascii="GHEA Grapalat" w:hAnsi="GHEA Grapalat"/>
          <w:sz w:val="24"/>
          <w:szCs w:val="24"/>
          <w:lang w:val="hy-AM"/>
        </w:rPr>
        <w:t xml:space="preserve"> </w:t>
      </w:r>
      <w:r w:rsidR="00E63109" w:rsidRPr="006E1FFD">
        <w:rPr>
          <w:rFonts w:ascii="GHEA Grapalat" w:hAnsi="GHEA Grapalat"/>
          <w:sz w:val="24"/>
          <w:szCs w:val="24"/>
          <w:lang w:val="hy-AM"/>
        </w:rPr>
        <w:t>«</w:t>
      </w:r>
      <w:r w:rsidR="00E63109">
        <w:rPr>
          <w:rFonts w:ascii="GHEA Grapalat" w:hAnsi="GHEA Grapalat"/>
          <w:sz w:val="24"/>
          <w:szCs w:val="24"/>
          <w:lang w:val="en-GB"/>
        </w:rPr>
        <w:t>Փաստաբանության</w:t>
      </w:r>
      <w:r w:rsidR="00E63109" w:rsidRPr="006E1FFD">
        <w:rPr>
          <w:rFonts w:ascii="GHEA Grapalat" w:hAnsi="GHEA Grapalat"/>
          <w:sz w:val="24"/>
          <w:szCs w:val="24"/>
          <w:lang w:val="hy-AM"/>
        </w:rPr>
        <w:t xml:space="preserve"> մասին» </w:t>
      </w:r>
      <w:r w:rsidR="00E63109">
        <w:rPr>
          <w:rFonts w:ascii="GHEA Grapalat" w:hAnsi="GHEA Grapalat"/>
          <w:sz w:val="24"/>
          <w:szCs w:val="24"/>
          <w:lang w:val="hy-AM"/>
        </w:rPr>
        <w:t>Հ</w:t>
      </w:r>
      <w:r w:rsidR="00E63109" w:rsidRPr="006E1FFD">
        <w:rPr>
          <w:rFonts w:ascii="GHEA Grapalat" w:hAnsi="GHEA Grapalat"/>
          <w:sz w:val="24"/>
          <w:szCs w:val="24"/>
          <w:lang w:val="hy-AM"/>
        </w:rPr>
        <w:t xml:space="preserve">այաստանի </w:t>
      </w:r>
      <w:r w:rsidR="00E63109">
        <w:rPr>
          <w:rFonts w:ascii="GHEA Grapalat" w:hAnsi="GHEA Grapalat"/>
          <w:sz w:val="24"/>
          <w:szCs w:val="24"/>
          <w:lang w:val="hy-AM"/>
        </w:rPr>
        <w:t>Հ</w:t>
      </w:r>
      <w:r w:rsidR="00E63109" w:rsidRPr="006E1FFD">
        <w:rPr>
          <w:rFonts w:ascii="GHEA Grapalat" w:hAnsi="GHEA Grapalat"/>
          <w:sz w:val="24"/>
          <w:szCs w:val="24"/>
          <w:lang w:val="hy-AM"/>
        </w:rPr>
        <w:t xml:space="preserve">անրապետության օրենքում </w:t>
      </w:r>
      <w:r w:rsidR="00E63109">
        <w:rPr>
          <w:rFonts w:ascii="GHEA Grapalat" w:hAnsi="GHEA Grapalat"/>
          <w:sz w:val="24"/>
          <w:szCs w:val="24"/>
          <w:lang w:val="en-GB"/>
        </w:rPr>
        <w:t xml:space="preserve">լրացում </w:t>
      </w:r>
      <w:r w:rsidR="00E63109" w:rsidRPr="006E1FFD">
        <w:rPr>
          <w:rFonts w:ascii="GHEA Grapalat" w:hAnsi="GHEA Grapalat"/>
          <w:sz w:val="24"/>
          <w:szCs w:val="24"/>
          <w:lang w:val="hy-AM"/>
        </w:rPr>
        <w:t>կատարելու մասին»</w:t>
      </w:r>
      <w:r w:rsidR="00E63109">
        <w:rPr>
          <w:rFonts w:ascii="GHEA Grapalat" w:hAnsi="GHEA Grapalat"/>
          <w:sz w:val="24"/>
          <w:szCs w:val="24"/>
          <w:lang w:val="en-GB"/>
        </w:rPr>
        <w:t xml:space="preserve">, </w:t>
      </w:r>
      <w:r w:rsidR="00E63109" w:rsidRPr="006E1FFD">
        <w:rPr>
          <w:rFonts w:ascii="GHEA Grapalat" w:hAnsi="GHEA Grapalat"/>
          <w:sz w:val="24"/>
          <w:szCs w:val="24"/>
          <w:lang w:val="hy-AM"/>
        </w:rPr>
        <w:t>«</w:t>
      </w:r>
      <w:r w:rsidR="00E63109">
        <w:rPr>
          <w:rFonts w:ascii="GHEA Grapalat" w:hAnsi="GHEA Grapalat"/>
          <w:sz w:val="24"/>
          <w:szCs w:val="24"/>
          <w:lang w:val="en-GB"/>
        </w:rPr>
        <w:t>Ֆինանսական համակարգի հաշտարարի</w:t>
      </w:r>
      <w:r w:rsidR="00E63109" w:rsidRPr="006E1FFD">
        <w:rPr>
          <w:rFonts w:ascii="GHEA Grapalat" w:hAnsi="GHEA Grapalat"/>
          <w:sz w:val="24"/>
          <w:szCs w:val="24"/>
          <w:lang w:val="hy-AM"/>
        </w:rPr>
        <w:t xml:space="preserve"> մասին» </w:t>
      </w:r>
      <w:r w:rsidR="00E63109">
        <w:rPr>
          <w:rFonts w:ascii="GHEA Grapalat" w:hAnsi="GHEA Grapalat"/>
          <w:sz w:val="24"/>
          <w:szCs w:val="24"/>
          <w:lang w:val="hy-AM"/>
        </w:rPr>
        <w:t>Հ</w:t>
      </w:r>
      <w:r w:rsidR="00E63109" w:rsidRPr="006E1FFD">
        <w:rPr>
          <w:rFonts w:ascii="GHEA Grapalat" w:hAnsi="GHEA Grapalat"/>
          <w:sz w:val="24"/>
          <w:szCs w:val="24"/>
          <w:lang w:val="hy-AM"/>
        </w:rPr>
        <w:t xml:space="preserve">այաստանի </w:t>
      </w:r>
      <w:r w:rsidR="00E63109">
        <w:rPr>
          <w:rFonts w:ascii="GHEA Grapalat" w:hAnsi="GHEA Grapalat"/>
          <w:sz w:val="24"/>
          <w:szCs w:val="24"/>
          <w:lang w:val="hy-AM"/>
        </w:rPr>
        <w:t>Հ</w:t>
      </w:r>
      <w:r w:rsidR="00E63109" w:rsidRPr="006E1FFD">
        <w:rPr>
          <w:rFonts w:ascii="GHEA Grapalat" w:hAnsi="GHEA Grapalat"/>
          <w:sz w:val="24"/>
          <w:szCs w:val="24"/>
          <w:lang w:val="hy-AM"/>
        </w:rPr>
        <w:t>անրապետության օրենքում փոփոխություն</w:t>
      </w:r>
      <w:r w:rsidR="00E63109">
        <w:rPr>
          <w:rFonts w:ascii="GHEA Grapalat" w:hAnsi="GHEA Grapalat"/>
          <w:sz w:val="24"/>
          <w:szCs w:val="24"/>
          <w:lang w:val="en-GB"/>
        </w:rPr>
        <w:t xml:space="preserve"> և լրացում</w:t>
      </w:r>
      <w:r w:rsidR="00E63109" w:rsidRPr="006E1FFD">
        <w:rPr>
          <w:rFonts w:ascii="GHEA Grapalat" w:hAnsi="GHEA Grapalat"/>
          <w:sz w:val="24"/>
          <w:szCs w:val="24"/>
          <w:lang w:val="hy-AM"/>
        </w:rPr>
        <w:t xml:space="preserve"> կատարելու մասին»</w:t>
      </w:r>
      <w:r w:rsidR="00E63109">
        <w:rPr>
          <w:rFonts w:ascii="GHEA Grapalat" w:hAnsi="GHEA Grapalat"/>
          <w:sz w:val="24"/>
          <w:szCs w:val="24"/>
          <w:lang w:val="en-GB"/>
        </w:rPr>
        <w:t>,</w:t>
      </w:r>
      <w:r w:rsidR="00E63109" w:rsidRPr="00E63109">
        <w:rPr>
          <w:rFonts w:ascii="GHEA Grapalat" w:hAnsi="GHEA Grapalat"/>
          <w:sz w:val="24"/>
          <w:szCs w:val="24"/>
          <w:lang w:val="hy-AM"/>
        </w:rPr>
        <w:t xml:space="preserve"> </w:t>
      </w:r>
      <w:r w:rsidR="00E63109" w:rsidRPr="006E1FFD">
        <w:rPr>
          <w:rFonts w:ascii="GHEA Grapalat" w:hAnsi="GHEA Grapalat"/>
          <w:sz w:val="24"/>
          <w:szCs w:val="24"/>
          <w:lang w:val="hy-AM"/>
        </w:rPr>
        <w:t>«</w:t>
      </w:r>
      <w:r w:rsidR="00E63109">
        <w:rPr>
          <w:rFonts w:ascii="GHEA Grapalat" w:hAnsi="GHEA Grapalat"/>
          <w:sz w:val="24"/>
          <w:szCs w:val="24"/>
          <w:lang w:val="en-GB"/>
        </w:rPr>
        <w:t>Դատական ակտերի հարկադիր կատարման</w:t>
      </w:r>
      <w:r w:rsidR="00E63109" w:rsidRPr="006E1FFD">
        <w:rPr>
          <w:rFonts w:ascii="GHEA Grapalat" w:hAnsi="GHEA Grapalat"/>
          <w:sz w:val="24"/>
          <w:szCs w:val="24"/>
          <w:lang w:val="hy-AM"/>
        </w:rPr>
        <w:t xml:space="preserve"> մասին» </w:t>
      </w:r>
      <w:r w:rsidR="00E63109">
        <w:rPr>
          <w:rFonts w:ascii="GHEA Grapalat" w:hAnsi="GHEA Grapalat"/>
          <w:sz w:val="24"/>
          <w:szCs w:val="24"/>
          <w:lang w:val="hy-AM"/>
        </w:rPr>
        <w:t>Հ</w:t>
      </w:r>
      <w:r w:rsidR="00E63109" w:rsidRPr="006E1FFD">
        <w:rPr>
          <w:rFonts w:ascii="GHEA Grapalat" w:hAnsi="GHEA Grapalat"/>
          <w:sz w:val="24"/>
          <w:szCs w:val="24"/>
          <w:lang w:val="hy-AM"/>
        </w:rPr>
        <w:t xml:space="preserve">այաստանի </w:t>
      </w:r>
      <w:r w:rsidR="00E63109">
        <w:rPr>
          <w:rFonts w:ascii="GHEA Grapalat" w:hAnsi="GHEA Grapalat"/>
          <w:sz w:val="24"/>
          <w:szCs w:val="24"/>
          <w:lang w:val="hy-AM"/>
        </w:rPr>
        <w:t>Հ</w:t>
      </w:r>
      <w:r w:rsidR="00E63109" w:rsidRPr="006E1FFD">
        <w:rPr>
          <w:rFonts w:ascii="GHEA Grapalat" w:hAnsi="GHEA Grapalat"/>
          <w:sz w:val="24"/>
          <w:szCs w:val="24"/>
          <w:lang w:val="hy-AM"/>
        </w:rPr>
        <w:t>անրապետության օրենքում փոփոխություն</w:t>
      </w:r>
      <w:r w:rsidR="00E63109">
        <w:rPr>
          <w:rFonts w:ascii="GHEA Grapalat" w:hAnsi="GHEA Grapalat"/>
          <w:sz w:val="24"/>
          <w:szCs w:val="24"/>
          <w:lang w:val="en-GB"/>
        </w:rPr>
        <w:t>ներ</w:t>
      </w:r>
      <w:r w:rsidR="00E63109" w:rsidRPr="006E1FFD">
        <w:rPr>
          <w:rFonts w:ascii="GHEA Grapalat" w:hAnsi="GHEA Grapalat"/>
          <w:sz w:val="24"/>
          <w:szCs w:val="24"/>
          <w:lang w:val="hy-AM"/>
        </w:rPr>
        <w:t xml:space="preserve"> կատարելու մասին»</w:t>
      </w:r>
      <w:r w:rsidR="00E63109" w:rsidRPr="00531F09">
        <w:rPr>
          <w:rFonts w:ascii="GHEA Grapalat" w:hAnsi="GHEA Grapalat"/>
          <w:sz w:val="24"/>
          <w:szCs w:val="24"/>
          <w:lang w:val="hy-AM"/>
        </w:rPr>
        <w:t xml:space="preserve">  </w:t>
      </w:r>
      <w:r w:rsidR="00531F09" w:rsidRPr="00531F09">
        <w:rPr>
          <w:rFonts w:ascii="GHEA Grapalat" w:hAnsi="GHEA Grapalat"/>
          <w:sz w:val="24"/>
          <w:szCs w:val="24"/>
          <w:lang w:val="hy-AM"/>
        </w:rPr>
        <w:t xml:space="preserve">Հայաստանի </w:t>
      </w:r>
      <w:r w:rsidR="00531F09" w:rsidRPr="00531F09">
        <w:rPr>
          <w:rFonts w:ascii="GHEA Grapalat" w:hAnsi="GHEA Grapalat" w:cs="Arial"/>
          <w:sz w:val="24"/>
          <w:szCs w:val="24"/>
          <w:lang w:val="hy-AM"/>
        </w:rPr>
        <w:t>Հան</w:t>
      </w:r>
      <w:r w:rsidR="00531F09" w:rsidRPr="00531F09">
        <w:rPr>
          <w:rFonts w:ascii="GHEA Grapalat" w:hAnsi="GHEA Grapalat"/>
          <w:sz w:val="24"/>
          <w:szCs w:val="24"/>
          <w:lang w:val="hy-AM"/>
        </w:rPr>
        <w:t xml:space="preserve">րապետության օրենքների նախագծերի փաթեթի </w:t>
      </w:r>
      <w:r w:rsidRPr="00531F09">
        <w:rPr>
          <w:rFonts w:ascii="GHEA Grapalat" w:eastAsia="Batang" w:hAnsi="GHEA Grapalat" w:cs="Sylfaen"/>
          <w:sz w:val="24"/>
          <w:szCs w:val="24"/>
          <w:lang w:val="hy-AM" w:eastAsia="ru-RU"/>
        </w:rPr>
        <w:t xml:space="preserve">վերաբերյալ </w:t>
      </w:r>
      <w:r w:rsidRPr="00531F09">
        <w:rPr>
          <w:rFonts w:ascii="GHEA Grapalat" w:hAnsi="GHEA Grapalat" w:cs="Sylfaen"/>
          <w:sz w:val="24"/>
          <w:szCs w:val="24"/>
          <w:lang w:val="hy-AM"/>
        </w:rPr>
        <w:t>Հայաստանի</w:t>
      </w:r>
      <w:r w:rsidRPr="00531F09">
        <w:rPr>
          <w:rFonts w:ascii="GHEA Grapalat" w:hAnsi="GHEA Grapalat"/>
          <w:sz w:val="24"/>
          <w:szCs w:val="24"/>
          <w:lang w:val="hy-AM"/>
        </w:rPr>
        <w:t xml:space="preserve"> </w:t>
      </w:r>
      <w:r w:rsidRPr="00531F09">
        <w:rPr>
          <w:rFonts w:ascii="GHEA Grapalat" w:hAnsi="GHEA Grapalat" w:cs="Sylfaen"/>
          <w:sz w:val="24"/>
          <w:szCs w:val="24"/>
          <w:lang w:val="hy-AM"/>
        </w:rPr>
        <w:t>Հանրապետության կառավարու</w:t>
      </w:r>
      <w:r w:rsidRPr="00531F09">
        <w:rPr>
          <w:rFonts w:ascii="GHEA Grapalat" w:hAnsi="GHEA Grapalat" w:cs="Sylfaen"/>
          <w:sz w:val="24"/>
          <w:szCs w:val="24"/>
          <w:lang w:val="hy-AM"/>
        </w:rPr>
        <w:softHyphen/>
        <w:t>թյան օրենսդրական նախա</w:t>
      </w:r>
      <w:r w:rsidRPr="00531F09">
        <w:rPr>
          <w:rFonts w:ascii="GHEA Grapalat" w:hAnsi="GHEA Grapalat" w:cs="Sylfaen"/>
          <w:sz w:val="24"/>
          <w:szCs w:val="24"/>
          <w:lang w:val="hy-AM"/>
        </w:rPr>
        <w:softHyphen/>
        <w:t>ձեռնությանը:</w:t>
      </w:r>
    </w:p>
    <w:p w:rsidR="0035506C" w:rsidRPr="00531F09" w:rsidRDefault="0035506C" w:rsidP="0035506C">
      <w:pPr>
        <w:spacing w:after="0" w:line="360" w:lineRule="auto"/>
        <w:ind w:right="-138" w:firstLine="720"/>
        <w:jc w:val="both"/>
        <w:rPr>
          <w:rFonts w:ascii="GHEA Grapalat" w:hAnsi="GHEA Grapalat"/>
          <w:sz w:val="24"/>
          <w:szCs w:val="24"/>
          <w:lang w:val="hy-AM"/>
        </w:rPr>
      </w:pPr>
      <w:r w:rsidRPr="00531F09">
        <w:rPr>
          <w:rFonts w:ascii="GHEA Grapalat" w:hAnsi="GHEA Grapalat" w:cs="Sylfaen"/>
          <w:sz w:val="24"/>
          <w:szCs w:val="24"/>
          <w:lang w:val="hy-AM"/>
        </w:rPr>
        <w:t>2. Հայաստանի</w:t>
      </w:r>
      <w:r w:rsidRPr="00531F09">
        <w:rPr>
          <w:rFonts w:ascii="GHEA Grapalat" w:hAnsi="GHEA Grapalat"/>
          <w:sz w:val="24"/>
          <w:szCs w:val="24"/>
          <w:lang w:val="hy-AM"/>
        </w:rPr>
        <w:t xml:space="preserve"> </w:t>
      </w:r>
      <w:r w:rsidRPr="00531F09">
        <w:rPr>
          <w:rFonts w:ascii="GHEA Grapalat" w:hAnsi="GHEA Grapalat" w:cs="Sylfaen"/>
          <w:sz w:val="24"/>
          <w:szCs w:val="24"/>
          <w:lang w:val="hy-AM"/>
        </w:rPr>
        <w:t>Հանրապետության կառավարության օրենսդրական նախա</w:t>
      </w:r>
      <w:r w:rsidRPr="00531F09">
        <w:rPr>
          <w:rFonts w:ascii="GHEA Grapalat" w:hAnsi="GHEA Grapalat" w:cs="Sylfaen"/>
          <w:sz w:val="24"/>
          <w:szCs w:val="24"/>
          <w:lang w:val="hy-AM"/>
        </w:rPr>
        <w:softHyphen/>
        <w:t>ձեռ</w:t>
      </w:r>
      <w:r w:rsidRPr="00531F09">
        <w:rPr>
          <w:rFonts w:ascii="GHEA Grapalat" w:hAnsi="GHEA Grapalat" w:cs="Sylfaen"/>
          <w:sz w:val="24"/>
          <w:szCs w:val="24"/>
          <w:lang w:val="hy-AM"/>
        </w:rPr>
        <w:softHyphen/>
        <w:t>նությունը</w:t>
      </w:r>
      <w:r w:rsidRPr="00531F09">
        <w:rPr>
          <w:rFonts w:ascii="GHEA Grapalat" w:hAnsi="GHEA Grapalat"/>
          <w:sz w:val="24"/>
          <w:szCs w:val="24"/>
          <w:lang w:val="hy-AM"/>
        </w:rPr>
        <w:t xml:space="preserve"> սահմանված կարգով ներկայացնել </w:t>
      </w:r>
      <w:r w:rsidRPr="00531F09">
        <w:rPr>
          <w:rFonts w:ascii="GHEA Grapalat" w:hAnsi="GHEA Grapalat" w:cs="Sylfaen"/>
          <w:sz w:val="24"/>
          <w:szCs w:val="24"/>
          <w:lang w:val="hy-AM"/>
        </w:rPr>
        <w:t>Հայաստանի</w:t>
      </w:r>
      <w:r w:rsidRPr="00531F09">
        <w:rPr>
          <w:rFonts w:ascii="GHEA Grapalat" w:hAnsi="GHEA Grapalat"/>
          <w:sz w:val="24"/>
          <w:szCs w:val="24"/>
          <w:lang w:val="hy-AM"/>
        </w:rPr>
        <w:t xml:space="preserve"> </w:t>
      </w:r>
      <w:r w:rsidRPr="00531F09">
        <w:rPr>
          <w:rFonts w:ascii="GHEA Grapalat" w:hAnsi="GHEA Grapalat" w:cs="Sylfaen"/>
          <w:sz w:val="24"/>
          <w:szCs w:val="24"/>
          <w:lang w:val="hy-AM"/>
        </w:rPr>
        <w:t>Հանրապետության</w:t>
      </w:r>
      <w:r w:rsidRPr="00531F09">
        <w:rPr>
          <w:rFonts w:ascii="GHEA Grapalat" w:hAnsi="GHEA Grapalat"/>
          <w:sz w:val="24"/>
          <w:szCs w:val="24"/>
          <w:lang w:val="hy-AM"/>
        </w:rPr>
        <w:t xml:space="preserve"> Ազգային ժողով:</w:t>
      </w:r>
    </w:p>
    <w:p w:rsidR="006C18AD" w:rsidRPr="00531F09" w:rsidRDefault="006C18AD">
      <w:pPr>
        <w:rPr>
          <w:lang w:val="hy-AM"/>
        </w:rPr>
      </w:pPr>
    </w:p>
    <w:sectPr w:rsidR="006C18AD" w:rsidRPr="00531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175"/>
    <w:multiLevelType w:val="hybridMultilevel"/>
    <w:tmpl w:val="060A144E"/>
    <w:lvl w:ilvl="0" w:tplc="8CC03782">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DC"/>
    <w:rsid w:val="000E3E17"/>
    <w:rsid w:val="0015319D"/>
    <w:rsid w:val="00153EA0"/>
    <w:rsid w:val="0035506C"/>
    <w:rsid w:val="00531F09"/>
    <w:rsid w:val="006C18AD"/>
    <w:rsid w:val="006E1FFD"/>
    <w:rsid w:val="007B55DC"/>
    <w:rsid w:val="009E127D"/>
    <w:rsid w:val="00AD4323"/>
    <w:rsid w:val="00E6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0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506C"/>
    <w:rPr>
      <w:b/>
      <w:bCs/>
    </w:rPr>
  </w:style>
  <w:style w:type="character" w:styleId="PlaceholderText">
    <w:name w:val="Placeholder Text"/>
    <w:basedOn w:val="DefaultParagraphFont"/>
    <w:uiPriority w:val="99"/>
    <w:semiHidden/>
    <w:rsid w:val="00531F09"/>
    <w:rPr>
      <w:color w:val="808080"/>
    </w:rPr>
  </w:style>
  <w:style w:type="paragraph" w:styleId="ListParagraph">
    <w:name w:val="List Paragraph"/>
    <w:basedOn w:val="Normal"/>
    <w:uiPriority w:val="34"/>
    <w:qFormat/>
    <w:rsid w:val="00531F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0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506C"/>
    <w:rPr>
      <w:b/>
      <w:bCs/>
    </w:rPr>
  </w:style>
  <w:style w:type="character" w:styleId="PlaceholderText">
    <w:name w:val="Placeholder Text"/>
    <w:basedOn w:val="DefaultParagraphFont"/>
    <w:uiPriority w:val="99"/>
    <w:semiHidden/>
    <w:rsid w:val="00531F09"/>
    <w:rPr>
      <w:color w:val="808080"/>
    </w:rPr>
  </w:style>
  <w:style w:type="paragraph" w:styleId="ListParagraph">
    <w:name w:val="List Paragraph"/>
    <w:basedOn w:val="Normal"/>
    <w:uiPriority w:val="34"/>
    <w:qFormat/>
    <w:rsid w:val="00531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97660">
      <w:bodyDiv w:val="1"/>
      <w:marLeft w:val="0"/>
      <w:marRight w:val="0"/>
      <w:marTop w:val="0"/>
      <w:marBottom w:val="0"/>
      <w:divBdr>
        <w:top w:val="none" w:sz="0" w:space="0" w:color="auto"/>
        <w:left w:val="none" w:sz="0" w:space="0" w:color="auto"/>
        <w:bottom w:val="none" w:sz="0" w:space="0" w:color="auto"/>
        <w:right w:val="none" w:sz="0" w:space="0" w:color="auto"/>
      </w:divBdr>
    </w:div>
    <w:div w:id="897519657">
      <w:bodyDiv w:val="1"/>
      <w:marLeft w:val="0"/>
      <w:marRight w:val="0"/>
      <w:marTop w:val="0"/>
      <w:marBottom w:val="0"/>
      <w:divBdr>
        <w:top w:val="none" w:sz="0" w:space="0" w:color="auto"/>
        <w:left w:val="none" w:sz="0" w:space="0" w:color="auto"/>
        <w:bottom w:val="none" w:sz="0" w:space="0" w:color="auto"/>
        <w:right w:val="none" w:sz="0" w:space="0" w:color="auto"/>
      </w:divBdr>
    </w:div>
    <w:div w:id="172991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Araksya Terteryan</dc:creator>
  <cp:lastModifiedBy>Sedrak Barseghyan</cp:lastModifiedBy>
  <cp:revision>4</cp:revision>
  <dcterms:created xsi:type="dcterms:W3CDTF">2017-12-05T14:48:00Z</dcterms:created>
  <dcterms:modified xsi:type="dcterms:W3CDTF">2017-12-06T05:27:00Z</dcterms:modified>
</cp:coreProperties>
</file>