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E6E" w:rsidRDefault="00774E6E" w:rsidP="00B501DF">
      <w:pPr>
        <w:ind w:firstLine="284"/>
        <w:jc w:val="right"/>
        <w:rPr>
          <w:rFonts w:ascii="GHEA Grapalat" w:hAnsi="GHEA Grapalat"/>
          <w:b/>
          <w:sz w:val="23"/>
          <w:szCs w:val="23"/>
        </w:rPr>
      </w:pPr>
      <w:r w:rsidRPr="00B55D4F">
        <w:rPr>
          <w:rFonts w:ascii="GHEA Grapalat" w:hAnsi="GHEA Grapalat"/>
          <w:b/>
          <w:sz w:val="23"/>
          <w:szCs w:val="23"/>
        </w:rPr>
        <w:t>ՆԱԽԱԳԻԾ</w:t>
      </w:r>
    </w:p>
    <w:p w:rsidR="00B501DF" w:rsidRDefault="00B501DF" w:rsidP="00B501DF">
      <w:pPr>
        <w:ind w:firstLine="284"/>
        <w:jc w:val="right"/>
        <w:rPr>
          <w:rFonts w:ascii="GHEA Grapalat" w:hAnsi="GHEA Grapalat"/>
          <w:b/>
          <w:sz w:val="23"/>
          <w:szCs w:val="23"/>
        </w:rPr>
      </w:pPr>
    </w:p>
    <w:p w:rsidR="00B501DF" w:rsidRPr="00B55D4F" w:rsidRDefault="00B501DF" w:rsidP="00774E6E">
      <w:pPr>
        <w:ind w:firstLine="284"/>
        <w:jc w:val="right"/>
        <w:rPr>
          <w:rFonts w:ascii="GHEA Grapalat" w:hAnsi="GHEA Grapalat"/>
          <w:sz w:val="23"/>
          <w:szCs w:val="23"/>
        </w:rPr>
      </w:pPr>
    </w:p>
    <w:p w:rsidR="00774E6E" w:rsidRPr="00B55D4F" w:rsidRDefault="00774E6E" w:rsidP="00774E6E">
      <w:pPr>
        <w:ind w:firstLine="284"/>
        <w:jc w:val="center"/>
        <w:rPr>
          <w:rFonts w:ascii="GHEA Grapalat" w:hAnsi="GHEA Grapalat"/>
          <w:b/>
          <w:sz w:val="23"/>
          <w:szCs w:val="23"/>
        </w:rPr>
      </w:pPr>
      <w:r w:rsidRPr="00B55D4F">
        <w:rPr>
          <w:rFonts w:ascii="GHEA Grapalat" w:hAnsi="GHEA Grapalat"/>
          <w:b/>
          <w:sz w:val="23"/>
          <w:szCs w:val="23"/>
        </w:rPr>
        <w:t>ՀԱՅԱՍՏԱՆԻ ՀԱՆՐԱՊԵՏՈԻԹՅԱՆ ԿԱՌԱՎԱՐՈՒԹՅԱՆ</w:t>
      </w:r>
    </w:p>
    <w:p w:rsidR="00774E6E" w:rsidRPr="00B55D4F" w:rsidRDefault="00774E6E" w:rsidP="00774E6E">
      <w:pPr>
        <w:ind w:firstLine="284"/>
        <w:jc w:val="center"/>
        <w:rPr>
          <w:rFonts w:ascii="GHEA Grapalat" w:hAnsi="GHEA Grapalat"/>
          <w:b/>
          <w:sz w:val="23"/>
          <w:szCs w:val="23"/>
        </w:rPr>
      </w:pPr>
      <w:r w:rsidRPr="00B55D4F">
        <w:rPr>
          <w:rFonts w:ascii="GHEA Grapalat" w:hAnsi="GHEA Grapalat"/>
          <w:b/>
          <w:sz w:val="23"/>
          <w:szCs w:val="23"/>
        </w:rPr>
        <w:t>ՈՐՈՇՈՒՄ</w:t>
      </w:r>
    </w:p>
    <w:p w:rsidR="00774E6E" w:rsidRDefault="00CC3184" w:rsidP="00774E6E">
      <w:pPr>
        <w:ind w:firstLine="284"/>
        <w:jc w:val="center"/>
        <w:rPr>
          <w:rFonts w:ascii="GHEA Grapalat" w:hAnsi="GHEA Grapalat"/>
          <w:sz w:val="23"/>
          <w:szCs w:val="23"/>
        </w:rPr>
      </w:pPr>
      <w:r w:rsidRPr="00B55D4F">
        <w:rPr>
          <w:rFonts w:ascii="GHEA Grapalat" w:hAnsi="GHEA Grapalat"/>
          <w:sz w:val="23"/>
          <w:szCs w:val="23"/>
          <w:lang w:val="hy-AM"/>
        </w:rPr>
        <w:t>«</w:t>
      </w:r>
      <w:r w:rsidRPr="00B55D4F">
        <w:rPr>
          <w:rFonts w:ascii="GHEA Grapalat" w:hAnsi="GHEA Grapalat"/>
          <w:sz w:val="23"/>
          <w:szCs w:val="23"/>
        </w:rPr>
        <w:t>____</w:t>
      </w:r>
      <w:r w:rsidRPr="00B55D4F">
        <w:rPr>
          <w:rFonts w:ascii="GHEA Grapalat" w:hAnsi="GHEA Grapalat"/>
          <w:sz w:val="23"/>
          <w:szCs w:val="23"/>
          <w:lang w:val="hy-AM"/>
        </w:rPr>
        <w:t>»«</w:t>
      </w:r>
      <w:r w:rsidRPr="00B55D4F">
        <w:rPr>
          <w:rFonts w:ascii="GHEA Grapalat" w:hAnsi="GHEA Grapalat"/>
          <w:sz w:val="23"/>
          <w:szCs w:val="23"/>
        </w:rPr>
        <w:t>__________________</w:t>
      </w:r>
      <w:r w:rsidRPr="00B55D4F">
        <w:rPr>
          <w:rFonts w:ascii="GHEA Grapalat" w:hAnsi="GHEA Grapalat"/>
          <w:sz w:val="23"/>
          <w:szCs w:val="23"/>
          <w:lang w:val="hy-AM"/>
        </w:rPr>
        <w:t>»</w:t>
      </w:r>
      <w:r w:rsidRPr="00B55D4F">
        <w:rPr>
          <w:rFonts w:ascii="GHEA Grapalat" w:hAnsi="GHEA Grapalat"/>
          <w:sz w:val="23"/>
          <w:szCs w:val="23"/>
        </w:rPr>
        <w:t xml:space="preserve"> 201</w:t>
      </w:r>
      <w:r w:rsidR="000F33C8">
        <w:rPr>
          <w:rFonts w:ascii="GHEA Grapalat" w:hAnsi="GHEA Grapalat"/>
          <w:sz w:val="23"/>
          <w:szCs w:val="23"/>
        </w:rPr>
        <w:t>4</w:t>
      </w:r>
      <w:r w:rsidR="00774E6E" w:rsidRPr="00B55D4F">
        <w:rPr>
          <w:rFonts w:ascii="GHEA Grapalat" w:hAnsi="GHEA Grapalat"/>
          <w:sz w:val="23"/>
          <w:szCs w:val="23"/>
        </w:rPr>
        <w:t>թ. N       -</w:t>
      </w:r>
      <w:r w:rsidR="00774E6E" w:rsidRPr="00B55D4F">
        <w:rPr>
          <w:rFonts w:ascii="GHEA Grapalat" w:hAnsi="GHEA Grapalat"/>
          <w:sz w:val="23"/>
          <w:szCs w:val="23"/>
          <w:lang w:val="hy-AM"/>
        </w:rPr>
        <w:t>Ն</w:t>
      </w:r>
    </w:p>
    <w:p w:rsidR="001154C3" w:rsidRPr="001154C3" w:rsidRDefault="001154C3" w:rsidP="00774E6E">
      <w:pPr>
        <w:ind w:firstLine="284"/>
        <w:jc w:val="center"/>
        <w:rPr>
          <w:rFonts w:ascii="GHEA Grapalat" w:hAnsi="GHEA Grapalat"/>
          <w:sz w:val="23"/>
          <w:szCs w:val="23"/>
        </w:rPr>
      </w:pPr>
    </w:p>
    <w:p w:rsidR="005726A6" w:rsidRPr="00B51AAD" w:rsidRDefault="005726A6" w:rsidP="00CC3184">
      <w:pPr>
        <w:autoSpaceDE w:val="0"/>
        <w:autoSpaceDN w:val="0"/>
        <w:adjustRightInd w:val="0"/>
        <w:spacing w:after="0"/>
        <w:ind w:right="-230"/>
        <w:jc w:val="center"/>
        <w:rPr>
          <w:rFonts w:ascii="GHEA Grapalat" w:hAnsi="GHEA Grapalat" w:cs="Sylfaen"/>
          <w:b/>
          <w:sz w:val="23"/>
          <w:szCs w:val="23"/>
        </w:rPr>
      </w:pPr>
      <w:r w:rsidRPr="00B51AAD">
        <w:rPr>
          <w:rFonts w:ascii="GHEA Grapalat" w:hAnsi="GHEA Grapalat"/>
          <w:b/>
          <w:sz w:val="23"/>
          <w:szCs w:val="23"/>
          <w:lang w:val="hy-AM"/>
        </w:rPr>
        <w:t>«</w:t>
      </w:r>
      <w:r w:rsidR="00CC3184" w:rsidRPr="00B51AAD">
        <w:rPr>
          <w:rFonts w:ascii="GHEA Grapalat" w:hAnsi="GHEA Grapalat" w:cs="Sylfaen"/>
          <w:b/>
          <w:sz w:val="23"/>
          <w:szCs w:val="23"/>
        </w:rPr>
        <w:t xml:space="preserve">ՀԱՅԱՍՏԱՆԻ ՀԱՆՐԱՊԵՏՈՒԹՅԱՆ </w:t>
      </w:r>
      <w:r w:rsidR="00D03567" w:rsidRPr="00B51AAD">
        <w:rPr>
          <w:rFonts w:ascii="GHEA Grapalat" w:hAnsi="GHEA Grapalat" w:cs="Sylfaen"/>
          <w:b/>
          <w:sz w:val="23"/>
          <w:szCs w:val="23"/>
        </w:rPr>
        <w:t xml:space="preserve">ԵՎ </w:t>
      </w:r>
      <w:r w:rsidR="00CC3184" w:rsidRPr="00B51AAD">
        <w:rPr>
          <w:rFonts w:ascii="GHEA Grapalat" w:hAnsi="GHEA Grapalat" w:cs="Sylfaen"/>
          <w:b/>
          <w:sz w:val="23"/>
          <w:szCs w:val="23"/>
        </w:rPr>
        <w:t xml:space="preserve">ՌՈՒՍԱՍՏԱՆԻ ԴԱՇՆՈՒԹՅԱՆ ՄԻՋԵՎ </w:t>
      </w:r>
      <w:r w:rsidR="009677A6" w:rsidRPr="00B51AAD">
        <w:rPr>
          <w:rFonts w:ascii="GHEA Grapalat" w:hAnsi="GHEA Grapalat" w:cs="Sylfaen"/>
          <w:b/>
          <w:sz w:val="23"/>
          <w:szCs w:val="23"/>
        </w:rPr>
        <w:t xml:space="preserve">ՍՏՈՐԱԳՐՎԱԾ </w:t>
      </w:r>
      <w:r w:rsidR="008A0C93" w:rsidRPr="00B51AAD">
        <w:rPr>
          <w:rFonts w:ascii="GHEA Grapalat" w:hAnsi="GHEA Grapalat" w:cs="Sylfaen"/>
          <w:b/>
          <w:sz w:val="23"/>
          <w:szCs w:val="23"/>
        </w:rPr>
        <w:t>ՌԱԶՄԱՏԵԽՆԻ</w:t>
      </w:r>
      <w:r w:rsidR="00CC3184" w:rsidRPr="00B51AAD">
        <w:rPr>
          <w:rFonts w:ascii="GHEA Grapalat" w:hAnsi="GHEA Grapalat" w:cs="Sylfaen"/>
          <w:b/>
          <w:sz w:val="23"/>
          <w:szCs w:val="23"/>
        </w:rPr>
        <w:t xml:space="preserve">ԿԱԿԱՆ ՀԱՄԱԳՈՐԾԱԿՑՈՒԹՅԱՆ ԶԱՐԳԱՑՄԱՆ </w:t>
      </w:r>
    </w:p>
    <w:p w:rsidR="00CC3184" w:rsidRPr="00B55D4F" w:rsidRDefault="00BD1624" w:rsidP="00CC3184">
      <w:pPr>
        <w:autoSpaceDE w:val="0"/>
        <w:autoSpaceDN w:val="0"/>
        <w:adjustRightInd w:val="0"/>
        <w:spacing w:after="0"/>
        <w:ind w:right="-230"/>
        <w:jc w:val="center"/>
        <w:rPr>
          <w:rFonts w:ascii="GHEA Grapalat" w:hAnsi="GHEA Grapalat" w:cs="Sylfaen"/>
          <w:b/>
          <w:sz w:val="23"/>
          <w:szCs w:val="23"/>
        </w:rPr>
      </w:pPr>
      <w:r w:rsidRPr="00B51AAD">
        <w:rPr>
          <w:rFonts w:ascii="GHEA Grapalat" w:hAnsi="GHEA Grapalat" w:cs="Sylfaen"/>
          <w:b/>
          <w:sz w:val="23"/>
          <w:szCs w:val="23"/>
        </w:rPr>
        <w:t>ՄԱՍԻՆ</w:t>
      </w:r>
      <w:r w:rsidR="005726A6" w:rsidRPr="00B51AAD">
        <w:rPr>
          <w:rFonts w:ascii="GHEA Grapalat" w:hAnsi="GHEA Grapalat"/>
          <w:b/>
          <w:sz w:val="23"/>
          <w:szCs w:val="23"/>
          <w:lang w:val="hy-AM"/>
        </w:rPr>
        <w:t>»</w:t>
      </w:r>
      <w:r w:rsidR="005726A6">
        <w:rPr>
          <w:rFonts w:ascii="GHEA Grapalat" w:hAnsi="GHEA Grapalat"/>
          <w:sz w:val="23"/>
          <w:szCs w:val="23"/>
        </w:rPr>
        <w:t xml:space="preserve"> </w:t>
      </w:r>
      <w:r w:rsidRPr="00B55D4F">
        <w:rPr>
          <w:rFonts w:ascii="GHEA Grapalat" w:hAnsi="GHEA Grapalat" w:cs="Sylfaen"/>
          <w:b/>
          <w:sz w:val="23"/>
          <w:szCs w:val="23"/>
        </w:rPr>
        <w:t xml:space="preserve">ՊԱՅՄԱՆԱԳՐԻ </w:t>
      </w:r>
      <w:r w:rsidR="00F759C2">
        <w:rPr>
          <w:rFonts w:ascii="GHEA Grapalat" w:hAnsi="GHEA Grapalat" w:cs="Sylfaen"/>
          <w:b/>
          <w:sz w:val="23"/>
          <w:szCs w:val="23"/>
        </w:rPr>
        <w:t xml:space="preserve">ԿԻՐԱՌՄԱՆ </w:t>
      </w:r>
      <w:r w:rsidR="00CC3184" w:rsidRPr="00B55D4F">
        <w:rPr>
          <w:rFonts w:ascii="GHEA Grapalat" w:hAnsi="GHEA Grapalat" w:cs="Sylfaen"/>
          <w:b/>
          <w:sz w:val="23"/>
          <w:szCs w:val="23"/>
        </w:rPr>
        <w:t>ԿԱՐԳ</w:t>
      </w:r>
      <w:r w:rsidR="00CA45B4">
        <w:rPr>
          <w:rFonts w:ascii="GHEA Grapalat" w:hAnsi="GHEA Grapalat" w:cs="Sylfaen"/>
          <w:b/>
          <w:sz w:val="23"/>
          <w:szCs w:val="23"/>
        </w:rPr>
        <w:t>Ը ՀԱՍՏԱՏԵԼՈՒ ՄԱՍԻՆ</w:t>
      </w:r>
    </w:p>
    <w:p w:rsidR="00774E6E" w:rsidRPr="00B55D4F" w:rsidRDefault="00774E6E" w:rsidP="00774E6E">
      <w:pPr>
        <w:spacing w:after="0"/>
        <w:jc w:val="center"/>
        <w:rPr>
          <w:rFonts w:ascii="GHEA Grapalat" w:hAnsi="GHEA Grapalat"/>
          <w:b/>
          <w:sz w:val="23"/>
          <w:szCs w:val="23"/>
        </w:rPr>
      </w:pPr>
    </w:p>
    <w:p w:rsidR="00774E6E" w:rsidRPr="009E5BF7" w:rsidRDefault="00774E6E" w:rsidP="00774E6E">
      <w:pPr>
        <w:ind w:firstLine="720"/>
        <w:jc w:val="both"/>
        <w:rPr>
          <w:rFonts w:ascii="GHEA Grapalat" w:hAnsi="GHEA Grapalat"/>
          <w:sz w:val="23"/>
          <w:szCs w:val="23"/>
        </w:rPr>
      </w:pPr>
      <w:r w:rsidRPr="009E5BF7">
        <w:rPr>
          <w:rFonts w:ascii="GHEA Grapalat" w:hAnsi="GHEA Grapalat"/>
          <w:sz w:val="23"/>
          <w:szCs w:val="23"/>
        </w:rPr>
        <w:t>Հայաստանի Հանրապետության կառավարությունը որոշում է.</w:t>
      </w:r>
    </w:p>
    <w:p w:rsidR="00774E6E" w:rsidRPr="009E5BF7" w:rsidRDefault="00774E6E" w:rsidP="00F71CC7">
      <w:pPr>
        <w:pStyle w:val="ListParagraph"/>
        <w:numPr>
          <w:ilvl w:val="0"/>
          <w:numId w:val="6"/>
        </w:numPr>
        <w:tabs>
          <w:tab w:val="left" w:pos="1080"/>
        </w:tabs>
        <w:spacing w:after="0"/>
        <w:ind w:left="0" w:firstLine="810"/>
        <w:jc w:val="both"/>
        <w:rPr>
          <w:rFonts w:ascii="GHEA Grapalat" w:hAnsi="GHEA Grapalat"/>
          <w:sz w:val="23"/>
          <w:szCs w:val="23"/>
          <w:lang w:val="hy-AM"/>
        </w:rPr>
      </w:pPr>
      <w:r w:rsidRPr="009E5BF7">
        <w:rPr>
          <w:rFonts w:ascii="GHEA Grapalat" w:hAnsi="GHEA Grapalat" w:cs="Sylfaen"/>
          <w:sz w:val="23"/>
          <w:szCs w:val="23"/>
        </w:rPr>
        <w:t xml:space="preserve">Հաստատել </w:t>
      </w:r>
      <w:r w:rsidR="00F71CC7" w:rsidRPr="009E5BF7">
        <w:rPr>
          <w:rFonts w:ascii="GHEA Grapalat" w:hAnsi="GHEA Grapalat" w:cs="Sylfaen"/>
          <w:sz w:val="23"/>
          <w:szCs w:val="23"/>
        </w:rPr>
        <w:t xml:space="preserve">2013 թվականի հունիսի 25-ին ստորագրված </w:t>
      </w:r>
      <w:r w:rsidR="00F71CC7" w:rsidRPr="009E5BF7">
        <w:rPr>
          <w:rFonts w:ascii="GHEA Grapalat" w:hAnsi="GHEA Grapalat"/>
          <w:sz w:val="23"/>
          <w:szCs w:val="23"/>
          <w:lang w:val="hy-AM"/>
        </w:rPr>
        <w:t>«</w:t>
      </w:r>
      <w:r w:rsidR="00F71CC7" w:rsidRPr="009E5BF7">
        <w:rPr>
          <w:rFonts w:ascii="GHEA Grapalat" w:hAnsi="GHEA Grapalat"/>
          <w:sz w:val="23"/>
          <w:szCs w:val="23"/>
        </w:rPr>
        <w:t>Հայաստանի Հանրապետության և Ռուսաստանի Դաշնության միջև ռազմատեխնիկական համագործակցության զարգացման մասին</w:t>
      </w:r>
      <w:r w:rsidR="00F71CC7" w:rsidRPr="009E5BF7">
        <w:rPr>
          <w:rFonts w:ascii="GHEA Grapalat" w:hAnsi="GHEA Grapalat"/>
          <w:sz w:val="23"/>
          <w:szCs w:val="23"/>
          <w:lang w:val="hy-AM"/>
        </w:rPr>
        <w:t>»</w:t>
      </w:r>
      <w:r w:rsidR="00F71CC7" w:rsidRPr="009E5BF7">
        <w:rPr>
          <w:rFonts w:ascii="GHEA Grapalat" w:hAnsi="GHEA Grapalat"/>
          <w:sz w:val="23"/>
          <w:szCs w:val="23"/>
        </w:rPr>
        <w:t xml:space="preserve"> պայմանագրի </w:t>
      </w:r>
      <w:r w:rsidR="00F759C2" w:rsidRPr="009E5BF7">
        <w:rPr>
          <w:rFonts w:ascii="GHEA Grapalat" w:hAnsi="GHEA Grapalat"/>
          <w:sz w:val="23"/>
          <w:szCs w:val="23"/>
        </w:rPr>
        <w:t xml:space="preserve">կիրառման </w:t>
      </w:r>
      <w:r w:rsidR="00F71CC7" w:rsidRPr="009E5BF7">
        <w:rPr>
          <w:rFonts w:ascii="GHEA Grapalat" w:hAnsi="GHEA Grapalat"/>
          <w:sz w:val="23"/>
          <w:szCs w:val="23"/>
        </w:rPr>
        <w:t>կարգ</w:t>
      </w:r>
      <w:r w:rsidR="000B1E7E" w:rsidRPr="009E5BF7">
        <w:rPr>
          <w:rFonts w:ascii="GHEA Grapalat" w:hAnsi="GHEA Grapalat"/>
          <w:sz w:val="23"/>
          <w:szCs w:val="23"/>
        </w:rPr>
        <w:t>ը</w:t>
      </w:r>
      <w:r w:rsidRPr="009E5BF7">
        <w:rPr>
          <w:rFonts w:ascii="GHEA Grapalat" w:hAnsi="GHEA Grapalat"/>
          <w:sz w:val="23"/>
          <w:szCs w:val="23"/>
        </w:rPr>
        <w:t xml:space="preserve">` համաձայն </w:t>
      </w:r>
      <w:r w:rsidR="00BE2700" w:rsidRPr="009E5BF7">
        <w:rPr>
          <w:rFonts w:ascii="GHEA Grapalat" w:hAnsi="GHEA Grapalat"/>
          <w:sz w:val="23"/>
          <w:szCs w:val="23"/>
        </w:rPr>
        <w:t>Հավելվածի</w:t>
      </w:r>
      <w:r w:rsidRPr="009E5BF7">
        <w:rPr>
          <w:rFonts w:ascii="GHEA Grapalat" w:hAnsi="GHEA Grapalat"/>
          <w:sz w:val="23"/>
          <w:szCs w:val="23"/>
        </w:rPr>
        <w:t>:</w:t>
      </w:r>
    </w:p>
    <w:p w:rsidR="00774E6E" w:rsidRPr="00B55D4F" w:rsidRDefault="00774E6E" w:rsidP="00477E12">
      <w:pPr>
        <w:pStyle w:val="ListParagraph"/>
        <w:numPr>
          <w:ilvl w:val="0"/>
          <w:numId w:val="6"/>
        </w:numPr>
        <w:tabs>
          <w:tab w:val="left" w:pos="1080"/>
        </w:tabs>
        <w:spacing w:after="0"/>
        <w:ind w:left="0" w:firstLine="810"/>
        <w:contextualSpacing w:val="0"/>
        <w:jc w:val="both"/>
        <w:rPr>
          <w:rFonts w:ascii="GHEA Grapalat" w:hAnsi="GHEA Grapalat"/>
          <w:sz w:val="23"/>
          <w:szCs w:val="23"/>
        </w:rPr>
      </w:pPr>
      <w:r w:rsidRPr="00B55D4F">
        <w:rPr>
          <w:rFonts w:ascii="GHEA Grapalat" w:hAnsi="GHEA Grapalat"/>
          <w:sz w:val="23"/>
          <w:szCs w:val="23"/>
        </w:rPr>
        <w:t>Սույն որոշումն ուժի մեջ է մտնում պաշտոնական հրապարակմանը հաջորդող օրվանից:</w:t>
      </w:r>
    </w:p>
    <w:p w:rsidR="00477E12" w:rsidRPr="00B55D4F" w:rsidRDefault="00477E12" w:rsidP="00477E12">
      <w:pPr>
        <w:pStyle w:val="ListParagraph"/>
        <w:spacing w:after="0"/>
        <w:ind w:left="284"/>
        <w:contextualSpacing w:val="0"/>
        <w:jc w:val="both"/>
        <w:rPr>
          <w:rFonts w:ascii="GHEA Grapalat" w:hAnsi="GHEA Grapalat"/>
          <w:sz w:val="23"/>
          <w:szCs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2"/>
        <w:gridCol w:w="4953"/>
      </w:tblGrid>
      <w:tr w:rsidR="00774E6E" w:rsidRPr="00B55D4F" w:rsidTr="00640633">
        <w:tc>
          <w:tcPr>
            <w:tcW w:w="4952" w:type="dxa"/>
          </w:tcPr>
          <w:p w:rsidR="00774E6E" w:rsidRPr="00B55D4F" w:rsidRDefault="00774E6E" w:rsidP="00640633">
            <w:pPr>
              <w:jc w:val="center"/>
              <w:rPr>
                <w:rFonts w:ascii="GHEA Grapalat" w:hAnsi="GHEA Grapalat"/>
                <w:sz w:val="23"/>
                <w:szCs w:val="23"/>
              </w:rPr>
            </w:pPr>
            <w:r w:rsidRPr="00B55D4F">
              <w:rPr>
                <w:rFonts w:ascii="GHEA Grapalat" w:hAnsi="GHEA Grapalat"/>
                <w:sz w:val="23"/>
                <w:szCs w:val="23"/>
              </w:rPr>
              <w:t>ՀԱՅԱՍՏԱՆԻ ՀԱՆՐԱՊԵՏՈՒԹՅԱՆ</w:t>
            </w:r>
          </w:p>
          <w:p w:rsidR="00774E6E" w:rsidRPr="00B55D4F" w:rsidRDefault="00774E6E" w:rsidP="00640633">
            <w:pPr>
              <w:jc w:val="center"/>
              <w:rPr>
                <w:rFonts w:ascii="GHEA Grapalat" w:hAnsi="GHEA Grapalat"/>
                <w:b/>
                <w:sz w:val="23"/>
                <w:szCs w:val="23"/>
              </w:rPr>
            </w:pPr>
            <w:r w:rsidRPr="00B55D4F">
              <w:rPr>
                <w:rFonts w:ascii="GHEA Grapalat" w:hAnsi="GHEA Grapalat"/>
                <w:sz w:val="23"/>
                <w:szCs w:val="23"/>
              </w:rPr>
              <w:t xml:space="preserve">ՎԱՐՉԱՊԵՏ </w:t>
            </w:r>
          </w:p>
        </w:tc>
        <w:tc>
          <w:tcPr>
            <w:tcW w:w="4953" w:type="dxa"/>
            <w:vAlign w:val="center"/>
          </w:tcPr>
          <w:p w:rsidR="00774E6E" w:rsidRPr="00B55D4F" w:rsidRDefault="00FA7F50" w:rsidP="0080477E">
            <w:pPr>
              <w:jc w:val="right"/>
              <w:rPr>
                <w:rFonts w:ascii="GHEA Grapalat" w:hAnsi="GHEA Grapalat"/>
                <w:sz w:val="23"/>
                <w:szCs w:val="23"/>
              </w:rPr>
            </w:pPr>
            <w:r>
              <w:rPr>
                <w:rFonts w:ascii="GHEA Grapalat" w:hAnsi="GHEA Grapalat"/>
                <w:b/>
                <w:sz w:val="23"/>
                <w:szCs w:val="23"/>
              </w:rPr>
              <w:t>Հ. ԱԲՐԱՀԱՄՅԱՆ</w:t>
            </w:r>
          </w:p>
        </w:tc>
      </w:tr>
    </w:tbl>
    <w:p w:rsidR="004103BA" w:rsidRPr="00B55D4F" w:rsidRDefault="004103BA" w:rsidP="00774E6E">
      <w:pPr>
        <w:pStyle w:val="ListParagraph"/>
        <w:spacing w:after="0"/>
        <w:ind w:left="709"/>
        <w:rPr>
          <w:rFonts w:ascii="GHEA Grapalat" w:hAnsi="GHEA Grapalat" w:cs="Sylfaen"/>
          <w:sz w:val="23"/>
          <w:szCs w:val="23"/>
        </w:rPr>
      </w:pPr>
    </w:p>
    <w:p w:rsidR="00774E6E" w:rsidRPr="00B55D4F" w:rsidRDefault="00774E6E" w:rsidP="00774E6E">
      <w:pPr>
        <w:pStyle w:val="ListParagraph"/>
        <w:spacing w:after="0"/>
        <w:ind w:left="709"/>
        <w:rPr>
          <w:rFonts w:ascii="GHEA Grapalat" w:hAnsi="GHEA Grapalat" w:cs="Sylfaen"/>
          <w:sz w:val="23"/>
          <w:szCs w:val="23"/>
          <w:lang w:val="hy-AM"/>
        </w:rPr>
      </w:pPr>
      <w:r w:rsidRPr="00B55D4F">
        <w:rPr>
          <w:rFonts w:ascii="GHEA Grapalat" w:hAnsi="GHEA Grapalat" w:cs="Sylfaen"/>
          <w:sz w:val="23"/>
          <w:szCs w:val="23"/>
          <w:lang w:val="hy-AM"/>
        </w:rPr>
        <w:t>201</w:t>
      </w:r>
      <w:r w:rsidR="000F33C8">
        <w:rPr>
          <w:rFonts w:ascii="GHEA Grapalat" w:hAnsi="GHEA Grapalat" w:cs="Sylfaen"/>
          <w:sz w:val="23"/>
          <w:szCs w:val="23"/>
        </w:rPr>
        <w:t>4</w:t>
      </w:r>
      <w:r w:rsidRPr="00B55D4F">
        <w:rPr>
          <w:rFonts w:ascii="GHEA Grapalat" w:hAnsi="GHEA Grapalat" w:cs="Sylfaen"/>
          <w:sz w:val="23"/>
          <w:szCs w:val="23"/>
          <w:lang w:val="hy-AM"/>
        </w:rPr>
        <w:t xml:space="preserve"> թ. «                      »  «    » </w:t>
      </w:r>
    </w:p>
    <w:p w:rsidR="00774E6E" w:rsidRPr="00B55D4F" w:rsidRDefault="00774E6E" w:rsidP="00774E6E">
      <w:pPr>
        <w:pStyle w:val="ListParagraph"/>
        <w:spacing w:after="0"/>
        <w:ind w:left="709"/>
        <w:rPr>
          <w:rFonts w:ascii="GHEA Grapalat" w:hAnsi="GHEA Grapalat" w:cs="Sylfaen"/>
          <w:sz w:val="23"/>
          <w:szCs w:val="23"/>
          <w:lang w:val="hy-AM"/>
        </w:rPr>
      </w:pPr>
      <w:r w:rsidRPr="00B55D4F">
        <w:rPr>
          <w:rFonts w:ascii="GHEA Grapalat" w:hAnsi="GHEA Grapalat" w:cs="Sylfaen"/>
          <w:sz w:val="23"/>
          <w:szCs w:val="23"/>
          <w:lang w:val="hy-AM"/>
        </w:rPr>
        <w:t xml:space="preserve">                Երևան</w:t>
      </w:r>
    </w:p>
    <w:p w:rsidR="00774E6E" w:rsidRPr="00B55D4F" w:rsidRDefault="00774E6E" w:rsidP="00774E6E">
      <w:pPr>
        <w:ind w:firstLine="284"/>
        <w:rPr>
          <w:rFonts w:ascii="GHEA Grapalat" w:hAnsi="GHEA Grapalat"/>
          <w:sz w:val="23"/>
          <w:szCs w:val="23"/>
        </w:rPr>
      </w:pPr>
    </w:p>
    <w:p w:rsidR="004103BA" w:rsidRDefault="004103BA" w:rsidP="00774E6E">
      <w:pPr>
        <w:jc w:val="right"/>
        <w:rPr>
          <w:rFonts w:ascii="GHEA Grapalat" w:hAnsi="GHEA Grapalat"/>
          <w:b/>
          <w:sz w:val="24"/>
          <w:szCs w:val="24"/>
        </w:rPr>
      </w:pPr>
    </w:p>
    <w:p w:rsidR="00F005EB" w:rsidRDefault="00F005EB" w:rsidP="00774E6E">
      <w:pPr>
        <w:jc w:val="right"/>
        <w:rPr>
          <w:rFonts w:ascii="GHEA Grapalat" w:hAnsi="GHEA Grapalat"/>
          <w:b/>
          <w:sz w:val="24"/>
          <w:szCs w:val="24"/>
        </w:rPr>
      </w:pPr>
    </w:p>
    <w:p w:rsidR="008F0EB9" w:rsidRDefault="008F0EB9" w:rsidP="00774E6E">
      <w:pPr>
        <w:jc w:val="right"/>
        <w:rPr>
          <w:rFonts w:ascii="GHEA Grapalat" w:hAnsi="GHEA Grapalat"/>
          <w:b/>
          <w:sz w:val="24"/>
          <w:szCs w:val="24"/>
        </w:rPr>
      </w:pPr>
    </w:p>
    <w:p w:rsidR="008F0EB9" w:rsidRDefault="008F0EB9" w:rsidP="00774E6E">
      <w:pPr>
        <w:jc w:val="right"/>
        <w:rPr>
          <w:rFonts w:ascii="GHEA Grapalat" w:hAnsi="GHEA Grapalat"/>
          <w:b/>
          <w:sz w:val="24"/>
          <w:szCs w:val="24"/>
        </w:rPr>
      </w:pPr>
    </w:p>
    <w:p w:rsidR="005726A6" w:rsidRDefault="005726A6" w:rsidP="00DF3FAB">
      <w:pPr>
        <w:spacing w:line="240" w:lineRule="auto"/>
        <w:jc w:val="right"/>
        <w:rPr>
          <w:rFonts w:ascii="GHEA Grapalat" w:hAnsi="GHEA Grapalat"/>
          <w:b/>
          <w:sz w:val="24"/>
          <w:szCs w:val="24"/>
        </w:rPr>
      </w:pPr>
    </w:p>
    <w:p w:rsidR="005726A6" w:rsidRDefault="005726A6" w:rsidP="00DF3FAB">
      <w:pPr>
        <w:spacing w:line="240" w:lineRule="auto"/>
        <w:jc w:val="right"/>
        <w:rPr>
          <w:rFonts w:ascii="GHEA Grapalat" w:hAnsi="GHEA Grapalat"/>
          <w:b/>
          <w:sz w:val="24"/>
          <w:szCs w:val="24"/>
        </w:rPr>
      </w:pPr>
    </w:p>
    <w:p w:rsidR="005726A6" w:rsidRDefault="005726A6" w:rsidP="00DF3FAB">
      <w:pPr>
        <w:spacing w:line="240" w:lineRule="auto"/>
        <w:jc w:val="right"/>
        <w:rPr>
          <w:rFonts w:ascii="GHEA Grapalat" w:hAnsi="GHEA Grapalat"/>
          <w:b/>
          <w:sz w:val="24"/>
          <w:szCs w:val="24"/>
        </w:rPr>
      </w:pPr>
    </w:p>
    <w:p w:rsidR="00774E6E" w:rsidRDefault="00774E6E" w:rsidP="00DF3FAB">
      <w:pPr>
        <w:spacing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6001E5">
        <w:rPr>
          <w:rFonts w:ascii="GHEA Grapalat" w:hAnsi="GHEA Grapalat"/>
          <w:sz w:val="24"/>
          <w:szCs w:val="24"/>
          <w:lang w:val="hy-AM"/>
        </w:rPr>
        <w:lastRenderedPageBreak/>
        <w:t>Հա</w:t>
      </w:r>
      <w:r>
        <w:rPr>
          <w:rFonts w:ascii="GHEA Grapalat" w:hAnsi="GHEA Grapalat"/>
          <w:sz w:val="24"/>
          <w:szCs w:val="24"/>
          <w:lang w:val="hy-AM"/>
        </w:rPr>
        <w:t>վելված</w:t>
      </w:r>
      <w:r w:rsidR="008F0EB9" w:rsidRPr="008F0EB9">
        <w:rPr>
          <w:rFonts w:ascii="GHEA Grapalat" w:hAnsi="GHEA Grapalat"/>
          <w:sz w:val="23"/>
          <w:szCs w:val="23"/>
        </w:rPr>
        <w:t xml:space="preserve"> </w:t>
      </w:r>
    </w:p>
    <w:p w:rsidR="00774E6E" w:rsidRDefault="00774E6E" w:rsidP="00DF3FAB">
      <w:pPr>
        <w:spacing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ՀՀ կառավարության</w:t>
      </w:r>
      <w:r w:rsidR="00CC3184">
        <w:rPr>
          <w:rFonts w:ascii="GHEA Grapalat" w:hAnsi="GHEA Grapalat"/>
          <w:sz w:val="24"/>
          <w:szCs w:val="24"/>
          <w:lang w:val="hy-AM"/>
        </w:rPr>
        <w:t xml:space="preserve"> 201</w:t>
      </w:r>
      <w:r w:rsidR="000F33C8">
        <w:rPr>
          <w:rFonts w:ascii="GHEA Grapalat" w:hAnsi="GHEA Grapalat"/>
          <w:sz w:val="24"/>
          <w:szCs w:val="24"/>
        </w:rPr>
        <w:t>4</w:t>
      </w:r>
      <w:r>
        <w:rPr>
          <w:rFonts w:ascii="GHEA Grapalat" w:hAnsi="GHEA Grapalat"/>
          <w:sz w:val="24"/>
          <w:szCs w:val="24"/>
          <w:lang w:val="hy-AM"/>
        </w:rPr>
        <w:t>թ. «_______________» «____»</w:t>
      </w:r>
    </w:p>
    <w:p w:rsidR="00774E6E" w:rsidRPr="006001E5" w:rsidRDefault="00F86B70" w:rsidP="00DF3FAB">
      <w:pPr>
        <w:spacing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N</w:t>
      </w:r>
      <w:r w:rsidR="00774E6E">
        <w:rPr>
          <w:rFonts w:ascii="GHEA Grapalat" w:hAnsi="GHEA Grapalat"/>
          <w:sz w:val="24"/>
          <w:szCs w:val="24"/>
          <w:lang w:val="hy-AM"/>
        </w:rPr>
        <w:t xml:space="preserve"> _____ Ն որոշման</w:t>
      </w:r>
    </w:p>
    <w:p w:rsidR="00774E6E" w:rsidRDefault="00774E6E" w:rsidP="00774E6E">
      <w:pPr>
        <w:rPr>
          <w:rFonts w:ascii="GHEA Grapalat" w:hAnsi="GHEA Grapalat"/>
          <w:sz w:val="24"/>
          <w:szCs w:val="24"/>
        </w:rPr>
      </w:pPr>
    </w:p>
    <w:p w:rsidR="00774E6E" w:rsidRPr="00390707" w:rsidRDefault="00774E6E" w:rsidP="00774E6E">
      <w:pPr>
        <w:rPr>
          <w:rFonts w:ascii="GHEA Grapalat" w:hAnsi="GHEA Grapalat"/>
          <w:sz w:val="24"/>
          <w:szCs w:val="24"/>
        </w:rPr>
      </w:pPr>
    </w:p>
    <w:p w:rsidR="00774E6E" w:rsidRPr="00D75FA8" w:rsidRDefault="00D75FA8" w:rsidP="00CC3184">
      <w:pPr>
        <w:spacing w:after="0"/>
        <w:jc w:val="center"/>
        <w:rPr>
          <w:rFonts w:ascii="GHEA Grapalat" w:hAnsi="GHEA Grapalat"/>
          <w:b/>
          <w:strike/>
          <w:sz w:val="24"/>
          <w:szCs w:val="24"/>
        </w:rPr>
      </w:pPr>
      <w:r w:rsidRPr="00D75FA8">
        <w:rPr>
          <w:rFonts w:ascii="GHEA Grapalat" w:hAnsi="GHEA Grapalat"/>
          <w:b/>
          <w:sz w:val="24"/>
          <w:szCs w:val="24"/>
        </w:rPr>
        <w:t>ԿԱՐԳ</w:t>
      </w:r>
    </w:p>
    <w:p w:rsidR="00BD1624" w:rsidRDefault="00BD1624" w:rsidP="00BD1624">
      <w:pPr>
        <w:autoSpaceDE w:val="0"/>
        <w:autoSpaceDN w:val="0"/>
        <w:adjustRightInd w:val="0"/>
        <w:spacing w:after="0"/>
        <w:ind w:right="-230"/>
        <w:jc w:val="center"/>
        <w:rPr>
          <w:rFonts w:ascii="GHEA Grapalat" w:hAnsi="GHEA Grapalat" w:cs="Sylfaen"/>
          <w:b/>
          <w:sz w:val="24"/>
          <w:szCs w:val="24"/>
        </w:rPr>
      </w:pPr>
      <w:r w:rsidRPr="00CC3184">
        <w:rPr>
          <w:rFonts w:ascii="GHEA Grapalat" w:hAnsi="GHEA Grapalat" w:cs="Sylfaen"/>
          <w:b/>
          <w:sz w:val="24"/>
          <w:szCs w:val="24"/>
        </w:rPr>
        <w:t xml:space="preserve">2013 ԹՎԱԿԱՆԻ ՀՈՒՆԻՍԻ 25-ԻՆ ՍՏՈՐԱԳՐՎԱԾ </w:t>
      </w:r>
    </w:p>
    <w:p w:rsidR="00BD1624" w:rsidRPr="00B51AAD" w:rsidRDefault="00B51AAD" w:rsidP="00BD1624">
      <w:pPr>
        <w:autoSpaceDE w:val="0"/>
        <w:autoSpaceDN w:val="0"/>
        <w:adjustRightInd w:val="0"/>
        <w:spacing w:after="0"/>
        <w:ind w:right="-230"/>
        <w:jc w:val="center"/>
        <w:rPr>
          <w:rFonts w:ascii="GHEA Grapalat" w:hAnsi="GHEA Grapalat" w:cs="Sylfaen"/>
          <w:b/>
          <w:sz w:val="24"/>
          <w:szCs w:val="24"/>
        </w:rPr>
      </w:pPr>
      <w:r w:rsidRPr="00B51AAD">
        <w:rPr>
          <w:rFonts w:ascii="GHEA Grapalat" w:hAnsi="GHEA Grapalat"/>
          <w:b/>
          <w:sz w:val="23"/>
          <w:szCs w:val="23"/>
          <w:lang w:val="hy-AM"/>
        </w:rPr>
        <w:t>«</w:t>
      </w:r>
      <w:r w:rsidR="00BD1624" w:rsidRPr="00B51AAD">
        <w:rPr>
          <w:rFonts w:ascii="GHEA Grapalat" w:hAnsi="GHEA Grapalat" w:cs="Sylfaen"/>
          <w:b/>
          <w:sz w:val="24"/>
          <w:szCs w:val="24"/>
        </w:rPr>
        <w:t xml:space="preserve">ՀԱՅԱՍՏԱՆԻ ՀԱՆՐԱՊԵՏՈՒԹՅԱՆ և ՌՈՒՍԱՍՏԱՆԻ ԴԱՇՆՈՒԹՅԱՆ ՄԻՋԵՎ </w:t>
      </w:r>
    </w:p>
    <w:p w:rsidR="00BD1624" w:rsidRPr="00CC3184" w:rsidRDefault="00BD1624" w:rsidP="00BD1624">
      <w:pPr>
        <w:autoSpaceDE w:val="0"/>
        <w:autoSpaceDN w:val="0"/>
        <w:adjustRightInd w:val="0"/>
        <w:spacing w:after="0"/>
        <w:ind w:right="-230"/>
        <w:jc w:val="center"/>
        <w:rPr>
          <w:rFonts w:ascii="GHEA Grapalat" w:hAnsi="GHEA Grapalat" w:cs="Sylfaen"/>
          <w:b/>
          <w:sz w:val="24"/>
          <w:szCs w:val="24"/>
        </w:rPr>
      </w:pPr>
      <w:r w:rsidRPr="00B51AAD">
        <w:rPr>
          <w:rFonts w:ascii="GHEA Grapalat" w:hAnsi="GHEA Grapalat" w:cs="Sylfaen"/>
          <w:b/>
          <w:sz w:val="24"/>
          <w:szCs w:val="24"/>
        </w:rPr>
        <w:t>ՌԱԶՄԱՏԵԽՆԻԿԱԿԱՆ ՀԱՄԱԳՈՐԾԱԿՑՈՒԹՅԱՆ ԶԱՐԳԱՑՄԱՆ ՄԱՍԻՆ</w:t>
      </w:r>
      <w:r w:rsidR="00B51AAD" w:rsidRPr="00B51AAD">
        <w:rPr>
          <w:rFonts w:ascii="GHEA Grapalat" w:hAnsi="GHEA Grapalat"/>
          <w:b/>
          <w:sz w:val="23"/>
          <w:szCs w:val="23"/>
          <w:lang w:val="hy-AM"/>
        </w:rPr>
        <w:t>»</w:t>
      </w:r>
      <w:r w:rsidR="00B51AAD">
        <w:rPr>
          <w:rFonts w:ascii="GHEA Grapalat" w:hAnsi="GHEA Grapalat"/>
          <w:sz w:val="23"/>
          <w:szCs w:val="23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 xml:space="preserve">ՊԱՅՄԱՆԱԳՐԻ </w:t>
      </w:r>
      <w:r w:rsidR="00F759C2">
        <w:rPr>
          <w:rFonts w:ascii="GHEA Grapalat" w:hAnsi="GHEA Grapalat" w:cs="Sylfaen"/>
          <w:b/>
          <w:sz w:val="24"/>
          <w:szCs w:val="24"/>
        </w:rPr>
        <w:t xml:space="preserve">ԿԻՐԱՌՄԱՆ </w:t>
      </w:r>
    </w:p>
    <w:p w:rsidR="00195279" w:rsidRPr="0003444A" w:rsidRDefault="00195279" w:rsidP="00F35B50">
      <w:pPr>
        <w:autoSpaceDE w:val="0"/>
        <w:autoSpaceDN w:val="0"/>
        <w:adjustRightInd w:val="0"/>
        <w:ind w:right="-234"/>
        <w:jc w:val="center"/>
        <w:rPr>
          <w:rFonts w:ascii="GHEA Grapalat" w:hAnsi="GHEA Grapalat" w:cs="Sylfaen"/>
          <w:sz w:val="24"/>
          <w:szCs w:val="24"/>
          <w:lang w:val="ru-RU"/>
        </w:rPr>
      </w:pPr>
    </w:p>
    <w:p w:rsidR="005D318D" w:rsidRPr="00F878E4" w:rsidRDefault="00195279" w:rsidP="00195279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0" w:right="-234" w:firstLine="1080"/>
        <w:jc w:val="both"/>
        <w:rPr>
          <w:rFonts w:ascii="GHEA Grapalat" w:hAnsi="GHEA Grapalat" w:cs="IRTEK Courier"/>
          <w:sz w:val="24"/>
          <w:szCs w:val="24"/>
          <w:lang w:val="hy-AM"/>
        </w:rPr>
      </w:pPr>
      <w:r>
        <w:rPr>
          <w:rFonts w:ascii="GHEA Grapalat" w:hAnsi="GHEA Grapalat" w:cs="IRTEK Courier"/>
          <w:sz w:val="24"/>
          <w:szCs w:val="24"/>
        </w:rPr>
        <w:t xml:space="preserve">Սույն </w:t>
      </w:r>
      <w:r w:rsidR="00B51AAD">
        <w:rPr>
          <w:rFonts w:ascii="GHEA Grapalat" w:hAnsi="GHEA Grapalat" w:cs="IRTEK Courier"/>
          <w:sz w:val="24"/>
          <w:szCs w:val="24"/>
        </w:rPr>
        <w:t>կ</w:t>
      </w:r>
      <w:r w:rsidR="00246644" w:rsidRPr="00F878E4">
        <w:rPr>
          <w:rFonts w:ascii="GHEA Grapalat" w:hAnsi="GHEA Grapalat" w:cs="IRTEK Courier"/>
          <w:sz w:val="24"/>
          <w:szCs w:val="24"/>
        </w:rPr>
        <w:t>արգով</w:t>
      </w:r>
      <w:r w:rsidR="00B501DF" w:rsidRPr="00F878E4">
        <w:rPr>
          <w:rFonts w:ascii="GHEA Grapalat" w:hAnsi="GHEA Grapalat" w:cs="IRTEK Courier"/>
          <w:sz w:val="24"/>
          <w:szCs w:val="24"/>
        </w:rPr>
        <w:t xml:space="preserve"> կարգավորվում են </w:t>
      </w:r>
      <w:r w:rsidR="00FA2AD6" w:rsidRPr="00F878E4">
        <w:rPr>
          <w:rFonts w:ascii="GHEA Grapalat" w:hAnsi="GHEA Grapalat" w:cs="IRTEK Courier"/>
          <w:sz w:val="24"/>
          <w:szCs w:val="24"/>
        </w:rPr>
        <w:t xml:space="preserve">2013 թվականի հունիսի </w:t>
      </w:r>
      <w:r w:rsidRPr="00F878E4">
        <w:rPr>
          <w:rFonts w:ascii="GHEA Grapalat" w:hAnsi="GHEA Grapalat" w:cs="IRTEK Courier"/>
          <w:sz w:val="24"/>
          <w:szCs w:val="24"/>
        </w:rPr>
        <w:t xml:space="preserve">25-ին </w:t>
      </w:r>
      <w:r w:rsidR="00FA2AD6" w:rsidRPr="00F878E4">
        <w:rPr>
          <w:rFonts w:ascii="GHEA Grapalat" w:hAnsi="GHEA Grapalat" w:cs="IRTEK Courier"/>
          <w:sz w:val="24"/>
          <w:szCs w:val="24"/>
        </w:rPr>
        <w:t xml:space="preserve">ստորագրված </w:t>
      </w:r>
      <w:r w:rsidR="00FA2AD6" w:rsidRPr="00F878E4">
        <w:rPr>
          <w:rFonts w:ascii="GHEA Grapalat" w:hAnsi="GHEA Grapalat"/>
          <w:sz w:val="24"/>
          <w:szCs w:val="24"/>
          <w:lang w:val="hy-AM"/>
        </w:rPr>
        <w:t>«</w:t>
      </w:r>
      <w:r w:rsidRPr="00F878E4">
        <w:rPr>
          <w:rFonts w:ascii="GHEA Grapalat" w:hAnsi="GHEA Grapalat" w:cs="IRTEK Courier"/>
          <w:sz w:val="24"/>
          <w:szCs w:val="24"/>
        </w:rPr>
        <w:t>Հայաստանի Հանրապետության և Ռուսաստանի Դաշնության միջև ռազմատեխնիկական համագործակցության զարգացման</w:t>
      </w:r>
      <w:r w:rsidR="00FA2AD6" w:rsidRPr="00F878E4">
        <w:rPr>
          <w:rFonts w:ascii="GHEA Grapalat" w:hAnsi="GHEA Grapalat" w:cs="IRTEK Courier"/>
          <w:sz w:val="24"/>
          <w:szCs w:val="24"/>
        </w:rPr>
        <w:t xml:space="preserve"> մասին</w:t>
      </w:r>
      <w:r w:rsidR="00FA2AD6" w:rsidRPr="00F878E4">
        <w:rPr>
          <w:rFonts w:ascii="GHEA Grapalat" w:hAnsi="GHEA Grapalat"/>
          <w:sz w:val="24"/>
          <w:szCs w:val="24"/>
          <w:lang w:val="hy-AM"/>
        </w:rPr>
        <w:t>»</w:t>
      </w:r>
      <w:r w:rsidR="00F04D80" w:rsidRPr="00F878E4">
        <w:rPr>
          <w:rFonts w:ascii="GHEA Grapalat" w:hAnsi="GHEA Grapalat" w:cs="Sylfaen"/>
          <w:sz w:val="24"/>
          <w:szCs w:val="24"/>
        </w:rPr>
        <w:t xml:space="preserve"> </w:t>
      </w:r>
      <w:r w:rsidR="00FA2AD6" w:rsidRPr="00F878E4">
        <w:rPr>
          <w:rFonts w:ascii="GHEA Grapalat" w:hAnsi="GHEA Grapalat" w:cs="IRTEK Courier"/>
          <w:sz w:val="24"/>
          <w:szCs w:val="24"/>
        </w:rPr>
        <w:t xml:space="preserve">պայմանագրի </w:t>
      </w:r>
      <w:r w:rsidR="00F759C2" w:rsidRPr="00F878E4">
        <w:rPr>
          <w:rFonts w:ascii="GHEA Grapalat" w:hAnsi="GHEA Grapalat" w:cs="IRTEK Courier"/>
          <w:sz w:val="24"/>
          <w:szCs w:val="24"/>
        </w:rPr>
        <w:t xml:space="preserve">կիրառման </w:t>
      </w:r>
      <w:r w:rsidR="00B501DF" w:rsidRPr="00F878E4">
        <w:rPr>
          <w:rFonts w:ascii="GHEA Grapalat" w:hAnsi="GHEA Grapalat" w:cs="IRTEK Courier"/>
          <w:sz w:val="24"/>
          <w:szCs w:val="24"/>
        </w:rPr>
        <w:t>հետ կապված հարաբերությունները</w:t>
      </w:r>
      <w:r w:rsidRPr="00F878E4">
        <w:rPr>
          <w:rFonts w:ascii="GHEA Grapalat" w:hAnsi="GHEA Grapalat" w:cs="IRTEK Courier"/>
          <w:sz w:val="24"/>
          <w:szCs w:val="24"/>
        </w:rPr>
        <w:t>:</w:t>
      </w:r>
    </w:p>
    <w:p w:rsidR="00DF1DB1" w:rsidRPr="00972ABF" w:rsidRDefault="003E5E1A" w:rsidP="00195279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0" w:right="-234" w:firstLine="1080"/>
        <w:jc w:val="both"/>
        <w:rPr>
          <w:rFonts w:ascii="GHEA Grapalat" w:hAnsi="GHEA Grapalat" w:cs="IRTEK Courier"/>
          <w:sz w:val="24"/>
          <w:szCs w:val="24"/>
          <w:lang w:val="hy-AM"/>
        </w:rPr>
      </w:pPr>
      <w:r>
        <w:rPr>
          <w:rFonts w:ascii="GHEA Grapalat" w:hAnsi="GHEA Grapalat" w:cs="IRTEK Courier"/>
          <w:sz w:val="24"/>
          <w:szCs w:val="24"/>
        </w:rPr>
        <w:t xml:space="preserve">Ռազմական նշանակության արտադրանքի ներմուծումը Ռուսաստանի </w:t>
      </w:r>
      <w:r w:rsidRPr="002814B4">
        <w:rPr>
          <w:rFonts w:ascii="GHEA Grapalat" w:hAnsi="GHEA Grapalat" w:cs="IRTEK Courier"/>
          <w:sz w:val="24"/>
          <w:szCs w:val="24"/>
        </w:rPr>
        <w:t xml:space="preserve">Դաշնությունից դեպի Հայաստանի Հանրապետություն և արտահանումը Հայաստանի Հանրապետությունից դեպի Ռուսաստանի Դաշնություն իրականացվում է </w:t>
      </w:r>
      <w:r w:rsidR="00F6566C" w:rsidRPr="002814B4">
        <w:rPr>
          <w:rFonts w:ascii="GHEA Grapalat" w:hAnsi="GHEA Grapalat" w:cs="IRTEK Courier"/>
          <w:sz w:val="24"/>
          <w:szCs w:val="24"/>
        </w:rPr>
        <w:t>Հայաստանի Հանրապետության</w:t>
      </w:r>
      <w:r w:rsidRPr="002814B4">
        <w:rPr>
          <w:rFonts w:ascii="GHEA Grapalat" w:hAnsi="GHEA Grapalat" w:cs="IRTEK Courier"/>
          <w:sz w:val="24"/>
          <w:szCs w:val="24"/>
        </w:rPr>
        <w:t xml:space="preserve"> </w:t>
      </w:r>
      <w:r w:rsidR="006E42BA" w:rsidRPr="002814B4">
        <w:rPr>
          <w:rFonts w:ascii="GHEA Grapalat" w:hAnsi="GHEA Grapalat" w:cs="IRTEK Courier"/>
          <w:sz w:val="24"/>
          <w:szCs w:val="24"/>
        </w:rPr>
        <w:t xml:space="preserve">պետական կառավարման </w:t>
      </w:r>
      <w:r w:rsidRPr="002814B4">
        <w:rPr>
          <w:rFonts w:ascii="GHEA Grapalat" w:hAnsi="GHEA Grapalat" w:cs="IRTEK Courier"/>
          <w:sz w:val="24"/>
          <w:szCs w:val="24"/>
        </w:rPr>
        <w:t xml:space="preserve">մարմինների կողմից, որոնք </w:t>
      </w:r>
      <w:r w:rsidR="00FA3F10" w:rsidRPr="002814B4">
        <w:rPr>
          <w:rFonts w:ascii="GHEA Grapalat" w:hAnsi="GHEA Grapalat" w:cs="IRTEK Courier"/>
          <w:sz w:val="24"/>
          <w:szCs w:val="24"/>
        </w:rPr>
        <w:t xml:space="preserve">ՀՀ օրենսդրությամբ </w:t>
      </w:r>
      <w:r w:rsidR="006E42BA" w:rsidRPr="002814B4">
        <w:rPr>
          <w:rFonts w:ascii="GHEA Grapalat" w:hAnsi="GHEA Grapalat" w:cs="IRTEK Courier"/>
          <w:sz w:val="24"/>
          <w:szCs w:val="24"/>
        </w:rPr>
        <w:t xml:space="preserve">սահմանված կարգով </w:t>
      </w:r>
      <w:r w:rsidRPr="002814B4">
        <w:rPr>
          <w:rFonts w:ascii="GHEA Grapalat" w:hAnsi="GHEA Grapalat" w:cs="IRTEK Courier"/>
          <w:sz w:val="24"/>
          <w:szCs w:val="24"/>
        </w:rPr>
        <w:t xml:space="preserve">լիազորված են իրականացնելու </w:t>
      </w:r>
      <w:r w:rsidR="00F6566C" w:rsidRPr="002814B4">
        <w:rPr>
          <w:rFonts w:ascii="GHEA Grapalat" w:hAnsi="GHEA Grapalat" w:cs="IRTEK Courier"/>
          <w:sz w:val="24"/>
          <w:szCs w:val="24"/>
        </w:rPr>
        <w:t>Հայաստանի Հանրապետության</w:t>
      </w:r>
      <w:r w:rsidRPr="002814B4">
        <w:rPr>
          <w:rFonts w:ascii="GHEA Grapalat" w:hAnsi="GHEA Grapalat" w:cs="IRTEK Courier"/>
          <w:sz w:val="24"/>
          <w:szCs w:val="24"/>
        </w:rPr>
        <w:t xml:space="preserve"> զինված ուժերի</w:t>
      </w:r>
      <w:r w:rsidR="006E42BA" w:rsidRPr="002814B4">
        <w:rPr>
          <w:rFonts w:ascii="GHEA Grapalat" w:hAnsi="GHEA Grapalat" w:cs="IRTEK Courier"/>
          <w:sz w:val="24"/>
          <w:szCs w:val="24"/>
        </w:rPr>
        <w:t xml:space="preserve"> և</w:t>
      </w:r>
      <w:r w:rsidRPr="002814B4">
        <w:rPr>
          <w:rFonts w:ascii="GHEA Grapalat" w:hAnsi="GHEA Grapalat" w:cs="IRTEK Courier"/>
          <w:sz w:val="24"/>
          <w:szCs w:val="24"/>
        </w:rPr>
        <w:t xml:space="preserve"> այլ զորքերի պատվերները, ու </w:t>
      </w:r>
      <w:r w:rsidR="006E42BA" w:rsidRPr="002814B4">
        <w:rPr>
          <w:rFonts w:ascii="GHEA Grapalat" w:hAnsi="GHEA Grapalat" w:cs="IRTEK Courier"/>
          <w:sz w:val="24"/>
          <w:szCs w:val="24"/>
        </w:rPr>
        <w:t>այն իրավաբանական անձանց</w:t>
      </w:r>
      <w:r w:rsidR="00E72514" w:rsidRPr="002814B4">
        <w:rPr>
          <w:rFonts w:ascii="GHEA Grapalat" w:hAnsi="GHEA Grapalat" w:cs="IRTEK Courier"/>
          <w:sz w:val="24"/>
          <w:szCs w:val="24"/>
        </w:rPr>
        <w:t xml:space="preserve"> </w:t>
      </w:r>
      <w:r w:rsidR="006E42BA" w:rsidRPr="002814B4">
        <w:rPr>
          <w:rFonts w:ascii="GHEA Grapalat" w:hAnsi="GHEA Grapalat" w:cs="IRTEK Courier"/>
          <w:sz w:val="24"/>
          <w:szCs w:val="24"/>
        </w:rPr>
        <w:t>կողմից</w:t>
      </w:r>
      <w:r w:rsidRPr="002814B4">
        <w:rPr>
          <w:rFonts w:ascii="GHEA Grapalat" w:hAnsi="GHEA Grapalat" w:cs="IRTEK Courier"/>
          <w:sz w:val="24"/>
          <w:szCs w:val="24"/>
        </w:rPr>
        <w:t>, որոնք ունեն ռազմական նշանակության արտադրանք</w:t>
      </w:r>
      <w:r w:rsidR="006E42BA" w:rsidRPr="002814B4">
        <w:rPr>
          <w:rFonts w:ascii="GHEA Grapalat" w:hAnsi="GHEA Grapalat" w:cs="IRTEK Courier"/>
          <w:sz w:val="24"/>
          <w:szCs w:val="24"/>
        </w:rPr>
        <w:t xml:space="preserve"> ներմուծելու և արտահանելու, տարանցիկ փոխադրում ու առևտրի մ</w:t>
      </w:r>
      <w:r w:rsidRPr="002814B4">
        <w:rPr>
          <w:rFonts w:ascii="GHEA Grapalat" w:hAnsi="GHEA Grapalat" w:cs="IRTEK Courier"/>
          <w:sz w:val="24"/>
          <w:szCs w:val="24"/>
        </w:rPr>
        <w:t>ի</w:t>
      </w:r>
      <w:r w:rsidR="006E42BA" w:rsidRPr="002814B4">
        <w:rPr>
          <w:rFonts w:ascii="GHEA Grapalat" w:hAnsi="GHEA Grapalat" w:cs="IRTEK Courier"/>
          <w:sz w:val="24"/>
          <w:szCs w:val="24"/>
        </w:rPr>
        <w:t>ջնորդական գործունեություն իրականացնելու համար լիցենզիա</w:t>
      </w:r>
      <w:r>
        <w:rPr>
          <w:rFonts w:ascii="GHEA Grapalat" w:hAnsi="GHEA Grapalat" w:cs="IRTEK Courier"/>
          <w:sz w:val="24"/>
          <w:szCs w:val="24"/>
        </w:rPr>
        <w:t xml:space="preserve"> </w:t>
      </w:r>
      <w:r w:rsidR="00DF1DB1">
        <w:rPr>
          <w:rFonts w:ascii="GHEA Grapalat" w:hAnsi="GHEA Grapalat" w:cs="IRTEK Courier"/>
          <w:sz w:val="24"/>
          <w:szCs w:val="24"/>
        </w:rPr>
        <w:t xml:space="preserve">(այսուհետ՝ </w:t>
      </w:r>
      <w:r w:rsidR="002814B4" w:rsidRPr="00972ABF">
        <w:rPr>
          <w:rFonts w:ascii="GHEA Grapalat" w:hAnsi="GHEA Grapalat" w:cs="IRTEK Courier"/>
          <w:sz w:val="24"/>
          <w:szCs w:val="24"/>
        </w:rPr>
        <w:t xml:space="preserve">պետական կառավարման մարմիններ և </w:t>
      </w:r>
      <w:r w:rsidR="00DF1DB1" w:rsidRPr="00972ABF">
        <w:rPr>
          <w:rFonts w:ascii="GHEA Grapalat" w:hAnsi="GHEA Grapalat" w:cs="IRTEK Courier"/>
          <w:sz w:val="24"/>
          <w:szCs w:val="24"/>
        </w:rPr>
        <w:t>Հայաստանի Հանրապետության լիազորված կազմակերպություններ)</w:t>
      </w:r>
      <w:r w:rsidRPr="00972ABF">
        <w:rPr>
          <w:rFonts w:ascii="GHEA Grapalat" w:hAnsi="GHEA Grapalat" w:cs="IRTEK Courier"/>
          <w:sz w:val="24"/>
          <w:szCs w:val="24"/>
        </w:rPr>
        <w:t>:</w:t>
      </w:r>
    </w:p>
    <w:p w:rsidR="00195279" w:rsidRPr="00F878E4" w:rsidRDefault="00DF1DB1" w:rsidP="00195279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0" w:right="-234" w:firstLine="1080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972ABF">
        <w:rPr>
          <w:rFonts w:ascii="GHEA Grapalat" w:hAnsi="GHEA Grapalat" w:cs="IRTEK Courier"/>
          <w:sz w:val="24"/>
          <w:szCs w:val="24"/>
        </w:rPr>
        <w:t xml:space="preserve">Հայաստանի Հանրապետության </w:t>
      </w:r>
      <w:r w:rsidR="0047514B" w:rsidRPr="00972ABF">
        <w:rPr>
          <w:rFonts w:ascii="GHEA Grapalat" w:hAnsi="GHEA Grapalat" w:cs="IRTEK Courier"/>
          <w:sz w:val="24"/>
          <w:szCs w:val="24"/>
        </w:rPr>
        <w:t>պետական կառավարման մարմինները</w:t>
      </w:r>
      <w:r w:rsidR="0047514B" w:rsidRPr="0047514B">
        <w:rPr>
          <w:rFonts w:ascii="GHEA Grapalat" w:hAnsi="GHEA Grapalat" w:cs="IRTEK Courier"/>
          <w:sz w:val="24"/>
          <w:szCs w:val="24"/>
        </w:rPr>
        <w:t xml:space="preserve"> և </w:t>
      </w:r>
      <w:r>
        <w:rPr>
          <w:rFonts w:ascii="GHEA Grapalat" w:hAnsi="GHEA Grapalat" w:cs="IRTEK Courier"/>
          <w:sz w:val="24"/>
          <w:szCs w:val="24"/>
        </w:rPr>
        <w:t>լիազորված</w:t>
      </w:r>
      <w:r w:rsidR="003E5E1A">
        <w:rPr>
          <w:rFonts w:ascii="GHEA Grapalat" w:hAnsi="GHEA Grapalat" w:cs="IRTEK Courier"/>
          <w:sz w:val="24"/>
          <w:szCs w:val="24"/>
        </w:rPr>
        <w:t xml:space="preserve"> </w:t>
      </w:r>
      <w:r w:rsidR="00A27986">
        <w:rPr>
          <w:rFonts w:ascii="GHEA Grapalat" w:hAnsi="GHEA Grapalat" w:cs="IRTEK Courier"/>
          <w:sz w:val="24"/>
          <w:szCs w:val="24"/>
        </w:rPr>
        <w:t xml:space="preserve">այն </w:t>
      </w:r>
      <w:r>
        <w:rPr>
          <w:rFonts w:ascii="GHEA Grapalat" w:hAnsi="GHEA Grapalat" w:cs="IRTEK Courier"/>
          <w:sz w:val="24"/>
          <w:szCs w:val="24"/>
        </w:rPr>
        <w:t>կազմակերպությունները, որոնք շահագրգռված են Ռուսաստանի Դաշնությունից ռազմական նշանակության արտադրանքի ձեռքբերմամբ</w:t>
      </w:r>
      <w:r w:rsidR="00433068">
        <w:rPr>
          <w:rFonts w:ascii="GHEA Grapalat" w:hAnsi="GHEA Grapalat" w:cs="IRTEK Courier"/>
          <w:sz w:val="24"/>
          <w:szCs w:val="24"/>
        </w:rPr>
        <w:t xml:space="preserve"> (այսուհետ՝ հայտատու)</w:t>
      </w:r>
      <w:r>
        <w:rPr>
          <w:rFonts w:ascii="GHEA Grapalat" w:hAnsi="GHEA Grapalat" w:cs="IRTEK Courier"/>
          <w:sz w:val="24"/>
          <w:szCs w:val="24"/>
        </w:rPr>
        <w:t xml:space="preserve">, </w:t>
      </w:r>
      <w:r w:rsidR="00F6566C">
        <w:rPr>
          <w:rFonts w:ascii="GHEA Grapalat" w:hAnsi="GHEA Grapalat" w:cs="IRTEK Courier"/>
          <w:sz w:val="24"/>
          <w:szCs w:val="24"/>
        </w:rPr>
        <w:t>Հայաստանի Հանրապետության</w:t>
      </w:r>
      <w:r>
        <w:rPr>
          <w:rFonts w:ascii="GHEA Grapalat" w:hAnsi="GHEA Grapalat" w:cs="IRTEK Courier"/>
          <w:sz w:val="24"/>
          <w:szCs w:val="24"/>
        </w:rPr>
        <w:t xml:space="preserve"> պաշտպանության նախարարություն են ուղարկում </w:t>
      </w:r>
      <w:r w:rsidRPr="00246644">
        <w:rPr>
          <w:rFonts w:ascii="GHEA Grapalat" w:hAnsi="GHEA Grapalat" w:cs="IRTEK Courier"/>
          <w:sz w:val="24"/>
          <w:szCs w:val="24"/>
        </w:rPr>
        <w:t xml:space="preserve">սույն </w:t>
      </w:r>
      <w:r w:rsidR="00246644">
        <w:rPr>
          <w:rFonts w:ascii="GHEA Grapalat" w:hAnsi="GHEA Grapalat" w:cs="IRTEK Courier"/>
          <w:sz w:val="24"/>
          <w:szCs w:val="24"/>
        </w:rPr>
        <w:t>կարգի</w:t>
      </w:r>
      <w:r>
        <w:rPr>
          <w:rFonts w:ascii="GHEA Grapalat" w:hAnsi="GHEA Grapalat" w:cs="IRTEK Courier"/>
          <w:sz w:val="24"/>
          <w:szCs w:val="24"/>
        </w:rPr>
        <w:t xml:space="preserve"> </w:t>
      </w:r>
      <w:r w:rsidR="00FA3F10">
        <w:rPr>
          <w:rFonts w:ascii="GHEA Grapalat" w:hAnsi="GHEA Grapalat" w:cs="IRTEK Courier"/>
          <w:sz w:val="24"/>
          <w:szCs w:val="24"/>
        </w:rPr>
        <w:t>ձև</w:t>
      </w:r>
      <w:r w:rsidR="00F759C2" w:rsidRPr="00F878E4">
        <w:rPr>
          <w:rFonts w:ascii="GHEA Grapalat" w:hAnsi="GHEA Grapalat" w:cs="IRTEK Courier"/>
          <w:sz w:val="24"/>
          <w:szCs w:val="24"/>
        </w:rPr>
        <w:t xml:space="preserve"> </w:t>
      </w:r>
      <w:r w:rsidRPr="00F878E4">
        <w:rPr>
          <w:rFonts w:ascii="GHEA Grapalat" w:hAnsi="GHEA Grapalat" w:cs="IRTEK Courier"/>
          <w:sz w:val="24"/>
          <w:szCs w:val="24"/>
        </w:rPr>
        <w:t>1-ով սահմանված հայտեր՝ նշված արտադրանքի ձեռքբերման անհրաժեշտության հիմնավորմամբ:</w:t>
      </w:r>
    </w:p>
    <w:p w:rsidR="00DF1DB1" w:rsidRPr="00117467" w:rsidRDefault="00F65456" w:rsidP="00D8658D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0" w:right="-234" w:firstLine="1080"/>
        <w:jc w:val="both"/>
        <w:rPr>
          <w:rFonts w:ascii="GHEA Grapalat" w:hAnsi="GHEA Grapalat" w:cs="IRTEK Courier"/>
          <w:sz w:val="24"/>
          <w:szCs w:val="24"/>
        </w:rPr>
      </w:pPr>
      <w:r w:rsidRPr="00117467">
        <w:rPr>
          <w:rFonts w:ascii="GHEA Grapalat" w:hAnsi="GHEA Grapalat" w:cs="IRTEK Courier"/>
          <w:sz w:val="24"/>
          <w:szCs w:val="24"/>
        </w:rPr>
        <w:t xml:space="preserve">Հայտերի հիման վրա </w:t>
      </w:r>
      <w:r w:rsidR="00F6566C" w:rsidRPr="00117467">
        <w:rPr>
          <w:rFonts w:ascii="GHEA Grapalat" w:hAnsi="GHEA Grapalat" w:cs="IRTEK Courier"/>
          <w:sz w:val="24"/>
          <w:szCs w:val="24"/>
        </w:rPr>
        <w:t>Հայաստանի Հանրապետության</w:t>
      </w:r>
      <w:r w:rsidRPr="00117467">
        <w:rPr>
          <w:rFonts w:ascii="GHEA Grapalat" w:hAnsi="GHEA Grapalat" w:cs="IRTEK Courier"/>
          <w:sz w:val="24"/>
          <w:szCs w:val="24"/>
        </w:rPr>
        <w:t xml:space="preserve"> պաշտպանության նախարարությունը</w:t>
      </w:r>
      <w:r w:rsidR="00763AAB" w:rsidRPr="00117467">
        <w:rPr>
          <w:rFonts w:ascii="GHEA Grapalat" w:hAnsi="GHEA Grapalat" w:cs="IRTEK Courier"/>
          <w:sz w:val="24"/>
          <w:szCs w:val="24"/>
        </w:rPr>
        <w:t xml:space="preserve">, համաձայն սույն կարգի </w:t>
      </w:r>
      <w:r w:rsidR="00FA3F10" w:rsidRPr="00117467">
        <w:rPr>
          <w:rFonts w:ascii="GHEA Grapalat" w:hAnsi="GHEA Grapalat" w:cs="IRTEK Courier"/>
          <w:sz w:val="24"/>
          <w:szCs w:val="24"/>
        </w:rPr>
        <w:t>ձև</w:t>
      </w:r>
      <w:r w:rsidR="00F759C2" w:rsidRPr="00117467">
        <w:rPr>
          <w:rFonts w:ascii="GHEA Grapalat" w:hAnsi="GHEA Grapalat" w:cs="IRTEK Courier"/>
          <w:sz w:val="24"/>
          <w:szCs w:val="24"/>
        </w:rPr>
        <w:t xml:space="preserve"> </w:t>
      </w:r>
      <w:r w:rsidR="00763AAB" w:rsidRPr="00117467">
        <w:rPr>
          <w:rFonts w:ascii="GHEA Grapalat" w:hAnsi="GHEA Grapalat" w:cs="IRTEK Courier"/>
          <w:sz w:val="24"/>
          <w:szCs w:val="24"/>
        </w:rPr>
        <w:t xml:space="preserve">2-ի, </w:t>
      </w:r>
      <w:r w:rsidR="00FA3F10" w:rsidRPr="00117467">
        <w:rPr>
          <w:rFonts w:ascii="GHEA Grapalat" w:hAnsi="GHEA Grapalat" w:cs="IRTEK Courier"/>
          <w:sz w:val="24"/>
          <w:szCs w:val="24"/>
        </w:rPr>
        <w:t xml:space="preserve">մեկամսյա ժամկետում </w:t>
      </w:r>
      <w:r w:rsidRPr="00117467">
        <w:rPr>
          <w:rFonts w:ascii="GHEA Grapalat" w:hAnsi="GHEA Grapalat" w:cs="IRTEK Courier"/>
          <w:sz w:val="24"/>
          <w:szCs w:val="24"/>
        </w:rPr>
        <w:t xml:space="preserve">կազմում է </w:t>
      </w:r>
      <w:r w:rsidR="00763AAB" w:rsidRPr="00117467">
        <w:rPr>
          <w:rFonts w:ascii="GHEA Grapalat" w:hAnsi="GHEA Grapalat" w:cs="IRTEK Courier"/>
          <w:sz w:val="24"/>
          <w:szCs w:val="24"/>
        </w:rPr>
        <w:t>Հայաստանի Հանրապետություն ներ</w:t>
      </w:r>
      <w:r w:rsidR="00A27986">
        <w:rPr>
          <w:rFonts w:ascii="GHEA Grapalat" w:hAnsi="GHEA Grapalat" w:cs="IRTEK Courier"/>
          <w:sz w:val="24"/>
          <w:szCs w:val="24"/>
        </w:rPr>
        <w:t>մուծելու</w:t>
      </w:r>
      <w:r w:rsidR="00763AAB" w:rsidRPr="00117467">
        <w:rPr>
          <w:rFonts w:ascii="GHEA Grapalat" w:hAnsi="GHEA Grapalat" w:cs="IRTEK Courier"/>
          <w:sz w:val="24"/>
          <w:szCs w:val="24"/>
        </w:rPr>
        <w:t xml:space="preserve"> համար նախատեսված </w:t>
      </w:r>
      <w:r w:rsidRPr="00117467">
        <w:rPr>
          <w:rFonts w:ascii="GHEA Grapalat" w:hAnsi="GHEA Grapalat" w:cs="IRTEK Courier"/>
          <w:sz w:val="24"/>
          <w:szCs w:val="24"/>
        </w:rPr>
        <w:t xml:space="preserve">ռազմական նշանակության արտադրանքի </w:t>
      </w:r>
      <w:r w:rsidR="00DF2926" w:rsidRPr="00117467">
        <w:rPr>
          <w:rFonts w:ascii="GHEA Grapalat" w:hAnsi="GHEA Grapalat" w:cs="IRTEK Courier"/>
          <w:sz w:val="24"/>
          <w:szCs w:val="24"/>
        </w:rPr>
        <w:t>անվանա</w:t>
      </w:r>
      <w:r w:rsidR="00763AAB" w:rsidRPr="00117467">
        <w:rPr>
          <w:rFonts w:ascii="GHEA Grapalat" w:hAnsi="GHEA Grapalat" w:cs="IRTEK Courier"/>
          <w:sz w:val="24"/>
          <w:szCs w:val="24"/>
        </w:rPr>
        <w:t>ցանկը</w:t>
      </w:r>
      <w:r w:rsidRPr="00117467">
        <w:rPr>
          <w:rFonts w:ascii="GHEA Grapalat" w:hAnsi="GHEA Grapalat" w:cs="IRTEK Courier"/>
          <w:sz w:val="24"/>
          <w:szCs w:val="24"/>
        </w:rPr>
        <w:t xml:space="preserve">: </w:t>
      </w:r>
      <w:r w:rsidR="005E5CFC" w:rsidRPr="00117467">
        <w:rPr>
          <w:rFonts w:ascii="GHEA Grapalat" w:hAnsi="GHEA Grapalat" w:cs="IRTEK Courier"/>
          <w:sz w:val="24"/>
          <w:szCs w:val="24"/>
        </w:rPr>
        <w:t xml:space="preserve">Այն դեպքում, երբ անվանացանկում նշված որոշակի արտադրանքի արտադրական հնարավորությունների լրացուցիչ </w:t>
      </w:r>
      <w:r w:rsidR="005E5CFC" w:rsidRPr="00117467">
        <w:rPr>
          <w:rFonts w:ascii="GHEA Grapalat" w:hAnsi="GHEA Grapalat" w:cs="IRTEK Courier"/>
          <w:sz w:val="24"/>
          <w:szCs w:val="24"/>
        </w:rPr>
        <w:lastRenderedPageBreak/>
        <w:t>ուսումնասիրության անհրաժեշտություն է առաջանում, Հայաստանի Հանրապետության պաշտպանության նախարարությունը, անվանացանկը կազմելուց հետո տասնօրյա ժամկետում անվանաց</w:t>
      </w:r>
      <w:r w:rsidR="005E5CFC" w:rsidRPr="00EE6C65">
        <w:rPr>
          <w:rFonts w:ascii="GHEA Grapalat" w:hAnsi="GHEA Grapalat" w:cs="IRTEK Courier"/>
          <w:sz w:val="24"/>
          <w:szCs w:val="24"/>
        </w:rPr>
        <w:t>անկի</w:t>
      </w:r>
      <w:r w:rsidR="005E5CFC" w:rsidRPr="00117467">
        <w:rPr>
          <w:rFonts w:ascii="GHEA Grapalat" w:hAnsi="GHEA Grapalat" w:cs="IRTEK Courier"/>
          <w:sz w:val="24"/>
          <w:szCs w:val="24"/>
        </w:rPr>
        <w:t xml:space="preserve"> </w:t>
      </w:r>
      <w:r w:rsidR="00FE4F35" w:rsidRPr="001C07FF">
        <w:rPr>
          <w:rFonts w:ascii="GHEA Grapalat" w:hAnsi="GHEA Grapalat" w:cs="IRTEK Courier"/>
          <w:sz w:val="24"/>
          <w:szCs w:val="24"/>
        </w:rPr>
        <w:t xml:space="preserve">արտադրանքի </w:t>
      </w:r>
      <w:r w:rsidR="005E5CFC" w:rsidRPr="00117467">
        <w:rPr>
          <w:rFonts w:ascii="GHEA Grapalat" w:hAnsi="GHEA Grapalat" w:cs="IRTEK Courier"/>
          <w:sz w:val="24"/>
          <w:szCs w:val="24"/>
        </w:rPr>
        <w:t xml:space="preserve">այդ մասն ուղարկում է </w:t>
      </w:r>
      <w:r w:rsidR="00F518B6">
        <w:rPr>
          <w:rFonts w:ascii="GHEA Grapalat" w:hAnsi="GHEA Grapalat" w:cs="IRTEK Courier"/>
          <w:sz w:val="24"/>
          <w:szCs w:val="24"/>
        </w:rPr>
        <w:t xml:space="preserve">Հայաստանի </w:t>
      </w:r>
      <w:r w:rsidR="00F6566C" w:rsidRPr="00117467">
        <w:rPr>
          <w:rFonts w:ascii="GHEA Grapalat" w:hAnsi="GHEA Grapalat" w:cs="IRTEK Courier"/>
          <w:sz w:val="24"/>
          <w:szCs w:val="24"/>
        </w:rPr>
        <w:t>Հանրապետության</w:t>
      </w:r>
      <w:r w:rsidRPr="00117467">
        <w:rPr>
          <w:rFonts w:ascii="GHEA Grapalat" w:hAnsi="GHEA Grapalat" w:cs="IRTEK Courier"/>
          <w:sz w:val="24"/>
          <w:szCs w:val="24"/>
        </w:rPr>
        <w:t xml:space="preserve"> էկոնոմիկայի նախարարություն</w:t>
      </w:r>
      <w:r w:rsidR="006F2D76" w:rsidRPr="00117467">
        <w:rPr>
          <w:rFonts w:ascii="GHEA Grapalat" w:hAnsi="GHEA Grapalat" w:cs="IRTEK Courier"/>
          <w:sz w:val="24"/>
          <w:szCs w:val="24"/>
        </w:rPr>
        <w:t xml:space="preserve">՝ կից ներկայացնելով </w:t>
      </w:r>
      <w:r w:rsidR="00F518B6">
        <w:rPr>
          <w:rFonts w:ascii="GHEA Grapalat" w:hAnsi="GHEA Grapalat" w:cs="IRTEK Courier"/>
          <w:sz w:val="24"/>
          <w:szCs w:val="24"/>
        </w:rPr>
        <w:t>համապատասխան արտադրանքի</w:t>
      </w:r>
      <w:r w:rsidR="006F2D76" w:rsidRPr="00117467">
        <w:rPr>
          <w:rFonts w:ascii="GHEA Grapalat" w:hAnsi="GHEA Grapalat" w:cs="IRTEK Courier"/>
          <w:sz w:val="24"/>
          <w:szCs w:val="24"/>
        </w:rPr>
        <w:t xml:space="preserve"> բնութագրերը</w:t>
      </w:r>
      <w:r w:rsidRPr="00117467">
        <w:rPr>
          <w:rFonts w:ascii="GHEA Grapalat" w:hAnsi="GHEA Grapalat" w:cs="IRTEK Courier"/>
          <w:sz w:val="24"/>
          <w:szCs w:val="24"/>
        </w:rPr>
        <w:t>:</w:t>
      </w:r>
      <w:r w:rsidR="00CB7A80" w:rsidRPr="00117467">
        <w:rPr>
          <w:rFonts w:ascii="GHEA Grapalat" w:hAnsi="GHEA Grapalat" w:cs="IRTEK Courier"/>
          <w:sz w:val="24"/>
          <w:szCs w:val="24"/>
        </w:rPr>
        <w:t xml:space="preserve"> </w:t>
      </w:r>
      <w:r w:rsidR="00F6566C" w:rsidRPr="00117467">
        <w:rPr>
          <w:rFonts w:ascii="GHEA Grapalat" w:hAnsi="GHEA Grapalat" w:cs="IRTEK Courier"/>
          <w:sz w:val="24"/>
          <w:szCs w:val="24"/>
        </w:rPr>
        <w:t>Հայաստանի Հանրապետության</w:t>
      </w:r>
      <w:r w:rsidR="00CB7A80" w:rsidRPr="00117467">
        <w:rPr>
          <w:rFonts w:ascii="GHEA Grapalat" w:hAnsi="GHEA Grapalat" w:cs="IRTEK Courier"/>
          <w:sz w:val="24"/>
          <w:szCs w:val="24"/>
        </w:rPr>
        <w:t xml:space="preserve"> էկոնոմիկայի նախարարությունը </w:t>
      </w:r>
      <w:r w:rsidR="00F518B6">
        <w:rPr>
          <w:rFonts w:ascii="GHEA Grapalat" w:hAnsi="GHEA Grapalat" w:cs="IRTEK Courier"/>
          <w:sz w:val="24"/>
          <w:szCs w:val="24"/>
        </w:rPr>
        <w:t xml:space="preserve">անվանացանկը </w:t>
      </w:r>
      <w:r w:rsidR="00363E5C" w:rsidRPr="00117467">
        <w:rPr>
          <w:rFonts w:ascii="GHEA Grapalat" w:hAnsi="GHEA Grapalat" w:cs="IRTEK Courier"/>
          <w:sz w:val="24"/>
          <w:szCs w:val="24"/>
        </w:rPr>
        <w:t xml:space="preserve">ստանալու պահից </w:t>
      </w:r>
      <w:r w:rsidR="00CB7A80" w:rsidRPr="00117467">
        <w:rPr>
          <w:rFonts w:ascii="GHEA Grapalat" w:hAnsi="GHEA Grapalat" w:cs="IRTEK Courier"/>
          <w:sz w:val="24"/>
          <w:szCs w:val="24"/>
        </w:rPr>
        <w:t xml:space="preserve">14-օրյա ժամկետում </w:t>
      </w:r>
      <w:r w:rsidR="00763AAB" w:rsidRPr="00117467">
        <w:rPr>
          <w:rFonts w:ascii="GHEA Grapalat" w:hAnsi="GHEA Grapalat" w:cs="IRTEK Courier"/>
          <w:sz w:val="24"/>
          <w:szCs w:val="24"/>
        </w:rPr>
        <w:t xml:space="preserve">ուսումնասիրում է </w:t>
      </w:r>
      <w:r w:rsidR="00F518B6">
        <w:rPr>
          <w:rFonts w:ascii="GHEA Grapalat" w:hAnsi="GHEA Grapalat" w:cs="IRTEK Courier"/>
          <w:sz w:val="24"/>
          <w:szCs w:val="24"/>
        </w:rPr>
        <w:t>դրանում</w:t>
      </w:r>
      <w:r w:rsidR="006F2D76" w:rsidRPr="00117467">
        <w:rPr>
          <w:rFonts w:ascii="GHEA Grapalat" w:hAnsi="GHEA Grapalat" w:cs="IRTEK Courier"/>
          <w:sz w:val="24"/>
          <w:szCs w:val="24"/>
        </w:rPr>
        <w:t xml:space="preserve"> նշված կազմակերպությունների կողմից </w:t>
      </w:r>
      <w:r w:rsidR="00F518B6">
        <w:rPr>
          <w:rFonts w:ascii="GHEA Grapalat" w:hAnsi="GHEA Grapalat" w:cs="IRTEK Courier"/>
          <w:sz w:val="24"/>
          <w:szCs w:val="24"/>
        </w:rPr>
        <w:t xml:space="preserve">համապատասխան </w:t>
      </w:r>
      <w:r w:rsidR="006F2D76" w:rsidRPr="00117467">
        <w:rPr>
          <w:rFonts w:ascii="GHEA Grapalat" w:hAnsi="GHEA Grapalat" w:cs="IRTEK Courier"/>
          <w:sz w:val="24"/>
          <w:szCs w:val="24"/>
        </w:rPr>
        <w:t>արտադրանքի արտադրական հնարավորություններ</w:t>
      </w:r>
      <w:r w:rsidR="008468F6" w:rsidRPr="00117467">
        <w:rPr>
          <w:rFonts w:ascii="GHEA Grapalat" w:hAnsi="GHEA Grapalat" w:cs="IRTEK Courier"/>
          <w:sz w:val="24"/>
          <w:szCs w:val="24"/>
        </w:rPr>
        <w:t>ը</w:t>
      </w:r>
      <w:r w:rsidR="006F2D76" w:rsidRPr="00117467">
        <w:rPr>
          <w:rFonts w:ascii="GHEA Grapalat" w:hAnsi="GHEA Grapalat" w:cs="IRTEK Courier"/>
          <w:sz w:val="24"/>
          <w:szCs w:val="24"/>
        </w:rPr>
        <w:t>՝ հաշվի առնելով տեխնիկական հագեցվածությունը, համապատասխան որակյալ կադրերի ու պահեստների առկայությունը և այլն</w:t>
      </w:r>
      <w:r w:rsidR="00B501DF" w:rsidRPr="00117467">
        <w:rPr>
          <w:rFonts w:ascii="GHEA Grapalat" w:hAnsi="GHEA Grapalat" w:cs="IRTEK Courier"/>
          <w:sz w:val="24"/>
          <w:szCs w:val="24"/>
        </w:rPr>
        <w:t xml:space="preserve">: </w:t>
      </w:r>
      <w:r w:rsidR="00FA3F10" w:rsidRPr="00117467">
        <w:rPr>
          <w:rFonts w:ascii="GHEA Grapalat" w:hAnsi="GHEA Grapalat" w:cs="IRTEK Courier"/>
          <w:sz w:val="24"/>
          <w:szCs w:val="24"/>
        </w:rPr>
        <w:t>ՀՀ էկոնոմիկայի նախարարության կողմից առարկություններ ներկայաց</w:t>
      </w:r>
      <w:r w:rsidR="00F518B6">
        <w:rPr>
          <w:rFonts w:ascii="GHEA Grapalat" w:hAnsi="GHEA Grapalat" w:cs="IRTEK Courier"/>
          <w:sz w:val="24"/>
          <w:szCs w:val="24"/>
        </w:rPr>
        <w:t>վ</w:t>
      </w:r>
      <w:r w:rsidR="00FA3F10" w:rsidRPr="00117467">
        <w:rPr>
          <w:rFonts w:ascii="GHEA Grapalat" w:hAnsi="GHEA Grapalat" w:cs="IRTEK Courier"/>
          <w:sz w:val="24"/>
          <w:szCs w:val="24"/>
        </w:rPr>
        <w:t xml:space="preserve">ելու դեպքում ՀՀ պաշտպանության նախարարությունը դրանց հիման վրա լրամշակում է </w:t>
      </w:r>
      <w:r w:rsidR="00FE4F35" w:rsidRPr="001C07FF">
        <w:rPr>
          <w:rFonts w:ascii="GHEA Grapalat" w:hAnsi="GHEA Grapalat" w:cs="IRTEK Courier"/>
          <w:sz w:val="24"/>
          <w:szCs w:val="24"/>
        </w:rPr>
        <w:t>անվանացանկը</w:t>
      </w:r>
      <w:r w:rsidR="00FA3F10" w:rsidRPr="00117467">
        <w:rPr>
          <w:rFonts w:ascii="GHEA Grapalat" w:hAnsi="GHEA Grapalat" w:cs="IRTEK Courier"/>
          <w:sz w:val="24"/>
          <w:szCs w:val="24"/>
        </w:rPr>
        <w:t>, իսկ ա</w:t>
      </w:r>
      <w:r w:rsidR="00CB7A80" w:rsidRPr="00117467">
        <w:rPr>
          <w:rFonts w:ascii="GHEA Grapalat" w:hAnsi="GHEA Grapalat" w:cs="IRTEK Courier"/>
          <w:sz w:val="24"/>
          <w:szCs w:val="24"/>
        </w:rPr>
        <w:t xml:space="preserve">ռարկությունների բացակայության դեպքում վերադարձվում է </w:t>
      </w:r>
      <w:r w:rsidR="00F6566C" w:rsidRPr="00117467">
        <w:rPr>
          <w:rFonts w:ascii="GHEA Grapalat" w:hAnsi="GHEA Grapalat" w:cs="IRTEK Courier"/>
          <w:sz w:val="24"/>
          <w:szCs w:val="24"/>
        </w:rPr>
        <w:t>Հայաստանի Հանրապետության</w:t>
      </w:r>
      <w:r w:rsidR="00F518B6">
        <w:rPr>
          <w:rFonts w:ascii="GHEA Grapalat" w:hAnsi="GHEA Grapalat" w:cs="IRTEK Courier"/>
          <w:sz w:val="24"/>
          <w:szCs w:val="24"/>
        </w:rPr>
        <w:t xml:space="preserve"> պաշտպանության նախարարություն</w:t>
      </w:r>
      <w:r w:rsidR="00CB7A80" w:rsidRPr="00117467">
        <w:rPr>
          <w:rFonts w:ascii="GHEA Grapalat" w:hAnsi="GHEA Grapalat" w:cs="IRTEK Courier"/>
          <w:sz w:val="24"/>
          <w:szCs w:val="24"/>
        </w:rPr>
        <w:t xml:space="preserve">: </w:t>
      </w:r>
      <w:r w:rsidR="00F6566C" w:rsidRPr="00117467">
        <w:rPr>
          <w:rFonts w:ascii="GHEA Grapalat" w:hAnsi="GHEA Grapalat" w:cs="IRTEK Courier"/>
          <w:sz w:val="24"/>
          <w:szCs w:val="24"/>
        </w:rPr>
        <w:t>Հայաստանի Հանրապետության</w:t>
      </w:r>
      <w:r w:rsidR="00CB7A80" w:rsidRPr="00117467">
        <w:rPr>
          <w:rFonts w:ascii="GHEA Grapalat" w:hAnsi="GHEA Grapalat" w:cs="IRTEK Courier"/>
          <w:sz w:val="24"/>
          <w:szCs w:val="24"/>
        </w:rPr>
        <w:t xml:space="preserve"> էկոնոմիկայի նախարարությունից </w:t>
      </w:r>
      <w:r w:rsidR="00456B11">
        <w:rPr>
          <w:rFonts w:ascii="GHEA Grapalat" w:hAnsi="GHEA Grapalat" w:cs="IRTEK Courier"/>
          <w:sz w:val="24"/>
          <w:szCs w:val="24"/>
        </w:rPr>
        <w:t xml:space="preserve">սույն կետով </w:t>
      </w:r>
      <w:r w:rsidR="00CB7A80" w:rsidRPr="00117467">
        <w:rPr>
          <w:rFonts w:ascii="GHEA Grapalat" w:hAnsi="GHEA Grapalat" w:cs="IRTEK Courier"/>
          <w:sz w:val="24"/>
          <w:szCs w:val="24"/>
        </w:rPr>
        <w:t>սահմանված ժամկետում պատասխան չստա</w:t>
      </w:r>
      <w:r w:rsidR="00456B11">
        <w:rPr>
          <w:rFonts w:ascii="GHEA Grapalat" w:hAnsi="GHEA Grapalat" w:cs="IRTEK Courier"/>
          <w:sz w:val="24"/>
          <w:szCs w:val="24"/>
        </w:rPr>
        <w:t>ցվելու</w:t>
      </w:r>
      <w:r w:rsidR="00CB7A80" w:rsidRPr="00117467">
        <w:rPr>
          <w:rFonts w:ascii="GHEA Grapalat" w:hAnsi="GHEA Grapalat" w:cs="IRTEK Courier"/>
          <w:sz w:val="24"/>
          <w:szCs w:val="24"/>
        </w:rPr>
        <w:t xml:space="preserve"> դեպքում</w:t>
      </w:r>
      <w:r w:rsidR="00456B11">
        <w:rPr>
          <w:rFonts w:ascii="GHEA Grapalat" w:hAnsi="GHEA Grapalat" w:cs="IRTEK Courier"/>
          <w:sz w:val="24"/>
          <w:szCs w:val="24"/>
        </w:rPr>
        <w:t xml:space="preserve"> </w:t>
      </w:r>
      <w:r w:rsidR="00DF2926" w:rsidRPr="00117467">
        <w:rPr>
          <w:rFonts w:ascii="GHEA Grapalat" w:hAnsi="GHEA Grapalat" w:cs="IRTEK Courier"/>
          <w:sz w:val="24"/>
          <w:szCs w:val="24"/>
        </w:rPr>
        <w:t>անվանա</w:t>
      </w:r>
      <w:r w:rsidR="00CB7A80" w:rsidRPr="00117467">
        <w:rPr>
          <w:rFonts w:ascii="GHEA Grapalat" w:hAnsi="GHEA Grapalat" w:cs="IRTEK Courier"/>
          <w:sz w:val="24"/>
          <w:szCs w:val="24"/>
        </w:rPr>
        <w:t>ցանկը համարվում է համաձայնեցված:</w:t>
      </w:r>
      <w:r w:rsidR="00117467">
        <w:rPr>
          <w:rFonts w:ascii="GHEA Grapalat" w:hAnsi="GHEA Grapalat" w:cs="IRTEK Courier"/>
          <w:sz w:val="24"/>
          <w:szCs w:val="24"/>
        </w:rPr>
        <w:t xml:space="preserve"> </w:t>
      </w:r>
      <w:r w:rsidR="00DF2926" w:rsidRPr="00117467">
        <w:rPr>
          <w:rFonts w:ascii="GHEA Grapalat" w:hAnsi="GHEA Grapalat" w:cs="IRTEK Courier"/>
          <w:sz w:val="24"/>
          <w:szCs w:val="24"/>
        </w:rPr>
        <w:t>Անվանաց</w:t>
      </w:r>
      <w:r w:rsidR="00CB7A80" w:rsidRPr="00117467">
        <w:rPr>
          <w:rFonts w:ascii="GHEA Grapalat" w:hAnsi="GHEA Grapalat" w:cs="IRTEK Courier"/>
          <w:sz w:val="24"/>
          <w:szCs w:val="24"/>
        </w:rPr>
        <w:t xml:space="preserve">անկի համաձայնեցումից հետո </w:t>
      </w:r>
      <w:r w:rsidR="00117467">
        <w:rPr>
          <w:rFonts w:ascii="GHEA Grapalat" w:hAnsi="GHEA Grapalat" w:cs="IRTEK Courier"/>
          <w:sz w:val="24"/>
          <w:szCs w:val="24"/>
        </w:rPr>
        <w:t xml:space="preserve">տասնհինգօրյա ժամկետում </w:t>
      </w:r>
      <w:r w:rsidR="00F6566C" w:rsidRPr="00117467">
        <w:rPr>
          <w:rFonts w:ascii="GHEA Grapalat" w:hAnsi="GHEA Grapalat" w:cs="IRTEK Courier"/>
          <w:sz w:val="24"/>
          <w:szCs w:val="24"/>
        </w:rPr>
        <w:t>Հայաստանի Հանրապետության</w:t>
      </w:r>
      <w:r w:rsidR="00CB7A80" w:rsidRPr="00117467">
        <w:rPr>
          <w:rFonts w:ascii="GHEA Grapalat" w:hAnsi="GHEA Grapalat" w:cs="IRTEK Courier"/>
          <w:sz w:val="24"/>
          <w:szCs w:val="24"/>
        </w:rPr>
        <w:t xml:space="preserve"> պաշտպանության նախարարությունը </w:t>
      </w:r>
      <w:r w:rsidR="00D8658D" w:rsidRPr="00117467">
        <w:rPr>
          <w:rFonts w:ascii="GHEA Grapalat" w:hAnsi="GHEA Grapalat" w:cs="IRTEK Courier"/>
          <w:sz w:val="24"/>
          <w:szCs w:val="24"/>
        </w:rPr>
        <w:t>հաստատման նպատակով այն</w:t>
      </w:r>
      <w:r w:rsidR="00CB7A80" w:rsidRPr="00117467">
        <w:rPr>
          <w:rFonts w:ascii="GHEA Grapalat" w:hAnsi="GHEA Grapalat" w:cs="IRTEK Courier"/>
          <w:sz w:val="24"/>
          <w:szCs w:val="24"/>
        </w:rPr>
        <w:t xml:space="preserve"> ուղարկում է Ռուսաստանի Դաշնության </w:t>
      </w:r>
      <w:r w:rsidR="00D8658D" w:rsidRPr="00117467">
        <w:rPr>
          <w:rFonts w:ascii="GHEA Grapalat" w:hAnsi="GHEA Grapalat" w:cs="IRTEK Courier"/>
          <w:sz w:val="24"/>
          <w:szCs w:val="24"/>
        </w:rPr>
        <w:t>լիազորված մարմնին:</w:t>
      </w:r>
      <w:r w:rsidR="002814B4">
        <w:rPr>
          <w:rFonts w:ascii="GHEA Grapalat" w:hAnsi="GHEA Grapalat" w:cs="IRTEK Courier"/>
          <w:sz w:val="24"/>
          <w:szCs w:val="24"/>
        </w:rPr>
        <w:t xml:space="preserve"> </w:t>
      </w:r>
      <w:r w:rsidR="00C15B67">
        <w:rPr>
          <w:rFonts w:ascii="GHEA Grapalat" w:hAnsi="GHEA Grapalat" w:cs="IRTEK Courier"/>
          <w:sz w:val="24"/>
          <w:szCs w:val="24"/>
        </w:rPr>
        <w:t xml:space="preserve">Այն դեպքերում, երբ </w:t>
      </w:r>
      <w:r w:rsidR="00C15B67" w:rsidRPr="00117467">
        <w:rPr>
          <w:rFonts w:ascii="GHEA Grapalat" w:hAnsi="GHEA Grapalat" w:cs="IRTEK Courier"/>
          <w:sz w:val="24"/>
          <w:szCs w:val="24"/>
        </w:rPr>
        <w:t xml:space="preserve">անվանացանկում նշված արտադրանքի արտադրական հնարավորությունների լրացուցիչ ուսումնասիրության անհրաժեշտություն </w:t>
      </w:r>
      <w:r w:rsidR="004725E1">
        <w:rPr>
          <w:rFonts w:ascii="GHEA Grapalat" w:hAnsi="GHEA Grapalat" w:cs="IRTEK Courier"/>
          <w:sz w:val="24"/>
          <w:szCs w:val="24"/>
        </w:rPr>
        <w:t>չ</w:t>
      </w:r>
      <w:r w:rsidR="009F74B4">
        <w:rPr>
          <w:rFonts w:ascii="GHEA Grapalat" w:hAnsi="GHEA Grapalat" w:cs="IRTEK Courier"/>
          <w:sz w:val="24"/>
          <w:szCs w:val="24"/>
        </w:rPr>
        <w:t>ի</w:t>
      </w:r>
      <w:r w:rsidR="00C15B67" w:rsidRPr="00117467">
        <w:rPr>
          <w:rFonts w:ascii="GHEA Grapalat" w:hAnsi="GHEA Grapalat" w:cs="IRTEK Courier"/>
          <w:sz w:val="24"/>
          <w:szCs w:val="24"/>
        </w:rPr>
        <w:t xml:space="preserve"> առաջանում</w:t>
      </w:r>
      <w:r w:rsidR="004725E1">
        <w:rPr>
          <w:rFonts w:ascii="GHEA Grapalat" w:hAnsi="GHEA Grapalat" w:cs="IRTEK Courier"/>
          <w:sz w:val="24"/>
          <w:szCs w:val="24"/>
        </w:rPr>
        <w:t xml:space="preserve">, ՀՀ պաշտպանության նախարարությունը տասնհինգօրյա ժամկետում </w:t>
      </w:r>
      <w:r w:rsidR="004725E1" w:rsidRPr="00117467">
        <w:rPr>
          <w:rFonts w:ascii="GHEA Grapalat" w:hAnsi="GHEA Grapalat" w:cs="IRTEK Courier"/>
          <w:sz w:val="24"/>
          <w:szCs w:val="24"/>
        </w:rPr>
        <w:t>հաստատման նպատակով այն ուղարկում է Ռուսաստանի Դաշնության լիազորված մարմնին:</w:t>
      </w:r>
    </w:p>
    <w:p w:rsidR="00D8658D" w:rsidRPr="009E5BF7" w:rsidRDefault="00FE7AAC" w:rsidP="00FE7AAC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0" w:right="-234" w:firstLine="1080"/>
        <w:jc w:val="both"/>
        <w:rPr>
          <w:rFonts w:ascii="GHEA Grapalat" w:hAnsi="GHEA Grapalat" w:cs="IRTEK Courier"/>
          <w:sz w:val="24"/>
          <w:szCs w:val="24"/>
        </w:rPr>
      </w:pPr>
      <w:r w:rsidRPr="009E5BF7">
        <w:rPr>
          <w:rFonts w:ascii="GHEA Grapalat" w:hAnsi="GHEA Grapalat" w:cs="IRTEK Courier"/>
          <w:sz w:val="24"/>
          <w:szCs w:val="24"/>
        </w:rPr>
        <w:t xml:space="preserve">Ռուսաստանի Դաշնության լիազորված մարմնի կողմից </w:t>
      </w:r>
      <w:r w:rsidR="00F6566C" w:rsidRPr="009E5BF7">
        <w:rPr>
          <w:rFonts w:ascii="GHEA Grapalat" w:hAnsi="GHEA Grapalat" w:cs="IRTEK Courier"/>
          <w:sz w:val="24"/>
          <w:szCs w:val="24"/>
        </w:rPr>
        <w:t>Հայաստանի Հանրապետության</w:t>
      </w:r>
      <w:r w:rsidRPr="009E5BF7">
        <w:rPr>
          <w:rFonts w:ascii="GHEA Grapalat" w:hAnsi="GHEA Grapalat" w:cs="IRTEK Courier"/>
          <w:sz w:val="24"/>
          <w:szCs w:val="24"/>
        </w:rPr>
        <w:t xml:space="preserve"> ներմուծման համար նախատեսված ռազմական նշանակության արտադրանքի </w:t>
      </w:r>
      <w:r w:rsidR="00DF2926" w:rsidRPr="009E5BF7">
        <w:rPr>
          <w:rFonts w:ascii="GHEA Grapalat" w:hAnsi="GHEA Grapalat" w:cs="IRTEK Courier"/>
          <w:sz w:val="24"/>
          <w:szCs w:val="24"/>
        </w:rPr>
        <w:t>անվանա</w:t>
      </w:r>
      <w:r w:rsidRPr="009E5BF7">
        <w:rPr>
          <w:rFonts w:ascii="GHEA Grapalat" w:hAnsi="GHEA Grapalat" w:cs="IRTEK Courier"/>
          <w:sz w:val="24"/>
          <w:szCs w:val="24"/>
        </w:rPr>
        <w:t>ցանկի հաստատման մասին գրավոր ծանուցում ստանալուց հետո</w:t>
      </w:r>
      <w:r w:rsidR="0086325C">
        <w:rPr>
          <w:rFonts w:ascii="GHEA Grapalat" w:hAnsi="GHEA Grapalat" w:cs="IRTEK Courier"/>
          <w:sz w:val="24"/>
          <w:szCs w:val="24"/>
        </w:rPr>
        <w:t xml:space="preserve"> մեկամսյա ժամկետում</w:t>
      </w:r>
      <w:r w:rsidRPr="009E5BF7">
        <w:rPr>
          <w:rFonts w:ascii="GHEA Grapalat" w:hAnsi="GHEA Grapalat" w:cs="IRTEK Courier"/>
          <w:sz w:val="24"/>
          <w:szCs w:val="24"/>
        </w:rPr>
        <w:t xml:space="preserve"> </w:t>
      </w:r>
      <w:r w:rsidR="00F6566C" w:rsidRPr="009E5BF7">
        <w:rPr>
          <w:rFonts w:ascii="GHEA Grapalat" w:hAnsi="GHEA Grapalat" w:cs="IRTEK Courier"/>
          <w:sz w:val="24"/>
          <w:szCs w:val="24"/>
        </w:rPr>
        <w:t>Հայաստանի Հանրապետության</w:t>
      </w:r>
      <w:r w:rsidRPr="009E5BF7">
        <w:rPr>
          <w:rFonts w:ascii="GHEA Grapalat" w:hAnsi="GHEA Grapalat" w:cs="IRTEK Courier"/>
          <w:sz w:val="24"/>
          <w:szCs w:val="24"/>
        </w:rPr>
        <w:t xml:space="preserve"> պաշտպանության նախարարությունը</w:t>
      </w:r>
      <w:r w:rsidR="0086325C">
        <w:rPr>
          <w:rFonts w:ascii="GHEA Grapalat" w:hAnsi="GHEA Grapalat" w:cs="IRTEK Courier"/>
          <w:sz w:val="24"/>
          <w:szCs w:val="24"/>
        </w:rPr>
        <w:t xml:space="preserve"> հայտատուներից յուրաքանչյուրին իրեն վերաբերող մասով ուղարկում է քաղվածք՝ </w:t>
      </w:r>
      <w:r w:rsidRPr="009E5BF7">
        <w:rPr>
          <w:rFonts w:ascii="GHEA Grapalat" w:hAnsi="GHEA Grapalat" w:cs="IRTEK Courier"/>
          <w:sz w:val="24"/>
          <w:szCs w:val="24"/>
        </w:rPr>
        <w:t xml:space="preserve">համաձայն </w:t>
      </w:r>
      <w:r w:rsidR="00246644" w:rsidRPr="009E5BF7">
        <w:rPr>
          <w:rFonts w:ascii="GHEA Grapalat" w:hAnsi="GHEA Grapalat" w:cs="IRTEK Courier"/>
          <w:sz w:val="24"/>
          <w:szCs w:val="24"/>
        </w:rPr>
        <w:t xml:space="preserve">սույն կարգի </w:t>
      </w:r>
      <w:r w:rsidR="0086325C">
        <w:rPr>
          <w:rFonts w:ascii="GHEA Grapalat" w:hAnsi="GHEA Grapalat" w:cs="IRTEK Courier"/>
          <w:sz w:val="24"/>
          <w:szCs w:val="24"/>
        </w:rPr>
        <w:t>ձև</w:t>
      </w:r>
      <w:r w:rsidR="00F759C2" w:rsidRPr="009E5BF7">
        <w:rPr>
          <w:rFonts w:ascii="GHEA Grapalat" w:hAnsi="GHEA Grapalat" w:cs="IRTEK Courier"/>
          <w:sz w:val="24"/>
          <w:szCs w:val="24"/>
        </w:rPr>
        <w:t xml:space="preserve"> </w:t>
      </w:r>
      <w:r w:rsidRPr="009E5BF7">
        <w:rPr>
          <w:rFonts w:ascii="GHEA Grapalat" w:hAnsi="GHEA Grapalat" w:cs="IRTEK Courier"/>
          <w:sz w:val="24"/>
          <w:szCs w:val="24"/>
        </w:rPr>
        <w:t>4-</w:t>
      </w:r>
      <w:r w:rsidR="003F0C37" w:rsidRPr="009E5BF7">
        <w:rPr>
          <w:rFonts w:ascii="GHEA Grapalat" w:hAnsi="GHEA Grapalat" w:cs="IRTEK Courier"/>
          <w:sz w:val="24"/>
          <w:szCs w:val="24"/>
        </w:rPr>
        <w:t>ի</w:t>
      </w:r>
      <w:r w:rsidR="0086325C">
        <w:rPr>
          <w:rFonts w:ascii="GHEA Grapalat" w:hAnsi="GHEA Grapalat" w:cs="IRTEK Courier"/>
          <w:sz w:val="24"/>
          <w:szCs w:val="24"/>
        </w:rPr>
        <w:t>:</w:t>
      </w:r>
    </w:p>
    <w:p w:rsidR="00DC2AD7" w:rsidRPr="00D77B03" w:rsidRDefault="00F6566C" w:rsidP="00DC2AD7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0" w:right="-234" w:firstLine="1080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D77B03">
        <w:rPr>
          <w:rFonts w:ascii="GHEA Grapalat" w:hAnsi="GHEA Grapalat" w:cs="IRTEK Courier"/>
          <w:sz w:val="24"/>
          <w:szCs w:val="24"/>
        </w:rPr>
        <w:t>Հայաստանի Հանրապետության</w:t>
      </w:r>
      <w:r w:rsidR="00643959" w:rsidRPr="00D77B03">
        <w:rPr>
          <w:rFonts w:ascii="GHEA Grapalat" w:hAnsi="GHEA Grapalat" w:cs="IRTEK Courier"/>
          <w:sz w:val="24"/>
          <w:szCs w:val="24"/>
        </w:rPr>
        <w:t xml:space="preserve"> պաշտպանության նախարարությունը, Ռուսաստանի Դաշնության լիազոր</w:t>
      </w:r>
      <w:r w:rsidR="00B23E54">
        <w:rPr>
          <w:rFonts w:ascii="GHEA Grapalat" w:hAnsi="GHEA Grapalat" w:cs="IRTEK Courier"/>
          <w:sz w:val="24"/>
          <w:szCs w:val="24"/>
        </w:rPr>
        <w:t>ված</w:t>
      </w:r>
      <w:r w:rsidR="00643959" w:rsidRPr="00D77B03">
        <w:rPr>
          <w:rFonts w:ascii="GHEA Grapalat" w:hAnsi="GHEA Grapalat" w:cs="IRTEK Courier"/>
          <w:sz w:val="24"/>
          <w:szCs w:val="24"/>
        </w:rPr>
        <w:t xml:space="preserve"> մարմնից ստանալով ռազմական նշանակության արտադրանքի </w:t>
      </w:r>
      <w:r w:rsidR="00DF2926" w:rsidRPr="00D77B03">
        <w:rPr>
          <w:rFonts w:ascii="GHEA Grapalat" w:hAnsi="GHEA Grapalat" w:cs="IRTEK Courier"/>
          <w:sz w:val="24"/>
          <w:szCs w:val="24"/>
        </w:rPr>
        <w:t>անվանա</w:t>
      </w:r>
      <w:r w:rsidR="00643959" w:rsidRPr="00D77B03">
        <w:rPr>
          <w:rFonts w:ascii="GHEA Grapalat" w:hAnsi="GHEA Grapalat" w:cs="IRTEK Courier"/>
          <w:sz w:val="24"/>
          <w:szCs w:val="24"/>
        </w:rPr>
        <w:t>ցանկը, որ</w:t>
      </w:r>
      <w:r w:rsidR="00D77B03" w:rsidRPr="00D77B03">
        <w:rPr>
          <w:rFonts w:ascii="GHEA Grapalat" w:hAnsi="GHEA Grapalat" w:cs="IRTEK Courier"/>
          <w:sz w:val="24"/>
          <w:szCs w:val="24"/>
        </w:rPr>
        <w:t>ում նշված արտադրանքի</w:t>
      </w:r>
      <w:r w:rsidR="00643959" w:rsidRPr="00D77B03">
        <w:rPr>
          <w:rFonts w:ascii="GHEA Grapalat" w:hAnsi="GHEA Grapalat" w:cs="IRTEK Courier"/>
          <w:sz w:val="24"/>
          <w:szCs w:val="24"/>
        </w:rPr>
        <w:t xml:space="preserve"> ձեռքբերմամբ շահագրգռված են Ռուսաստանի Դաշնության լիազորված կազմակերպությունները, </w:t>
      </w:r>
      <w:r w:rsidR="00D77B03" w:rsidRPr="00D77B03">
        <w:rPr>
          <w:rFonts w:ascii="GHEA Grapalat" w:hAnsi="GHEA Grapalat" w:cs="IRTEK Courier"/>
          <w:sz w:val="24"/>
          <w:szCs w:val="24"/>
        </w:rPr>
        <w:t xml:space="preserve">տասնօրյա ժամկետում </w:t>
      </w:r>
      <w:r w:rsidR="00643959" w:rsidRPr="00D77B03">
        <w:rPr>
          <w:rFonts w:ascii="GHEA Grapalat" w:hAnsi="GHEA Grapalat" w:cs="IRTEK Courier"/>
          <w:sz w:val="24"/>
          <w:szCs w:val="24"/>
        </w:rPr>
        <w:t xml:space="preserve">հարցում է ուղարկում </w:t>
      </w:r>
      <w:r w:rsidRPr="00D77B03">
        <w:rPr>
          <w:rFonts w:ascii="GHEA Grapalat" w:hAnsi="GHEA Grapalat" w:cs="IRTEK Courier"/>
          <w:sz w:val="24"/>
          <w:szCs w:val="24"/>
        </w:rPr>
        <w:t>Հայաստանի Հանրապետության</w:t>
      </w:r>
      <w:r w:rsidR="00643959" w:rsidRPr="00D77B03">
        <w:rPr>
          <w:rFonts w:ascii="GHEA Grapalat" w:hAnsi="GHEA Grapalat" w:cs="IRTEK Courier"/>
          <w:sz w:val="24"/>
          <w:szCs w:val="24"/>
        </w:rPr>
        <w:t xml:space="preserve"> </w:t>
      </w:r>
      <w:r w:rsidR="0047514B" w:rsidRPr="0047514B">
        <w:rPr>
          <w:rFonts w:ascii="GHEA Grapalat" w:hAnsi="GHEA Grapalat" w:cs="IRTEK Courier"/>
          <w:sz w:val="24"/>
          <w:szCs w:val="24"/>
        </w:rPr>
        <w:t>պետական կառավարման մարմիններ</w:t>
      </w:r>
      <w:r w:rsidR="0047514B">
        <w:rPr>
          <w:rFonts w:ascii="GHEA Grapalat" w:hAnsi="GHEA Grapalat" w:cs="IRTEK Courier"/>
          <w:sz w:val="24"/>
          <w:szCs w:val="24"/>
        </w:rPr>
        <w:t>ին</w:t>
      </w:r>
      <w:r w:rsidR="0047514B" w:rsidRPr="0047514B">
        <w:rPr>
          <w:rFonts w:ascii="GHEA Grapalat" w:hAnsi="GHEA Grapalat" w:cs="IRTEK Courier"/>
          <w:sz w:val="24"/>
          <w:szCs w:val="24"/>
        </w:rPr>
        <w:t xml:space="preserve"> և </w:t>
      </w:r>
      <w:r w:rsidR="00643959" w:rsidRPr="00D77B03">
        <w:rPr>
          <w:rFonts w:ascii="GHEA Grapalat" w:hAnsi="GHEA Grapalat" w:cs="IRTEK Courier"/>
          <w:sz w:val="24"/>
          <w:szCs w:val="24"/>
        </w:rPr>
        <w:t>լիազոր</w:t>
      </w:r>
      <w:r w:rsidR="00B23E54">
        <w:rPr>
          <w:rFonts w:ascii="GHEA Grapalat" w:hAnsi="GHEA Grapalat" w:cs="IRTEK Courier"/>
          <w:sz w:val="24"/>
          <w:szCs w:val="24"/>
        </w:rPr>
        <w:t>ված</w:t>
      </w:r>
      <w:r w:rsidR="00643959" w:rsidRPr="00D77B03">
        <w:rPr>
          <w:rFonts w:ascii="GHEA Grapalat" w:hAnsi="GHEA Grapalat" w:cs="IRTEK Courier"/>
          <w:sz w:val="24"/>
          <w:szCs w:val="24"/>
        </w:rPr>
        <w:t xml:space="preserve"> կազմակերպություններին՝ պարզելու նրանց կողմից այդ արտադրանքի մատակարարման հնարավորության հարցը:</w:t>
      </w:r>
      <w:r w:rsidR="00D77B03">
        <w:rPr>
          <w:rFonts w:ascii="GHEA Grapalat" w:hAnsi="GHEA Grapalat" w:cs="IRTEK Courier"/>
          <w:sz w:val="24"/>
          <w:szCs w:val="24"/>
        </w:rPr>
        <w:t xml:space="preserve"> </w:t>
      </w:r>
      <w:r w:rsidR="00D77B03" w:rsidRPr="00D77B03">
        <w:rPr>
          <w:rFonts w:ascii="GHEA Grapalat" w:hAnsi="GHEA Grapalat" w:cs="IRTEK Courier"/>
          <w:sz w:val="24"/>
          <w:szCs w:val="24"/>
        </w:rPr>
        <w:t>Սույն</w:t>
      </w:r>
      <w:r w:rsidR="00643959" w:rsidRPr="00D77B03">
        <w:rPr>
          <w:rFonts w:ascii="GHEA Grapalat" w:hAnsi="GHEA Grapalat" w:cs="IRTEK Courier"/>
          <w:sz w:val="24"/>
          <w:szCs w:val="24"/>
        </w:rPr>
        <w:t xml:space="preserve"> կազմակերպությունների պատասխանների հիման վրա </w:t>
      </w:r>
      <w:r w:rsidRPr="00D77B03">
        <w:rPr>
          <w:rFonts w:ascii="GHEA Grapalat" w:hAnsi="GHEA Grapalat" w:cs="IRTEK Courier"/>
          <w:sz w:val="24"/>
          <w:szCs w:val="24"/>
        </w:rPr>
        <w:t>Հայաստանի Հանրապետության</w:t>
      </w:r>
      <w:r w:rsidR="00643959" w:rsidRPr="00D77B03">
        <w:rPr>
          <w:rFonts w:ascii="GHEA Grapalat" w:hAnsi="GHEA Grapalat" w:cs="IRTEK Courier"/>
          <w:sz w:val="24"/>
          <w:szCs w:val="24"/>
        </w:rPr>
        <w:t xml:space="preserve"> պաշտպանության նախարարությունը, համաձայն </w:t>
      </w:r>
      <w:r w:rsidR="00246644" w:rsidRPr="00D77B03">
        <w:rPr>
          <w:rFonts w:ascii="GHEA Grapalat" w:hAnsi="GHEA Grapalat" w:cs="IRTEK Courier"/>
          <w:sz w:val="24"/>
          <w:szCs w:val="24"/>
        </w:rPr>
        <w:t xml:space="preserve">սույն կարգի </w:t>
      </w:r>
      <w:r w:rsidR="00D77B03" w:rsidRPr="00D77B03">
        <w:rPr>
          <w:rFonts w:ascii="GHEA Grapalat" w:hAnsi="GHEA Grapalat" w:cs="IRTEK Courier"/>
          <w:sz w:val="24"/>
          <w:szCs w:val="24"/>
        </w:rPr>
        <w:t>ձև</w:t>
      </w:r>
      <w:r w:rsidR="00F759C2" w:rsidRPr="00D77B03">
        <w:rPr>
          <w:rFonts w:ascii="GHEA Grapalat" w:hAnsi="GHEA Grapalat" w:cs="IRTEK Courier"/>
          <w:sz w:val="24"/>
          <w:szCs w:val="24"/>
        </w:rPr>
        <w:t xml:space="preserve"> </w:t>
      </w:r>
      <w:r w:rsidR="00643959" w:rsidRPr="00D77B03">
        <w:rPr>
          <w:rFonts w:ascii="GHEA Grapalat" w:hAnsi="GHEA Grapalat" w:cs="IRTEK Courier"/>
          <w:sz w:val="24"/>
          <w:szCs w:val="24"/>
        </w:rPr>
        <w:t>3-</w:t>
      </w:r>
      <w:r w:rsidR="00DC2AD7" w:rsidRPr="00D77B03">
        <w:rPr>
          <w:rFonts w:ascii="GHEA Grapalat" w:hAnsi="GHEA Grapalat" w:cs="IRTEK Courier"/>
          <w:sz w:val="24"/>
          <w:szCs w:val="24"/>
        </w:rPr>
        <w:t>ի</w:t>
      </w:r>
      <w:r w:rsidR="00643959" w:rsidRPr="00D77B03">
        <w:rPr>
          <w:rFonts w:ascii="GHEA Grapalat" w:hAnsi="GHEA Grapalat" w:cs="IRTEK Courier"/>
          <w:sz w:val="24"/>
          <w:szCs w:val="24"/>
        </w:rPr>
        <w:t xml:space="preserve">, </w:t>
      </w:r>
      <w:r w:rsidR="00D77B03" w:rsidRPr="00D77B03">
        <w:rPr>
          <w:rFonts w:ascii="GHEA Grapalat" w:hAnsi="GHEA Grapalat" w:cs="IRTEK Courier"/>
          <w:sz w:val="24"/>
          <w:szCs w:val="24"/>
        </w:rPr>
        <w:t xml:space="preserve">մեկամսյա ժամկետում </w:t>
      </w:r>
      <w:r w:rsidR="00643959" w:rsidRPr="00D77B03">
        <w:rPr>
          <w:rFonts w:ascii="GHEA Grapalat" w:hAnsi="GHEA Grapalat" w:cs="IRTEK Courier"/>
          <w:sz w:val="24"/>
          <w:szCs w:val="24"/>
        </w:rPr>
        <w:t xml:space="preserve">կազմում է </w:t>
      </w:r>
      <w:r w:rsidRPr="00D77B03">
        <w:rPr>
          <w:rFonts w:ascii="GHEA Grapalat" w:hAnsi="GHEA Grapalat" w:cs="IRTEK Courier"/>
          <w:sz w:val="24"/>
          <w:szCs w:val="24"/>
        </w:rPr>
        <w:t>Հայաստանի Հանրապետություն</w:t>
      </w:r>
      <w:r w:rsidR="00643959" w:rsidRPr="00D77B03">
        <w:rPr>
          <w:rFonts w:ascii="GHEA Grapalat" w:hAnsi="GHEA Grapalat" w:cs="IRTEK Courier"/>
          <w:sz w:val="24"/>
          <w:szCs w:val="24"/>
        </w:rPr>
        <w:t xml:space="preserve">ից արտահանելու համար նախատեսված ռազմական նշանակության արտադրանքի </w:t>
      </w:r>
      <w:r w:rsidR="00DF2926" w:rsidRPr="00D77B03">
        <w:rPr>
          <w:rFonts w:ascii="GHEA Grapalat" w:hAnsi="GHEA Grapalat" w:cs="IRTEK Courier"/>
          <w:sz w:val="24"/>
          <w:szCs w:val="24"/>
        </w:rPr>
        <w:t>անվանա</w:t>
      </w:r>
      <w:r w:rsidR="00643959" w:rsidRPr="00D77B03">
        <w:rPr>
          <w:rFonts w:ascii="GHEA Grapalat" w:hAnsi="GHEA Grapalat" w:cs="IRTEK Courier"/>
          <w:sz w:val="24"/>
          <w:szCs w:val="24"/>
        </w:rPr>
        <w:t xml:space="preserve">ցանկը: </w:t>
      </w:r>
      <w:r w:rsidR="000409C4">
        <w:rPr>
          <w:rFonts w:ascii="GHEA Grapalat" w:hAnsi="GHEA Grapalat" w:cs="IRTEK Courier"/>
          <w:sz w:val="24"/>
          <w:szCs w:val="24"/>
        </w:rPr>
        <w:t xml:space="preserve">Այն դեպքում, երբ անվանացանկում նշված </w:t>
      </w:r>
      <w:r w:rsidR="000409C4">
        <w:rPr>
          <w:rFonts w:ascii="GHEA Grapalat" w:hAnsi="GHEA Grapalat" w:cs="IRTEK Courier"/>
          <w:sz w:val="24"/>
          <w:szCs w:val="24"/>
        </w:rPr>
        <w:lastRenderedPageBreak/>
        <w:t xml:space="preserve">որոշակի արտադրանքի արտադրական հնարավորությունների լրացուցիչ ուսումնասիրության անհրաժեշտություն է առաջանում, Հայաստանի Հանրապետության պաշտպանության նախարարությունը անվանացանկը կազմելուց հետո տասնօրյա ժամկետում </w:t>
      </w:r>
      <w:r w:rsidR="000409C4" w:rsidRPr="00EE6C65">
        <w:rPr>
          <w:rFonts w:ascii="GHEA Grapalat" w:hAnsi="GHEA Grapalat" w:cs="IRTEK Courier"/>
          <w:sz w:val="24"/>
          <w:szCs w:val="24"/>
        </w:rPr>
        <w:t xml:space="preserve">անվանացանկի </w:t>
      </w:r>
      <w:r w:rsidR="00D92F22" w:rsidRPr="001C07FF">
        <w:rPr>
          <w:rFonts w:ascii="GHEA Grapalat" w:hAnsi="GHEA Grapalat" w:cs="IRTEK Courier"/>
          <w:sz w:val="24"/>
          <w:szCs w:val="24"/>
        </w:rPr>
        <w:t>արտադրանքի</w:t>
      </w:r>
      <w:r w:rsidR="00D92F22" w:rsidRPr="00EE6C65">
        <w:rPr>
          <w:rFonts w:ascii="GHEA Grapalat" w:hAnsi="GHEA Grapalat" w:cs="IRTEK Courier"/>
          <w:sz w:val="24"/>
          <w:szCs w:val="24"/>
        </w:rPr>
        <w:t xml:space="preserve"> </w:t>
      </w:r>
      <w:r w:rsidR="000409C4" w:rsidRPr="00EE6C65">
        <w:rPr>
          <w:rFonts w:ascii="GHEA Grapalat" w:hAnsi="GHEA Grapalat" w:cs="IRTEK Courier"/>
          <w:sz w:val="24"/>
          <w:szCs w:val="24"/>
        </w:rPr>
        <w:t>այդ մասն</w:t>
      </w:r>
      <w:r w:rsidR="000409C4">
        <w:rPr>
          <w:rFonts w:ascii="GHEA Grapalat" w:hAnsi="GHEA Grapalat" w:cs="IRTEK Courier"/>
          <w:sz w:val="24"/>
          <w:szCs w:val="24"/>
        </w:rPr>
        <w:t xml:space="preserve"> ուղարկում է </w:t>
      </w:r>
      <w:r w:rsidR="002568A1">
        <w:rPr>
          <w:rFonts w:ascii="GHEA Grapalat" w:hAnsi="GHEA Grapalat" w:cs="IRTEK Courier"/>
          <w:sz w:val="24"/>
          <w:szCs w:val="24"/>
        </w:rPr>
        <w:t xml:space="preserve">Հայաստանի </w:t>
      </w:r>
      <w:r w:rsidR="000409C4">
        <w:rPr>
          <w:rFonts w:ascii="GHEA Grapalat" w:hAnsi="GHEA Grapalat" w:cs="IRTEK Courier"/>
          <w:sz w:val="24"/>
          <w:szCs w:val="24"/>
        </w:rPr>
        <w:t xml:space="preserve">Հանրապետության էկոնոմիկայի </w:t>
      </w:r>
      <w:r w:rsidR="000409C4" w:rsidRPr="009E5BF7">
        <w:rPr>
          <w:rFonts w:ascii="GHEA Grapalat" w:hAnsi="GHEA Grapalat" w:cs="IRTEK Courier"/>
          <w:sz w:val="24"/>
          <w:szCs w:val="24"/>
        </w:rPr>
        <w:t xml:space="preserve">նախարարություն՝ կից ներկայացնելով </w:t>
      </w:r>
      <w:r w:rsidR="002568A1">
        <w:rPr>
          <w:rFonts w:ascii="GHEA Grapalat" w:hAnsi="GHEA Grapalat" w:cs="IRTEK Courier"/>
          <w:sz w:val="24"/>
          <w:szCs w:val="24"/>
        </w:rPr>
        <w:t xml:space="preserve">համապատասխան արտադրանքի </w:t>
      </w:r>
      <w:r w:rsidR="000409C4" w:rsidRPr="009E5BF7">
        <w:rPr>
          <w:rFonts w:ascii="GHEA Grapalat" w:hAnsi="GHEA Grapalat" w:cs="IRTEK Courier"/>
          <w:sz w:val="24"/>
          <w:szCs w:val="24"/>
        </w:rPr>
        <w:t>բնութագրերը:</w:t>
      </w:r>
      <w:r w:rsidR="000409C4">
        <w:rPr>
          <w:rFonts w:ascii="GHEA Grapalat" w:hAnsi="GHEA Grapalat" w:cs="IRTEK Courier"/>
          <w:sz w:val="24"/>
          <w:szCs w:val="24"/>
        </w:rPr>
        <w:t xml:space="preserve"> </w:t>
      </w:r>
      <w:r w:rsidR="007C3077" w:rsidRPr="00D77B03">
        <w:rPr>
          <w:rFonts w:ascii="GHEA Grapalat" w:hAnsi="GHEA Grapalat" w:cs="IRTEK Courier"/>
          <w:sz w:val="24"/>
          <w:szCs w:val="24"/>
        </w:rPr>
        <w:t xml:space="preserve">Հայաստանի Հանրապետության էկոնոմիկայի նախարարությունը </w:t>
      </w:r>
      <w:r w:rsidR="00D77B03">
        <w:rPr>
          <w:rFonts w:ascii="GHEA Grapalat" w:hAnsi="GHEA Grapalat" w:cs="IRTEK Courier"/>
          <w:sz w:val="24"/>
          <w:szCs w:val="24"/>
        </w:rPr>
        <w:t xml:space="preserve">անվանացանկը </w:t>
      </w:r>
      <w:r w:rsidR="00363E5C" w:rsidRPr="00D77B03">
        <w:rPr>
          <w:rFonts w:ascii="GHEA Grapalat" w:hAnsi="GHEA Grapalat" w:cs="IRTEK Courier"/>
          <w:sz w:val="24"/>
          <w:szCs w:val="24"/>
        </w:rPr>
        <w:t xml:space="preserve">ստանալու պահից </w:t>
      </w:r>
      <w:r w:rsidR="007C3077" w:rsidRPr="00D77B03">
        <w:rPr>
          <w:rFonts w:ascii="GHEA Grapalat" w:hAnsi="GHEA Grapalat" w:cs="IRTEK Courier"/>
          <w:sz w:val="24"/>
          <w:szCs w:val="24"/>
        </w:rPr>
        <w:t xml:space="preserve">14-օրյա ժամկետում ուսումնասիրում է </w:t>
      </w:r>
      <w:r w:rsidR="00D77B03">
        <w:rPr>
          <w:rFonts w:ascii="GHEA Grapalat" w:hAnsi="GHEA Grapalat" w:cs="IRTEK Courier"/>
          <w:sz w:val="24"/>
          <w:szCs w:val="24"/>
        </w:rPr>
        <w:t>դրանում</w:t>
      </w:r>
      <w:r w:rsidR="007C3077" w:rsidRPr="00D77B03">
        <w:rPr>
          <w:rFonts w:ascii="GHEA Grapalat" w:hAnsi="GHEA Grapalat" w:cs="IRTEK Courier"/>
          <w:sz w:val="24"/>
          <w:szCs w:val="24"/>
        </w:rPr>
        <w:t xml:space="preserve"> նշված կազմակերպությունների կողմից </w:t>
      </w:r>
      <w:r w:rsidR="000B6016">
        <w:rPr>
          <w:rFonts w:ascii="GHEA Grapalat" w:hAnsi="GHEA Grapalat" w:cs="IRTEK Courier"/>
          <w:sz w:val="24"/>
          <w:szCs w:val="24"/>
        </w:rPr>
        <w:t>համապատասխան</w:t>
      </w:r>
      <w:r w:rsidR="007C3077" w:rsidRPr="00D77B03">
        <w:rPr>
          <w:rFonts w:ascii="GHEA Grapalat" w:hAnsi="GHEA Grapalat" w:cs="IRTEK Courier"/>
          <w:sz w:val="24"/>
          <w:szCs w:val="24"/>
        </w:rPr>
        <w:t xml:space="preserve"> արտադրանքի արտադրական հնարավորությունները՝ հաշվի առնելով տեխնիկական հագեցվածությունը, համապատասխան որակյալ կադրերի ու պահեստների առկայությունը և այլն:</w:t>
      </w:r>
      <w:r w:rsidR="00DC2AD7" w:rsidRPr="00D77B03">
        <w:rPr>
          <w:rFonts w:ascii="GHEA Grapalat" w:hAnsi="GHEA Grapalat" w:cs="IRTEK Courier"/>
          <w:sz w:val="24"/>
          <w:szCs w:val="24"/>
        </w:rPr>
        <w:t xml:space="preserve"> </w:t>
      </w:r>
      <w:r w:rsidR="00D77B03">
        <w:rPr>
          <w:rFonts w:ascii="GHEA Grapalat" w:hAnsi="GHEA Grapalat" w:cs="IRTEK Courier"/>
          <w:sz w:val="24"/>
          <w:szCs w:val="24"/>
        </w:rPr>
        <w:t>ՀՀ էկոնոմիկայի նախարարության կողմից առարկություններ ներկայաց</w:t>
      </w:r>
      <w:r w:rsidR="000B6016">
        <w:rPr>
          <w:rFonts w:ascii="GHEA Grapalat" w:hAnsi="GHEA Grapalat" w:cs="IRTEK Courier"/>
          <w:sz w:val="24"/>
          <w:szCs w:val="24"/>
        </w:rPr>
        <w:t>վ</w:t>
      </w:r>
      <w:r w:rsidR="00D77B03">
        <w:rPr>
          <w:rFonts w:ascii="GHEA Grapalat" w:hAnsi="GHEA Grapalat" w:cs="IRTEK Courier"/>
          <w:sz w:val="24"/>
          <w:szCs w:val="24"/>
        </w:rPr>
        <w:t xml:space="preserve">ելու դեպքում ՀՀ պաշտպանության նախարարությունը դրանց հիման վրա լրամշակում է </w:t>
      </w:r>
      <w:r w:rsidR="00D92F22" w:rsidRPr="001C07FF">
        <w:rPr>
          <w:rFonts w:ascii="GHEA Grapalat" w:hAnsi="GHEA Grapalat" w:cs="IRTEK Courier"/>
          <w:sz w:val="24"/>
          <w:szCs w:val="24"/>
        </w:rPr>
        <w:t>անվանացանկը</w:t>
      </w:r>
      <w:r w:rsidR="00D77B03">
        <w:rPr>
          <w:rFonts w:ascii="GHEA Grapalat" w:hAnsi="GHEA Grapalat" w:cs="IRTEK Courier"/>
          <w:sz w:val="24"/>
          <w:szCs w:val="24"/>
        </w:rPr>
        <w:t>, իսկ ա</w:t>
      </w:r>
      <w:r w:rsidR="00DC2AD7" w:rsidRPr="00D77B03">
        <w:rPr>
          <w:rFonts w:ascii="GHEA Grapalat" w:hAnsi="GHEA Grapalat" w:cs="IRTEK Courier"/>
          <w:sz w:val="24"/>
          <w:szCs w:val="24"/>
        </w:rPr>
        <w:t>ռարկությունների բացակայության դեպքում անվանացանկը վերադարձվում է Հայաստանի Հանրապետո</w:t>
      </w:r>
      <w:r w:rsidR="000B6016">
        <w:rPr>
          <w:rFonts w:ascii="GHEA Grapalat" w:hAnsi="GHEA Grapalat" w:cs="IRTEK Courier"/>
          <w:sz w:val="24"/>
          <w:szCs w:val="24"/>
        </w:rPr>
        <w:t>ւթյան պաշտպանության նախարարությու</w:t>
      </w:r>
      <w:r w:rsidR="00DC2AD7" w:rsidRPr="00D77B03">
        <w:rPr>
          <w:rFonts w:ascii="GHEA Grapalat" w:hAnsi="GHEA Grapalat" w:cs="IRTEK Courier"/>
          <w:sz w:val="24"/>
          <w:szCs w:val="24"/>
        </w:rPr>
        <w:t xml:space="preserve">ն: Հայաստանի Հանրապետության էկոնոմիկայի նախարարությունից </w:t>
      </w:r>
      <w:r w:rsidR="00C63D98">
        <w:rPr>
          <w:rFonts w:ascii="GHEA Grapalat" w:hAnsi="GHEA Grapalat" w:cs="IRTEK Courier"/>
          <w:sz w:val="24"/>
          <w:szCs w:val="24"/>
        </w:rPr>
        <w:t xml:space="preserve">սույն կետով </w:t>
      </w:r>
      <w:r w:rsidR="00DC2AD7" w:rsidRPr="00D77B03">
        <w:rPr>
          <w:rFonts w:ascii="GHEA Grapalat" w:hAnsi="GHEA Grapalat" w:cs="IRTEK Courier"/>
          <w:sz w:val="24"/>
          <w:szCs w:val="24"/>
        </w:rPr>
        <w:t>սահմանված ժամկետում պատասխան չստա</w:t>
      </w:r>
      <w:r w:rsidR="00C63D98">
        <w:rPr>
          <w:rFonts w:ascii="GHEA Grapalat" w:hAnsi="GHEA Grapalat" w:cs="IRTEK Courier"/>
          <w:sz w:val="24"/>
          <w:szCs w:val="24"/>
        </w:rPr>
        <w:t>ցվելու</w:t>
      </w:r>
      <w:r w:rsidR="00DC2AD7" w:rsidRPr="00D77B03">
        <w:rPr>
          <w:rFonts w:ascii="GHEA Grapalat" w:hAnsi="GHEA Grapalat" w:cs="IRTEK Courier"/>
          <w:sz w:val="24"/>
          <w:szCs w:val="24"/>
        </w:rPr>
        <w:t xml:space="preserve"> դեպքում անվանացանկը համարվում է համաձայնեցված:</w:t>
      </w:r>
    </w:p>
    <w:p w:rsidR="00643959" w:rsidRPr="00972ABF" w:rsidRDefault="00472DA2" w:rsidP="00472DA2">
      <w:pPr>
        <w:pStyle w:val="ListParagraph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right="-234" w:firstLine="1080"/>
        <w:jc w:val="both"/>
        <w:rPr>
          <w:rFonts w:ascii="GHEA Grapalat" w:hAnsi="GHEA Grapalat" w:cs="IRTEK Courier"/>
          <w:sz w:val="24"/>
          <w:szCs w:val="24"/>
        </w:rPr>
      </w:pPr>
      <w:r>
        <w:rPr>
          <w:rFonts w:ascii="GHEA Grapalat" w:hAnsi="GHEA Grapalat" w:cs="IRTEK Courier"/>
          <w:sz w:val="24"/>
          <w:szCs w:val="24"/>
        </w:rPr>
        <w:t xml:space="preserve">Այն դեպքում, երբ Ռուսաստանի Դաշնության </w:t>
      </w:r>
      <w:r w:rsidR="00DC2AD7">
        <w:rPr>
          <w:rFonts w:ascii="GHEA Grapalat" w:hAnsi="GHEA Grapalat" w:cs="IRTEK Courier"/>
          <w:sz w:val="24"/>
          <w:szCs w:val="24"/>
        </w:rPr>
        <w:t xml:space="preserve">կողմից ներկայացված անվանացանկում նշված ռազմական նշանակության արտադրանքը համընկնում է շրջանառության հսկողության ոլորտում ՀՀ միջազգային պարտավորությունների կատարմանը, </w:t>
      </w:r>
      <w:r w:rsidR="00F6566C">
        <w:rPr>
          <w:rFonts w:ascii="GHEA Grapalat" w:hAnsi="GHEA Grapalat" w:cs="IRTEK Courier"/>
          <w:sz w:val="24"/>
          <w:szCs w:val="24"/>
        </w:rPr>
        <w:t>Հայաստանի Հանրապետության</w:t>
      </w:r>
      <w:r>
        <w:rPr>
          <w:rFonts w:ascii="GHEA Grapalat" w:hAnsi="GHEA Grapalat" w:cs="IRTEK Courier"/>
          <w:sz w:val="24"/>
          <w:szCs w:val="24"/>
        </w:rPr>
        <w:t xml:space="preserve"> պաշտպանության նախարարությ</w:t>
      </w:r>
      <w:r w:rsidR="000653BD">
        <w:rPr>
          <w:rFonts w:ascii="GHEA Grapalat" w:hAnsi="GHEA Grapalat" w:cs="IRTEK Courier"/>
          <w:sz w:val="24"/>
          <w:szCs w:val="24"/>
        </w:rPr>
        <w:t>ունը</w:t>
      </w:r>
      <w:r>
        <w:rPr>
          <w:rFonts w:ascii="GHEA Grapalat" w:hAnsi="GHEA Grapalat" w:cs="IRTEK Courier"/>
          <w:sz w:val="24"/>
          <w:szCs w:val="24"/>
        </w:rPr>
        <w:t xml:space="preserve"> Հայաստանի Հանրապետությունից արտահանման համար նախատեսված ռազմական նշանակության </w:t>
      </w:r>
      <w:r w:rsidRPr="00F878E4">
        <w:rPr>
          <w:rFonts w:ascii="GHEA Grapalat" w:hAnsi="GHEA Grapalat" w:cs="IRTEK Courier"/>
          <w:sz w:val="24"/>
          <w:szCs w:val="24"/>
        </w:rPr>
        <w:t xml:space="preserve">արտադրանքի </w:t>
      </w:r>
      <w:r w:rsidR="00DF2926" w:rsidRPr="00F878E4">
        <w:rPr>
          <w:rFonts w:ascii="GHEA Grapalat" w:hAnsi="GHEA Grapalat" w:cs="IRTEK Courier"/>
          <w:sz w:val="24"/>
          <w:szCs w:val="24"/>
        </w:rPr>
        <w:t>անվանա</w:t>
      </w:r>
      <w:r w:rsidRPr="00F878E4">
        <w:rPr>
          <w:rFonts w:ascii="GHEA Grapalat" w:hAnsi="GHEA Grapalat" w:cs="IRTEK Courier"/>
          <w:sz w:val="24"/>
          <w:szCs w:val="24"/>
        </w:rPr>
        <w:t>ց</w:t>
      </w:r>
      <w:r w:rsidR="00DF2926" w:rsidRPr="00F878E4">
        <w:rPr>
          <w:rFonts w:ascii="GHEA Grapalat" w:hAnsi="GHEA Grapalat" w:cs="IRTEK Courier"/>
          <w:sz w:val="24"/>
          <w:szCs w:val="24"/>
        </w:rPr>
        <w:t>անկը</w:t>
      </w:r>
      <w:r w:rsidRPr="00F878E4">
        <w:rPr>
          <w:rFonts w:ascii="GHEA Grapalat" w:hAnsi="GHEA Grapalat" w:cs="IRTEK Courier"/>
          <w:sz w:val="24"/>
          <w:szCs w:val="24"/>
        </w:rPr>
        <w:t xml:space="preserve"> </w:t>
      </w:r>
      <w:r w:rsidR="000653BD">
        <w:rPr>
          <w:rFonts w:ascii="GHEA Grapalat" w:hAnsi="GHEA Grapalat" w:cs="IRTEK Courier"/>
          <w:sz w:val="24"/>
          <w:szCs w:val="24"/>
        </w:rPr>
        <w:t xml:space="preserve">կազմելուց հետո տասնօրյա ժամկետում </w:t>
      </w:r>
      <w:r w:rsidRPr="00F878E4">
        <w:rPr>
          <w:rFonts w:ascii="GHEA Grapalat" w:hAnsi="GHEA Grapalat" w:cs="IRTEK Courier"/>
          <w:sz w:val="24"/>
          <w:szCs w:val="24"/>
        </w:rPr>
        <w:t xml:space="preserve">համաձայնեցման նպատակով </w:t>
      </w:r>
      <w:r w:rsidR="000653BD">
        <w:rPr>
          <w:rFonts w:ascii="GHEA Grapalat" w:hAnsi="GHEA Grapalat" w:cs="IRTEK Courier"/>
          <w:sz w:val="24"/>
          <w:szCs w:val="24"/>
        </w:rPr>
        <w:t xml:space="preserve">այն </w:t>
      </w:r>
      <w:r w:rsidRPr="00F878E4">
        <w:rPr>
          <w:rFonts w:ascii="GHEA Grapalat" w:hAnsi="GHEA Grapalat" w:cs="IRTEK Courier"/>
          <w:sz w:val="24"/>
          <w:szCs w:val="24"/>
        </w:rPr>
        <w:t>ուղարկում է ՀՀ արտաքին գործերի</w:t>
      </w:r>
      <w:r w:rsidR="00E65326" w:rsidRPr="00F878E4">
        <w:rPr>
          <w:rFonts w:ascii="GHEA Grapalat" w:hAnsi="GHEA Grapalat" w:cs="IRTEK Courier"/>
          <w:sz w:val="24"/>
          <w:szCs w:val="24"/>
        </w:rPr>
        <w:t>, ֆինանսների</w:t>
      </w:r>
      <w:r w:rsidRPr="00F878E4">
        <w:rPr>
          <w:rFonts w:ascii="GHEA Grapalat" w:hAnsi="GHEA Grapalat" w:cs="IRTEK Courier"/>
          <w:sz w:val="24"/>
          <w:szCs w:val="24"/>
        </w:rPr>
        <w:t xml:space="preserve"> նախարարություն</w:t>
      </w:r>
      <w:r w:rsidR="008468F6" w:rsidRPr="00F878E4">
        <w:rPr>
          <w:rFonts w:ascii="GHEA Grapalat" w:hAnsi="GHEA Grapalat" w:cs="IRTEK Courier"/>
          <w:sz w:val="24"/>
          <w:szCs w:val="24"/>
        </w:rPr>
        <w:t>ներ</w:t>
      </w:r>
      <w:r w:rsidR="00E65326" w:rsidRPr="00F878E4">
        <w:rPr>
          <w:rFonts w:ascii="GHEA Grapalat" w:hAnsi="GHEA Grapalat" w:cs="IRTEK Courier"/>
          <w:sz w:val="24"/>
          <w:szCs w:val="24"/>
        </w:rPr>
        <w:t xml:space="preserve"> և ՀՀ կառավարությանն առընթեր ազգային անվտանգության ծառայություն</w:t>
      </w:r>
      <w:r w:rsidRPr="00F878E4">
        <w:rPr>
          <w:rFonts w:ascii="GHEA Grapalat" w:hAnsi="GHEA Grapalat" w:cs="IRTEK Courier"/>
          <w:sz w:val="24"/>
          <w:szCs w:val="24"/>
        </w:rPr>
        <w:t>:</w:t>
      </w:r>
      <w:r w:rsidR="002814B4">
        <w:rPr>
          <w:rFonts w:ascii="GHEA Grapalat" w:hAnsi="GHEA Grapalat" w:cs="IRTEK Courier"/>
          <w:sz w:val="24"/>
          <w:szCs w:val="24"/>
        </w:rPr>
        <w:t xml:space="preserve"> </w:t>
      </w:r>
      <w:r w:rsidR="00F2228B" w:rsidRPr="00972ABF">
        <w:rPr>
          <w:rFonts w:ascii="GHEA Grapalat" w:hAnsi="GHEA Grapalat" w:cs="IRTEK Courier"/>
          <w:sz w:val="24"/>
          <w:szCs w:val="24"/>
        </w:rPr>
        <w:t>ՀՀ արտաքին գործերի, ֆինանսների նախարարությունների և ՀՀ կառավարությանն առընթեր ազգային անվտանգության ծառայության կողմից առարկություններ ներկայացվելու դեպքում ՀՀ պաշտպանության նախարարությունը դրանց հիման վրա լրամշակում է անվանացանկը, իսկ առարկությունների բացակայության դեպքում վերադարձվում է Հայաստանի Հանրապետության պաշտպանության նախարարություն: ՀՀ արտաքին գործերի, ֆինանսների նախարարությունների և ՀՀ կառավարությանն առընթեր ազգային անվտանգության ծառայության կողմից տասնօրյա ժամկետում պատասխան չստացվելու դեպքում անվանացանկը համարվում է համաձայնեցված:</w:t>
      </w:r>
    </w:p>
    <w:p w:rsidR="00703293" w:rsidRPr="00F878E4" w:rsidRDefault="00F6566C" w:rsidP="00472DA2">
      <w:pPr>
        <w:pStyle w:val="ListParagraph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right="-234" w:firstLine="1080"/>
        <w:jc w:val="both"/>
        <w:rPr>
          <w:rFonts w:ascii="GHEA Grapalat" w:hAnsi="GHEA Grapalat" w:cs="IRTEK Courier"/>
          <w:sz w:val="24"/>
          <w:szCs w:val="24"/>
        </w:rPr>
      </w:pPr>
      <w:r w:rsidRPr="00972ABF">
        <w:rPr>
          <w:rFonts w:ascii="GHEA Grapalat" w:hAnsi="GHEA Grapalat" w:cs="IRTEK Courier"/>
          <w:sz w:val="24"/>
          <w:szCs w:val="24"/>
        </w:rPr>
        <w:t>Հայաստանի Հանրապետության</w:t>
      </w:r>
      <w:r w:rsidR="00703293" w:rsidRPr="00972ABF">
        <w:rPr>
          <w:rFonts w:ascii="GHEA Grapalat" w:hAnsi="GHEA Grapalat" w:cs="IRTEK Courier"/>
          <w:sz w:val="24"/>
          <w:szCs w:val="24"/>
        </w:rPr>
        <w:t xml:space="preserve"> պաշտպանության նախարարը հաստատում է Ռուսաստանի Դաշնություն արտահանելու նպատակով նախատեսված ռազմական նշանակության արտադրանքի անվանացանկը, այդ մասին գրավոր տեղեկացնում է Ռուսաստանի Դաշնության լիազորված մարմնին և նշված </w:t>
      </w:r>
      <w:r w:rsidR="00CA7335" w:rsidRPr="00972ABF">
        <w:rPr>
          <w:rFonts w:ascii="GHEA Grapalat" w:hAnsi="GHEA Grapalat" w:cs="IRTEK Courier"/>
          <w:sz w:val="24"/>
          <w:szCs w:val="24"/>
        </w:rPr>
        <w:t xml:space="preserve">անվանացանկից </w:t>
      </w:r>
      <w:r w:rsidR="005146CA" w:rsidRPr="00972ABF">
        <w:rPr>
          <w:rFonts w:ascii="GHEA Grapalat" w:hAnsi="GHEA Grapalat" w:cs="IRTEK Courier"/>
          <w:sz w:val="24"/>
          <w:szCs w:val="24"/>
        </w:rPr>
        <w:t xml:space="preserve">Հայաստանի Հանրապետության </w:t>
      </w:r>
      <w:r w:rsidR="0047514B" w:rsidRPr="00972ABF">
        <w:rPr>
          <w:rFonts w:ascii="GHEA Grapalat" w:hAnsi="GHEA Grapalat" w:cs="IRTEK Courier"/>
          <w:sz w:val="24"/>
          <w:szCs w:val="24"/>
        </w:rPr>
        <w:t>պետական կառավարման մարմիններից</w:t>
      </w:r>
      <w:r w:rsidR="0047514B" w:rsidRPr="0047514B">
        <w:rPr>
          <w:rFonts w:ascii="GHEA Grapalat" w:hAnsi="GHEA Grapalat" w:cs="IRTEK Courier"/>
          <w:sz w:val="24"/>
          <w:szCs w:val="24"/>
        </w:rPr>
        <w:t xml:space="preserve"> և </w:t>
      </w:r>
      <w:r w:rsidR="005146CA" w:rsidRPr="00F878E4">
        <w:rPr>
          <w:rFonts w:ascii="GHEA Grapalat" w:hAnsi="GHEA Grapalat" w:cs="IRTEK Courier"/>
          <w:sz w:val="24"/>
          <w:szCs w:val="24"/>
        </w:rPr>
        <w:t>լիազորված կազմակերպությունների</w:t>
      </w:r>
      <w:r w:rsidR="00996D79">
        <w:rPr>
          <w:rFonts w:ascii="GHEA Grapalat" w:hAnsi="GHEA Grapalat" w:cs="IRTEK Courier"/>
          <w:sz w:val="24"/>
          <w:szCs w:val="24"/>
        </w:rPr>
        <w:t>ց յուրաքանչյուրին</w:t>
      </w:r>
      <w:r w:rsidR="005146CA" w:rsidRPr="00F878E4">
        <w:rPr>
          <w:rFonts w:ascii="GHEA Grapalat" w:hAnsi="GHEA Grapalat" w:cs="IRTEK Courier"/>
          <w:sz w:val="24"/>
          <w:szCs w:val="24"/>
        </w:rPr>
        <w:t xml:space="preserve"> իրեն վերաբերող մասով </w:t>
      </w:r>
      <w:r w:rsidR="00703293" w:rsidRPr="00F878E4">
        <w:rPr>
          <w:rFonts w:ascii="GHEA Grapalat" w:hAnsi="GHEA Grapalat" w:cs="IRTEK Courier"/>
          <w:sz w:val="24"/>
          <w:szCs w:val="24"/>
        </w:rPr>
        <w:t xml:space="preserve">ուղարկում է </w:t>
      </w:r>
      <w:r w:rsidR="00CA4018" w:rsidRPr="00F878E4">
        <w:rPr>
          <w:rFonts w:ascii="GHEA Grapalat" w:hAnsi="GHEA Grapalat" w:cs="IRTEK Courier"/>
          <w:sz w:val="24"/>
          <w:szCs w:val="24"/>
        </w:rPr>
        <w:t>քաղվածք</w:t>
      </w:r>
      <w:r w:rsidR="005146CA" w:rsidRPr="00F878E4">
        <w:rPr>
          <w:rFonts w:ascii="GHEA Grapalat" w:hAnsi="GHEA Grapalat" w:cs="IRTEK Courier"/>
          <w:sz w:val="24"/>
          <w:szCs w:val="24"/>
        </w:rPr>
        <w:t>ներ</w:t>
      </w:r>
      <w:r w:rsidR="00996D79">
        <w:rPr>
          <w:rFonts w:ascii="GHEA Grapalat" w:hAnsi="GHEA Grapalat" w:cs="IRTEK Courier"/>
          <w:sz w:val="24"/>
          <w:szCs w:val="24"/>
        </w:rPr>
        <w:t xml:space="preserve">՝ համաձայն </w:t>
      </w:r>
      <w:r w:rsidR="00996D79" w:rsidRPr="00246644">
        <w:rPr>
          <w:rFonts w:ascii="GHEA Grapalat" w:hAnsi="GHEA Grapalat" w:cs="IRTEK Courier"/>
          <w:sz w:val="24"/>
          <w:szCs w:val="24"/>
        </w:rPr>
        <w:t xml:space="preserve">սույն </w:t>
      </w:r>
      <w:r w:rsidR="00996D79">
        <w:rPr>
          <w:rFonts w:ascii="GHEA Grapalat" w:hAnsi="GHEA Grapalat" w:cs="IRTEK Courier"/>
          <w:sz w:val="24"/>
          <w:szCs w:val="24"/>
        </w:rPr>
        <w:t>կարգի ձև</w:t>
      </w:r>
      <w:r w:rsidR="00996D79" w:rsidRPr="00F878E4">
        <w:rPr>
          <w:rFonts w:ascii="GHEA Grapalat" w:hAnsi="GHEA Grapalat" w:cs="IRTEK Courier"/>
          <w:sz w:val="24"/>
          <w:szCs w:val="24"/>
        </w:rPr>
        <w:t xml:space="preserve"> </w:t>
      </w:r>
      <w:r w:rsidR="00996D79">
        <w:rPr>
          <w:rFonts w:ascii="GHEA Grapalat" w:hAnsi="GHEA Grapalat" w:cs="IRTEK Courier"/>
          <w:sz w:val="24"/>
          <w:szCs w:val="24"/>
        </w:rPr>
        <w:t>4-ի:</w:t>
      </w:r>
    </w:p>
    <w:p w:rsidR="00415071" w:rsidRPr="00F878E4" w:rsidRDefault="001663EC" w:rsidP="00472DA2">
      <w:pPr>
        <w:pStyle w:val="ListParagraph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right="-234" w:firstLine="1080"/>
        <w:jc w:val="both"/>
        <w:rPr>
          <w:rFonts w:ascii="GHEA Grapalat" w:hAnsi="GHEA Grapalat" w:cs="IRTEK Courier"/>
          <w:sz w:val="24"/>
          <w:szCs w:val="24"/>
        </w:rPr>
      </w:pPr>
      <w:r w:rsidRPr="00F878E4">
        <w:rPr>
          <w:rFonts w:ascii="GHEA Grapalat" w:hAnsi="GHEA Grapalat" w:cs="IRTEK Courier"/>
          <w:sz w:val="24"/>
          <w:szCs w:val="24"/>
        </w:rPr>
        <w:lastRenderedPageBreak/>
        <w:t>Հայ</w:t>
      </w:r>
      <w:r w:rsidR="00B501DF" w:rsidRPr="00F878E4">
        <w:rPr>
          <w:rFonts w:ascii="GHEA Grapalat" w:hAnsi="GHEA Grapalat" w:cs="IRTEK Courier"/>
          <w:sz w:val="24"/>
          <w:szCs w:val="24"/>
        </w:rPr>
        <w:t>աստանի Հանրապետություն ներմուծելու</w:t>
      </w:r>
      <w:r w:rsidRPr="00F878E4">
        <w:rPr>
          <w:rFonts w:ascii="GHEA Grapalat" w:hAnsi="GHEA Grapalat" w:cs="IRTEK Courier"/>
          <w:sz w:val="24"/>
          <w:szCs w:val="24"/>
        </w:rPr>
        <w:t xml:space="preserve"> (</w:t>
      </w:r>
      <w:r w:rsidR="00F6566C" w:rsidRPr="00F878E4">
        <w:rPr>
          <w:rFonts w:ascii="GHEA Grapalat" w:hAnsi="GHEA Grapalat" w:cs="IRTEK Courier"/>
          <w:sz w:val="24"/>
          <w:szCs w:val="24"/>
        </w:rPr>
        <w:t xml:space="preserve">Հայաստանի </w:t>
      </w:r>
      <w:r w:rsidR="00F759C2" w:rsidRPr="00F878E4">
        <w:rPr>
          <w:rFonts w:ascii="GHEA Grapalat" w:hAnsi="GHEA Grapalat" w:cs="IRTEK Courier"/>
          <w:sz w:val="24"/>
          <w:szCs w:val="24"/>
        </w:rPr>
        <w:t>Հանրապետությու</w:t>
      </w:r>
      <w:r w:rsidR="008468F6" w:rsidRPr="00F878E4">
        <w:rPr>
          <w:rFonts w:ascii="GHEA Grapalat" w:hAnsi="GHEA Grapalat" w:cs="IRTEK Courier"/>
          <w:sz w:val="24"/>
          <w:szCs w:val="24"/>
        </w:rPr>
        <w:t>-</w:t>
      </w:r>
      <w:r w:rsidR="00F6566C" w:rsidRPr="00F878E4">
        <w:rPr>
          <w:rFonts w:ascii="GHEA Grapalat" w:hAnsi="GHEA Grapalat" w:cs="IRTEK Courier"/>
          <w:sz w:val="24"/>
          <w:szCs w:val="24"/>
        </w:rPr>
        <w:t>նից</w:t>
      </w:r>
      <w:r w:rsidRPr="00F878E4">
        <w:rPr>
          <w:rFonts w:ascii="GHEA Grapalat" w:hAnsi="GHEA Grapalat" w:cs="IRTEK Courier"/>
          <w:sz w:val="24"/>
          <w:szCs w:val="24"/>
        </w:rPr>
        <w:t xml:space="preserve"> արտահանելու) համար նախատեսված ռազմական նշանակության արտադրանքի հաստատված </w:t>
      </w:r>
      <w:r w:rsidR="00E65326" w:rsidRPr="005A1954">
        <w:rPr>
          <w:rFonts w:ascii="GHEA Grapalat" w:hAnsi="GHEA Grapalat" w:cs="IRTEK Courier"/>
          <w:sz w:val="24"/>
          <w:szCs w:val="24"/>
        </w:rPr>
        <w:t xml:space="preserve">անվանացանկերը </w:t>
      </w:r>
      <w:r w:rsidRPr="005A1954">
        <w:rPr>
          <w:rFonts w:ascii="GHEA Grapalat" w:hAnsi="GHEA Grapalat" w:cs="IRTEK Courier"/>
          <w:sz w:val="24"/>
          <w:szCs w:val="24"/>
        </w:rPr>
        <w:t xml:space="preserve">գրանցվում </w:t>
      </w:r>
      <w:r w:rsidR="00D92F22" w:rsidRPr="005A1954">
        <w:rPr>
          <w:rFonts w:ascii="GHEA Grapalat" w:hAnsi="GHEA Grapalat" w:cs="IRTEK Courier"/>
          <w:sz w:val="24"/>
          <w:szCs w:val="24"/>
        </w:rPr>
        <w:t xml:space="preserve">են ՀՀ պաշտպանության նախարարության աշխատակազմում </w:t>
      </w:r>
      <w:r w:rsidR="009D66D4" w:rsidRPr="005A1954">
        <w:rPr>
          <w:rFonts w:ascii="GHEA Grapalat" w:hAnsi="GHEA Grapalat" w:cs="IRTEK Courier"/>
          <w:sz w:val="24"/>
          <w:szCs w:val="24"/>
        </w:rPr>
        <w:t>և</w:t>
      </w:r>
      <w:r w:rsidRPr="005A1954">
        <w:rPr>
          <w:rFonts w:ascii="GHEA Grapalat" w:hAnsi="GHEA Grapalat" w:cs="IRTEK Courier"/>
          <w:sz w:val="24"/>
          <w:szCs w:val="24"/>
        </w:rPr>
        <w:t xml:space="preserve"> ստորագրվում </w:t>
      </w:r>
      <w:r w:rsidR="00F6566C" w:rsidRPr="005A1954">
        <w:rPr>
          <w:rFonts w:ascii="GHEA Grapalat" w:hAnsi="GHEA Grapalat" w:cs="IRTEK Courier"/>
          <w:sz w:val="24"/>
          <w:szCs w:val="24"/>
        </w:rPr>
        <w:t>Հայաստանի Հանրապետության</w:t>
      </w:r>
      <w:r w:rsidRPr="005A1954">
        <w:rPr>
          <w:rFonts w:ascii="GHEA Grapalat" w:hAnsi="GHEA Grapalat" w:cs="IRTEK Courier"/>
          <w:sz w:val="24"/>
          <w:szCs w:val="24"/>
        </w:rPr>
        <w:t xml:space="preserve"> պաշտպանության նախարարի </w:t>
      </w:r>
      <w:r w:rsidR="003A5BE3" w:rsidRPr="005A1954">
        <w:rPr>
          <w:rFonts w:ascii="GHEA Grapalat" w:hAnsi="GHEA Grapalat" w:cs="IRTEK Courier"/>
          <w:sz w:val="24"/>
          <w:szCs w:val="24"/>
        </w:rPr>
        <w:t xml:space="preserve">կողմից </w:t>
      </w:r>
      <w:r w:rsidRPr="005A1954">
        <w:rPr>
          <w:rFonts w:ascii="GHEA Grapalat" w:hAnsi="GHEA Grapalat" w:cs="IRTEK Courier"/>
          <w:sz w:val="24"/>
          <w:szCs w:val="24"/>
        </w:rPr>
        <w:t>:</w:t>
      </w:r>
    </w:p>
    <w:p w:rsidR="001663EC" w:rsidRPr="00972ABF" w:rsidRDefault="001663EC" w:rsidP="00472DA2">
      <w:pPr>
        <w:pStyle w:val="ListParagraph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right="-234" w:firstLine="1080"/>
        <w:jc w:val="both"/>
        <w:rPr>
          <w:rFonts w:ascii="GHEA Grapalat" w:hAnsi="GHEA Grapalat" w:cs="IRTEK Courier"/>
          <w:sz w:val="24"/>
          <w:szCs w:val="24"/>
        </w:rPr>
      </w:pPr>
      <w:r w:rsidRPr="00F878E4">
        <w:rPr>
          <w:rFonts w:ascii="GHEA Grapalat" w:hAnsi="GHEA Grapalat" w:cs="IRTEK Courier"/>
          <w:sz w:val="24"/>
          <w:szCs w:val="24"/>
        </w:rPr>
        <w:t>Հայ</w:t>
      </w:r>
      <w:r w:rsidR="00B501DF" w:rsidRPr="00F878E4">
        <w:rPr>
          <w:rFonts w:ascii="GHEA Grapalat" w:hAnsi="GHEA Grapalat" w:cs="IRTEK Courier"/>
          <w:sz w:val="24"/>
          <w:szCs w:val="24"/>
        </w:rPr>
        <w:t xml:space="preserve">աստանի Հանրապետություն </w:t>
      </w:r>
      <w:r w:rsidR="003E4C9F" w:rsidRPr="00F878E4">
        <w:rPr>
          <w:rFonts w:ascii="GHEA Grapalat" w:hAnsi="GHEA Grapalat" w:cs="IRTEK Courier"/>
          <w:sz w:val="24"/>
          <w:szCs w:val="24"/>
        </w:rPr>
        <w:t>ներմուծելու</w:t>
      </w:r>
      <w:r>
        <w:rPr>
          <w:rFonts w:ascii="GHEA Grapalat" w:hAnsi="GHEA Grapalat" w:cs="IRTEK Courier"/>
          <w:sz w:val="24"/>
          <w:szCs w:val="24"/>
        </w:rPr>
        <w:t xml:space="preserve"> (</w:t>
      </w:r>
      <w:r w:rsidR="00F6566C">
        <w:rPr>
          <w:rFonts w:ascii="GHEA Grapalat" w:hAnsi="GHEA Grapalat" w:cs="IRTEK Courier"/>
          <w:sz w:val="24"/>
          <w:szCs w:val="24"/>
        </w:rPr>
        <w:t>Հայաստանի Հանրապետությու-ն</w:t>
      </w:r>
      <w:r>
        <w:rPr>
          <w:rFonts w:ascii="GHEA Grapalat" w:hAnsi="GHEA Grapalat" w:cs="IRTEK Courier"/>
          <w:sz w:val="24"/>
          <w:szCs w:val="24"/>
        </w:rPr>
        <w:t xml:space="preserve">ից </w:t>
      </w:r>
      <w:r w:rsidRPr="00F878E4">
        <w:rPr>
          <w:rFonts w:ascii="GHEA Grapalat" w:hAnsi="GHEA Grapalat" w:cs="IRTEK Courier"/>
          <w:sz w:val="24"/>
          <w:szCs w:val="24"/>
        </w:rPr>
        <w:t xml:space="preserve">արտահանելու) համար նախատեսված ռազմական </w:t>
      </w:r>
      <w:r w:rsidRPr="00972ABF">
        <w:rPr>
          <w:rFonts w:ascii="GHEA Grapalat" w:hAnsi="GHEA Grapalat" w:cs="IRTEK Courier"/>
          <w:sz w:val="24"/>
          <w:szCs w:val="24"/>
        </w:rPr>
        <w:t xml:space="preserve">նշանակության արտադրանքի ստացված </w:t>
      </w:r>
      <w:r w:rsidR="00E65326" w:rsidRPr="00972ABF">
        <w:rPr>
          <w:rFonts w:ascii="GHEA Grapalat" w:hAnsi="GHEA Grapalat" w:cs="IRTEK Courier"/>
          <w:sz w:val="24"/>
          <w:szCs w:val="24"/>
        </w:rPr>
        <w:t xml:space="preserve">անվանացանկերի </w:t>
      </w:r>
      <w:r w:rsidRPr="00972ABF">
        <w:rPr>
          <w:rFonts w:ascii="GHEA Grapalat" w:hAnsi="GHEA Grapalat" w:cs="IRTEK Courier"/>
          <w:sz w:val="24"/>
          <w:szCs w:val="24"/>
        </w:rPr>
        <w:t xml:space="preserve">հիման վրա </w:t>
      </w:r>
      <w:r w:rsidR="00F6566C" w:rsidRPr="00972ABF">
        <w:rPr>
          <w:rFonts w:ascii="GHEA Grapalat" w:hAnsi="GHEA Grapalat" w:cs="IRTEK Courier"/>
          <w:sz w:val="24"/>
          <w:szCs w:val="24"/>
        </w:rPr>
        <w:t>Հայաստանի Հանրապետության</w:t>
      </w:r>
      <w:r w:rsidRPr="00972ABF">
        <w:rPr>
          <w:rFonts w:ascii="GHEA Grapalat" w:hAnsi="GHEA Grapalat" w:cs="IRTEK Courier"/>
          <w:sz w:val="24"/>
          <w:szCs w:val="24"/>
        </w:rPr>
        <w:t xml:space="preserve"> </w:t>
      </w:r>
      <w:r w:rsidR="0047514B" w:rsidRPr="00972ABF">
        <w:rPr>
          <w:rFonts w:ascii="GHEA Grapalat" w:hAnsi="GHEA Grapalat" w:cs="IRTEK Courier"/>
          <w:sz w:val="24"/>
          <w:szCs w:val="24"/>
        </w:rPr>
        <w:t xml:space="preserve">պետական կառավարման մարմինները և </w:t>
      </w:r>
      <w:r w:rsidRPr="00972ABF">
        <w:rPr>
          <w:rFonts w:ascii="GHEA Grapalat" w:hAnsi="GHEA Grapalat" w:cs="IRTEK Courier"/>
          <w:sz w:val="24"/>
          <w:szCs w:val="24"/>
        </w:rPr>
        <w:t xml:space="preserve">լիազորված կազմակերպությունները Ռուսաստանի Դաշնության լիազորված կազմակերպությունների հետ </w:t>
      </w:r>
      <w:r w:rsidR="00435077" w:rsidRPr="00972ABF">
        <w:rPr>
          <w:rFonts w:ascii="GHEA Grapalat" w:hAnsi="GHEA Grapalat" w:cs="IRTEK Courier"/>
          <w:sz w:val="24"/>
          <w:szCs w:val="24"/>
        </w:rPr>
        <w:t>կնքում</w:t>
      </w:r>
      <w:r w:rsidRPr="00972ABF">
        <w:rPr>
          <w:rFonts w:ascii="GHEA Grapalat" w:hAnsi="GHEA Grapalat" w:cs="IRTEK Courier"/>
          <w:sz w:val="24"/>
          <w:szCs w:val="24"/>
        </w:rPr>
        <w:t xml:space="preserve"> են պայմանագրեր:</w:t>
      </w:r>
    </w:p>
    <w:p w:rsidR="00D20F30" w:rsidRDefault="007E4207" w:rsidP="00472DA2">
      <w:pPr>
        <w:pStyle w:val="ListParagraph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right="-234" w:firstLine="1080"/>
        <w:jc w:val="both"/>
        <w:rPr>
          <w:rFonts w:ascii="GHEA Grapalat" w:hAnsi="GHEA Grapalat" w:cs="IRTEK Courier"/>
          <w:sz w:val="24"/>
          <w:szCs w:val="24"/>
        </w:rPr>
      </w:pPr>
      <w:r w:rsidRPr="00972ABF">
        <w:rPr>
          <w:rFonts w:ascii="GHEA Grapalat" w:hAnsi="GHEA Grapalat" w:cs="IRTEK Courier"/>
          <w:sz w:val="24"/>
          <w:szCs w:val="24"/>
        </w:rPr>
        <w:t xml:space="preserve">Կնքվող պայմանագրերում պետք է </w:t>
      </w:r>
      <w:r w:rsidR="000F26AC" w:rsidRPr="00972ABF">
        <w:rPr>
          <w:rFonts w:ascii="GHEA Grapalat" w:hAnsi="GHEA Grapalat" w:cs="IRTEK Courier"/>
          <w:sz w:val="24"/>
          <w:szCs w:val="24"/>
        </w:rPr>
        <w:t>սահմանվեն դրույթներ</w:t>
      </w:r>
      <w:r w:rsidRPr="00972ABF">
        <w:rPr>
          <w:rFonts w:ascii="GHEA Grapalat" w:hAnsi="GHEA Grapalat" w:cs="IRTEK Courier"/>
          <w:sz w:val="24"/>
          <w:szCs w:val="24"/>
        </w:rPr>
        <w:t>,</w:t>
      </w:r>
      <w:r>
        <w:rPr>
          <w:rFonts w:ascii="GHEA Grapalat" w:hAnsi="GHEA Grapalat" w:cs="IRTEK Courier"/>
          <w:sz w:val="24"/>
          <w:szCs w:val="24"/>
        </w:rPr>
        <w:t xml:space="preserve"> որոնք վերաբերում են իրավական պաշտպանության և Հայաստանի Հանրապետության իրավասությանը պատկանող և Հայաստանի Հանրապետությունից արտահանման համար նախատեսված ռազմական նշանակության արտադրանքի մաս կազմող ռազմական նշանակության գիտահետազոտական, փորձա</w:t>
      </w:r>
      <w:r w:rsidR="001C7E26">
        <w:rPr>
          <w:rFonts w:ascii="GHEA Grapalat" w:hAnsi="GHEA Grapalat" w:cs="IRTEK Courier"/>
          <w:sz w:val="24"/>
          <w:szCs w:val="24"/>
        </w:rPr>
        <w:t>րարա</w:t>
      </w:r>
      <w:r>
        <w:rPr>
          <w:rFonts w:ascii="GHEA Grapalat" w:hAnsi="GHEA Grapalat" w:cs="IRTEK Courier"/>
          <w:sz w:val="24"/>
          <w:szCs w:val="24"/>
        </w:rPr>
        <w:t xml:space="preserve">կոնստրուկտորական և տեխնիկական աշխատանքների (այսուհետ՝ </w:t>
      </w:r>
      <w:r w:rsidR="0079058A">
        <w:rPr>
          <w:rFonts w:ascii="GHEA Grapalat" w:hAnsi="GHEA Grapalat" w:cs="IRTEK Courier"/>
          <w:sz w:val="24"/>
          <w:szCs w:val="24"/>
        </w:rPr>
        <w:t>մտավոր</w:t>
      </w:r>
      <w:r>
        <w:rPr>
          <w:rFonts w:ascii="GHEA Grapalat" w:hAnsi="GHEA Grapalat" w:cs="IRTEK Courier"/>
          <w:sz w:val="24"/>
          <w:szCs w:val="24"/>
        </w:rPr>
        <w:t xml:space="preserve"> գործունեության արդյունքներ) օգտագործման պայմանների ապահովմանը:</w:t>
      </w:r>
    </w:p>
    <w:p w:rsidR="00CF794C" w:rsidRDefault="00F6566C" w:rsidP="00472DA2">
      <w:pPr>
        <w:pStyle w:val="ListParagraph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right="-234" w:firstLine="1080"/>
        <w:jc w:val="both"/>
        <w:rPr>
          <w:rFonts w:ascii="GHEA Grapalat" w:hAnsi="GHEA Grapalat" w:cs="IRTEK Courier"/>
          <w:sz w:val="24"/>
          <w:szCs w:val="24"/>
        </w:rPr>
      </w:pPr>
      <w:r>
        <w:rPr>
          <w:rFonts w:ascii="GHEA Grapalat" w:hAnsi="GHEA Grapalat" w:cs="IRTEK Courier"/>
          <w:sz w:val="24"/>
          <w:szCs w:val="24"/>
        </w:rPr>
        <w:t>Հայաստանի Հանրապետության</w:t>
      </w:r>
      <w:r w:rsidR="00CF794C">
        <w:rPr>
          <w:rFonts w:ascii="GHEA Grapalat" w:hAnsi="GHEA Grapalat" w:cs="IRTEK Courier"/>
          <w:sz w:val="24"/>
          <w:szCs w:val="24"/>
        </w:rPr>
        <w:t xml:space="preserve"> </w:t>
      </w:r>
      <w:r w:rsidR="0047514B" w:rsidRPr="0047514B">
        <w:rPr>
          <w:rFonts w:ascii="GHEA Grapalat" w:hAnsi="GHEA Grapalat" w:cs="IRTEK Courier"/>
          <w:sz w:val="24"/>
          <w:szCs w:val="24"/>
        </w:rPr>
        <w:t>պետական կառավարման մարմիններ</w:t>
      </w:r>
      <w:r w:rsidR="0047514B">
        <w:rPr>
          <w:rFonts w:ascii="GHEA Grapalat" w:hAnsi="GHEA Grapalat" w:cs="IRTEK Courier"/>
          <w:sz w:val="24"/>
          <w:szCs w:val="24"/>
        </w:rPr>
        <w:t>ը</w:t>
      </w:r>
      <w:r w:rsidR="0047514B" w:rsidRPr="0047514B">
        <w:rPr>
          <w:rFonts w:ascii="GHEA Grapalat" w:hAnsi="GHEA Grapalat" w:cs="IRTEK Courier"/>
          <w:sz w:val="24"/>
          <w:szCs w:val="24"/>
        </w:rPr>
        <w:t xml:space="preserve"> և </w:t>
      </w:r>
      <w:r w:rsidR="00CF794C">
        <w:rPr>
          <w:rFonts w:ascii="GHEA Grapalat" w:hAnsi="GHEA Grapalat" w:cs="IRTEK Courier"/>
          <w:sz w:val="24"/>
          <w:szCs w:val="24"/>
        </w:rPr>
        <w:t xml:space="preserve">լիազորված կազմակերպությունները պայմանագրերը </w:t>
      </w:r>
      <w:r w:rsidR="009E5BF7">
        <w:rPr>
          <w:rFonts w:ascii="GHEA Grapalat" w:hAnsi="GHEA Grapalat" w:cs="IRTEK Courier"/>
          <w:sz w:val="24"/>
          <w:szCs w:val="24"/>
        </w:rPr>
        <w:t>ստորագրելու</w:t>
      </w:r>
      <w:r w:rsidR="00C7332D">
        <w:rPr>
          <w:rFonts w:ascii="GHEA Grapalat" w:hAnsi="GHEA Grapalat" w:cs="IRTEK Courier"/>
          <w:sz w:val="24"/>
          <w:szCs w:val="24"/>
        </w:rPr>
        <w:t>ց</w:t>
      </w:r>
      <w:r w:rsidR="009E5BF7">
        <w:rPr>
          <w:rFonts w:ascii="GHEA Grapalat" w:hAnsi="GHEA Grapalat" w:cs="IRTEK Courier"/>
          <w:sz w:val="24"/>
          <w:szCs w:val="24"/>
        </w:rPr>
        <w:t xml:space="preserve"> հետո 10-օրյա ժամկետում </w:t>
      </w:r>
      <w:r w:rsidR="00CF794C">
        <w:rPr>
          <w:rFonts w:ascii="GHEA Grapalat" w:hAnsi="GHEA Grapalat" w:cs="IRTEK Courier"/>
          <w:sz w:val="24"/>
          <w:szCs w:val="24"/>
        </w:rPr>
        <w:t xml:space="preserve">հաշվառման նպատակով </w:t>
      </w:r>
      <w:r w:rsidR="00C7332D">
        <w:rPr>
          <w:rFonts w:ascii="GHEA Grapalat" w:hAnsi="GHEA Grapalat" w:cs="IRTEK Courier"/>
          <w:sz w:val="24"/>
          <w:szCs w:val="24"/>
        </w:rPr>
        <w:t xml:space="preserve">դրանց պատճեններն </w:t>
      </w:r>
      <w:r w:rsidR="00CF794C">
        <w:rPr>
          <w:rFonts w:ascii="GHEA Grapalat" w:hAnsi="GHEA Grapalat" w:cs="IRTEK Courier"/>
          <w:sz w:val="24"/>
          <w:szCs w:val="24"/>
        </w:rPr>
        <w:t xml:space="preserve">ուղարկում են </w:t>
      </w:r>
      <w:r>
        <w:rPr>
          <w:rFonts w:ascii="GHEA Grapalat" w:hAnsi="GHEA Grapalat" w:cs="IRTEK Courier"/>
          <w:sz w:val="24"/>
          <w:szCs w:val="24"/>
        </w:rPr>
        <w:t xml:space="preserve">Հայաստանի Հանրապետության </w:t>
      </w:r>
      <w:r w:rsidR="00CF794C">
        <w:rPr>
          <w:rFonts w:ascii="GHEA Grapalat" w:hAnsi="GHEA Grapalat" w:cs="IRTEK Courier"/>
          <w:sz w:val="24"/>
          <w:szCs w:val="24"/>
        </w:rPr>
        <w:t>պաշտպանության նախարարություն:</w:t>
      </w:r>
    </w:p>
    <w:p w:rsidR="00CF794C" w:rsidRDefault="00246644" w:rsidP="00472DA2">
      <w:pPr>
        <w:pStyle w:val="ListParagraph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right="-234" w:firstLine="1080"/>
        <w:jc w:val="both"/>
        <w:rPr>
          <w:rFonts w:ascii="GHEA Grapalat" w:hAnsi="GHEA Grapalat" w:cs="IRTEK Courier"/>
          <w:sz w:val="24"/>
          <w:szCs w:val="24"/>
        </w:rPr>
      </w:pPr>
      <w:r>
        <w:rPr>
          <w:rFonts w:ascii="GHEA Grapalat" w:hAnsi="GHEA Grapalat" w:cs="IRTEK Courier"/>
          <w:sz w:val="24"/>
          <w:szCs w:val="24"/>
        </w:rPr>
        <w:t>Ռազմական նշանակության արտադրանքի Հայաստանի Հանրապետություն</w:t>
      </w:r>
      <w:r w:rsidRPr="00D257C6">
        <w:rPr>
          <w:rFonts w:ascii="GHEA Grapalat" w:hAnsi="GHEA Grapalat" w:cs="IRTEK Courier"/>
          <w:sz w:val="24"/>
          <w:szCs w:val="24"/>
        </w:rPr>
        <w:t xml:space="preserve"> </w:t>
      </w:r>
      <w:r w:rsidR="00B501DF" w:rsidRPr="00F878E4">
        <w:rPr>
          <w:rFonts w:ascii="GHEA Grapalat" w:hAnsi="GHEA Grapalat" w:cs="IRTEK Courier"/>
          <w:sz w:val="24"/>
          <w:szCs w:val="24"/>
        </w:rPr>
        <w:t>ներմուծելու</w:t>
      </w:r>
      <w:r w:rsidRPr="00F878E4">
        <w:rPr>
          <w:rFonts w:ascii="GHEA Grapalat" w:hAnsi="GHEA Grapalat" w:cs="IRTEK Courier"/>
          <w:sz w:val="24"/>
          <w:szCs w:val="24"/>
        </w:rPr>
        <w:t xml:space="preserve"> (</w:t>
      </w:r>
      <w:r w:rsidR="00F6566C" w:rsidRPr="00F878E4">
        <w:rPr>
          <w:rFonts w:ascii="GHEA Grapalat" w:hAnsi="GHEA Grapalat" w:cs="IRTEK Courier"/>
          <w:sz w:val="24"/>
          <w:szCs w:val="24"/>
        </w:rPr>
        <w:t>Հայաստանի Հանրապետություն</w:t>
      </w:r>
      <w:r w:rsidRPr="00F878E4">
        <w:rPr>
          <w:rFonts w:ascii="GHEA Grapalat" w:hAnsi="GHEA Grapalat" w:cs="IRTEK Courier"/>
          <w:sz w:val="24"/>
          <w:szCs w:val="24"/>
        </w:rPr>
        <w:t>ից արտահանելու) համար նախատեսված գ</w:t>
      </w:r>
      <w:r w:rsidR="00D257C6" w:rsidRPr="00F878E4">
        <w:rPr>
          <w:rFonts w:ascii="GHEA Grapalat" w:hAnsi="GHEA Grapalat" w:cs="IRTEK Courier"/>
          <w:sz w:val="24"/>
          <w:szCs w:val="24"/>
        </w:rPr>
        <w:t>րանցված պ</w:t>
      </w:r>
      <w:r w:rsidRPr="00F878E4">
        <w:rPr>
          <w:rFonts w:ascii="GHEA Grapalat" w:hAnsi="GHEA Grapalat" w:cs="IRTEK Courier"/>
          <w:sz w:val="24"/>
          <w:szCs w:val="24"/>
        </w:rPr>
        <w:t>այմանագրերը</w:t>
      </w:r>
      <w:r w:rsidR="00D257C6" w:rsidRPr="00F878E4">
        <w:rPr>
          <w:rFonts w:ascii="GHEA Grapalat" w:hAnsi="GHEA Grapalat" w:cs="IRTEK Courier"/>
          <w:sz w:val="24"/>
          <w:szCs w:val="24"/>
        </w:rPr>
        <w:t xml:space="preserve"> հիմք են հանդիսանում սահմանված կարգով համապատասխան տա</w:t>
      </w:r>
      <w:r w:rsidR="00B501DF" w:rsidRPr="00F878E4">
        <w:rPr>
          <w:rFonts w:ascii="GHEA Grapalat" w:hAnsi="GHEA Grapalat" w:cs="IRTEK Courier"/>
          <w:sz w:val="24"/>
          <w:szCs w:val="24"/>
        </w:rPr>
        <w:t>րվա պաշտպանական պատվերի ներմուծման</w:t>
      </w:r>
      <w:r w:rsidR="00D257C6">
        <w:rPr>
          <w:rFonts w:ascii="GHEA Grapalat" w:hAnsi="GHEA Grapalat" w:cs="IRTEK Courier"/>
          <w:sz w:val="24"/>
          <w:szCs w:val="24"/>
        </w:rPr>
        <w:t xml:space="preserve">-արտահանման մասում ընդգրկվելու </w:t>
      </w:r>
      <w:r>
        <w:rPr>
          <w:rFonts w:ascii="GHEA Grapalat" w:hAnsi="GHEA Grapalat" w:cs="IRTEK Courier"/>
          <w:sz w:val="24"/>
          <w:szCs w:val="24"/>
        </w:rPr>
        <w:t>համար:</w:t>
      </w:r>
    </w:p>
    <w:p w:rsidR="00246644" w:rsidRPr="00830B16" w:rsidRDefault="001C7E26" w:rsidP="00472DA2">
      <w:pPr>
        <w:pStyle w:val="ListParagraph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right="-234" w:firstLine="1080"/>
        <w:jc w:val="both"/>
        <w:rPr>
          <w:rFonts w:ascii="GHEA Grapalat" w:hAnsi="GHEA Grapalat" w:cs="IRTEK Courier"/>
          <w:sz w:val="24"/>
          <w:szCs w:val="24"/>
        </w:rPr>
      </w:pPr>
      <w:r w:rsidRPr="00830B16">
        <w:rPr>
          <w:rFonts w:ascii="GHEA Grapalat" w:hAnsi="GHEA Grapalat" w:cs="IRTEK Courier"/>
          <w:sz w:val="24"/>
          <w:szCs w:val="24"/>
        </w:rPr>
        <w:t xml:space="preserve">Ռուսաստանի Դաշնության տարածքում </w:t>
      </w:r>
      <w:r w:rsidRPr="00972ABF">
        <w:rPr>
          <w:rFonts w:ascii="GHEA Grapalat" w:hAnsi="GHEA Grapalat" w:cs="IRTEK Courier"/>
          <w:sz w:val="24"/>
          <w:szCs w:val="24"/>
        </w:rPr>
        <w:t xml:space="preserve">հատուկ նշանակության օբյեկտների ստեղծման հարցում </w:t>
      </w:r>
      <w:r w:rsidR="00687485" w:rsidRPr="00972ABF">
        <w:rPr>
          <w:rFonts w:ascii="GHEA Grapalat" w:hAnsi="GHEA Grapalat" w:cs="IRTEK Courier"/>
          <w:sz w:val="24"/>
          <w:szCs w:val="24"/>
        </w:rPr>
        <w:t xml:space="preserve">Հայաստանի Հանրապետության </w:t>
      </w:r>
      <w:r w:rsidR="0047514B" w:rsidRPr="00972ABF">
        <w:rPr>
          <w:rFonts w:ascii="GHEA Grapalat" w:hAnsi="GHEA Grapalat" w:cs="IRTEK Courier"/>
          <w:sz w:val="24"/>
          <w:szCs w:val="24"/>
        </w:rPr>
        <w:t xml:space="preserve">պետական կառավարման մարմինների և </w:t>
      </w:r>
      <w:r w:rsidR="00687485" w:rsidRPr="00972ABF">
        <w:rPr>
          <w:rFonts w:ascii="GHEA Grapalat" w:hAnsi="GHEA Grapalat" w:cs="IRTEK Courier"/>
          <w:sz w:val="24"/>
          <w:szCs w:val="24"/>
        </w:rPr>
        <w:t>լիազոր</w:t>
      </w:r>
      <w:r w:rsidR="00BC78CD" w:rsidRPr="00972ABF">
        <w:rPr>
          <w:rFonts w:ascii="GHEA Grapalat" w:hAnsi="GHEA Grapalat" w:cs="IRTEK Courier"/>
          <w:sz w:val="24"/>
          <w:szCs w:val="24"/>
        </w:rPr>
        <w:t>ված</w:t>
      </w:r>
      <w:r w:rsidR="00687485" w:rsidRPr="00972ABF">
        <w:rPr>
          <w:rFonts w:ascii="GHEA Grapalat" w:hAnsi="GHEA Grapalat" w:cs="IRTEK Courier"/>
          <w:sz w:val="24"/>
          <w:szCs w:val="24"/>
        </w:rPr>
        <w:t xml:space="preserve"> կազմակերպությունների կողմից </w:t>
      </w:r>
      <w:r w:rsidRPr="00972ABF">
        <w:rPr>
          <w:rFonts w:ascii="GHEA Grapalat" w:hAnsi="GHEA Grapalat" w:cs="IRTEK Courier"/>
          <w:sz w:val="24"/>
          <w:szCs w:val="24"/>
        </w:rPr>
        <w:t>տեխնիկական աջակցության ցուցաբերումը, ինչպես նաև գիտահետազոտական և</w:t>
      </w:r>
      <w:r w:rsidR="004071AF" w:rsidRPr="00972ABF">
        <w:rPr>
          <w:rFonts w:ascii="GHEA Grapalat" w:hAnsi="GHEA Grapalat" w:cs="IRTEK Courier"/>
          <w:sz w:val="24"/>
          <w:szCs w:val="24"/>
        </w:rPr>
        <w:t xml:space="preserve"> </w:t>
      </w:r>
      <w:r w:rsidRPr="00972ABF">
        <w:rPr>
          <w:rFonts w:ascii="GHEA Grapalat" w:hAnsi="GHEA Grapalat" w:cs="IRTEK Courier"/>
          <w:sz w:val="24"/>
          <w:szCs w:val="24"/>
        </w:rPr>
        <w:t xml:space="preserve">փորձարարակոնստրուկտորական աշխատանքների անցկացումը </w:t>
      </w:r>
      <w:r w:rsidR="00877EC6" w:rsidRPr="00972ABF">
        <w:rPr>
          <w:rFonts w:ascii="GHEA Grapalat" w:hAnsi="GHEA Grapalat" w:cs="IRTEK Courier"/>
          <w:sz w:val="24"/>
          <w:szCs w:val="24"/>
        </w:rPr>
        <w:t>յուրաքանչյուր առանձին</w:t>
      </w:r>
      <w:r w:rsidR="00877EC6" w:rsidRPr="00830B16">
        <w:rPr>
          <w:rFonts w:ascii="GHEA Grapalat" w:hAnsi="GHEA Grapalat" w:cs="IRTEK Courier"/>
          <w:sz w:val="24"/>
          <w:szCs w:val="24"/>
        </w:rPr>
        <w:t xml:space="preserve"> դեպքի համար հաստատվում է Հայաստանի Հանրապետության պաշտպանության նախարարի կողմից՝ ստանալով Հայաստանի Հանրապետության Նախագահի </w:t>
      </w:r>
      <w:r w:rsidR="005A1954">
        <w:rPr>
          <w:rFonts w:ascii="GHEA Grapalat" w:hAnsi="GHEA Grapalat" w:cs="IRTEK Courier"/>
          <w:sz w:val="24"/>
          <w:szCs w:val="24"/>
        </w:rPr>
        <w:t xml:space="preserve">աշխատակազմի </w:t>
      </w:r>
      <w:r w:rsidR="00877EC6" w:rsidRPr="00830B16">
        <w:rPr>
          <w:rFonts w:ascii="GHEA Grapalat" w:hAnsi="GHEA Grapalat" w:cs="IRTEK Courier"/>
          <w:sz w:val="24"/>
          <w:szCs w:val="24"/>
        </w:rPr>
        <w:t>համաձայնությունը</w:t>
      </w:r>
      <w:r w:rsidRPr="00830B16">
        <w:rPr>
          <w:rFonts w:ascii="GHEA Grapalat" w:hAnsi="GHEA Grapalat" w:cs="IRTEK Courier"/>
          <w:sz w:val="24"/>
          <w:szCs w:val="24"/>
        </w:rPr>
        <w:t>:</w:t>
      </w:r>
    </w:p>
    <w:p w:rsidR="00F962F5" w:rsidRDefault="00F962F5" w:rsidP="00F962F5">
      <w:pPr>
        <w:pStyle w:val="ListParagraph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right="-234" w:firstLine="1080"/>
        <w:jc w:val="both"/>
        <w:rPr>
          <w:rFonts w:ascii="GHEA Grapalat" w:hAnsi="GHEA Grapalat" w:cs="IRTEK Courier"/>
          <w:sz w:val="24"/>
          <w:szCs w:val="24"/>
        </w:rPr>
      </w:pPr>
      <w:r>
        <w:rPr>
          <w:rFonts w:ascii="GHEA Grapalat" w:hAnsi="GHEA Grapalat" w:cs="IRTEK Courier"/>
          <w:sz w:val="24"/>
          <w:szCs w:val="24"/>
        </w:rPr>
        <w:t>Հայաստանի Հանրապետության պետական կառավարման մարմիններ</w:t>
      </w:r>
      <w:r w:rsidR="002814B4">
        <w:rPr>
          <w:rFonts w:ascii="GHEA Grapalat" w:hAnsi="GHEA Grapalat" w:cs="IRTEK Courier"/>
          <w:sz w:val="24"/>
          <w:szCs w:val="24"/>
        </w:rPr>
        <w:t>ին հատկացված</w:t>
      </w:r>
      <w:r>
        <w:rPr>
          <w:rFonts w:ascii="GHEA Grapalat" w:hAnsi="GHEA Grapalat" w:cs="IRTEK Courier"/>
          <w:sz w:val="24"/>
          <w:szCs w:val="24"/>
        </w:rPr>
        <w:t xml:space="preserve"> բյուջետային միջոցների օգտագործմամբ կամ հատուկ պայմաններով հաշվարկների կիրառմամբ (մուծումների տարկետում, ներառևտրային բարտերային գործարք և այլն) ռազմական նշանակության արտադրանքի Հայաստանի Հանրապետությունից Ռուսաստանի Դաշնություն արտահանումը, ռազմական նշանակության արտադրանքի անվանացանկում ընդգրկված և օտարերկրյա </w:t>
      </w:r>
      <w:r>
        <w:rPr>
          <w:rFonts w:ascii="GHEA Grapalat" w:hAnsi="GHEA Grapalat" w:cs="IRTEK Courier"/>
          <w:sz w:val="24"/>
          <w:szCs w:val="24"/>
        </w:rPr>
        <w:lastRenderedPageBreak/>
        <w:t>պատվիրատուներին փոխանցելու համար թույլատրված ռազմական նշանակության արտադրանքի արդիականացման համար նախատեսված գիտահետազոտական և փորձարարակոնստրուկտ</w:t>
      </w:r>
      <w:r w:rsidR="004F72BE">
        <w:rPr>
          <w:rFonts w:ascii="GHEA Grapalat" w:hAnsi="GHEA Grapalat" w:cs="IRTEK Courier"/>
          <w:sz w:val="24"/>
          <w:szCs w:val="24"/>
        </w:rPr>
        <w:t xml:space="preserve">որական աշխատանքների անցկացումը, </w:t>
      </w:r>
      <w:r>
        <w:rPr>
          <w:rFonts w:ascii="GHEA Grapalat" w:hAnsi="GHEA Grapalat" w:cs="IRTEK Courier"/>
          <w:sz w:val="24"/>
          <w:szCs w:val="24"/>
        </w:rPr>
        <w:t>Ռուսաստանի Դաշնության տարածքում ստեղծված հատուկ օբյեկտների սարքերի համալրումն ու արդիականացումն իրականացվում են ՀՀ պաշտպանության նախարարի կողմից հաստատված անվանացանկերի համաձայն՝ ՀՀ կառավարության որոշման հիման վրա:</w:t>
      </w:r>
    </w:p>
    <w:p w:rsidR="001A2CA0" w:rsidRPr="00F878E4" w:rsidRDefault="00F6566C" w:rsidP="00472DA2">
      <w:pPr>
        <w:pStyle w:val="ListParagraph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right="-234" w:firstLine="1080"/>
        <w:jc w:val="both"/>
        <w:rPr>
          <w:rFonts w:ascii="GHEA Grapalat" w:hAnsi="GHEA Grapalat" w:cs="IRTEK Courier"/>
          <w:sz w:val="24"/>
          <w:szCs w:val="24"/>
        </w:rPr>
      </w:pPr>
      <w:r>
        <w:rPr>
          <w:rFonts w:ascii="GHEA Grapalat" w:hAnsi="GHEA Grapalat" w:cs="IRTEK Courier"/>
          <w:sz w:val="24"/>
          <w:szCs w:val="24"/>
        </w:rPr>
        <w:t>Հայաստանի Հանրապետության</w:t>
      </w:r>
      <w:r w:rsidR="001A2CA0">
        <w:rPr>
          <w:rFonts w:ascii="GHEA Grapalat" w:hAnsi="GHEA Grapalat" w:cs="IRTEK Courier"/>
          <w:sz w:val="24"/>
          <w:szCs w:val="24"/>
        </w:rPr>
        <w:t xml:space="preserve"> </w:t>
      </w:r>
      <w:r w:rsidR="0047514B" w:rsidRPr="00972ABF">
        <w:rPr>
          <w:rFonts w:ascii="GHEA Grapalat" w:hAnsi="GHEA Grapalat" w:cs="IRTEK Courier"/>
          <w:sz w:val="24"/>
          <w:szCs w:val="24"/>
        </w:rPr>
        <w:t xml:space="preserve">պետական կառավարման մարմինները և </w:t>
      </w:r>
      <w:r w:rsidR="001A2CA0" w:rsidRPr="00972ABF">
        <w:rPr>
          <w:rFonts w:ascii="GHEA Grapalat" w:hAnsi="GHEA Grapalat" w:cs="IRTEK Courier"/>
          <w:sz w:val="24"/>
          <w:szCs w:val="24"/>
        </w:rPr>
        <w:t xml:space="preserve">լիազորված կազմակերպությունները հաշվետու ժամանակահատվածին  հաջորդող յուրաքանչյուր եռամսյակի մինչև ամսի 5-ը </w:t>
      </w:r>
      <w:r w:rsidRPr="00972ABF">
        <w:rPr>
          <w:rFonts w:ascii="GHEA Grapalat" w:hAnsi="GHEA Grapalat" w:cs="IRTEK Courier"/>
          <w:sz w:val="24"/>
          <w:szCs w:val="24"/>
        </w:rPr>
        <w:t xml:space="preserve">Հայաստանի </w:t>
      </w:r>
      <w:r>
        <w:rPr>
          <w:rFonts w:ascii="GHEA Grapalat" w:hAnsi="GHEA Grapalat" w:cs="IRTEK Courier"/>
          <w:sz w:val="24"/>
          <w:szCs w:val="24"/>
        </w:rPr>
        <w:t>Հանրապետության</w:t>
      </w:r>
      <w:r w:rsidR="001A2CA0">
        <w:rPr>
          <w:rFonts w:ascii="GHEA Grapalat" w:hAnsi="GHEA Grapalat" w:cs="IRTEK Courier"/>
          <w:sz w:val="24"/>
          <w:szCs w:val="24"/>
        </w:rPr>
        <w:t xml:space="preserve"> պաշտպանության նախարարությանը տրամադրում են սույն կարգի </w:t>
      </w:r>
      <w:r w:rsidR="0051771F">
        <w:rPr>
          <w:rFonts w:ascii="GHEA Grapalat" w:hAnsi="GHEA Grapalat" w:cs="IRTEK Courier"/>
          <w:sz w:val="24"/>
          <w:szCs w:val="24"/>
        </w:rPr>
        <w:t>ձև</w:t>
      </w:r>
      <w:r w:rsidR="00F759C2" w:rsidRPr="00F878E4">
        <w:rPr>
          <w:rFonts w:ascii="GHEA Grapalat" w:hAnsi="GHEA Grapalat" w:cs="IRTEK Courier"/>
          <w:sz w:val="24"/>
          <w:szCs w:val="24"/>
        </w:rPr>
        <w:t xml:space="preserve"> </w:t>
      </w:r>
      <w:r w:rsidR="0051771F">
        <w:rPr>
          <w:rFonts w:ascii="GHEA Grapalat" w:hAnsi="GHEA Grapalat" w:cs="IRTEK Courier"/>
          <w:sz w:val="24"/>
          <w:szCs w:val="24"/>
        </w:rPr>
        <w:t>5-ով սահմանված</w:t>
      </w:r>
      <w:r w:rsidR="001A2CA0" w:rsidRPr="00F878E4">
        <w:rPr>
          <w:rFonts w:ascii="GHEA Grapalat" w:hAnsi="GHEA Grapalat" w:cs="IRTEK Courier"/>
          <w:sz w:val="24"/>
          <w:szCs w:val="24"/>
        </w:rPr>
        <w:t xml:space="preserve"> հաշվետվություն:</w:t>
      </w:r>
    </w:p>
    <w:p w:rsidR="002F4F8F" w:rsidRPr="00972ABF" w:rsidRDefault="002F4F8F" w:rsidP="00472DA2">
      <w:pPr>
        <w:pStyle w:val="ListParagraph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right="-234" w:firstLine="1080"/>
        <w:jc w:val="both"/>
        <w:rPr>
          <w:rFonts w:ascii="GHEA Grapalat" w:hAnsi="GHEA Grapalat" w:cs="IRTEK Courier"/>
          <w:sz w:val="24"/>
          <w:szCs w:val="24"/>
        </w:rPr>
      </w:pPr>
      <w:r>
        <w:rPr>
          <w:rFonts w:ascii="GHEA Grapalat" w:hAnsi="GHEA Grapalat" w:cs="IRTEK Courier"/>
          <w:sz w:val="24"/>
          <w:szCs w:val="24"/>
        </w:rPr>
        <w:t>Այն դեպքում, երբ ներկայացված փաստաթղթերը կազմված</w:t>
      </w:r>
      <w:r w:rsidR="00CA7335">
        <w:rPr>
          <w:rFonts w:ascii="GHEA Grapalat" w:hAnsi="GHEA Grapalat" w:cs="IRTEK Courier"/>
          <w:sz w:val="24"/>
          <w:szCs w:val="24"/>
        </w:rPr>
        <w:t xml:space="preserve"> չեն սույն կարգին կից N 1-</w:t>
      </w:r>
      <w:r>
        <w:rPr>
          <w:rFonts w:ascii="GHEA Grapalat" w:hAnsi="GHEA Grapalat" w:cs="IRTEK Courier"/>
          <w:sz w:val="24"/>
          <w:szCs w:val="24"/>
        </w:rPr>
        <w:t xml:space="preserve">5 </w:t>
      </w:r>
      <w:r w:rsidR="008C3403">
        <w:rPr>
          <w:rFonts w:ascii="GHEA Grapalat" w:hAnsi="GHEA Grapalat" w:cs="IRTEK Courier"/>
          <w:sz w:val="24"/>
          <w:szCs w:val="24"/>
        </w:rPr>
        <w:t>ձև</w:t>
      </w:r>
      <w:r w:rsidR="00F759C2" w:rsidRPr="00F878E4">
        <w:rPr>
          <w:rFonts w:ascii="GHEA Grapalat" w:hAnsi="GHEA Grapalat" w:cs="IRTEK Courier"/>
          <w:sz w:val="24"/>
          <w:szCs w:val="24"/>
        </w:rPr>
        <w:t xml:space="preserve">երին </w:t>
      </w:r>
      <w:r w:rsidR="002728CC" w:rsidRPr="00F878E4">
        <w:rPr>
          <w:rFonts w:ascii="GHEA Grapalat" w:hAnsi="GHEA Grapalat" w:cs="IRTEK Courier"/>
          <w:sz w:val="24"/>
          <w:szCs w:val="24"/>
        </w:rPr>
        <w:t>համապատասխան</w:t>
      </w:r>
      <w:r w:rsidRPr="00F878E4">
        <w:rPr>
          <w:rFonts w:ascii="GHEA Grapalat" w:hAnsi="GHEA Grapalat" w:cs="IRTEK Courier"/>
          <w:sz w:val="24"/>
          <w:szCs w:val="24"/>
        </w:rPr>
        <w:t xml:space="preserve">, </w:t>
      </w:r>
      <w:r w:rsidR="00F6566C" w:rsidRPr="00F878E4">
        <w:rPr>
          <w:rFonts w:ascii="GHEA Grapalat" w:hAnsi="GHEA Grapalat" w:cs="IRTEK Courier"/>
          <w:sz w:val="24"/>
          <w:szCs w:val="24"/>
        </w:rPr>
        <w:t>Հայաստանի Հանրապետության</w:t>
      </w:r>
      <w:r w:rsidR="00237E64">
        <w:rPr>
          <w:rFonts w:ascii="GHEA Grapalat" w:hAnsi="GHEA Grapalat" w:cs="IRTEK Courier"/>
          <w:sz w:val="24"/>
          <w:szCs w:val="24"/>
        </w:rPr>
        <w:t xml:space="preserve"> պաշտպանության նախարարությունն</w:t>
      </w:r>
      <w:r w:rsidRPr="00F878E4">
        <w:rPr>
          <w:rFonts w:ascii="GHEA Grapalat" w:hAnsi="GHEA Grapalat" w:cs="IRTEK Courier"/>
          <w:sz w:val="24"/>
          <w:szCs w:val="24"/>
        </w:rPr>
        <w:t xml:space="preserve"> </w:t>
      </w:r>
      <w:r w:rsidR="008C3403">
        <w:rPr>
          <w:rFonts w:ascii="GHEA Grapalat" w:hAnsi="GHEA Grapalat" w:cs="IRTEK Courier"/>
          <w:sz w:val="24"/>
          <w:szCs w:val="24"/>
        </w:rPr>
        <w:t xml:space="preserve">այդ փաստաթղթերը </w:t>
      </w:r>
      <w:r w:rsidR="00363E5C" w:rsidRPr="00E72D20">
        <w:rPr>
          <w:rFonts w:ascii="GHEA Grapalat" w:hAnsi="GHEA Grapalat" w:cs="IRTEK Courier"/>
          <w:sz w:val="24"/>
          <w:szCs w:val="24"/>
        </w:rPr>
        <w:t>ստանալու պահից</w:t>
      </w:r>
      <w:r w:rsidR="00363E5C">
        <w:rPr>
          <w:rFonts w:ascii="GHEA Grapalat" w:hAnsi="GHEA Grapalat" w:cs="IRTEK Courier"/>
          <w:sz w:val="24"/>
          <w:szCs w:val="24"/>
        </w:rPr>
        <w:t xml:space="preserve"> </w:t>
      </w:r>
      <w:r w:rsidR="00237E64">
        <w:rPr>
          <w:rFonts w:ascii="GHEA Grapalat" w:hAnsi="GHEA Grapalat" w:cs="IRTEK Courier"/>
          <w:sz w:val="24"/>
          <w:szCs w:val="24"/>
        </w:rPr>
        <w:t>տասն</w:t>
      </w:r>
      <w:r w:rsidR="007A7D55" w:rsidRPr="00F878E4">
        <w:rPr>
          <w:rFonts w:ascii="GHEA Grapalat" w:hAnsi="GHEA Grapalat" w:cs="IRTEK Courier"/>
          <w:sz w:val="24"/>
          <w:szCs w:val="24"/>
        </w:rPr>
        <w:t xml:space="preserve">օրյա ժամկետում </w:t>
      </w:r>
      <w:r w:rsidRPr="00F878E4">
        <w:rPr>
          <w:rFonts w:ascii="GHEA Grapalat" w:hAnsi="GHEA Grapalat" w:cs="IRTEK Courier"/>
          <w:sz w:val="24"/>
          <w:szCs w:val="24"/>
        </w:rPr>
        <w:t>վերադարձնում է</w:t>
      </w:r>
      <w:r w:rsidR="008C3403">
        <w:rPr>
          <w:rFonts w:ascii="GHEA Grapalat" w:hAnsi="GHEA Grapalat" w:cs="IRTEK Courier"/>
          <w:sz w:val="24"/>
          <w:szCs w:val="24"/>
        </w:rPr>
        <w:t>՝ մատնանշելով դրանցում առկա</w:t>
      </w:r>
      <w:r w:rsidRPr="00F878E4">
        <w:rPr>
          <w:rFonts w:ascii="GHEA Grapalat" w:hAnsi="GHEA Grapalat" w:cs="IRTEK Courier"/>
          <w:sz w:val="24"/>
          <w:szCs w:val="24"/>
        </w:rPr>
        <w:t xml:space="preserve"> թերություններ</w:t>
      </w:r>
      <w:r w:rsidR="008C3403">
        <w:rPr>
          <w:rFonts w:ascii="GHEA Grapalat" w:hAnsi="GHEA Grapalat" w:cs="IRTEK Courier"/>
          <w:sz w:val="24"/>
          <w:szCs w:val="24"/>
        </w:rPr>
        <w:t xml:space="preserve">ը: Փաստաթղթերը վերադարձվելուց հետո տասնօրյա ժամկետում ՀՀ </w:t>
      </w:r>
      <w:r w:rsidR="0047514B" w:rsidRPr="00972ABF">
        <w:rPr>
          <w:rFonts w:ascii="GHEA Grapalat" w:hAnsi="GHEA Grapalat" w:cs="IRTEK Courier"/>
          <w:sz w:val="24"/>
          <w:szCs w:val="24"/>
        </w:rPr>
        <w:t xml:space="preserve">պետական կառավարման մարմինները և </w:t>
      </w:r>
      <w:r w:rsidR="008C3403" w:rsidRPr="00972ABF">
        <w:rPr>
          <w:rFonts w:ascii="GHEA Grapalat" w:hAnsi="GHEA Grapalat" w:cs="IRTEK Courier"/>
          <w:sz w:val="24"/>
          <w:szCs w:val="24"/>
        </w:rPr>
        <w:t>լիազորված կազմակերպությունները շտկում են դրանք և ներկայացնում Հայաստանի Հանրապետության պաշտպանության նախարարություն</w:t>
      </w:r>
      <w:r w:rsidRPr="00972ABF">
        <w:rPr>
          <w:rFonts w:ascii="GHEA Grapalat" w:hAnsi="GHEA Grapalat" w:cs="IRTEK Courier"/>
          <w:sz w:val="24"/>
          <w:szCs w:val="24"/>
        </w:rPr>
        <w:t>:</w:t>
      </w:r>
    </w:p>
    <w:p w:rsidR="002F4F8F" w:rsidRPr="00D8658D" w:rsidRDefault="002F4F8F" w:rsidP="00472DA2">
      <w:pPr>
        <w:pStyle w:val="ListParagraph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right="-234" w:firstLine="1080"/>
        <w:jc w:val="both"/>
        <w:rPr>
          <w:rFonts w:ascii="GHEA Grapalat" w:hAnsi="GHEA Grapalat" w:cs="IRTEK Courier"/>
          <w:sz w:val="24"/>
          <w:szCs w:val="24"/>
        </w:rPr>
      </w:pPr>
      <w:r w:rsidRPr="00972ABF">
        <w:rPr>
          <w:rFonts w:ascii="GHEA Grapalat" w:hAnsi="GHEA Grapalat" w:cs="IRTEK Courier"/>
          <w:sz w:val="24"/>
          <w:szCs w:val="24"/>
        </w:rPr>
        <w:t xml:space="preserve"> </w:t>
      </w:r>
      <w:r w:rsidR="00F6566C" w:rsidRPr="00972ABF">
        <w:rPr>
          <w:rFonts w:ascii="GHEA Grapalat" w:hAnsi="GHEA Grapalat" w:cs="IRTEK Courier"/>
          <w:sz w:val="24"/>
          <w:szCs w:val="24"/>
        </w:rPr>
        <w:t>Հայաստանի Հանրապետության</w:t>
      </w:r>
      <w:r w:rsidRPr="00972ABF">
        <w:rPr>
          <w:rFonts w:ascii="GHEA Grapalat" w:hAnsi="GHEA Grapalat" w:cs="IRTEK Courier"/>
          <w:sz w:val="24"/>
          <w:szCs w:val="24"/>
        </w:rPr>
        <w:t xml:space="preserve"> պաշտպանության նախարարությունը Հայ</w:t>
      </w:r>
      <w:r w:rsidR="00B501DF" w:rsidRPr="00972ABF">
        <w:rPr>
          <w:rFonts w:ascii="GHEA Grapalat" w:hAnsi="GHEA Grapalat" w:cs="IRTEK Courier"/>
          <w:sz w:val="24"/>
          <w:szCs w:val="24"/>
        </w:rPr>
        <w:t>աստանի Հանրապետություն ներմուծելու</w:t>
      </w:r>
      <w:r w:rsidRPr="00972ABF">
        <w:rPr>
          <w:rFonts w:ascii="GHEA Grapalat" w:hAnsi="GHEA Grapalat" w:cs="IRTEK Courier"/>
          <w:sz w:val="24"/>
          <w:szCs w:val="24"/>
        </w:rPr>
        <w:t xml:space="preserve"> (</w:t>
      </w:r>
      <w:r w:rsidR="00F6566C" w:rsidRPr="00972ABF">
        <w:rPr>
          <w:rFonts w:ascii="GHEA Grapalat" w:hAnsi="GHEA Grapalat" w:cs="IRTEK Courier"/>
          <w:sz w:val="24"/>
          <w:szCs w:val="24"/>
        </w:rPr>
        <w:t>Հայաստանի Հանրապետությունի</w:t>
      </w:r>
      <w:r w:rsidRPr="00972ABF">
        <w:rPr>
          <w:rFonts w:ascii="GHEA Grapalat" w:hAnsi="GHEA Grapalat" w:cs="IRTEK Courier"/>
          <w:sz w:val="24"/>
          <w:szCs w:val="24"/>
        </w:rPr>
        <w:t>ց արտահանելու) համար նախատեսված ռազմական նշանակության արտադրանքի անվանացանկեր</w:t>
      </w:r>
      <w:r w:rsidR="007A760E" w:rsidRPr="00972ABF">
        <w:rPr>
          <w:rFonts w:ascii="GHEA Grapalat" w:hAnsi="GHEA Grapalat" w:cs="IRTEK Courier"/>
          <w:sz w:val="24"/>
          <w:szCs w:val="24"/>
        </w:rPr>
        <w:t>ը հաստատվելուց հետո դրանց</w:t>
      </w:r>
      <w:r w:rsidRPr="00972ABF">
        <w:rPr>
          <w:rFonts w:ascii="GHEA Grapalat" w:hAnsi="GHEA Grapalat" w:cs="IRTEK Courier"/>
          <w:sz w:val="24"/>
          <w:szCs w:val="24"/>
        </w:rPr>
        <w:t xml:space="preserve"> պատճենները </w:t>
      </w:r>
      <w:r w:rsidR="000458DE" w:rsidRPr="00972ABF">
        <w:rPr>
          <w:rFonts w:ascii="GHEA Grapalat" w:hAnsi="GHEA Grapalat" w:cs="IRTEK Courier"/>
          <w:sz w:val="24"/>
          <w:szCs w:val="24"/>
        </w:rPr>
        <w:t xml:space="preserve">երկամսյա ժամկետում </w:t>
      </w:r>
      <w:r w:rsidRPr="00972ABF">
        <w:rPr>
          <w:rFonts w:ascii="GHEA Grapalat" w:hAnsi="GHEA Grapalat" w:cs="IRTEK Courier"/>
          <w:sz w:val="24"/>
          <w:szCs w:val="24"/>
        </w:rPr>
        <w:t xml:space="preserve">ուղարկում է </w:t>
      </w:r>
      <w:r w:rsidR="00F6566C" w:rsidRPr="00972ABF">
        <w:rPr>
          <w:rFonts w:ascii="GHEA Grapalat" w:hAnsi="GHEA Grapalat" w:cs="IRTEK Courier"/>
          <w:sz w:val="24"/>
          <w:szCs w:val="24"/>
        </w:rPr>
        <w:t>Հայաստանի Հանրապետության</w:t>
      </w:r>
      <w:r w:rsidRPr="00972ABF">
        <w:rPr>
          <w:rFonts w:ascii="GHEA Grapalat" w:hAnsi="GHEA Grapalat" w:cs="IRTEK Courier"/>
          <w:sz w:val="24"/>
          <w:szCs w:val="24"/>
        </w:rPr>
        <w:t xml:space="preserve"> </w:t>
      </w:r>
      <w:r w:rsidR="0047514B" w:rsidRPr="00972ABF">
        <w:rPr>
          <w:rFonts w:ascii="GHEA Grapalat" w:hAnsi="GHEA Grapalat" w:cs="IRTEK Courier"/>
          <w:sz w:val="24"/>
          <w:szCs w:val="24"/>
        </w:rPr>
        <w:t>ֆինանսների,</w:t>
      </w:r>
      <w:r w:rsidR="0047514B">
        <w:rPr>
          <w:rFonts w:ascii="GHEA Grapalat" w:hAnsi="GHEA Grapalat" w:cs="IRTEK Courier"/>
          <w:sz w:val="24"/>
          <w:szCs w:val="24"/>
        </w:rPr>
        <w:t xml:space="preserve"> </w:t>
      </w:r>
      <w:r w:rsidRPr="00E531C0">
        <w:rPr>
          <w:rFonts w:ascii="GHEA Grapalat" w:hAnsi="GHEA Grapalat" w:cs="IRTEK Courier"/>
          <w:sz w:val="24"/>
          <w:szCs w:val="24"/>
        </w:rPr>
        <w:t>էկոնոմիկայի</w:t>
      </w:r>
      <w:r w:rsidR="003E4C9F">
        <w:rPr>
          <w:rFonts w:ascii="GHEA Grapalat" w:hAnsi="GHEA Grapalat" w:cs="IRTEK Courier"/>
          <w:sz w:val="24"/>
          <w:szCs w:val="24"/>
        </w:rPr>
        <w:t xml:space="preserve"> </w:t>
      </w:r>
      <w:r w:rsidRPr="00E531C0">
        <w:rPr>
          <w:rFonts w:ascii="GHEA Grapalat" w:hAnsi="GHEA Grapalat" w:cs="IRTEK Courier"/>
          <w:sz w:val="24"/>
          <w:szCs w:val="24"/>
        </w:rPr>
        <w:t xml:space="preserve">և արտաքին գործերի նախարարություններ, </w:t>
      </w:r>
      <w:r w:rsidR="000458DE" w:rsidRPr="00E531C0">
        <w:rPr>
          <w:rFonts w:ascii="GHEA Grapalat" w:hAnsi="GHEA Grapalat" w:cs="IRTEK Courier"/>
          <w:sz w:val="24"/>
          <w:szCs w:val="24"/>
        </w:rPr>
        <w:t>Հայաստանի Հանրապետության կառավարությանն առընթեր ազգային անվտանգության ծառայություն,</w:t>
      </w:r>
      <w:r w:rsidR="000458DE">
        <w:rPr>
          <w:rFonts w:ascii="GHEA Grapalat" w:hAnsi="GHEA Grapalat" w:cs="IRTEK Courier"/>
          <w:sz w:val="24"/>
          <w:szCs w:val="24"/>
        </w:rPr>
        <w:t xml:space="preserve"> </w:t>
      </w:r>
      <w:r>
        <w:rPr>
          <w:rFonts w:ascii="GHEA Grapalat" w:hAnsi="GHEA Grapalat" w:cs="IRTEK Courier"/>
          <w:sz w:val="24"/>
          <w:szCs w:val="24"/>
        </w:rPr>
        <w:t xml:space="preserve">իսկ </w:t>
      </w:r>
      <w:r w:rsidR="00DF6953">
        <w:rPr>
          <w:rFonts w:ascii="GHEA Grapalat" w:hAnsi="GHEA Grapalat" w:cs="IRTEK Courier"/>
          <w:sz w:val="24"/>
          <w:szCs w:val="24"/>
        </w:rPr>
        <w:t xml:space="preserve">պետական կառավարման </w:t>
      </w:r>
      <w:r w:rsidR="00237E64">
        <w:rPr>
          <w:rFonts w:ascii="GHEA Grapalat" w:hAnsi="GHEA Grapalat" w:cs="IRTEK Courier"/>
          <w:sz w:val="24"/>
          <w:szCs w:val="24"/>
        </w:rPr>
        <w:t xml:space="preserve">այլ </w:t>
      </w:r>
      <w:r w:rsidR="00D44A46">
        <w:rPr>
          <w:rFonts w:ascii="GHEA Grapalat" w:hAnsi="GHEA Grapalat" w:cs="IRTEK Courier"/>
          <w:sz w:val="24"/>
          <w:szCs w:val="24"/>
        </w:rPr>
        <w:t>մարմիններ</w:t>
      </w:r>
      <w:r w:rsidR="007A760E">
        <w:rPr>
          <w:rFonts w:ascii="GHEA Grapalat" w:hAnsi="GHEA Grapalat" w:cs="IRTEK Courier"/>
          <w:sz w:val="24"/>
          <w:szCs w:val="24"/>
        </w:rPr>
        <w:t>՝</w:t>
      </w:r>
      <w:r w:rsidR="00D44A46">
        <w:rPr>
          <w:rFonts w:ascii="GHEA Grapalat" w:hAnsi="GHEA Grapalat" w:cs="IRTEK Courier"/>
          <w:sz w:val="24"/>
          <w:szCs w:val="24"/>
        </w:rPr>
        <w:t xml:space="preserve"> միայն համապատասխան </w:t>
      </w:r>
      <w:r w:rsidR="00240902">
        <w:rPr>
          <w:rFonts w:ascii="GHEA Grapalat" w:hAnsi="GHEA Grapalat" w:cs="IRTEK Courier"/>
          <w:sz w:val="24"/>
          <w:szCs w:val="24"/>
        </w:rPr>
        <w:t xml:space="preserve">գրավոր </w:t>
      </w:r>
      <w:r w:rsidR="00D44A46">
        <w:rPr>
          <w:rFonts w:ascii="GHEA Grapalat" w:hAnsi="GHEA Grapalat" w:cs="IRTEK Courier"/>
          <w:sz w:val="24"/>
          <w:szCs w:val="24"/>
        </w:rPr>
        <w:t>հարցման դեպքում:</w:t>
      </w:r>
    </w:p>
    <w:p w:rsidR="005D318D" w:rsidRDefault="005D318D" w:rsidP="005D318D">
      <w:pPr>
        <w:pStyle w:val="ListParagraph"/>
        <w:autoSpaceDE w:val="0"/>
        <w:autoSpaceDN w:val="0"/>
        <w:adjustRightInd w:val="0"/>
        <w:spacing w:after="0"/>
        <w:ind w:left="993" w:right="-232"/>
        <w:jc w:val="both"/>
        <w:rPr>
          <w:rFonts w:ascii="GHEA Grapalat" w:hAnsi="GHEA Grapalat" w:cs="IRTEK Courier"/>
          <w:sz w:val="24"/>
          <w:szCs w:val="24"/>
        </w:rPr>
      </w:pPr>
    </w:p>
    <w:p w:rsidR="00D8658D" w:rsidRDefault="00D8658D" w:rsidP="005D318D">
      <w:pPr>
        <w:pStyle w:val="ListParagraph"/>
        <w:autoSpaceDE w:val="0"/>
        <w:autoSpaceDN w:val="0"/>
        <w:adjustRightInd w:val="0"/>
        <w:spacing w:after="0"/>
        <w:ind w:left="993" w:right="-232"/>
        <w:jc w:val="both"/>
        <w:rPr>
          <w:rFonts w:ascii="GHEA Grapalat" w:hAnsi="GHEA Grapalat" w:cs="IRTEK Courier"/>
          <w:sz w:val="24"/>
          <w:szCs w:val="24"/>
        </w:rPr>
      </w:pPr>
    </w:p>
    <w:p w:rsidR="006F50AD" w:rsidRPr="0003444A" w:rsidRDefault="006F50AD" w:rsidP="005D318D">
      <w:pPr>
        <w:autoSpaceDE w:val="0"/>
        <w:autoSpaceDN w:val="0"/>
        <w:adjustRightInd w:val="0"/>
        <w:spacing w:after="0"/>
        <w:ind w:right="-23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3444A">
        <w:rPr>
          <w:rFonts w:ascii="GHEA Grapalat" w:hAnsi="GHEA Grapalat" w:cs="IRTEK Courier"/>
          <w:sz w:val="24"/>
          <w:szCs w:val="24"/>
        </w:rPr>
        <w:t xml:space="preserve"> </w:t>
      </w:r>
      <w:r w:rsidR="00832A29" w:rsidRPr="0003444A">
        <w:rPr>
          <w:rFonts w:ascii="GHEA Grapalat" w:hAnsi="GHEA Grapalat" w:cs="IRTEK Courier"/>
          <w:sz w:val="24"/>
          <w:szCs w:val="24"/>
        </w:rPr>
        <w:tab/>
      </w:r>
      <w:r w:rsidRPr="0003444A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03444A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</w:p>
    <w:p w:rsidR="006F50AD" w:rsidRPr="00163778" w:rsidRDefault="006F50AD" w:rsidP="00F35B50">
      <w:pPr>
        <w:pStyle w:val="ListParagraph"/>
        <w:spacing w:after="0"/>
        <w:ind w:left="709"/>
        <w:rPr>
          <w:rFonts w:ascii="GHEA Grapalat" w:hAnsi="GHEA Grapalat" w:cs="Sylfaen"/>
          <w:sz w:val="24"/>
          <w:szCs w:val="24"/>
        </w:rPr>
      </w:pPr>
      <w:r w:rsidRPr="0003444A">
        <w:rPr>
          <w:rFonts w:ascii="GHEA Grapalat" w:hAnsi="GHEA Grapalat" w:cs="Sylfaen"/>
          <w:sz w:val="24"/>
          <w:szCs w:val="24"/>
          <w:lang w:val="hy-AM"/>
        </w:rPr>
        <w:t xml:space="preserve">              ՎԱՐՉԱՊԵՏ                                                 </w:t>
      </w:r>
      <w:r w:rsidR="00163778">
        <w:rPr>
          <w:rFonts w:ascii="GHEA Grapalat" w:hAnsi="GHEA Grapalat" w:cs="Sylfaen"/>
          <w:sz w:val="24"/>
          <w:szCs w:val="24"/>
        </w:rPr>
        <w:t>Հ. ԱԲՐԱՀԱՄՅԱՆ</w:t>
      </w:r>
    </w:p>
    <w:p w:rsidR="00481F21" w:rsidRDefault="00481F21" w:rsidP="00F35B50">
      <w:pPr>
        <w:pStyle w:val="ListParagraph"/>
        <w:spacing w:after="0"/>
        <w:ind w:left="709"/>
        <w:rPr>
          <w:rFonts w:ascii="GHEA Grapalat" w:hAnsi="GHEA Grapalat" w:cs="Sylfaen"/>
          <w:sz w:val="24"/>
          <w:szCs w:val="24"/>
        </w:rPr>
      </w:pPr>
    </w:p>
    <w:p w:rsidR="00481F21" w:rsidRPr="00481F21" w:rsidRDefault="00481F21" w:rsidP="00F35B50">
      <w:pPr>
        <w:pStyle w:val="ListParagraph"/>
        <w:spacing w:after="0"/>
        <w:ind w:left="709"/>
        <w:rPr>
          <w:rFonts w:ascii="GHEA Grapalat" w:hAnsi="GHEA Grapalat" w:cs="Sylfaen"/>
          <w:sz w:val="24"/>
          <w:szCs w:val="24"/>
        </w:rPr>
      </w:pPr>
    </w:p>
    <w:p w:rsidR="006F50AD" w:rsidRDefault="006F50AD" w:rsidP="00F35B50">
      <w:pPr>
        <w:pStyle w:val="ListParagraph"/>
        <w:spacing w:after="0"/>
        <w:ind w:left="709"/>
        <w:rPr>
          <w:rFonts w:ascii="GHEA Grapalat" w:hAnsi="GHEA Grapalat" w:cs="Sylfaen"/>
          <w:sz w:val="24"/>
          <w:szCs w:val="24"/>
        </w:rPr>
      </w:pPr>
      <w:r w:rsidRPr="0003444A">
        <w:rPr>
          <w:rFonts w:ascii="GHEA Grapalat" w:hAnsi="GHEA Grapalat" w:cs="Sylfaen"/>
          <w:sz w:val="24"/>
          <w:szCs w:val="24"/>
          <w:lang w:val="hy-AM"/>
        </w:rPr>
        <w:t xml:space="preserve">        201</w:t>
      </w:r>
      <w:r w:rsidR="00405114">
        <w:rPr>
          <w:rFonts w:ascii="GHEA Grapalat" w:hAnsi="GHEA Grapalat" w:cs="Sylfaen"/>
          <w:sz w:val="24"/>
          <w:szCs w:val="24"/>
        </w:rPr>
        <w:t>4</w:t>
      </w:r>
      <w:r w:rsidRPr="0003444A">
        <w:rPr>
          <w:rFonts w:ascii="GHEA Grapalat" w:hAnsi="GHEA Grapalat" w:cs="Sylfaen"/>
          <w:sz w:val="24"/>
          <w:szCs w:val="24"/>
          <w:lang w:val="hy-AM"/>
        </w:rPr>
        <w:t xml:space="preserve"> թ. «                      »  «    » </w:t>
      </w:r>
    </w:p>
    <w:p w:rsidR="00F005EB" w:rsidRPr="00F005EB" w:rsidRDefault="00F005EB" w:rsidP="00F35B50">
      <w:pPr>
        <w:pStyle w:val="ListParagraph"/>
        <w:spacing w:after="0"/>
        <w:ind w:left="709"/>
        <w:rPr>
          <w:rFonts w:ascii="GHEA Grapalat" w:hAnsi="GHEA Grapalat" w:cs="Sylfaen"/>
          <w:sz w:val="24"/>
          <w:szCs w:val="24"/>
        </w:rPr>
      </w:pPr>
    </w:p>
    <w:p w:rsidR="006F50AD" w:rsidRPr="0003444A" w:rsidRDefault="006F50AD" w:rsidP="00F35B50">
      <w:pPr>
        <w:pStyle w:val="ListParagraph"/>
        <w:spacing w:after="0"/>
        <w:ind w:left="709"/>
        <w:rPr>
          <w:rFonts w:ascii="GHEA Grapalat" w:hAnsi="GHEA Grapalat" w:cs="Sylfaen"/>
          <w:sz w:val="24"/>
          <w:szCs w:val="24"/>
          <w:lang w:val="hy-AM"/>
        </w:rPr>
      </w:pPr>
      <w:r w:rsidRPr="0003444A">
        <w:rPr>
          <w:rFonts w:ascii="GHEA Grapalat" w:hAnsi="GHEA Grapalat" w:cs="Sylfaen"/>
          <w:sz w:val="24"/>
          <w:szCs w:val="24"/>
          <w:lang w:val="hy-AM"/>
        </w:rPr>
        <w:t xml:space="preserve">                Երևան</w:t>
      </w:r>
    </w:p>
    <w:p w:rsidR="006F50AD" w:rsidRPr="0003444A" w:rsidRDefault="006F50AD" w:rsidP="00F35B50">
      <w:pPr>
        <w:autoSpaceDE w:val="0"/>
        <w:autoSpaceDN w:val="0"/>
        <w:adjustRightInd w:val="0"/>
        <w:rPr>
          <w:rFonts w:ascii="GHEA Grapalat" w:hAnsi="GHEA Grapalat" w:cs="IRTEK Courier"/>
          <w:sz w:val="24"/>
          <w:szCs w:val="24"/>
          <w:lang w:val="hy-AM"/>
        </w:rPr>
      </w:pPr>
    </w:p>
    <w:p w:rsidR="004F5331" w:rsidRDefault="007B4F22" w:rsidP="004F5331">
      <w:pPr>
        <w:jc w:val="right"/>
        <w:rPr>
          <w:rFonts w:ascii="GHEA Grapalat" w:hAnsi="GHEA Grapalat"/>
          <w:b/>
          <w:sz w:val="20"/>
          <w:szCs w:val="20"/>
        </w:rPr>
      </w:pPr>
      <w:r>
        <w:rPr>
          <w:rFonts w:ascii="GHEA Grapalat" w:hAnsi="GHEA Grapalat"/>
          <w:b/>
          <w:sz w:val="20"/>
          <w:szCs w:val="20"/>
        </w:rPr>
        <w:t>Ձև</w:t>
      </w:r>
      <w:r w:rsidR="004F5331" w:rsidRPr="00BF2DE2">
        <w:rPr>
          <w:rFonts w:ascii="GHEA Grapalat" w:hAnsi="GHEA Grapalat"/>
          <w:b/>
          <w:sz w:val="20"/>
          <w:szCs w:val="20"/>
        </w:rPr>
        <w:t xml:space="preserve"> </w:t>
      </w:r>
      <w:r w:rsidR="004F5331" w:rsidRPr="00BF2DE2">
        <w:rPr>
          <w:rFonts w:ascii="GHEA Grapalat" w:hAnsi="GHEA Grapalat"/>
          <w:b/>
          <w:sz w:val="20"/>
          <w:szCs w:val="20"/>
          <w:lang w:val="hy-AM"/>
        </w:rPr>
        <w:t>1</w:t>
      </w:r>
      <w:r w:rsidR="004F5331" w:rsidRPr="00BF2DE2">
        <w:rPr>
          <w:rFonts w:ascii="GHEA Grapalat" w:hAnsi="GHEA Grapalat"/>
          <w:b/>
          <w:sz w:val="20"/>
          <w:szCs w:val="20"/>
        </w:rPr>
        <w:t xml:space="preserve"> </w:t>
      </w:r>
    </w:p>
    <w:p w:rsidR="006C090A" w:rsidRPr="00BF2DE2" w:rsidRDefault="006C090A" w:rsidP="006C090A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BF2DE2" w:rsidRPr="00BF2DE2" w:rsidRDefault="00BF2DE2" w:rsidP="00BF2DE2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F2DE2" w:rsidRPr="00BF2DE2" w:rsidRDefault="00B501DF" w:rsidP="00BF2DE2">
      <w:pPr>
        <w:jc w:val="center"/>
        <w:rPr>
          <w:rFonts w:ascii="GHEA Grapalat" w:hAnsi="GHEA Grapalat"/>
          <w:b/>
          <w:sz w:val="24"/>
          <w:szCs w:val="24"/>
          <w:lang w:val="ru-RU"/>
        </w:rPr>
      </w:pPr>
      <w:r>
        <w:rPr>
          <w:rFonts w:ascii="GHEA Grapalat" w:hAnsi="GHEA Grapalat"/>
          <w:b/>
          <w:sz w:val="24"/>
          <w:szCs w:val="24"/>
        </w:rPr>
        <w:t>ՀԱՅՏ</w:t>
      </w:r>
    </w:p>
    <w:p w:rsidR="00BF2DE2" w:rsidRPr="00BF2DE2" w:rsidRDefault="00BF2DE2" w:rsidP="00BF2DE2">
      <w:pPr>
        <w:pBdr>
          <w:bottom w:val="single" w:sz="4" w:space="1" w:color="auto"/>
        </w:pBdr>
        <w:spacing w:after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BF2DE2" w:rsidRPr="00BF2DE2" w:rsidRDefault="00BF2DE2" w:rsidP="00BF2DE2">
      <w:pPr>
        <w:spacing w:after="0"/>
        <w:jc w:val="center"/>
        <w:rPr>
          <w:rFonts w:ascii="GHEA Grapalat" w:hAnsi="GHEA Grapalat"/>
          <w:sz w:val="24"/>
          <w:szCs w:val="24"/>
          <w:lang w:val="ru-RU"/>
        </w:rPr>
      </w:pPr>
      <w:r w:rsidRPr="00BF2DE2">
        <w:rPr>
          <w:rFonts w:ascii="GHEA Grapalat" w:hAnsi="GHEA Grapalat"/>
          <w:sz w:val="24"/>
          <w:szCs w:val="24"/>
        </w:rPr>
        <w:t>(Հայաստանի Հանրապետության լիազորված կազմակերպության</w:t>
      </w:r>
      <w:r w:rsidR="00F005EB">
        <w:rPr>
          <w:rFonts w:ascii="GHEA Grapalat" w:hAnsi="GHEA Grapalat"/>
          <w:sz w:val="24"/>
          <w:szCs w:val="24"/>
        </w:rPr>
        <w:t xml:space="preserve"> </w:t>
      </w:r>
      <w:r w:rsidRPr="00BF2DE2">
        <w:rPr>
          <w:rFonts w:ascii="GHEA Grapalat" w:hAnsi="GHEA Grapalat"/>
          <w:sz w:val="24"/>
          <w:szCs w:val="24"/>
        </w:rPr>
        <w:t>անվանում)</w:t>
      </w:r>
    </w:p>
    <w:p w:rsidR="00BF2DE2" w:rsidRPr="00BF2DE2" w:rsidRDefault="00BF2DE2" w:rsidP="00BF2DE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F2DE2" w:rsidRPr="00BF2DE2" w:rsidRDefault="00BF2DE2" w:rsidP="00BF2DE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F2DE2">
        <w:rPr>
          <w:rFonts w:ascii="GHEA Grapalat" w:hAnsi="GHEA Grapalat"/>
          <w:b/>
          <w:sz w:val="24"/>
          <w:szCs w:val="24"/>
          <w:lang w:val="hy-AM"/>
        </w:rPr>
        <w:t>2013 թ. հունիսի 25</w:t>
      </w:r>
      <w:r w:rsidR="00C76418">
        <w:rPr>
          <w:rFonts w:ascii="GHEA Grapalat" w:hAnsi="GHEA Grapalat"/>
          <w:b/>
          <w:sz w:val="24"/>
          <w:szCs w:val="24"/>
        </w:rPr>
        <w:t>-ին ստորագրված</w:t>
      </w:r>
      <w:r w:rsidRPr="00BF2DE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76418" w:rsidRPr="00BF2DE2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և </w:t>
      </w:r>
      <w:r w:rsidRPr="00BF2DE2">
        <w:rPr>
          <w:rFonts w:ascii="GHEA Grapalat" w:hAnsi="GHEA Grapalat"/>
          <w:b/>
          <w:sz w:val="24"/>
          <w:szCs w:val="24"/>
          <w:lang w:val="hy-AM"/>
        </w:rPr>
        <w:t xml:space="preserve">Ռուսաստանի Դաշնության միջև ռազմատեխնիկական համագործակցության զարգացման </w:t>
      </w:r>
      <w:r w:rsidR="00C76418">
        <w:rPr>
          <w:rFonts w:ascii="GHEA Grapalat" w:hAnsi="GHEA Grapalat"/>
          <w:b/>
          <w:sz w:val="24"/>
          <w:szCs w:val="24"/>
        </w:rPr>
        <w:t xml:space="preserve">մասին </w:t>
      </w:r>
      <w:r w:rsidR="00BD1624">
        <w:rPr>
          <w:rFonts w:ascii="GHEA Grapalat" w:hAnsi="GHEA Grapalat"/>
          <w:b/>
          <w:sz w:val="24"/>
          <w:szCs w:val="24"/>
        </w:rPr>
        <w:t>պայմանագրի</w:t>
      </w:r>
      <w:r w:rsidRPr="00BF2DE2">
        <w:rPr>
          <w:rFonts w:ascii="GHEA Grapalat" w:hAnsi="GHEA Grapalat"/>
          <w:b/>
          <w:sz w:val="24"/>
          <w:szCs w:val="24"/>
          <w:lang w:val="hy-AM"/>
        </w:rPr>
        <w:t xml:space="preserve"> շրջանակներում Հայաստանի </w:t>
      </w:r>
      <w:r w:rsidR="00C76418">
        <w:rPr>
          <w:rFonts w:ascii="GHEA Grapalat" w:hAnsi="GHEA Grapalat"/>
          <w:b/>
          <w:sz w:val="24"/>
          <w:szCs w:val="24"/>
          <w:lang w:val="hy-AM"/>
        </w:rPr>
        <w:t>Հանրապետությ</w:t>
      </w:r>
      <w:r w:rsidR="00C76418">
        <w:rPr>
          <w:rFonts w:ascii="GHEA Grapalat" w:hAnsi="GHEA Grapalat"/>
          <w:b/>
          <w:sz w:val="24"/>
          <w:szCs w:val="24"/>
        </w:rPr>
        <w:t>ու</w:t>
      </w:r>
      <w:r w:rsidRPr="00BF2DE2">
        <w:rPr>
          <w:rFonts w:ascii="GHEA Grapalat" w:hAnsi="GHEA Grapalat"/>
          <w:b/>
          <w:sz w:val="24"/>
          <w:szCs w:val="24"/>
          <w:lang w:val="hy-AM"/>
        </w:rPr>
        <w:t>ն ռազմական նշանակություն ունեցող արտադրանքի 20</w:t>
      </w:r>
      <w:r w:rsidRPr="00BF2DE2">
        <w:rPr>
          <w:rFonts w:ascii="GHEA Grapalat" w:hAnsi="GHEA Grapalat"/>
          <w:b/>
          <w:sz w:val="24"/>
          <w:szCs w:val="24"/>
          <w:lang w:val="hy-AM"/>
        </w:rPr>
        <w:softHyphen/>
      </w:r>
      <w:r w:rsidRPr="00BF2DE2">
        <w:rPr>
          <w:rFonts w:ascii="GHEA Grapalat" w:hAnsi="GHEA Grapalat"/>
          <w:b/>
          <w:sz w:val="24"/>
          <w:szCs w:val="24"/>
          <w:lang w:val="hy-AM"/>
        </w:rPr>
        <w:softHyphen/>
        <w:t xml:space="preserve">___թ. ներմուծման համար </w:t>
      </w:r>
    </w:p>
    <w:p w:rsidR="00BF2DE2" w:rsidRPr="00BF2DE2" w:rsidRDefault="00BF2DE2" w:rsidP="00BF2DE2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Style w:val="TableGrid"/>
        <w:tblW w:w="10818" w:type="dxa"/>
        <w:tblLayout w:type="fixed"/>
        <w:tblLook w:val="04A0"/>
      </w:tblPr>
      <w:tblGrid>
        <w:gridCol w:w="1458"/>
        <w:gridCol w:w="1800"/>
        <w:gridCol w:w="1550"/>
        <w:gridCol w:w="1269"/>
        <w:gridCol w:w="1141"/>
        <w:gridCol w:w="1710"/>
        <w:gridCol w:w="1890"/>
      </w:tblGrid>
      <w:tr w:rsidR="009C3852" w:rsidRPr="00BF2DE2" w:rsidTr="009C3852">
        <w:trPr>
          <w:trHeight w:val="1209"/>
        </w:trPr>
        <w:tc>
          <w:tcPr>
            <w:tcW w:w="1458" w:type="dxa"/>
            <w:vAlign w:val="center"/>
          </w:tcPr>
          <w:p w:rsidR="009C3852" w:rsidRPr="00BF2DE2" w:rsidRDefault="009C3852" w:rsidP="009C385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70B4A" w:rsidRPr="009C3852" w:rsidRDefault="009C3852" w:rsidP="00670B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F2DE2">
              <w:rPr>
                <w:rFonts w:ascii="GHEA Grapalat" w:hAnsi="GHEA Grapalat"/>
                <w:sz w:val="24"/>
                <w:szCs w:val="24"/>
                <w:lang w:val="hy-AM"/>
              </w:rPr>
              <w:t>Մատակարար</w:t>
            </w:r>
          </w:p>
          <w:p w:rsidR="009C3852" w:rsidRPr="009C3852" w:rsidRDefault="009C3852" w:rsidP="009C385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C3852" w:rsidRPr="00BF2DE2" w:rsidRDefault="009C3852" w:rsidP="009C385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C3852" w:rsidRPr="00BF2DE2" w:rsidRDefault="009C3852" w:rsidP="009C385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2DE2">
              <w:rPr>
                <w:rFonts w:ascii="GHEA Grapalat" w:hAnsi="GHEA Grapalat"/>
                <w:sz w:val="24"/>
                <w:szCs w:val="24"/>
                <w:lang w:val="hy-AM"/>
              </w:rPr>
              <w:t>Արտադրանքի անվանում</w:t>
            </w:r>
          </w:p>
        </w:tc>
        <w:tc>
          <w:tcPr>
            <w:tcW w:w="1550" w:type="dxa"/>
            <w:vAlign w:val="center"/>
          </w:tcPr>
          <w:p w:rsidR="009C3852" w:rsidRPr="00BF2DE2" w:rsidRDefault="009C3852" w:rsidP="009C385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C3852" w:rsidRPr="00BF2DE2" w:rsidRDefault="009C3852" w:rsidP="009C385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2DE2">
              <w:rPr>
                <w:rFonts w:ascii="GHEA Grapalat" w:hAnsi="GHEA Grapalat"/>
                <w:sz w:val="24"/>
                <w:szCs w:val="24"/>
                <w:lang w:val="hy-AM"/>
              </w:rPr>
              <w:t>Ծածկագիր</w:t>
            </w:r>
          </w:p>
          <w:p w:rsidR="009C3852" w:rsidRPr="00BF2DE2" w:rsidRDefault="009C3852" w:rsidP="009C385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2DE2">
              <w:rPr>
                <w:rFonts w:ascii="GHEA Grapalat" w:hAnsi="GHEA Grapalat"/>
                <w:sz w:val="24"/>
                <w:szCs w:val="24"/>
                <w:lang w:val="hy-AM"/>
              </w:rPr>
              <w:t>ԱՏԳ ԱԱ</w:t>
            </w:r>
          </w:p>
        </w:tc>
        <w:tc>
          <w:tcPr>
            <w:tcW w:w="1269" w:type="dxa"/>
            <w:vAlign w:val="center"/>
          </w:tcPr>
          <w:p w:rsidR="009C3852" w:rsidRPr="00BF2DE2" w:rsidRDefault="009C3852" w:rsidP="009C385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C3852" w:rsidRPr="00BF2DE2" w:rsidRDefault="009C3852" w:rsidP="009C385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2DE2">
              <w:rPr>
                <w:rFonts w:ascii="GHEA Grapalat" w:hAnsi="GHEA Grapalat"/>
                <w:sz w:val="24"/>
                <w:szCs w:val="24"/>
                <w:lang w:val="hy-AM"/>
              </w:rPr>
              <w:t>Չափման միավոր</w:t>
            </w:r>
          </w:p>
        </w:tc>
        <w:tc>
          <w:tcPr>
            <w:tcW w:w="1141" w:type="dxa"/>
            <w:vAlign w:val="center"/>
          </w:tcPr>
          <w:p w:rsidR="009C3852" w:rsidRPr="00BF2DE2" w:rsidRDefault="009C3852" w:rsidP="009C385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C3852" w:rsidRPr="00BF2DE2" w:rsidRDefault="009C3852" w:rsidP="009C385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2DE2">
              <w:rPr>
                <w:rFonts w:ascii="GHEA Grapalat" w:hAnsi="GHEA Grapalat"/>
                <w:sz w:val="24"/>
                <w:szCs w:val="24"/>
                <w:lang w:val="hy-AM"/>
              </w:rPr>
              <w:t>Քանակ</w:t>
            </w:r>
          </w:p>
        </w:tc>
        <w:tc>
          <w:tcPr>
            <w:tcW w:w="1710" w:type="dxa"/>
            <w:vAlign w:val="center"/>
          </w:tcPr>
          <w:p w:rsidR="009C3852" w:rsidRPr="00BF2DE2" w:rsidRDefault="009C3852" w:rsidP="009C385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C3852" w:rsidRPr="00BF2DE2" w:rsidRDefault="009C3852" w:rsidP="009C385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2DE2">
              <w:rPr>
                <w:rFonts w:ascii="GHEA Grapalat" w:hAnsi="GHEA Grapalat"/>
                <w:sz w:val="24"/>
                <w:szCs w:val="24"/>
                <w:lang w:val="hy-AM"/>
              </w:rPr>
              <w:t>Ձեռքբերման նպատակ</w:t>
            </w:r>
          </w:p>
        </w:tc>
        <w:tc>
          <w:tcPr>
            <w:tcW w:w="1890" w:type="dxa"/>
            <w:vAlign w:val="center"/>
          </w:tcPr>
          <w:p w:rsidR="009C3852" w:rsidRPr="00F6672B" w:rsidRDefault="009C3852" w:rsidP="009C385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6672B">
              <w:rPr>
                <w:rFonts w:ascii="GHEA Grapalat" w:hAnsi="GHEA Grapalat"/>
                <w:sz w:val="24"/>
                <w:szCs w:val="24"/>
              </w:rPr>
              <w:t>Լիցենզիայի առկայությունը հաստատող փաստաթղթի համարը</w:t>
            </w:r>
          </w:p>
        </w:tc>
      </w:tr>
      <w:tr w:rsidR="009C3852" w:rsidRPr="00BF2DE2" w:rsidTr="009C3852">
        <w:trPr>
          <w:trHeight w:val="1209"/>
        </w:trPr>
        <w:tc>
          <w:tcPr>
            <w:tcW w:w="1458" w:type="dxa"/>
          </w:tcPr>
          <w:p w:rsidR="009C3852" w:rsidRPr="00BF2DE2" w:rsidRDefault="009C3852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00" w:type="dxa"/>
          </w:tcPr>
          <w:p w:rsidR="009C3852" w:rsidRPr="00BF2DE2" w:rsidRDefault="009C3852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0" w:type="dxa"/>
          </w:tcPr>
          <w:p w:rsidR="009C3852" w:rsidRPr="00BF2DE2" w:rsidRDefault="009C3852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69" w:type="dxa"/>
          </w:tcPr>
          <w:p w:rsidR="009C3852" w:rsidRPr="00BF2DE2" w:rsidRDefault="009C3852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41" w:type="dxa"/>
          </w:tcPr>
          <w:p w:rsidR="009C3852" w:rsidRPr="00BF2DE2" w:rsidRDefault="009C3852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</w:tcPr>
          <w:p w:rsidR="009C3852" w:rsidRPr="00BF2DE2" w:rsidRDefault="009C3852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</w:tcPr>
          <w:p w:rsidR="009C3852" w:rsidRPr="00F6672B" w:rsidRDefault="009C3852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BF2DE2" w:rsidRPr="00BF2DE2" w:rsidRDefault="00BF2DE2" w:rsidP="00BF2DE2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BF2DE2" w:rsidRPr="00BF2DE2" w:rsidRDefault="00BF2DE2" w:rsidP="00BF2DE2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BF2DE2">
        <w:rPr>
          <w:rFonts w:ascii="GHEA Grapalat" w:hAnsi="GHEA Grapalat"/>
          <w:sz w:val="24"/>
          <w:szCs w:val="24"/>
          <w:lang w:val="hy-AM"/>
        </w:rPr>
        <w:t xml:space="preserve">    Հայաստանի Հանրապետության</w:t>
      </w:r>
    </w:p>
    <w:p w:rsidR="00BF2DE2" w:rsidRPr="00BF2DE2" w:rsidRDefault="00BF2DE2" w:rsidP="00BF2DE2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BF2DE2">
        <w:rPr>
          <w:rFonts w:ascii="GHEA Grapalat" w:hAnsi="GHEA Grapalat"/>
          <w:sz w:val="24"/>
          <w:szCs w:val="24"/>
          <w:lang w:val="hy-AM"/>
        </w:rPr>
        <w:t xml:space="preserve">   լիազորված կազմակերպության</w:t>
      </w:r>
    </w:p>
    <w:p w:rsidR="00BF2DE2" w:rsidRPr="00BF2DE2" w:rsidRDefault="00BF2DE2" w:rsidP="00BF2DE2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BF2DE2">
        <w:rPr>
          <w:rFonts w:ascii="GHEA Grapalat" w:hAnsi="GHEA Grapalat"/>
          <w:sz w:val="24"/>
          <w:szCs w:val="24"/>
          <w:lang w:val="hy-AM"/>
        </w:rPr>
        <w:t xml:space="preserve">                     ղեկավար</w:t>
      </w:r>
    </w:p>
    <w:p w:rsidR="00C76418" w:rsidRPr="00BF2DE2" w:rsidRDefault="00C76418" w:rsidP="00C76418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  <w:t xml:space="preserve">                                                                ___________________________</w:t>
      </w:r>
    </w:p>
    <w:p w:rsidR="00C76418" w:rsidRPr="00C76418" w:rsidRDefault="00C76418" w:rsidP="00C76418">
      <w:pPr>
        <w:spacing w:after="0"/>
        <w:jc w:val="center"/>
        <w:rPr>
          <w:rFonts w:ascii="GHEA Grapalat" w:hAnsi="GHEA Grapalat"/>
          <w:sz w:val="16"/>
          <w:szCs w:val="16"/>
          <w:lang w:val="hy-AM"/>
        </w:rPr>
      </w:pPr>
      <w:r w:rsidRPr="00BF2DE2">
        <w:rPr>
          <w:rFonts w:ascii="GHEA Grapalat" w:hAnsi="GHEA Grapalat"/>
          <w:sz w:val="24"/>
          <w:szCs w:val="24"/>
          <w:lang w:val="hy-AM"/>
        </w:rPr>
        <w:t xml:space="preserve">                             </w:t>
      </w:r>
      <w:r>
        <w:rPr>
          <w:rFonts w:ascii="GHEA Grapalat" w:hAnsi="GHEA Grapalat"/>
          <w:sz w:val="24"/>
          <w:szCs w:val="24"/>
        </w:rPr>
        <w:t xml:space="preserve">       </w:t>
      </w:r>
      <w:r w:rsidRPr="00BF2DE2">
        <w:rPr>
          <w:rFonts w:ascii="GHEA Grapalat" w:hAnsi="GHEA Grapalat"/>
          <w:sz w:val="24"/>
          <w:szCs w:val="24"/>
          <w:lang w:val="hy-AM"/>
        </w:rPr>
        <w:t xml:space="preserve">           </w:t>
      </w:r>
      <w:r>
        <w:rPr>
          <w:rFonts w:ascii="GHEA Grapalat" w:hAnsi="GHEA Grapalat"/>
          <w:sz w:val="24"/>
          <w:szCs w:val="24"/>
          <w:lang w:val="hy-AM"/>
        </w:rPr>
        <w:t xml:space="preserve">               </w:t>
      </w:r>
      <w:r w:rsidRPr="00BF2DE2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C76418">
        <w:rPr>
          <w:rFonts w:ascii="GHEA Grapalat" w:hAnsi="GHEA Grapalat"/>
          <w:sz w:val="16"/>
          <w:szCs w:val="16"/>
          <w:lang w:val="hy-AM"/>
        </w:rPr>
        <w:t>(ստորագրություն)      (անուն</w:t>
      </w:r>
      <w:r w:rsidRPr="00C76418">
        <w:rPr>
          <w:rFonts w:ascii="GHEA Grapalat" w:hAnsi="GHEA Grapalat"/>
          <w:sz w:val="16"/>
          <w:szCs w:val="16"/>
        </w:rPr>
        <w:t>,</w:t>
      </w:r>
      <w:r w:rsidRPr="00C76418">
        <w:rPr>
          <w:rFonts w:ascii="GHEA Grapalat" w:hAnsi="GHEA Grapalat"/>
          <w:sz w:val="16"/>
          <w:szCs w:val="16"/>
          <w:lang w:val="hy-AM"/>
        </w:rPr>
        <w:t xml:space="preserve"> ազգանուն)</w:t>
      </w:r>
    </w:p>
    <w:p w:rsidR="00C76418" w:rsidRDefault="00C76418" w:rsidP="00C76418">
      <w:pPr>
        <w:tabs>
          <w:tab w:val="left" w:pos="5923"/>
        </w:tabs>
        <w:spacing w:after="0" w:line="240" w:lineRule="auto"/>
        <w:rPr>
          <w:rFonts w:ascii="GHEA Grapalat" w:hAnsi="GHEA Grapalat"/>
          <w:sz w:val="24"/>
          <w:szCs w:val="24"/>
        </w:rPr>
      </w:pPr>
    </w:p>
    <w:p w:rsidR="00BF2DE2" w:rsidRPr="00BF2DE2" w:rsidRDefault="00BF2DE2" w:rsidP="00C76418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BF2DE2">
        <w:rPr>
          <w:rFonts w:ascii="GHEA Grapalat" w:hAnsi="GHEA Grapalat"/>
          <w:sz w:val="24"/>
          <w:szCs w:val="24"/>
          <w:lang w:val="hy-AM"/>
        </w:rPr>
        <w:t xml:space="preserve">                                    Կ.Տ.</w:t>
      </w:r>
    </w:p>
    <w:p w:rsidR="00BF2DE2" w:rsidRPr="00BF2DE2" w:rsidRDefault="00BF2DE2" w:rsidP="00BF2DE2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BF2DE2" w:rsidRPr="00BF2DE2" w:rsidRDefault="00BF2DE2" w:rsidP="00BF2DE2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BF2DE2">
        <w:rPr>
          <w:rFonts w:ascii="GHEA Grapalat" w:hAnsi="GHEA Grapalat"/>
          <w:sz w:val="24"/>
          <w:szCs w:val="24"/>
          <w:lang w:val="ru-RU"/>
        </w:rPr>
        <w:t>«</w:t>
      </w:r>
      <w:r w:rsidRPr="00BF2DE2">
        <w:rPr>
          <w:rFonts w:ascii="GHEA Grapalat" w:hAnsi="GHEA Grapalat"/>
          <w:sz w:val="24"/>
          <w:szCs w:val="24"/>
          <w:lang w:val="hy-AM"/>
        </w:rPr>
        <w:t>___</w:t>
      </w:r>
      <w:r w:rsidRPr="00BF2DE2">
        <w:rPr>
          <w:rFonts w:ascii="GHEA Grapalat" w:hAnsi="GHEA Grapalat"/>
          <w:sz w:val="24"/>
          <w:szCs w:val="24"/>
          <w:lang w:val="ru-RU"/>
        </w:rPr>
        <w:t>»</w:t>
      </w:r>
      <w:r w:rsidRPr="00BF2DE2">
        <w:rPr>
          <w:rFonts w:ascii="GHEA Grapalat" w:hAnsi="GHEA Grapalat"/>
          <w:sz w:val="24"/>
          <w:szCs w:val="24"/>
          <w:lang w:val="hy-AM"/>
        </w:rPr>
        <w:t xml:space="preserve">  ______</w:t>
      </w:r>
      <w:r w:rsidRPr="00BF2DE2">
        <w:rPr>
          <w:rFonts w:ascii="GHEA Grapalat" w:hAnsi="GHEA Grapalat"/>
          <w:sz w:val="24"/>
          <w:szCs w:val="24"/>
          <w:lang w:val="ru-RU"/>
        </w:rPr>
        <w:t>___</w:t>
      </w:r>
      <w:r w:rsidR="00C76418">
        <w:rPr>
          <w:rFonts w:ascii="GHEA Grapalat" w:hAnsi="GHEA Grapalat"/>
          <w:sz w:val="24"/>
          <w:szCs w:val="24"/>
        </w:rPr>
        <w:t>_____</w:t>
      </w:r>
      <w:r w:rsidRPr="00BF2DE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2DE2">
        <w:rPr>
          <w:rFonts w:ascii="GHEA Grapalat" w:hAnsi="GHEA Grapalat"/>
          <w:sz w:val="24"/>
          <w:szCs w:val="24"/>
          <w:lang w:val="ru-RU"/>
        </w:rPr>
        <w:t>20</w:t>
      </w:r>
      <w:r w:rsidRPr="00BF2DE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2DE2">
        <w:rPr>
          <w:rFonts w:ascii="GHEA Grapalat" w:hAnsi="GHEA Grapalat"/>
          <w:sz w:val="24"/>
          <w:szCs w:val="24"/>
          <w:lang w:val="ru-RU"/>
        </w:rPr>
        <w:t>___</w:t>
      </w:r>
      <w:r w:rsidRPr="00BF2DE2">
        <w:rPr>
          <w:rFonts w:ascii="GHEA Grapalat" w:hAnsi="GHEA Grapalat"/>
          <w:sz w:val="24"/>
          <w:szCs w:val="24"/>
          <w:lang w:val="hy-AM"/>
        </w:rPr>
        <w:t xml:space="preserve"> թ.</w:t>
      </w:r>
    </w:p>
    <w:p w:rsidR="00BF2DE2" w:rsidRDefault="00BF2DE2" w:rsidP="00BF2DE2">
      <w:pPr>
        <w:spacing w:after="0"/>
        <w:rPr>
          <w:rFonts w:ascii="GHEA Grapalat" w:hAnsi="GHEA Grapalat"/>
          <w:sz w:val="24"/>
          <w:szCs w:val="24"/>
        </w:rPr>
      </w:pPr>
    </w:p>
    <w:p w:rsidR="00C17417" w:rsidRPr="00C17417" w:rsidRDefault="00C17417" w:rsidP="00BF2DE2">
      <w:pPr>
        <w:spacing w:after="0"/>
        <w:rPr>
          <w:rFonts w:ascii="GHEA Grapalat" w:hAnsi="GHEA Grapalat"/>
          <w:sz w:val="24"/>
          <w:szCs w:val="24"/>
        </w:rPr>
      </w:pPr>
    </w:p>
    <w:p w:rsidR="00E36326" w:rsidRDefault="00BF2DE2" w:rsidP="00E36326">
      <w:pPr>
        <w:tabs>
          <w:tab w:val="right" w:pos="9781"/>
        </w:tabs>
        <w:spacing w:after="0"/>
        <w:rPr>
          <w:rFonts w:ascii="GHEA Grapalat" w:hAnsi="GHEA Grapalat"/>
          <w:sz w:val="24"/>
          <w:szCs w:val="24"/>
        </w:rPr>
      </w:pPr>
      <w:r w:rsidRPr="00BF2DE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</w:t>
      </w:r>
      <w:r w:rsidRPr="00BF2DE2">
        <w:rPr>
          <w:rFonts w:ascii="GHEA Grapalat" w:hAnsi="GHEA Grapalat"/>
          <w:sz w:val="24"/>
          <w:szCs w:val="24"/>
          <w:lang w:val="ru-RU"/>
        </w:rPr>
        <w:t xml:space="preserve">  </w:t>
      </w:r>
      <w:r w:rsidR="00E36326">
        <w:rPr>
          <w:rFonts w:ascii="GHEA Grapalat" w:hAnsi="GHEA Grapalat"/>
          <w:sz w:val="24"/>
          <w:szCs w:val="24"/>
          <w:lang w:val="ru-RU"/>
        </w:rPr>
        <w:tab/>
      </w:r>
    </w:p>
    <w:p w:rsidR="00670B4A" w:rsidRPr="00670B4A" w:rsidRDefault="00670B4A" w:rsidP="00E36326">
      <w:pPr>
        <w:tabs>
          <w:tab w:val="right" w:pos="9781"/>
        </w:tabs>
        <w:spacing w:after="0"/>
        <w:rPr>
          <w:rFonts w:ascii="GHEA Grapalat" w:hAnsi="GHEA Grapalat"/>
          <w:sz w:val="24"/>
          <w:szCs w:val="24"/>
        </w:rPr>
      </w:pPr>
    </w:p>
    <w:p w:rsidR="00F6566C" w:rsidRDefault="00F6566C" w:rsidP="00E36326">
      <w:pPr>
        <w:tabs>
          <w:tab w:val="right" w:pos="9781"/>
        </w:tabs>
        <w:spacing w:after="0"/>
        <w:jc w:val="right"/>
        <w:rPr>
          <w:rFonts w:ascii="GHEA Grapalat" w:hAnsi="GHEA Grapalat"/>
          <w:b/>
          <w:sz w:val="20"/>
          <w:szCs w:val="20"/>
        </w:rPr>
      </w:pPr>
    </w:p>
    <w:p w:rsidR="007B4F22" w:rsidRDefault="007B4F22" w:rsidP="00E36326">
      <w:pPr>
        <w:tabs>
          <w:tab w:val="right" w:pos="9781"/>
        </w:tabs>
        <w:spacing w:after="0"/>
        <w:jc w:val="right"/>
        <w:rPr>
          <w:rFonts w:ascii="GHEA Grapalat" w:hAnsi="GHEA Grapalat"/>
          <w:b/>
          <w:sz w:val="20"/>
          <w:szCs w:val="20"/>
        </w:rPr>
      </w:pPr>
    </w:p>
    <w:p w:rsidR="007B4F22" w:rsidRDefault="007B4F22" w:rsidP="00E36326">
      <w:pPr>
        <w:tabs>
          <w:tab w:val="right" w:pos="9781"/>
        </w:tabs>
        <w:spacing w:after="0"/>
        <w:jc w:val="right"/>
        <w:rPr>
          <w:rFonts w:ascii="GHEA Grapalat" w:hAnsi="GHEA Grapalat"/>
          <w:b/>
          <w:sz w:val="20"/>
          <w:szCs w:val="20"/>
        </w:rPr>
      </w:pPr>
    </w:p>
    <w:p w:rsidR="007B4F22" w:rsidRDefault="007B4F22" w:rsidP="00E36326">
      <w:pPr>
        <w:tabs>
          <w:tab w:val="right" w:pos="9781"/>
        </w:tabs>
        <w:spacing w:after="0"/>
        <w:jc w:val="right"/>
        <w:rPr>
          <w:rFonts w:ascii="GHEA Grapalat" w:hAnsi="GHEA Grapalat"/>
          <w:b/>
          <w:sz w:val="20"/>
          <w:szCs w:val="20"/>
        </w:rPr>
      </w:pPr>
    </w:p>
    <w:p w:rsidR="007B4F22" w:rsidRDefault="007B4F22" w:rsidP="00E36326">
      <w:pPr>
        <w:tabs>
          <w:tab w:val="right" w:pos="9781"/>
        </w:tabs>
        <w:spacing w:after="0"/>
        <w:jc w:val="right"/>
        <w:rPr>
          <w:rFonts w:ascii="GHEA Grapalat" w:hAnsi="GHEA Grapalat"/>
          <w:b/>
          <w:sz w:val="20"/>
          <w:szCs w:val="20"/>
        </w:rPr>
      </w:pPr>
    </w:p>
    <w:p w:rsidR="007B4F22" w:rsidRDefault="007B4F22" w:rsidP="00E36326">
      <w:pPr>
        <w:tabs>
          <w:tab w:val="right" w:pos="9781"/>
        </w:tabs>
        <w:spacing w:after="0"/>
        <w:jc w:val="right"/>
        <w:rPr>
          <w:rFonts w:ascii="GHEA Grapalat" w:hAnsi="GHEA Grapalat"/>
          <w:b/>
          <w:sz w:val="20"/>
          <w:szCs w:val="20"/>
        </w:rPr>
      </w:pPr>
    </w:p>
    <w:p w:rsidR="00BF2DE2" w:rsidRPr="00190242" w:rsidRDefault="007B4F22" w:rsidP="00E36326">
      <w:pPr>
        <w:tabs>
          <w:tab w:val="right" w:pos="9781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</w:rPr>
        <w:t>Ձև</w:t>
      </w:r>
      <w:r w:rsidR="00BF2DE2" w:rsidRPr="00190242">
        <w:rPr>
          <w:rFonts w:ascii="GHEA Grapalat" w:hAnsi="GHEA Grapalat"/>
          <w:b/>
          <w:sz w:val="20"/>
          <w:szCs w:val="20"/>
          <w:lang w:val="hy-AM"/>
        </w:rPr>
        <w:t xml:space="preserve"> 2</w:t>
      </w:r>
    </w:p>
    <w:p w:rsidR="00BF2DE2" w:rsidRPr="00BF2DE2" w:rsidRDefault="00BF2DE2" w:rsidP="00BF2DE2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BF2DE2" w:rsidRPr="00BF2DE2" w:rsidRDefault="00BF2DE2" w:rsidP="00BF2DE2">
      <w:pPr>
        <w:spacing w:after="0"/>
        <w:jc w:val="right"/>
        <w:rPr>
          <w:rFonts w:ascii="GHEA Grapalat" w:hAnsi="GHEA Grapalat"/>
          <w:sz w:val="24"/>
          <w:szCs w:val="24"/>
          <w:lang w:val="ru-RU"/>
        </w:rPr>
      </w:pPr>
    </w:p>
    <w:p w:rsidR="00BF2DE2" w:rsidRPr="00BF2DE2" w:rsidRDefault="00BF2DE2" w:rsidP="00BF2DE2">
      <w:pPr>
        <w:spacing w:after="0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BF2DE2">
        <w:rPr>
          <w:rFonts w:ascii="GHEA Grapalat" w:hAnsi="GHEA Grapalat"/>
          <w:b/>
          <w:sz w:val="24"/>
          <w:szCs w:val="24"/>
          <w:lang w:val="ru-RU"/>
        </w:rPr>
        <w:t>ԱՆՎԱՆԱՑԱՆԿ</w:t>
      </w:r>
    </w:p>
    <w:p w:rsidR="00BF2DE2" w:rsidRPr="00BF2DE2" w:rsidRDefault="00AD1F0C" w:rsidP="00AD1F0C">
      <w:pPr>
        <w:spacing w:after="0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BF2DE2">
        <w:rPr>
          <w:rFonts w:ascii="GHEA Grapalat" w:hAnsi="GHEA Grapalat"/>
          <w:b/>
          <w:sz w:val="24"/>
          <w:szCs w:val="24"/>
          <w:lang w:val="hy-AM"/>
        </w:rPr>
        <w:t>2013 թ. հունիսի 25</w:t>
      </w:r>
      <w:r>
        <w:rPr>
          <w:rFonts w:ascii="GHEA Grapalat" w:hAnsi="GHEA Grapalat"/>
          <w:b/>
          <w:sz w:val="24"/>
          <w:szCs w:val="24"/>
        </w:rPr>
        <w:t>-ին ստորագրված</w:t>
      </w:r>
      <w:r w:rsidRPr="00BF2DE2">
        <w:rPr>
          <w:rFonts w:ascii="GHEA Grapalat" w:hAnsi="GHEA Grapalat"/>
          <w:b/>
          <w:sz w:val="24"/>
          <w:szCs w:val="24"/>
          <w:lang w:val="hy-AM"/>
        </w:rPr>
        <w:t xml:space="preserve"> Հայաստանի Հանրապետության և Ռուսաստանի Դաշնության միջև ռազմատեխնիկական համագործակցության զարգացման </w:t>
      </w:r>
      <w:r>
        <w:rPr>
          <w:rFonts w:ascii="GHEA Grapalat" w:hAnsi="GHEA Grapalat"/>
          <w:b/>
          <w:sz w:val="24"/>
          <w:szCs w:val="24"/>
        </w:rPr>
        <w:t xml:space="preserve">մասին </w:t>
      </w:r>
      <w:r w:rsidR="00BD1624">
        <w:rPr>
          <w:rFonts w:ascii="GHEA Grapalat" w:hAnsi="GHEA Grapalat"/>
          <w:b/>
          <w:sz w:val="24"/>
          <w:szCs w:val="24"/>
        </w:rPr>
        <w:t>պայմանագրի</w:t>
      </w:r>
      <w:r w:rsidRPr="00BF2DE2">
        <w:rPr>
          <w:rFonts w:ascii="GHEA Grapalat" w:hAnsi="GHEA Grapalat"/>
          <w:b/>
          <w:sz w:val="24"/>
          <w:szCs w:val="24"/>
          <w:lang w:val="hy-AM"/>
        </w:rPr>
        <w:t xml:space="preserve"> շրջանակներում </w:t>
      </w:r>
      <w:r w:rsidR="00BF2DE2" w:rsidRPr="00BF2DE2">
        <w:rPr>
          <w:rFonts w:ascii="GHEA Grapalat" w:hAnsi="GHEA Grapalat"/>
          <w:b/>
          <w:sz w:val="24"/>
          <w:szCs w:val="24"/>
          <w:lang w:val="ru-RU"/>
        </w:rPr>
        <w:t>Հայաստանի Հանրապետություն</w:t>
      </w:r>
      <w:r w:rsidR="00BF2DE2" w:rsidRPr="00BF2DE2">
        <w:rPr>
          <w:rFonts w:ascii="GHEA Grapalat" w:hAnsi="GHEA Grapalat"/>
          <w:b/>
          <w:sz w:val="24"/>
          <w:szCs w:val="24"/>
          <w:lang w:val="hy-AM"/>
        </w:rPr>
        <w:t xml:space="preserve"> ներմուծման համար ռազմական նշանակություն ունեցող արտադրանքի </w:t>
      </w:r>
    </w:p>
    <w:p w:rsidR="00BF2DE2" w:rsidRPr="00BF2DE2" w:rsidRDefault="00BF2DE2" w:rsidP="00BF2DE2">
      <w:pPr>
        <w:spacing w:after="0"/>
        <w:jc w:val="center"/>
        <w:rPr>
          <w:rFonts w:ascii="GHEA Grapalat" w:hAnsi="GHEA Grapalat"/>
          <w:b/>
          <w:sz w:val="24"/>
          <w:szCs w:val="24"/>
          <w:lang w:val="ru-RU"/>
        </w:rPr>
      </w:pPr>
    </w:p>
    <w:p w:rsidR="00BF2DE2" w:rsidRPr="00B501DF" w:rsidRDefault="00BF2DE2" w:rsidP="00BF2DE2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BF2DE2">
        <w:rPr>
          <w:rFonts w:ascii="GHEA Grapalat" w:hAnsi="GHEA Grapalat"/>
          <w:b/>
          <w:sz w:val="24"/>
          <w:szCs w:val="24"/>
          <w:lang w:val="ru-RU"/>
        </w:rPr>
        <w:t xml:space="preserve">N ______ </w:t>
      </w:r>
      <w:r w:rsidR="00B501DF">
        <w:rPr>
          <w:rFonts w:ascii="GHEA Grapalat" w:hAnsi="GHEA Grapalat"/>
          <w:b/>
          <w:sz w:val="24"/>
          <w:szCs w:val="24"/>
        </w:rPr>
        <w:t xml:space="preserve">                    </w:t>
      </w:r>
      <w:r w:rsidRPr="00BF2DE2">
        <w:rPr>
          <w:rFonts w:ascii="GHEA Grapalat" w:hAnsi="GHEA Grapalat"/>
          <w:b/>
          <w:sz w:val="24"/>
          <w:szCs w:val="24"/>
          <w:lang w:val="ru-RU"/>
        </w:rPr>
        <w:t>20</w:t>
      </w:r>
      <w:r w:rsidRPr="00BF2DE2">
        <w:rPr>
          <w:rFonts w:ascii="GHEA Grapalat" w:hAnsi="GHEA Grapalat"/>
          <w:b/>
          <w:sz w:val="24"/>
          <w:szCs w:val="24"/>
          <w:lang w:val="ru-RU"/>
        </w:rPr>
        <w:softHyphen/>
      </w:r>
      <w:r w:rsidRPr="00BF2DE2">
        <w:rPr>
          <w:rFonts w:ascii="GHEA Grapalat" w:hAnsi="GHEA Grapalat"/>
          <w:b/>
          <w:sz w:val="24"/>
          <w:szCs w:val="24"/>
          <w:lang w:val="ru-RU"/>
        </w:rPr>
        <w:softHyphen/>
      </w:r>
      <w:r w:rsidRPr="00BF2DE2">
        <w:rPr>
          <w:rFonts w:ascii="GHEA Grapalat" w:hAnsi="GHEA Grapalat"/>
          <w:b/>
          <w:sz w:val="24"/>
          <w:szCs w:val="24"/>
          <w:lang w:val="ru-RU"/>
        </w:rPr>
        <w:softHyphen/>
        <w:t xml:space="preserve">___ </w:t>
      </w:r>
      <w:r w:rsidR="00B501DF">
        <w:rPr>
          <w:rFonts w:ascii="GHEA Grapalat" w:hAnsi="GHEA Grapalat"/>
          <w:b/>
          <w:sz w:val="24"/>
          <w:szCs w:val="24"/>
          <w:lang w:val="ru-RU"/>
        </w:rPr>
        <w:t>թ</w:t>
      </w:r>
      <w:r w:rsidR="00B501DF">
        <w:rPr>
          <w:rFonts w:ascii="GHEA Grapalat" w:hAnsi="GHEA Grapalat"/>
          <w:b/>
          <w:sz w:val="24"/>
          <w:szCs w:val="24"/>
        </w:rPr>
        <w:t>վական</w:t>
      </w:r>
    </w:p>
    <w:p w:rsidR="00BF2DE2" w:rsidRPr="00BF2DE2" w:rsidRDefault="00BF2DE2" w:rsidP="00BF2DE2">
      <w:pPr>
        <w:spacing w:after="0"/>
        <w:jc w:val="center"/>
        <w:rPr>
          <w:rFonts w:ascii="GHEA Grapalat" w:hAnsi="GHEA Grapalat"/>
          <w:sz w:val="24"/>
          <w:szCs w:val="24"/>
          <w:lang w:val="ru-RU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818"/>
        <w:gridCol w:w="1758"/>
        <w:gridCol w:w="1500"/>
        <w:gridCol w:w="1269"/>
        <w:gridCol w:w="1560"/>
        <w:gridCol w:w="1671"/>
      </w:tblGrid>
      <w:tr w:rsidR="00BF2DE2" w:rsidRPr="00BF2DE2" w:rsidTr="00B50E23">
        <w:trPr>
          <w:trHeight w:val="1209"/>
        </w:trPr>
        <w:tc>
          <w:tcPr>
            <w:tcW w:w="1818" w:type="dxa"/>
          </w:tcPr>
          <w:p w:rsidR="00B501DF" w:rsidRDefault="00B501DF" w:rsidP="00B501DF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F2DE2" w:rsidRPr="00B501DF" w:rsidRDefault="00803056" w:rsidP="00B50E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Հայտատու</w:t>
            </w:r>
          </w:p>
        </w:tc>
        <w:tc>
          <w:tcPr>
            <w:tcW w:w="1758" w:type="dxa"/>
          </w:tcPr>
          <w:p w:rsidR="00BF2DE2" w:rsidRPr="00BF2DE2" w:rsidRDefault="00BF2DE2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F2DE2" w:rsidRPr="00BF2DE2" w:rsidRDefault="00BF2DE2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2DE2">
              <w:rPr>
                <w:rFonts w:ascii="GHEA Grapalat" w:hAnsi="GHEA Grapalat"/>
                <w:sz w:val="24"/>
                <w:szCs w:val="24"/>
                <w:lang w:val="hy-AM"/>
              </w:rPr>
              <w:t>Արտադրանքի անվանում</w:t>
            </w:r>
          </w:p>
        </w:tc>
        <w:tc>
          <w:tcPr>
            <w:tcW w:w="1500" w:type="dxa"/>
          </w:tcPr>
          <w:p w:rsidR="00BF2DE2" w:rsidRPr="00BF2DE2" w:rsidRDefault="00BF2DE2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F2DE2" w:rsidRPr="00BF2DE2" w:rsidRDefault="00BF2DE2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2DE2">
              <w:rPr>
                <w:rFonts w:ascii="GHEA Grapalat" w:hAnsi="GHEA Grapalat"/>
                <w:sz w:val="24"/>
                <w:szCs w:val="24"/>
                <w:lang w:val="hy-AM"/>
              </w:rPr>
              <w:t>Ծածկագիր</w:t>
            </w:r>
          </w:p>
          <w:p w:rsidR="00BF2DE2" w:rsidRPr="00BF2DE2" w:rsidRDefault="00BF2DE2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2DE2">
              <w:rPr>
                <w:rFonts w:ascii="GHEA Grapalat" w:hAnsi="GHEA Grapalat"/>
                <w:sz w:val="24"/>
                <w:szCs w:val="24"/>
                <w:lang w:val="hy-AM"/>
              </w:rPr>
              <w:t>ԱՏԳ ԱԱ</w:t>
            </w:r>
          </w:p>
        </w:tc>
        <w:tc>
          <w:tcPr>
            <w:tcW w:w="1269" w:type="dxa"/>
          </w:tcPr>
          <w:p w:rsidR="00BF2DE2" w:rsidRPr="00BF2DE2" w:rsidRDefault="00BF2DE2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F2DE2" w:rsidRPr="00BF2DE2" w:rsidRDefault="00BF2DE2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2DE2">
              <w:rPr>
                <w:rFonts w:ascii="GHEA Grapalat" w:hAnsi="GHEA Grapalat"/>
                <w:sz w:val="24"/>
                <w:szCs w:val="24"/>
                <w:lang w:val="hy-AM"/>
              </w:rPr>
              <w:t>Չափման միավոր</w:t>
            </w:r>
          </w:p>
        </w:tc>
        <w:tc>
          <w:tcPr>
            <w:tcW w:w="1560" w:type="dxa"/>
          </w:tcPr>
          <w:p w:rsidR="00BF2DE2" w:rsidRPr="00BF2DE2" w:rsidRDefault="00BF2DE2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F2DE2" w:rsidRPr="00BF2DE2" w:rsidRDefault="00BF2DE2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2DE2">
              <w:rPr>
                <w:rFonts w:ascii="GHEA Grapalat" w:hAnsi="GHEA Grapalat"/>
                <w:sz w:val="24"/>
                <w:szCs w:val="24"/>
                <w:lang w:val="hy-AM"/>
              </w:rPr>
              <w:t xml:space="preserve">Քանակ </w:t>
            </w:r>
          </w:p>
        </w:tc>
        <w:tc>
          <w:tcPr>
            <w:tcW w:w="1671" w:type="dxa"/>
          </w:tcPr>
          <w:p w:rsidR="00BF2DE2" w:rsidRPr="00BF2DE2" w:rsidRDefault="00BF2DE2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F2DE2" w:rsidRPr="00BF2DE2" w:rsidRDefault="00BF2DE2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2DE2">
              <w:rPr>
                <w:rFonts w:ascii="GHEA Grapalat" w:hAnsi="GHEA Grapalat"/>
                <w:sz w:val="24"/>
                <w:szCs w:val="24"/>
                <w:lang w:val="hy-AM"/>
              </w:rPr>
              <w:t>Ձեռքբերման նպատակ</w:t>
            </w:r>
          </w:p>
        </w:tc>
      </w:tr>
      <w:tr w:rsidR="00E36326" w:rsidRPr="00BF2DE2" w:rsidTr="00B50E23">
        <w:trPr>
          <w:trHeight w:val="1209"/>
        </w:trPr>
        <w:tc>
          <w:tcPr>
            <w:tcW w:w="1818" w:type="dxa"/>
          </w:tcPr>
          <w:p w:rsidR="00E36326" w:rsidRPr="00BF2DE2" w:rsidRDefault="00E36326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58" w:type="dxa"/>
          </w:tcPr>
          <w:p w:rsidR="00E36326" w:rsidRPr="00BF2DE2" w:rsidRDefault="00E36326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00" w:type="dxa"/>
          </w:tcPr>
          <w:p w:rsidR="00E36326" w:rsidRPr="00BF2DE2" w:rsidRDefault="00E36326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69" w:type="dxa"/>
          </w:tcPr>
          <w:p w:rsidR="00E36326" w:rsidRPr="00BF2DE2" w:rsidRDefault="00E36326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60" w:type="dxa"/>
          </w:tcPr>
          <w:p w:rsidR="00E36326" w:rsidRPr="00BF2DE2" w:rsidRDefault="00E36326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671" w:type="dxa"/>
          </w:tcPr>
          <w:p w:rsidR="00E36326" w:rsidRPr="00BF2DE2" w:rsidRDefault="00E36326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BF2DE2" w:rsidRPr="00BF2DE2" w:rsidRDefault="00BF2DE2" w:rsidP="00BF2DE2">
      <w:pPr>
        <w:spacing w:after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BF2DE2" w:rsidRPr="00BF2DE2" w:rsidRDefault="00BF2DE2" w:rsidP="00BF2DE2">
      <w:pPr>
        <w:spacing w:after="0"/>
        <w:rPr>
          <w:rFonts w:ascii="GHEA Grapalat" w:hAnsi="GHEA Grapalat"/>
          <w:sz w:val="24"/>
          <w:szCs w:val="24"/>
          <w:lang w:val="ru-RU"/>
        </w:rPr>
      </w:pPr>
      <w:r w:rsidRPr="00BF2DE2">
        <w:rPr>
          <w:rFonts w:ascii="GHEA Grapalat" w:hAnsi="GHEA Grapalat"/>
          <w:sz w:val="24"/>
          <w:szCs w:val="24"/>
          <w:lang w:val="ru-RU"/>
        </w:rPr>
        <w:t xml:space="preserve">                   ՀՀ պաշտպանության</w:t>
      </w:r>
    </w:p>
    <w:p w:rsidR="00BF2DE2" w:rsidRPr="00BF2DE2" w:rsidRDefault="00BF2DE2" w:rsidP="00BF2DE2">
      <w:pPr>
        <w:spacing w:after="0"/>
        <w:rPr>
          <w:rFonts w:ascii="GHEA Grapalat" w:hAnsi="GHEA Grapalat"/>
          <w:sz w:val="24"/>
          <w:szCs w:val="24"/>
          <w:lang w:val="ru-RU"/>
        </w:rPr>
      </w:pPr>
      <w:r w:rsidRPr="00BF2DE2">
        <w:rPr>
          <w:rFonts w:ascii="GHEA Grapalat" w:hAnsi="GHEA Grapalat"/>
          <w:sz w:val="24"/>
          <w:szCs w:val="24"/>
          <w:lang w:val="ru-RU"/>
        </w:rPr>
        <w:t xml:space="preserve">                           նախարար </w:t>
      </w:r>
    </w:p>
    <w:p w:rsidR="00BF2DE2" w:rsidRPr="00AD1F0C" w:rsidRDefault="00BF2DE2" w:rsidP="00BF2DE2">
      <w:pPr>
        <w:spacing w:after="0" w:line="240" w:lineRule="auto"/>
        <w:rPr>
          <w:rFonts w:ascii="GHEA Grapalat" w:hAnsi="GHEA Grapalat"/>
          <w:sz w:val="24"/>
          <w:szCs w:val="24"/>
        </w:rPr>
      </w:pPr>
      <w:r w:rsidRPr="00BF2DE2">
        <w:rPr>
          <w:rFonts w:ascii="GHEA Grapalat" w:hAnsi="GHEA Grapalat"/>
          <w:sz w:val="24"/>
          <w:szCs w:val="24"/>
          <w:lang w:val="ru-RU"/>
        </w:rPr>
        <w:t xml:space="preserve">              </w:t>
      </w:r>
      <w:r w:rsidR="00E531C0">
        <w:rPr>
          <w:rFonts w:ascii="GHEA Grapalat" w:hAnsi="GHEA Grapalat"/>
          <w:sz w:val="24"/>
          <w:szCs w:val="24"/>
        </w:rPr>
        <w:t xml:space="preserve">                                        </w:t>
      </w:r>
      <w:r w:rsidRPr="00BF2DE2">
        <w:rPr>
          <w:rFonts w:ascii="GHEA Grapalat" w:hAnsi="GHEA Grapalat"/>
          <w:sz w:val="24"/>
          <w:szCs w:val="24"/>
          <w:lang w:val="ru-RU"/>
        </w:rPr>
        <w:t xml:space="preserve">  </w:t>
      </w:r>
      <w:r w:rsidR="00AD1F0C">
        <w:rPr>
          <w:rFonts w:ascii="GHEA Grapalat" w:hAnsi="GHEA Grapalat"/>
          <w:sz w:val="24"/>
          <w:szCs w:val="24"/>
          <w:lang w:val="ru-RU"/>
        </w:rPr>
        <w:t xml:space="preserve">              </w:t>
      </w:r>
      <w:r w:rsidR="00AD1F0C">
        <w:rPr>
          <w:rFonts w:ascii="GHEA Grapalat" w:hAnsi="GHEA Grapalat"/>
          <w:sz w:val="24"/>
          <w:szCs w:val="24"/>
          <w:lang w:val="hy-AM"/>
        </w:rPr>
        <w:t>____________</w:t>
      </w:r>
      <w:r w:rsidRPr="00BF2DE2">
        <w:rPr>
          <w:rFonts w:ascii="GHEA Grapalat" w:hAnsi="GHEA Grapalat"/>
          <w:sz w:val="24"/>
          <w:szCs w:val="24"/>
          <w:lang w:val="hy-AM"/>
        </w:rPr>
        <w:t>__</w:t>
      </w:r>
      <w:r w:rsidR="00AD1F0C">
        <w:rPr>
          <w:rFonts w:ascii="GHEA Grapalat" w:hAnsi="GHEA Grapalat"/>
          <w:sz w:val="24"/>
          <w:szCs w:val="24"/>
        </w:rPr>
        <w:t xml:space="preserve">    </w:t>
      </w:r>
      <w:r w:rsidRPr="00BF2DE2">
        <w:rPr>
          <w:rFonts w:ascii="GHEA Grapalat" w:hAnsi="GHEA Grapalat"/>
          <w:sz w:val="24"/>
          <w:szCs w:val="24"/>
          <w:lang w:val="hy-AM"/>
        </w:rPr>
        <w:t>________________</w:t>
      </w:r>
      <w:r w:rsidR="00AD1F0C">
        <w:rPr>
          <w:rFonts w:ascii="GHEA Grapalat" w:hAnsi="GHEA Grapalat"/>
          <w:sz w:val="24"/>
          <w:szCs w:val="24"/>
        </w:rPr>
        <w:t>__</w:t>
      </w:r>
    </w:p>
    <w:p w:rsidR="00BF2DE2" w:rsidRPr="00AD1F0C" w:rsidRDefault="00BF2DE2" w:rsidP="00BF2DE2">
      <w:pPr>
        <w:spacing w:after="0"/>
        <w:jc w:val="center"/>
        <w:rPr>
          <w:rFonts w:ascii="GHEA Grapalat" w:hAnsi="GHEA Grapalat"/>
          <w:sz w:val="16"/>
          <w:szCs w:val="16"/>
          <w:lang w:val="ru-RU"/>
        </w:rPr>
      </w:pPr>
      <w:r w:rsidRPr="00AD1F0C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</w:t>
      </w:r>
      <w:r w:rsidR="00AD1F0C">
        <w:rPr>
          <w:rFonts w:ascii="GHEA Grapalat" w:hAnsi="GHEA Grapalat"/>
          <w:sz w:val="16"/>
          <w:szCs w:val="16"/>
        </w:rPr>
        <w:t xml:space="preserve">         </w:t>
      </w:r>
      <w:r w:rsidRPr="00AD1F0C">
        <w:rPr>
          <w:rFonts w:ascii="GHEA Grapalat" w:hAnsi="GHEA Grapalat"/>
          <w:sz w:val="16"/>
          <w:szCs w:val="16"/>
          <w:lang w:val="hy-AM"/>
        </w:rPr>
        <w:t xml:space="preserve"> (ստորագրություն)      </w:t>
      </w:r>
      <w:r w:rsidR="00AD1F0C">
        <w:rPr>
          <w:rFonts w:ascii="GHEA Grapalat" w:hAnsi="GHEA Grapalat"/>
          <w:sz w:val="16"/>
          <w:szCs w:val="16"/>
        </w:rPr>
        <w:t xml:space="preserve">               </w:t>
      </w:r>
      <w:r w:rsidRPr="00AD1F0C">
        <w:rPr>
          <w:rFonts w:ascii="GHEA Grapalat" w:hAnsi="GHEA Grapalat"/>
          <w:sz w:val="16"/>
          <w:szCs w:val="16"/>
          <w:lang w:val="hy-AM"/>
        </w:rPr>
        <w:t>(անուն</w:t>
      </w:r>
      <w:r w:rsidR="00AD1F0C">
        <w:rPr>
          <w:rFonts w:ascii="GHEA Grapalat" w:hAnsi="GHEA Grapalat"/>
          <w:sz w:val="16"/>
          <w:szCs w:val="16"/>
        </w:rPr>
        <w:t>,</w:t>
      </w:r>
      <w:r w:rsidRPr="00AD1F0C">
        <w:rPr>
          <w:rFonts w:ascii="GHEA Grapalat" w:hAnsi="GHEA Grapalat"/>
          <w:sz w:val="16"/>
          <w:szCs w:val="16"/>
          <w:lang w:val="hy-AM"/>
        </w:rPr>
        <w:t xml:space="preserve"> ազգանուն)</w:t>
      </w:r>
    </w:p>
    <w:p w:rsidR="00BF2DE2" w:rsidRPr="00BF2DE2" w:rsidRDefault="00BF2DE2" w:rsidP="00BF2DE2">
      <w:pPr>
        <w:spacing w:after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BF2DE2" w:rsidRPr="00BF2DE2" w:rsidRDefault="00BF2DE2" w:rsidP="00BF2DE2">
      <w:pPr>
        <w:spacing w:after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BF2DE2" w:rsidRPr="00BF2DE2" w:rsidRDefault="00BF2DE2" w:rsidP="00BF2DE2">
      <w:pPr>
        <w:spacing w:after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BF2DE2" w:rsidRPr="00BF2DE2" w:rsidRDefault="00BF2DE2" w:rsidP="00BF2DE2">
      <w:pPr>
        <w:spacing w:after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BF2DE2" w:rsidRPr="00BF2DE2" w:rsidRDefault="00BF2DE2" w:rsidP="00BF2DE2">
      <w:pPr>
        <w:spacing w:after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BF2DE2" w:rsidRPr="00BF2DE2" w:rsidRDefault="00BF2DE2" w:rsidP="00BF2DE2">
      <w:pPr>
        <w:spacing w:after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BF2DE2" w:rsidRPr="00BF2DE2" w:rsidRDefault="00BF2DE2" w:rsidP="00BF2DE2">
      <w:pPr>
        <w:spacing w:after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BF2DE2" w:rsidRPr="00BF2DE2" w:rsidRDefault="00BF2DE2" w:rsidP="00BF2DE2">
      <w:pPr>
        <w:spacing w:after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BF2DE2" w:rsidRDefault="00BF2DE2" w:rsidP="00BF2DE2">
      <w:pPr>
        <w:spacing w:after="0"/>
        <w:jc w:val="center"/>
        <w:rPr>
          <w:rFonts w:ascii="GHEA Grapalat" w:hAnsi="GHEA Grapalat"/>
          <w:sz w:val="24"/>
          <w:szCs w:val="24"/>
        </w:rPr>
      </w:pPr>
    </w:p>
    <w:p w:rsidR="00E36326" w:rsidRDefault="00E36326" w:rsidP="00BF2DE2">
      <w:pPr>
        <w:spacing w:after="0"/>
        <w:jc w:val="center"/>
        <w:rPr>
          <w:rFonts w:ascii="GHEA Grapalat" w:hAnsi="GHEA Grapalat"/>
          <w:sz w:val="24"/>
          <w:szCs w:val="24"/>
        </w:rPr>
      </w:pPr>
    </w:p>
    <w:p w:rsidR="00E36326" w:rsidRDefault="00E36326" w:rsidP="00BF2DE2">
      <w:pPr>
        <w:spacing w:after="0"/>
        <w:jc w:val="center"/>
        <w:rPr>
          <w:rFonts w:ascii="GHEA Grapalat" w:hAnsi="GHEA Grapalat"/>
          <w:sz w:val="24"/>
          <w:szCs w:val="24"/>
        </w:rPr>
      </w:pPr>
    </w:p>
    <w:p w:rsidR="00F6566C" w:rsidRDefault="00F6566C" w:rsidP="00190242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</w:rPr>
      </w:pPr>
    </w:p>
    <w:p w:rsidR="00AE5C3A" w:rsidRDefault="00AE5C3A" w:rsidP="00190242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</w:rPr>
      </w:pPr>
    </w:p>
    <w:p w:rsidR="007B4F22" w:rsidRDefault="007B4F22" w:rsidP="00190242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</w:rPr>
      </w:pPr>
    </w:p>
    <w:p w:rsidR="007B4F22" w:rsidRDefault="007B4F22" w:rsidP="00190242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</w:rPr>
      </w:pPr>
    </w:p>
    <w:p w:rsidR="007B4F22" w:rsidRDefault="007B4F22" w:rsidP="00190242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</w:rPr>
      </w:pPr>
    </w:p>
    <w:p w:rsidR="007B4F22" w:rsidRDefault="007B4F22" w:rsidP="00190242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</w:rPr>
      </w:pPr>
    </w:p>
    <w:p w:rsidR="007B4F22" w:rsidRDefault="007B4F22" w:rsidP="00190242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</w:rPr>
      </w:pPr>
    </w:p>
    <w:p w:rsidR="007B4F22" w:rsidRDefault="007B4F22" w:rsidP="00190242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</w:rPr>
      </w:pPr>
    </w:p>
    <w:p w:rsidR="007B4F22" w:rsidRDefault="007B4F22" w:rsidP="00190242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</w:rPr>
      </w:pPr>
    </w:p>
    <w:p w:rsidR="00E36326" w:rsidRDefault="007B4F22" w:rsidP="00190242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</w:rPr>
      </w:pPr>
      <w:r>
        <w:rPr>
          <w:rFonts w:ascii="GHEA Grapalat" w:hAnsi="GHEA Grapalat"/>
          <w:b/>
          <w:sz w:val="20"/>
          <w:szCs w:val="20"/>
        </w:rPr>
        <w:t>Ձև</w:t>
      </w:r>
      <w:r w:rsidR="004F5331">
        <w:rPr>
          <w:rFonts w:ascii="GHEA Grapalat" w:hAnsi="GHEA Grapalat"/>
          <w:b/>
          <w:sz w:val="20"/>
          <w:szCs w:val="20"/>
        </w:rPr>
        <w:t xml:space="preserve"> 3</w:t>
      </w:r>
    </w:p>
    <w:p w:rsidR="00BF2DE2" w:rsidRPr="00190242" w:rsidRDefault="00BF2DE2" w:rsidP="00190242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ru-RU"/>
        </w:rPr>
      </w:pPr>
      <w:r w:rsidRPr="00190242">
        <w:rPr>
          <w:rFonts w:ascii="GHEA Grapalat" w:hAnsi="GHEA Grapalat"/>
          <w:b/>
          <w:sz w:val="20"/>
          <w:szCs w:val="20"/>
          <w:lang w:val="ru-RU"/>
        </w:rPr>
        <w:t xml:space="preserve">                                   </w:t>
      </w:r>
    </w:p>
    <w:p w:rsidR="006C090A" w:rsidRPr="00BF2DE2" w:rsidRDefault="006C090A" w:rsidP="006C090A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AB6C56" w:rsidRPr="00AB6C56" w:rsidRDefault="00AB6C56" w:rsidP="00BD1624">
      <w:pPr>
        <w:spacing w:after="0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   </w:t>
      </w:r>
      <w:r w:rsidRPr="00AB6C56">
        <w:rPr>
          <w:rFonts w:ascii="GHEA Grapalat" w:hAnsi="GHEA Grapalat"/>
          <w:sz w:val="20"/>
          <w:szCs w:val="20"/>
        </w:rPr>
        <w:t>Հաստատում եմ</w:t>
      </w:r>
    </w:p>
    <w:p w:rsidR="00AB6C56" w:rsidRPr="00AB6C56" w:rsidRDefault="00BD1624" w:rsidP="00BD1624">
      <w:pPr>
        <w:spacing w:after="0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  <w:lang w:val="ru-RU"/>
        </w:rPr>
        <w:t xml:space="preserve">  </w:t>
      </w:r>
      <w:r w:rsidR="00AB6C56" w:rsidRPr="00AB6C56">
        <w:rPr>
          <w:rFonts w:ascii="GHEA Grapalat" w:hAnsi="GHEA Grapalat"/>
          <w:sz w:val="20"/>
          <w:szCs w:val="20"/>
          <w:lang w:val="hy-AM"/>
        </w:rPr>
        <w:t xml:space="preserve">ՀՀ </w:t>
      </w:r>
      <w:r w:rsidR="00AB6C56" w:rsidRPr="00AB6C56">
        <w:rPr>
          <w:rFonts w:ascii="GHEA Grapalat" w:hAnsi="GHEA Grapalat"/>
          <w:sz w:val="20"/>
          <w:szCs w:val="20"/>
          <w:lang w:val="ru-RU"/>
        </w:rPr>
        <w:t>պաշտպանության</w:t>
      </w:r>
    </w:p>
    <w:p w:rsidR="00AB6C56" w:rsidRPr="00AB6C56" w:rsidRDefault="00BD1624" w:rsidP="00BD1624">
      <w:pPr>
        <w:spacing w:after="0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  <w:lang w:val="ru-RU"/>
        </w:rPr>
        <w:t xml:space="preserve">       </w:t>
      </w:r>
      <w:r w:rsidR="00AB6C56" w:rsidRPr="00AB6C56">
        <w:rPr>
          <w:rFonts w:ascii="GHEA Grapalat" w:hAnsi="GHEA Grapalat"/>
          <w:sz w:val="20"/>
          <w:szCs w:val="20"/>
          <w:lang w:val="ru-RU"/>
        </w:rPr>
        <w:t xml:space="preserve"> նախարար </w:t>
      </w:r>
    </w:p>
    <w:p w:rsidR="007214B6" w:rsidRDefault="007214B6" w:rsidP="00BD1624">
      <w:pPr>
        <w:spacing w:after="0"/>
        <w:rPr>
          <w:rFonts w:ascii="GHEA Grapalat" w:hAnsi="GHEA Grapalat"/>
          <w:sz w:val="20"/>
          <w:szCs w:val="20"/>
        </w:rPr>
      </w:pPr>
    </w:p>
    <w:p w:rsidR="00AB6C56" w:rsidRPr="00BD1624" w:rsidRDefault="00D41E71" w:rsidP="00BD1624">
      <w:pPr>
        <w:spacing w:after="0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</w:rPr>
        <w:t>_</w:t>
      </w:r>
      <w:r w:rsidR="00AB6C56" w:rsidRPr="00AB6C56">
        <w:rPr>
          <w:rFonts w:ascii="GHEA Grapalat" w:hAnsi="GHEA Grapalat"/>
          <w:sz w:val="20"/>
          <w:szCs w:val="20"/>
          <w:lang w:val="hy-AM"/>
        </w:rPr>
        <w:t>_________</w:t>
      </w:r>
      <w:r>
        <w:rPr>
          <w:rFonts w:ascii="GHEA Grapalat" w:hAnsi="GHEA Grapalat"/>
          <w:sz w:val="20"/>
          <w:szCs w:val="20"/>
        </w:rPr>
        <w:t>___</w:t>
      </w:r>
      <w:r w:rsidR="00AB6C56" w:rsidRPr="00AB6C56">
        <w:rPr>
          <w:rFonts w:ascii="GHEA Grapalat" w:hAnsi="GHEA Grapalat"/>
          <w:sz w:val="20"/>
          <w:szCs w:val="20"/>
          <w:lang w:val="hy-AM"/>
        </w:rPr>
        <w:t xml:space="preserve">    ______________</w:t>
      </w:r>
    </w:p>
    <w:p w:rsidR="00AB6C56" w:rsidRPr="00D41E71" w:rsidRDefault="00AB6C56" w:rsidP="00BD1624">
      <w:pPr>
        <w:spacing w:after="0"/>
        <w:rPr>
          <w:rFonts w:ascii="GHEA Grapalat" w:hAnsi="GHEA Grapalat"/>
          <w:sz w:val="16"/>
          <w:szCs w:val="16"/>
        </w:rPr>
      </w:pPr>
      <w:r w:rsidRPr="00D41E71">
        <w:rPr>
          <w:rFonts w:ascii="GHEA Grapalat" w:hAnsi="GHEA Grapalat"/>
          <w:sz w:val="16"/>
          <w:szCs w:val="16"/>
          <w:lang w:val="hy-AM"/>
        </w:rPr>
        <w:t>(ստորագրություն)      (անուն ազգանուն)</w:t>
      </w:r>
    </w:p>
    <w:p w:rsidR="00AB6C56" w:rsidRPr="00AB6C56" w:rsidRDefault="00AB6C56" w:rsidP="00BD1624">
      <w:pPr>
        <w:spacing w:after="0"/>
        <w:rPr>
          <w:rFonts w:ascii="GHEA Grapalat" w:hAnsi="GHEA Grapalat"/>
          <w:sz w:val="20"/>
          <w:szCs w:val="20"/>
          <w:lang w:val="hy-AM"/>
        </w:rPr>
      </w:pPr>
      <w:r w:rsidRPr="00AB6C56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AB6C56" w:rsidRPr="00AB6C56" w:rsidRDefault="00BD1624" w:rsidP="00BD1624">
      <w:pPr>
        <w:spacing w:after="0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AB6C56" w:rsidRPr="00AB6C56">
        <w:rPr>
          <w:rFonts w:ascii="GHEA Grapalat" w:hAnsi="GHEA Grapalat"/>
          <w:sz w:val="20"/>
          <w:szCs w:val="20"/>
          <w:lang w:val="hy-AM"/>
        </w:rPr>
        <w:t xml:space="preserve"> </w:t>
      </w:r>
      <w:r w:rsidR="00AB6C56" w:rsidRPr="00AB6C56">
        <w:rPr>
          <w:rFonts w:ascii="GHEA Grapalat" w:hAnsi="GHEA Grapalat"/>
          <w:sz w:val="20"/>
          <w:szCs w:val="20"/>
          <w:lang w:val="ru-RU"/>
        </w:rPr>
        <w:t>«</w:t>
      </w:r>
      <w:r w:rsidR="00AB6C56" w:rsidRPr="00AB6C56">
        <w:rPr>
          <w:rFonts w:ascii="GHEA Grapalat" w:hAnsi="GHEA Grapalat"/>
          <w:sz w:val="20"/>
          <w:szCs w:val="20"/>
          <w:lang w:val="hy-AM"/>
        </w:rPr>
        <w:t>___</w:t>
      </w:r>
      <w:r w:rsidR="00AB6C56" w:rsidRPr="00AB6C56">
        <w:rPr>
          <w:rFonts w:ascii="GHEA Grapalat" w:hAnsi="GHEA Grapalat"/>
          <w:sz w:val="20"/>
          <w:szCs w:val="20"/>
          <w:lang w:val="ru-RU"/>
        </w:rPr>
        <w:t>»</w:t>
      </w:r>
      <w:r w:rsidR="00AB6C56" w:rsidRPr="00AB6C56">
        <w:rPr>
          <w:rFonts w:ascii="GHEA Grapalat" w:hAnsi="GHEA Grapalat"/>
          <w:sz w:val="20"/>
          <w:szCs w:val="20"/>
          <w:lang w:val="hy-AM"/>
        </w:rPr>
        <w:t xml:space="preserve">  ______</w:t>
      </w:r>
      <w:r w:rsidR="00AB6C56" w:rsidRPr="00AB6C56">
        <w:rPr>
          <w:rFonts w:ascii="GHEA Grapalat" w:hAnsi="GHEA Grapalat"/>
          <w:sz w:val="20"/>
          <w:szCs w:val="20"/>
          <w:lang w:val="ru-RU"/>
        </w:rPr>
        <w:t>___</w:t>
      </w:r>
      <w:r w:rsidR="00AB6C56" w:rsidRPr="00AB6C56">
        <w:rPr>
          <w:rFonts w:ascii="GHEA Grapalat" w:hAnsi="GHEA Grapalat"/>
          <w:sz w:val="20"/>
          <w:szCs w:val="20"/>
          <w:lang w:val="hy-AM"/>
        </w:rPr>
        <w:t xml:space="preserve"> </w:t>
      </w:r>
      <w:r w:rsidR="00AB6C56" w:rsidRPr="00AB6C56">
        <w:rPr>
          <w:rFonts w:ascii="GHEA Grapalat" w:hAnsi="GHEA Grapalat"/>
          <w:sz w:val="20"/>
          <w:szCs w:val="20"/>
          <w:lang w:val="ru-RU"/>
        </w:rPr>
        <w:t>20</w:t>
      </w:r>
      <w:r w:rsidR="00AB6C56" w:rsidRPr="00AB6C56">
        <w:rPr>
          <w:rFonts w:ascii="GHEA Grapalat" w:hAnsi="GHEA Grapalat"/>
          <w:sz w:val="20"/>
          <w:szCs w:val="20"/>
          <w:lang w:val="hy-AM"/>
        </w:rPr>
        <w:t xml:space="preserve"> </w:t>
      </w:r>
      <w:r w:rsidR="00AB6C56" w:rsidRPr="00AB6C56">
        <w:rPr>
          <w:rFonts w:ascii="GHEA Grapalat" w:hAnsi="GHEA Grapalat"/>
          <w:sz w:val="20"/>
          <w:szCs w:val="20"/>
          <w:lang w:val="ru-RU"/>
        </w:rPr>
        <w:t>___</w:t>
      </w:r>
      <w:r w:rsidR="00AB6C56" w:rsidRPr="00AB6C56">
        <w:rPr>
          <w:rFonts w:ascii="GHEA Grapalat" w:hAnsi="GHEA Grapalat"/>
          <w:sz w:val="20"/>
          <w:szCs w:val="20"/>
          <w:lang w:val="hy-AM"/>
        </w:rPr>
        <w:t xml:space="preserve"> թ.</w:t>
      </w:r>
    </w:p>
    <w:p w:rsidR="00AB6C56" w:rsidRPr="00AB6C56" w:rsidRDefault="00AB6C56" w:rsidP="00BD1624">
      <w:pPr>
        <w:spacing w:after="0"/>
        <w:rPr>
          <w:rFonts w:ascii="GHEA Grapalat" w:hAnsi="GHEA Grapalat"/>
          <w:sz w:val="20"/>
          <w:szCs w:val="20"/>
          <w:lang w:val="hy-AM"/>
        </w:rPr>
      </w:pPr>
    </w:p>
    <w:p w:rsidR="00AB6C56" w:rsidRPr="00AB6C56" w:rsidRDefault="00BD1624" w:rsidP="00BD1624">
      <w:pPr>
        <w:spacing w:after="0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</w:rPr>
        <w:t xml:space="preserve">                                   </w:t>
      </w:r>
      <w:r w:rsidR="00AB6C56" w:rsidRPr="00AB6C56">
        <w:rPr>
          <w:rFonts w:ascii="GHEA Grapalat" w:hAnsi="GHEA Grapalat"/>
          <w:sz w:val="20"/>
          <w:szCs w:val="20"/>
          <w:lang w:val="hy-AM"/>
        </w:rPr>
        <w:t>Կ.Տ.</w:t>
      </w:r>
    </w:p>
    <w:p w:rsidR="00BF2DE2" w:rsidRPr="00BF2DE2" w:rsidRDefault="00BF2DE2" w:rsidP="00AB6C56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:rsidR="00BF2DE2" w:rsidRPr="00BF2DE2" w:rsidRDefault="00BF2DE2" w:rsidP="00BF2DE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F2DE2">
        <w:rPr>
          <w:rFonts w:ascii="GHEA Grapalat" w:hAnsi="GHEA Grapalat"/>
          <w:b/>
          <w:sz w:val="24"/>
          <w:szCs w:val="24"/>
          <w:lang w:val="hy-AM"/>
        </w:rPr>
        <w:t>ԱՆՎԱՆԱՑԱՆԿ</w:t>
      </w:r>
    </w:p>
    <w:p w:rsidR="00BF2DE2" w:rsidRPr="00BF2DE2" w:rsidRDefault="00190242" w:rsidP="00BF2DE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F2DE2">
        <w:rPr>
          <w:rFonts w:ascii="GHEA Grapalat" w:hAnsi="GHEA Grapalat"/>
          <w:b/>
          <w:sz w:val="24"/>
          <w:szCs w:val="24"/>
          <w:lang w:val="hy-AM"/>
        </w:rPr>
        <w:t>2013 թ. հունիսի 25</w:t>
      </w:r>
      <w:r>
        <w:rPr>
          <w:rFonts w:ascii="GHEA Grapalat" w:hAnsi="GHEA Grapalat"/>
          <w:b/>
          <w:sz w:val="24"/>
          <w:szCs w:val="24"/>
        </w:rPr>
        <w:t>-ին ստորագրված</w:t>
      </w:r>
      <w:r w:rsidRPr="00BF2DE2">
        <w:rPr>
          <w:rFonts w:ascii="GHEA Grapalat" w:hAnsi="GHEA Grapalat"/>
          <w:b/>
          <w:sz w:val="24"/>
          <w:szCs w:val="24"/>
          <w:lang w:val="hy-AM"/>
        </w:rPr>
        <w:t xml:space="preserve"> Հայաստանի Հանրապետության և Ռուսաստանի Դաշնության միջև ռազմատեխնիկական համագործակցության զարգացման </w:t>
      </w:r>
      <w:r>
        <w:rPr>
          <w:rFonts w:ascii="GHEA Grapalat" w:hAnsi="GHEA Grapalat"/>
          <w:b/>
          <w:sz w:val="24"/>
          <w:szCs w:val="24"/>
        </w:rPr>
        <w:t xml:space="preserve">մասին </w:t>
      </w:r>
      <w:r w:rsidR="008821BD">
        <w:rPr>
          <w:rFonts w:ascii="GHEA Grapalat" w:hAnsi="GHEA Grapalat"/>
          <w:b/>
          <w:sz w:val="24"/>
          <w:szCs w:val="24"/>
        </w:rPr>
        <w:t>պայմանագրի</w:t>
      </w:r>
      <w:r w:rsidRPr="00BF2DE2">
        <w:rPr>
          <w:rFonts w:ascii="GHEA Grapalat" w:hAnsi="GHEA Grapalat"/>
          <w:b/>
          <w:sz w:val="24"/>
          <w:szCs w:val="24"/>
          <w:lang w:val="hy-AM"/>
        </w:rPr>
        <w:t xml:space="preserve"> շրջանակներում </w:t>
      </w:r>
      <w:r w:rsidR="00BF2DE2" w:rsidRPr="00BF2DE2">
        <w:rPr>
          <w:rFonts w:ascii="GHEA Grapalat" w:hAnsi="GHEA Grapalat"/>
          <w:b/>
          <w:sz w:val="24"/>
          <w:szCs w:val="24"/>
          <w:lang w:val="hy-AM"/>
        </w:rPr>
        <w:t>Հայաստանի Հանրապետություն</w:t>
      </w:r>
      <w:r w:rsidR="00B501DF">
        <w:rPr>
          <w:rFonts w:ascii="GHEA Grapalat" w:hAnsi="GHEA Grapalat"/>
          <w:b/>
          <w:sz w:val="24"/>
          <w:szCs w:val="24"/>
        </w:rPr>
        <w:t>ից</w:t>
      </w:r>
      <w:r w:rsidR="00BF2DE2" w:rsidRPr="00BF2DE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E254B" w:rsidRPr="001E254B">
        <w:rPr>
          <w:rFonts w:ascii="GHEA Grapalat" w:hAnsi="GHEA Grapalat"/>
          <w:b/>
          <w:sz w:val="24"/>
          <w:szCs w:val="24"/>
        </w:rPr>
        <w:t xml:space="preserve">արտահանման </w:t>
      </w:r>
      <w:r w:rsidR="00BF2DE2" w:rsidRPr="00BF2DE2">
        <w:rPr>
          <w:rFonts w:ascii="GHEA Grapalat" w:hAnsi="GHEA Grapalat"/>
          <w:b/>
          <w:sz w:val="24"/>
          <w:szCs w:val="24"/>
          <w:lang w:val="hy-AM"/>
        </w:rPr>
        <w:t xml:space="preserve">համար ռազմական նշանակություն ունեցող արտադրանքի </w:t>
      </w:r>
    </w:p>
    <w:p w:rsidR="00BF2DE2" w:rsidRPr="00BF2DE2" w:rsidRDefault="00BF2DE2" w:rsidP="00BF2DE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F2DE2" w:rsidRPr="00B501DF" w:rsidRDefault="00BF2DE2" w:rsidP="00BF2DE2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BF2DE2">
        <w:rPr>
          <w:rFonts w:ascii="GHEA Grapalat" w:hAnsi="GHEA Grapalat"/>
          <w:b/>
          <w:sz w:val="24"/>
          <w:szCs w:val="24"/>
          <w:lang w:val="ru-RU"/>
        </w:rPr>
        <w:t xml:space="preserve">N ______ </w:t>
      </w:r>
      <w:r w:rsidR="00B501DF">
        <w:rPr>
          <w:rFonts w:ascii="GHEA Grapalat" w:hAnsi="GHEA Grapalat"/>
          <w:b/>
          <w:sz w:val="24"/>
          <w:szCs w:val="24"/>
        </w:rPr>
        <w:t xml:space="preserve">                 </w:t>
      </w:r>
      <w:r w:rsidRPr="00BF2DE2">
        <w:rPr>
          <w:rFonts w:ascii="GHEA Grapalat" w:hAnsi="GHEA Grapalat"/>
          <w:b/>
          <w:sz w:val="24"/>
          <w:szCs w:val="24"/>
          <w:lang w:val="ru-RU"/>
        </w:rPr>
        <w:t>20</w:t>
      </w:r>
      <w:r w:rsidRPr="00BF2DE2">
        <w:rPr>
          <w:rFonts w:ascii="GHEA Grapalat" w:hAnsi="GHEA Grapalat"/>
          <w:b/>
          <w:sz w:val="24"/>
          <w:szCs w:val="24"/>
          <w:lang w:val="ru-RU"/>
        </w:rPr>
        <w:softHyphen/>
      </w:r>
      <w:r w:rsidRPr="00BF2DE2">
        <w:rPr>
          <w:rFonts w:ascii="GHEA Grapalat" w:hAnsi="GHEA Grapalat"/>
          <w:b/>
          <w:sz w:val="24"/>
          <w:szCs w:val="24"/>
          <w:lang w:val="ru-RU"/>
        </w:rPr>
        <w:softHyphen/>
      </w:r>
      <w:r w:rsidRPr="00BF2DE2">
        <w:rPr>
          <w:rFonts w:ascii="GHEA Grapalat" w:hAnsi="GHEA Grapalat"/>
          <w:b/>
          <w:sz w:val="24"/>
          <w:szCs w:val="24"/>
          <w:lang w:val="ru-RU"/>
        </w:rPr>
        <w:softHyphen/>
        <w:t xml:space="preserve">___ </w:t>
      </w:r>
      <w:r w:rsidR="00B501DF">
        <w:rPr>
          <w:rFonts w:ascii="GHEA Grapalat" w:hAnsi="GHEA Grapalat"/>
          <w:b/>
          <w:sz w:val="24"/>
          <w:szCs w:val="24"/>
          <w:lang w:val="ru-RU"/>
        </w:rPr>
        <w:t>թ</w:t>
      </w:r>
      <w:r w:rsidR="00B501DF">
        <w:rPr>
          <w:rFonts w:ascii="GHEA Grapalat" w:hAnsi="GHEA Grapalat"/>
          <w:b/>
          <w:sz w:val="24"/>
          <w:szCs w:val="24"/>
        </w:rPr>
        <w:t>վական</w:t>
      </w:r>
    </w:p>
    <w:p w:rsidR="00BF2DE2" w:rsidRPr="00BF2DE2" w:rsidRDefault="00BF2DE2" w:rsidP="00BF2DE2">
      <w:pPr>
        <w:spacing w:after="0"/>
        <w:jc w:val="center"/>
        <w:rPr>
          <w:rFonts w:ascii="GHEA Grapalat" w:hAnsi="GHEA Grapalat"/>
          <w:sz w:val="24"/>
          <w:szCs w:val="24"/>
          <w:lang w:val="ru-RU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818"/>
        <w:gridCol w:w="1758"/>
        <w:gridCol w:w="1500"/>
        <w:gridCol w:w="1269"/>
        <w:gridCol w:w="1560"/>
        <w:gridCol w:w="1671"/>
      </w:tblGrid>
      <w:tr w:rsidR="00BF2DE2" w:rsidRPr="00BF2DE2" w:rsidTr="00B50E23">
        <w:trPr>
          <w:trHeight w:val="1209"/>
        </w:trPr>
        <w:tc>
          <w:tcPr>
            <w:tcW w:w="1818" w:type="dxa"/>
          </w:tcPr>
          <w:p w:rsidR="00BF2DE2" w:rsidRPr="00BF2DE2" w:rsidRDefault="00BF2DE2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F2DE2" w:rsidRPr="00BF2DE2" w:rsidRDefault="00B50E23" w:rsidP="00FB0B6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Մատակա</w:t>
            </w:r>
            <w:r w:rsidR="00FB0B68">
              <w:rPr>
                <w:rFonts w:ascii="GHEA Grapalat" w:hAnsi="GHEA Grapalat"/>
                <w:sz w:val="24"/>
                <w:szCs w:val="24"/>
              </w:rPr>
              <w:t>րար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ր</w:t>
            </w:r>
          </w:p>
        </w:tc>
        <w:tc>
          <w:tcPr>
            <w:tcW w:w="1758" w:type="dxa"/>
          </w:tcPr>
          <w:p w:rsidR="00BF2DE2" w:rsidRPr="00BF2DE2" w:rsidRDefault="00BF2DE2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F2DE2" w:rsidRPr="00BF2DE2" w:rsidRDefault="00BF2DE2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2DE2">
              <w:rPr>
                <w:rFonts w:ascii="GHEA Grapalat" w:hAnsi="GHEA Grapalat"/>
                <w:sz w:val="24"/>
                <w:szCs w:val="24"/>
                <w:lang w:val="hy-AM"/>
              </w:rPr>
              <w:t>Արտադրանքի անվանում</w:t>
            </w:r>
          </w:p>
        </w:tc>
        <w:tc>
          <w:tcPr>
            <w:tcW w:w="1500" w:type="dxa"/>
          </w:tcPr>
          <w:p w:rsidR="00BF2DE2" w:rsidRPr="00BF2DE2" w:rsidRDefault="00BF2DE2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F2DE2" w:rsidRPr="00BF2DE2" w:rsidRDefault="00BF2DE2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2DE2">
              <w:rPr>
                <w:rFonts w:ascii="GHEA Grapalat" w:hAnsi="GHEA Grapalat"/>
                <w:sz w:val="24"/>
                <w:szCs w:val="24"/>
                <w:lang w:val="hy-AM"/>
              </w:rPr>
              <w:t>Ծածկագիր</w:t>
            </w:r>
          </w:p>
          <w:p w:rsidR="00BF2DE2" w:rsidRPr="00BF2DE2" w:rsidRDefault="00BF2DE2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2DE2">
              <w:rPr>
                <w:rFonts w:ascii="GHEA Grapalat" w:hAnsi="GHEA Grapalat"/>
                <w:sz w:val="24"/>
                <w:szCs w:val="24"/>
                <w:lang w:val="hy-AM"/>
              </w:rPr>
              <w:t>ԱՏԳ ԱԱ</w:t>
            </w:r>
          </w:p>
        </w:tc>
        <w:tc>
          <w:tcPr>
            <w:tcW w:w="1269" w:type="dxa"/>
          </w:tcPr>
          <w:p w:rsidR="00BF2DE2" w:rsidRPr="00BF2DE2" w:rsidRDefault="00BF2DE2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F2DE2" w:rsidRPr="00BF2DE2" w:rsidRDefault="00BF2DE2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2DE2">
              <w:rPr>
                <w:rFonts w:ascii="GHEA Grapalat" w:hAnsi="GHEA Grapalat"/>
                <w:sz w:val="24"/>
                <w:szCs w:val="24"/>
                <w:lang w:val="hy-AM"/>
              </w:rPr>
              <w:t>Չափման միավոր</w:t>
            </w:r>
          </w:p>
        </w:tc>
        <w:tc>
          <w:tcPr>
            <w:tcW w:w="1560" w:type="dxa"/>
          </w:tcPr>
          <w:p w:rsidR="00BF2DE2" w:rsidRPr="00BF2DE2" w:rsidRDefault="00BF2DE2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F2DE2" w:rsidRPr="00BF2DE2" w:rsidRDefault="00BF2DE2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2DE2">
              <w:rPr>
                <w:rFonts w:ascii="GHEA Grapalat" w:hAnsi="GHEA Grapalat"/>
                <w:sz w:val="24"/>
                <w:szCs w:val="24"/>
                <w:lang w:val="hy-AM"/>
              </w:rPr>
              <w:t xml:space="preserve">Քանակ </w:t>
            </w:r>
          </w:p>
        </w:tc>
        <w:tc>
          <w:tcPr>
            <w:tcW w:w="1671" w:type="dxa"/>
          </w:tcPr>
          <w:p w:rsidR="00BF2DE2" w:rsidRPr="00BF2DE2" w:rsidRDefault="00BF2DE2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F2DE2" w:rsidRPr="00BF2DE2" w:rsidRDefault="00BF2DE2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2DE2">
              <w:rPr>
                <w:rFonts w:ascii="GHEA Grapalat" w:hAnsi="GHEA Grapalat"/>
                <w:sz w:val="24"/>
                <w:szCs w:val="24"/>
                <w:lang w:val="hy-AM"/>
              </w:rPr>
              <w:t>Ձեռքբերման նպատակ</w:t>
            </w:r>
          </w:p>
        </w:tc>
      </w:tr>
      <w:tr w:rsidR="00E36326" w:rsidRPr="00BF2DE2" w:rsidTr="00B50E23">
        <w:trPr>
          <w:trHeight w:val="1209"/>
        </w:trPr>
        <w:tc>
          <w:tcPr>
            <w:tcW w:w="1818" w:type="dxa"/>
          </w:tcPr>
          <w:p w:rsidR="00E36326" w:rsidRPr="00BF2DE2" w:rsidRDefault="00E36326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58" w:type="dxa"/>
          </w:tcPr>
          <w:p w:rsidR="00E36326" w:rsidRPr="00BF2DE2" w:rsidRDefault="00E36326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00" w:type="dxa"/>
          </w:tcPr>
          <w:p w:rsidR="00E36326" w:rsidRPr="00BF2DE2" w:rsidRDefault="00E36326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69" w:type="dxa"/>
          </w:tcPr>
          <w:p w:rsidR="00E36326" w:rsidRPr="00BF2DE2" w:rsidRDefault="00E36326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60" w:type="dxa"/>
          </w:tcPr>
          <w:p w:rsidR="00E36326" w:rsidRPr="00BF2DE2" w:rsidRDefault="00E36326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671" w:type="dxa"/>
          </w:tcPr>
          <w:p w:rsidR="00E36326" w:rsidRPr="00BF2DE2" w:rsidRDefault="00E36326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BF2DE2" w:rsidRPr="00BF2DE2" w:rsidRDefault="00BF2DE2" w:rsidP="00BF2DE2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BF2DE2" w:rsidRPr="00BF2DE2" w:rsidRDefault="00BF2DE2" w:rsidP="00BF2DE2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BF2DE2">
        <w:rPr>
          <w:rFonts w:ascii="GHEA Grapalat" w:hAnsi="GHEA Grapalat"/>
          <w:sz w:val="24"/>
          <w:szCs w:val="24"/>
          <w:lang w:val="hy-AM"/>
        </w:rPr>
        <w:t xml:space="preserve">            ՀՀ պաշտպանության </w:t>
      </w:r>
    </w:p>
    <w:p w:rsidR="00BF2DE2" w:rsidRPr="00BF2DE2" w:rsidRDefault="00BF2DE2" w:rsidP="00BF2DE2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BF2DE2">
        <w:rPr>
          <w:rFonts w:ascii="GHEA Grapalat" w:hAnsi="GHEA Grapalat"/>
          <w:sz w:val="24"/>
          <w:szCs w:val="24"/>
          <w:lang w:val="hy-AM"/>
        </w:rPr>
        <w:t xml:space="preserve">նախարարության կառուցվացքային  </w:t>
      </w:r>
    </w:p>
    <w:p w:rsidR="00BF2DE2" w:rsidRPr="00BF2DE2" w:rsidRDefault="00BF2DE2" w:rsidP="00BF2DE2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BF2DE2">
        <w:rPr>
          <w:rFonts w:ascii="GHEA Grapalat" w:hAnsi="GHEA Grapalat"/>
          <w:sz w:val="24"/>
          <w:szCs w:val="24"/>
          <w:lang w:val="hy-AM"/>
        </w:rPr>
        <w:t xml:space="preserve">    ստորաբաժանման ղեկավար</w:t>
      </w:r>
      <w:r w:rsidR="00D41E71">
        <w:rPr>
          <w:rFonts w:ascii="GHEA Grapalat" w:hAnsi="GHEA Grapalat"/>
          <w:sz w:val="24"/>
          <w:szCs w:val="24"/>
          <w:lang w:val="hy-AM"/>
        </w:rPr>
        <w:t xml:space="preserve">             </w:t>
      </w:r>
      <w:r w:rsidRPr="00BF2DE2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41E71">
        <w:rPr>
          <w:rFonts w:ascii="GHEA Grapalat" w:hAnsi="GHEA Grapalat"/>
          <w:sz w:val="24"/>
          <w:szCs w:val="24"/>
        </w:rPr>
        <w:t xml:space="preserve">      </w:t>
      </w:r>
      <w:r w:rsidRPr="00BF2DE2">
        <w:rPr>
          <w:rFonts w:ascii="GHEA Grapalat" w:hAnsi="GHEA Grapalat"/>
          <w:sz w:val="24"/>
          <w:szCs w:val="24"/>
          <w:lang w:val="hy-AM"/>
        </w:rPr>
        <w:t>___________      __________________</w:t>
      </w:r>
    </w:p>
    <w:p w:rsidR="00D41E71" w:rsidRPr="00D41E71" w:rsidRDefault="00BF2DE2" w:rsidP="00BF2DE2">
      <w:pPr>
        <w:spacing w:after="0"/>
        <w:jc w:val="center"/>
        <w:rPr>
          <w:rFonts w:ascii="GHEA Grapalat" w:hAnsi="GHEA Grapalat"/>
          <w:sz w:val="20"/>
          <w:szCs w:val="20"/>
        </w:rPr>
      </w:pPr>
      <w:r w:rsidRPr="00D41E71">
        <w:rPr>
          <w:rFonts w:ascii="GHEA Grapalat" w:hAnsi="GHEA Grapalat"/>
          <w:sz w:val="20"/>
          <w:szCs w:val="20"/>
          <w:lang w:val="hy-AM"/>
        </w:rPr>
        <w:t xml:space="preserve">                                        </w:t>
      </w:r>
      <w:r w:rsidR="00D41E71" w:rsidRPr="00D41E71">
        <w:rPr>
          <w:rFonts w:ascii="GHEA Grapalat" w:hAnsi="GHEA Grapalat"/>
          <w:sz w:val="20"/>
          <w:szCs w:val="20"/>
          <w:lang w:val="hy-AM"/>
        </w:rPr>
        <w:t xml:space="preserve">                      </w:t>
      </w:r>
      <w:r w:rsidR="00D41E71">
        <w:rPr>
          <w:rFonts w:ascii="GHEA Grapalat" w:hAnsi="GHEA Grapalat"/>
          <w:sz w:val="20"/>
          <w:szCs w:val="20"/>
        </w:rPr>
        <w:t xml:space="preserve">           </w:t>
      </w:r>
      <w:r w:rsidRPr="00D41E71">
        <w:rPr>
          <w:rFonts w:ascii="GHEA Grapalat" w:hAnsi="GHEA Grapalat"/>
          <w:sz w:val="20"/>
          <w:szCs w:val="20"/>
          <w:lang w:val="hy-AM"/>
        </w:rPr>
        <w:t>(ստորագրություն</w:t>
      </w:r>
      <w:r w:rsidR="00D41E71">
        <w:rPr>
          <w:rFonts w:ascii="GHEA Grapalat" w:hAnsi="GHEA Grapalat"/>
          <w:sz w:val="20"/>
          <w:szCs w:val="20"/>
          <w:lang w:val="hy-AM"/>
        </w:rPr>
        <w:t>)</w:t>
      </w:r>
      <w:r w:rsidR="00D41E71">
        <w:rPr>
          <w:rFonts w:ascii="GHEA Grapalat" w:hAnsi="GHEA Grapalat"/>
          <w:sz w:val="20"/>
          <w:szCs w:val="20"/>
        </w:rPr>
        <w:t xml:space="preserve">           </w:t>
      </w:r>
      <w:r w:rsidRPr="00D41E71">
        <w:rPr>
          <w:rFonts w:ascii="GHEA Grapalat" w:hAnsi="GHEA Grapalat"/>
          <w:sz w:val="20"/>
          <w:szCs w:val="20"/>
          <w:lang w:val="hy-AM"/>
        </w:rPr>
        <w:t xml:space="preserve">(անուն ազգանուն)  </w:t>
      </w:r>
    </w:p>
    <w:p w:rsidR="00E36326" w:rsidRDefault="00E36326" w:rsidP="00190242">
      <w:pPr>
        <w:spacing w:after="0"/>
        <w:jc w:val="right"/>
        <w:rPr>
          <w:rFonts w:ascii="GHEA Grapalat" w:hAnsi="GHEA Grapalat"/>
          <w:sz w:val="24"/>
          <w:szCs w:val="24"/>
        </w:rPr>
      </w:pPr>
    </w:p>
    <w:p w:rsidR="00B501DF" w:rsidRPr="00BF2DE2" w:rsidRDefault="00B501DF" w:rsidP="00B501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BF2DE2">
        <w:rPr>
          <w:rFonts w:ascii="GHEA Grapalat" w:hAnsi="GHEA Grapalat"/>
          <w:sz w:val="24"/>
          <w:szCs w:val="24"/>
          <w:lang w:val="ru-RU"/>
        </w:rPr>
        <w:t>«</w:t>
      </w:r>
      <w:r w:rsidRPr="00BF2DE2">
        <w:rPr>
          <w:rFonts w:ascii="GHEA Grapalat" w:hAnsi="GHEA Grapalat"/>
          <w:sz w:val="24"/>
          <w:szCs w:val="24"/>
          <w:lang w:val="hy-AM"/>
        </w:rPr>
        <w:t>___</w:t>
      </w:r>
      <w:r w:rsidRPr="00BF2DE2">
        <w:rPr>
          <w:rFonts w:ascii="GHEA Grapalat" w:hAnsi="GHEA Grapalat"/>
          <w:sz w:val="24"/>
          <w:szCs w:val="24"/>
          <w:lang w:val="ru-RU"/>
        </w:rPr>
        <w:t>»</w:t>
      </w:r>
      <w:r w:rsidRPr="00BF2DE2">
        <w:rPr>
          <w:rFonts w:ascii="GHEA Grapalat" w:hAnsi="GHEA Grapalat"/>
          <w:sz w:val="24"/>
          <w:szCs w:val="24"/>
          <w:lang w:val="hy-AM"/>
        </w:rPr>
        <w:t xml:space="preserve">  ______</w:t>
      </w:r>
      <w:r w:rsidRPr="00BF2DE2">
        <w:rPr>
          <w:rFonts w:ascii="GHEA Grapalat" w:hAnsi="GHEA Grapalat"/>
          <w:sz w:val="24"/>
          <w:szCs w:val="24"/>
          <w:lang w:val="ru-RU"/>
        </w:rPr>
        <w:t>___</w:t>
      </w:r>
      <w:r>
        <w:rPr>
          <w:rFonts w:ascii="GHEA Grapalat" w:hAnsi="GHEA Grapalat"/>
          <w:sz w:val="24"/>
          <w:szCs w:val="24"/>
        </w:rPr>
        <w:t>_____</w:t>
      </w:r>
      <w:r w:rsidRPr="00BF2DE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2DE2">
        <w:rPr>
          <w:rFonts w:ascii="GHEA Grapalat" w:hAnsi="GHEA Grapalat"/>
          <w:sz w:val="24"/>
          <w:szCs w:val="24"/>
          <w:lang w:val="ru-RU"/>
        </w:rPr>
        <w:t>20</w:t>
      </w:r>
      <w:r w:rsidRPr="00BF2DE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2DE2">
        <w:rPr>
          <w:rFonts w:ascii="GHEA Grapalat" w:hAnsi="GHEA Grapalat"/>
          <w:sz w:val="24"/>
          <w:szCs w:val="24"/>
          <w:lang w:val="ru-RU"/>
        </w:rPr>
        <w:t>___</w:t>
      </w:r>
      <w:r w:rsidRPr="00BF2DE2">
        <w:rPr>
          <w:rFonts w:ascii="GHEA Grapalat" w:hAnsi="GHEA Grapalat"/>
          <w:sz w:val="24"/>
          <w:szCs w:val="24"/>
          <w:lang w:val="hy-AM"/>
        </w:rPr>
        <w:t xml:space="preserve"> թ.</w:t>
      </w:r>
    </w:p>
    <w:p w:rsidR="00B501DF" w:rsidRPr="00BF2DE2" w:rsidRDefault="00B501DF" w:rsidP="00B501D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7B4F22" w:rsidRDefault="007B4F22" w:rsidP="00190242">
      <w:pPr>
        <w:spacing w:after="0"/>
        <w:jc w:val="right"/>
        <w:rPr>
          <w:rFonts w:ascii="GHEA Grapalat" w:hAnsi="GHEA Grapalat"/>
          <w:sz w:val="20"/>
          <w:szCs w:val="20"/>
        </w:rPr>
      </w:pPr>
    </w:p>
    <w:p w:rsidR="007B4F22" w:rsidRDefault="007B4F22" w:rsidP="00190242">
      <w:pPr>
        <w:spacing w:after="0"/>
        <w:jc w:val="right"/>
        <w:rPr>
          <w:rFonts w:ascii="GHEA Grapalat" w:hAnsi="GHEA Grapalat"/>
          <w:sz w:val="20"/>
          <w:szCs w:val="20"/>
        </w:rPr>
      </w:pPr>
    </w:p>
    <w:p w:rsidR="007B4F22" w:rsidRDefault="007B4F22" w:rsidP="00190242">
      <w:pPr>
        <w:spacing w:after="0"/>
        <w:jc w:val="right"/>
        <w:rPr>
          <w:rFonts w:ascii="GHEA Grapalat" w:hAnsi="GHEA Grapalat"/>
          <w:sz w:val="20"/>
          <w:szCs w:val="20"/>
        </w:rPr>
      </w:pPr>
    </w:p>
    <w:p w:rsidR="007B4F22" w:rsidRDefault="007B4F22" w:rsidP="00190242">
      <w:pPr>
        <w:spacing w:after="0"/>
        <w:jc w:val="right"/>
        <w:rPr>
          <w:rFonts w:ascii="GHEA Grapalat" w:hAnsi="GHEA Grapalat"/>
          <w:sz w:val="20"/>
          <w:szCs w:val="20"/>
        </w:rPr>
      </w:pPr>
    </w:p>
    <w:p w:rsidR="007B4F22" w:rsidRDefault="007B4F22" w:rsidP="00190242">
      <w:pPr>
        <w:spacing w:after="0"/>
        <w:jc w:val="right"/>
        <w:rPr>
          <w:rFonts w:ascii="GHEA Grapalat" w:hAnsi="GHEA Grapalat"/>
          <w:sz w:val="20"/>
          <w:szCs w:val="20"/>
        </w:rPr>
      </w:pPr>
    </w:p>
    <w:p w:rsidR="007B4F22" w:rsidRDefault="007B4F22" w:rsidP="00190242">
      <w:pPr>
        <w:spacing w:after="0"/>
        <w:jc w:val="right"/>
        <w:rPr>
          <w:rFonts w:ascii="GHEA Grapalat" w:hAnsi="GHEA Grapalat"/>
          <w:sz w:val="20"/>
          <w:szCs w:val="20"/>
        </w:rPr>
      </w:pPr>
    </w:p>
    <w:p w:rsidR="007B4F22" w:rsidRDefault="007B4F22" w:rsidP="00190242">
      <w:pPr>
        <w:spacing w:after="0"/>
        <w:jc w:val="right"/>
        <w:rPr>
          <w:rFonts w:ascii="GHEA Grapalat" w:hAnsi="GHEA Grapalat"/>
          <w:sz w:val="20"/>
          <w:szCs w:val="20"/>
        </w:rPr>
      </w:pPr>
    </w:p>
    <w:p w:rsidR="00BF2DE2" w:rsidRPr="00190242" w:rsidRDefault="00BF2DE2" w:rsidP="00190242">
      <w:pPr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7B4F22">
        <w:rPr>
          <w:rFonts w:ascii="GHEA Grapalat" w:hAnsi="GHEA Grapalat"/>
          <w:sz w:val="20"/>
          <w:szCs w:val="20"/>
          <w:lang w:val="hy-AM"/>
        </w:rPr>
        <w:t xml:space="preserve"> </w:t>
      </w:r>
      <w:r w:rsidR="007B4F22" w:rsidRPr="007B4F22">
        <w:rPr>
          <w:rFonts w:ascii="GHEA Grapalat" w:hAnsi="GHEA Grapalat"/>
          <w:b/>
          <w:sz w:val="20"/>
          <w:szCs w:val="20"/>
        </w:rPr>
        <w:t>Ձև</w:t>
      </w:r>
      <w:r w:rsidRPr="00190242">
        <w:rPr>
          <w:rFonts w:ascii="GHEA Grapalat" w:hAnsi="GHEA Grapalat"/>
          <w:b/>
          <w:sz w:val="20"/>
          <w:szCs w:val="20"/>
          <w:lang w:val="hy-AM"/>
        </w:rPr>
        <w:t xml:space="preserve"> 4                                      </w:t>
      </w:r>
    </w:p>
    <w:p w:rsidR="00190242" w:rsidRDefault="00190242" w:rsidP="00190242">
      <w:pPr>
        <w:spacing w:after="0"/>
        <w:jc w:val="right"/>
        <w:rPr>
          <w:rFonts w:ascii="GHEA Grapalat" w:hAnsi="GHEA Grapalat"/>
          <w:sz w:val="24"/>
          <w:szCs w:val="24"/>
        </w:rPr>
      </w:pPr>
    </w:p>
    <w:p w:rsidR="007B4F22" w:rsidRPr="007B4F22" w:rsidRDefault="007B4F22" w:rsidP="00190242">
      <w:pPr>
        <w:spacing w:after="0"/>
        <w:jc w:val="right"/>
        <w:rPr>
          <w:rFonts w:ascii="GHEA Grapalat" w:hAnsi="GHEA Grapalat"/>
          <w:sz w:val="24"/>
          <w:szCs w:val="24"/>
        </w:rPr>
      </w:pPr>
    </w:p>
    <w:p w:rsidR="00BF2DE2" w:rsidRPr="00BF2DE2" w:rsidRDefault="00BF2DE2" w:rsidP="00BF2DE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F2DE2">
        <w:rPr>
          <w:rFonts w:ascii="GHEA Grapalat" w:hAnsi="GHEA Grapalat"/>
          <w:b/>
          <w:sz w:val="24"/>
          <w:szCs w:val="24"/>
          <w:lang w:val="hy-AM"/>
        </w:rPr>
        <w:t>Քաղվածք</w:t>
      </w:r>
    </w:p>
    <w:p w:rsidR="00BF2DE2" w:rsidRPr="00BF2DE2" w:rsidRDefault="00405114" w:rsidP="00BF2DE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2013</w:t>
      </w:r>
      <w:r w:rsidR="00190242" w:rsidRPr="00BF2DE2">
        <w:rPr>
          <w:rFonts w:ascii="GHEA Grapalat" w:hAnsi="GHEA Grapalat"/>
          <w:b/>
          <w:sz w:val="24"/>
          <w:szCs w:val="24"/>
          <w:lang w:val="hy-AM"/>
        </w:rPr>
        <w:t>թ. հունիսի 25</w:t>
      </w:r>
      <w:r w:rsidR="00190242">
        <w:rPr>
          <w:rFonts w:ascii="GHEA Grapalat" w:hAnsi="GHEA Grapalat"/>
          <w:b/>
          <w:sz w:val="24"/>
          <w:szCs w:val="24"/>
        </w:rPr>
        <w:t>-ին ստորագրված</w:t>
      </w:r>
      <w:r w:rsidR="00190242" w:rsidRPr="00BF2DE2">
        <w:rPr>
          <w:rFonts w:ascii="GHEA Grapalat" w:hAnsi="GHEA Grapalat"/>
          <w:b/>
          <w:sz w:val="24"/>
          <w:szCs w:val="24"/>
          <w:lang w:val="hy-AM"/>
        </w:rPr>
        <w:t xml:space="preserve"> Հայաստանի Հանրապետության և Ռուսաստանի Դաշնության միջև ռազմատեխնիկական համագործակցության զարգացման </w:t>
      </w:r>
      <w:r w:rsidR="00190242">
        <w:rPr>
          <w:rFonts w:ascii="GHEA Grapalat" w:hAnsi="GHEA Grapalat"/>
          <w:b/>
          <w:sz w:val="24"/>
          <w:szCs w:val="24"/>
        </w:rPr>
        <w:t xml:space="preserve">մասին </w:t>
      </w:r>
      <w:r w:rsidR="00217B94">
        <w:rPr>
          <w:rFonts w:ascii="GHEA Grapalat" w:hAnsi="GHEA Grapalat"/>
          <w:b/>
          <w:sz w:val="24"/>
          <w:szCs w:val="24"/>
        </w:rPr>
        <w:t>պայմանագրի</w:t>
      </w:r>
      <w:r w:rsidR="00190242" w:rsidRPr="00BF2DE2">
        <w:rPr>
          <w:rFonts w:ascii="GHEA Grapalat" w:hAnsi="GHEA Grapalat"/>
          <w:b/>
          <w:sz w:val="24"/>
          <w:szCs w:val="24"/>
          <w:lang w:val="hy-AM"/>
        </w:rPr>
        <w:t xml:space="preserve"> շրջանակներում </w:t>
      </w:r>
      <w:r w:rsidR="00BF2DE2" w:rsidRPr="00BF2DE2">
        <w:rPr>
          <w:rFonts w:ascii="GHEA Grapalat" w:hAnsi="GHEA Grapalat"/>
          <w:b/>
          <w:sz w:val="24"/>
          <w:szCs w:val="24"/>
          <w:lang w:val="hy-AM"/>
        </w:rPr>
        <w:t>Հայաստանի Հանրապետություն ներմուծման</w:t>
      </w:r>
      <w:r w:rsidR="007A31EF">
        <w:rPr>
          <w:rFonts w:ascii="GHEA Grapalat" w:hAnsi="GHEA Grapalat"/>
          <w:b/>
          <w:sz w:val="24"/>
          <w:szCs w:val="24"/>
        </w:rPr>
        <w:t xml:space="preserve"> (արտահանման)</w:t>
      </w:r>
      <w:r w:rsidR="00BF2DE2" w:rsidRPr="00BF2DE2">
        <w:rPr>
          <w:rFonts w:ascii="GHEA Grapalat" w:hAnsi="GHEA Grapalat"/>
          <w:b/>
          <w:sz w:val="24"/>
          <w:szCs w:val="24"/>
          <w:lang w:val="hy-AM"/>
        </w:rPr>
        <w:t xml:space="preserve"> համար ռազմական նշանակություն ունեցող արտադրանքի անվանացանկից</w:t>
      </w:r>
    </w:p>
    <w:p w:rsidR="00BF2DE2" w:rsidRPr="00BF2DE2" w:rsidRDefault="00BF2DE2" w:rsidP="00BF2DE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F2DE2" w:rsidRPr="00B501DF" w:rsidRDefault="00BF2DE2" w:rsidP="00BF2DE2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BF2DE2">
        <w:rPr>
          <w:rFonts w:ascii="GHEA Grapalat" w:hAnsi="GHEA Grapalat"/>
          <w:b/>
          <w:sz w:val="24"/>
          <w:szCs w:val="24"/>
          <w:lang w:val="ru-RU"/>
        </w:rPr>
        <w:t xml:space="preserve">N ______ </w:t>
      </w:r>
      <w:r w:rsidR="00B501DF">
        <w:rPr>
          <w:rFonts w:ascii="GHEA Grapalat" w:hAnsi="GHEA Grapalat"/>
          <w:b/>
          <w:sz w:val="24"/>
          <w:szCs w:val="24"/>
        </w:rPr>
        <w:t xml:space="preserve">                  </w:t>
      </w:r>
      <w:r w:rsidRPr="00BF2DE2">
        <w:rPr>
          <w:rFonts w:ascii="GHEA Grapalat" w:hAnsi="GHEA Grapalat"/>
          <w:b/>
          <w:sz w:val="24"/>
          <w:szCs w:val="24"/>
          <w:lang w:val="ru-RU"/>
        </w:rPr>
        <w:t>20</w:t>
      </w:r>
      <w:r w:rsidRPr="00BF2DE2">
        <w:rPr>
          <w:rFonts w:ascii="GHEA Grapalat" w:hAnsi="GHEA Grapalat"/>
          <w:b/>
          <w:sz w:val="24"/>
          <w:szCs w:val="24"/>
          <w:lang w:val="ru-RU"/>
        </w:rPr>
        <w:softHyphen/>
      </w:r>
      <w:r w:rsidRPr="00BF2DE2">
        <w:rPr>
          <w:rFonts w:ascii="GHEA Grapalat" w:hAnsi="GHEA Grapalat"/>
          <w:b/>
          <w:sz w:val="24"/>
          <w:szCs w:val="24"/>
          <w:lang w:val="ru-RU"/>
        </w:rPr>
        <w:softHyphen/>
      </w:r>
      <w:r w:rsidRPr="00BF2DE2">
        <w:rPr>
          <w:rFonts w:ascii="GHEA Grapalat" w:hAnsi="GHEA Grapalat"/>
          <w:b/>
          <w:sz w:val="24"/>
          <w:szCs w:val="24"/>
          <w:lang w:val="ru-RU"/>
        </w:rPr>
        <w:softHyphen/>
        <w:t xml:space="preserve">___ </w:t>
      </w:r>
      <w:r w:rsidR="00B501DF">
        <w:rPr>
          <w:rFonts w:ascii="GHEA Grapalat" w:hAnsi="GHEA Grapalat"/>
          <w:b/>
          <w:sz w:val="24"/>
          <w:szCs w:val="24"/>
          <w:lang w:val="ru-RU"/>
        </w:rPr>
        <w:t>թ</w:t>
      </w:r>
      <w:r w:rsidR="00B501DF">
        <w:rPr>
          <w:rFonts w:ascii="GHEA Grapalat" w:hAnsi="GHEA Grapalat"/>
          <w:b/>
          <w:sz w:val="24"/>
          <w:szCs w:val="24"/>
        </w:rPr>
        <w:t>վական</w:t>
      </w:r>
    </w:p>
    <w:p w:rsidR="00BF2DE2" w:rsidRPr="00BF2DE2" w:rsidRDefault="00BF2DE2" w:rsidP="00BF2DE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F2DE2" w:rsidRPr="00BF2DE2" w:rsidRDefault="00BF2DE2" w:rsidP="00BF2DE2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BF2DE2">
        <w:rPr>
          <w:rFonts w:ascii="GHEA Grapalat" w:hAnsi="GHEA Grapalat"/>
          <w:sz w:val="24"/>
          <w:szCs w:val="24"/>
          <w:lang w:val="hy-AM"/>
        </w:rPr>
        <w:t>Գրանցման համար ______________</w:t>
      </w:r>
    </w:p>
    <w:p w:rsidR="00BF2DE2" w:rsidRPr="00BF2DE2" w:rsidRDefault="00BF2DE2" w:rsidP="00BF2DE2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BF2DE2">
        <w:rPr>
          <w:rFonts w:ascii="GHEA Grapalat" w:hAnsi="GHEA Grapalat"/>
          <w:sz w:val="24"/>
          <w:szCs w:val="24"/>
          <w:lang w:val="hy-AM"/>
        </w:rPr>
        <w:t>Տրված է «___»  _________ 20 ___ թ.</w:t>
      </w:r>
    </w:p>
    <w:p w:rsidR="00BF2DE2" w:rsidRPr="00BF2DE2" w:rsidRDefault="00190242" w:rsidP="00BF2DE2">
      <w:pPr>
        <w:spacing w:after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ՀՀ</w:t>
      </w:r>
      <w:r w:rsidR="00BF2DE2" w:rsidRPr="00BF2DE2">
        <w:rPr>
          <w:rFonts w:ascii="GHEA Grapalat" w:hAnsi="GHEA Grapalat"/>
          <w:sz w:val="24"/>
          <w:szCs w:val="24"/>
          <w:lang w:val="hy-AM"/>
        </w:rPr>
        <w:t xml:space="preserve"> լիազորված կազմակերպություն (</w:t>
      </w:r>
      <w:r w:rsidR="00B501DF">
        <w:rPr>
          <w:rFonts w:ascii="GHEA Grapalat" w:hAnsi="GHEA Grapalat"/>
          <w:sz w:val="24"/>
          <w:szCs w:val="24"/>
        </w:rPr>
        <w:t>հայտատու</w:t>
      </w:r>
      <w:r w:rsidR="00BF2DE2" w:rsidRPr="00BF2DE2">
        <w:rPr>
          <w:rFonts w:ascii="GHEA Grapalat" w:hAnsi="GHEA Grapalat"/>
          <w:sz w:val="24"/>
          <w:szCs w:val="24"/>
          <w:lang w:val="hy-AM"/>
        </w:rPr>
        <w:t xml:space="preserve">, </w:t>
      </w:r>
      <w:r w:rsidR="00580521">
        <w:rPr>
          <w:rFonts w:ascii="GHEA Grapalat" w:hAnsi="GHEA Grapalat"/>
          <w:sz w:val="24"/>
          <w:szCs w:val="24"/>
          <w:lang w:val="hy-AM"/>
        </w:rPr>
        <w:t>մատակարար</w:t>
      </w:r>
      <w:r w:rsidR="00BF2DE2" w:rsidRPr="00BF2DE2">
        <w:rPr>
          <w:rFonts w:ascii="GHEA Grapalat" w:hAnsi="GHEA Grapalat"/>
          <w:sz w:val="24"/>
          <w:szCs w:val="24"/>
          <w:lang w:val="hy-AM"/>
        </w:rPr>
        <w:t>)</w:t>
      </w:r>
    </w:p>
    <w:p w:rsidR="00BF2DE2" w:rsidRPr="00BF2DE2" w:rsidRDefault="00BF2DE2" w:rsidP="00BF2DE2">
      <w:pPr>
        <w:pBdr>
          <w:bottom w:val="single" w:sz="4" w:space="1" w:color="auto"/>
        </w:pBdr>
        <w:spacing w:after="0"/>
        <w:rPr>
          <w:rFonts w:ascii="GHEA Grapalat" w:hAnsi="GHEA Grapalat"/>
          <w:sz w:val="24"/>
          <w:szCs w:val="24"/>
          <w:lang w:val="hy-AM"/>
        </w:rPr>
      </w:pPr>
    </w:p>
    <w:p w:rsidR="00BF2DE2" w:rsidRPr="00BF2DE2" w:rsidRDefault="00BF2DE2" w:rsidP="00BF2DE2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BF2DE2">
        <w:rPr>
          <w:rFonts w:ascii="GHEA Grapalat" w:hAnsi="GHEA Grapalat"/>
          <w:sz w:val="24"/>
          <w:szCs w:val="24"/>
          <w:lang w:val="hy-AM"/>
        </w:rPr>
        <w:t>(</w:t>
      </w:r>
      <w:r w:rsidRPr="00BF2DE2">
        <w:rPr>
          <w:rFonts w:ascii="GHEA Grapalat" w:hAnsi="GHEA Grapalat"/>
          <w:sz w:val="24"/>
          <w:szCs w:val="24"/>
        </w:rPr>
        <w:t>անվանում)</w:t>
      </w:r>
    </w:p>
    <w:p w:rsidR="00BF2DE2" w:rsidRPr="00BF2DE2" w:rsidRDefault="00190242" w:rsidP="00BF2DE2">
      <w:pPr>
        <w:spacing w:after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ՌԴ</w:t>
      </w:r>
      <w:r w:rsidR="00BF2DE2" w:rsidRPr="00BF2DE2">
        <w:rPr>
          <w:rFonts w:ascii="GHEA Grapalat" w:hAnsi="GHEA Grapalat"/>
          <w:sz w:val="24"/>
          <w:szCs w:val="24"/>
          <w:lang w:val="hy-AM"/>
        </w:rPr>
        <w:t xml:space="preserve"> լիազորված կազմակերպություն (</w:t>
      </w:r>
      <w:r w:rsidR="00B501DF">
        <w:rPr>
          <w:rFonts w:ascii="GHEA Grapalat" w:hAnsi="GHEA Grapalat"/>
          <w:sz w:val="24"/>
          <w:szCs w:val="24"/>
        </w:rPr>
        <w:t>հայտատու</w:t>
      </w:r>
      <w:r w:rsidR="00BF2DE2" w:rsidRPr="00BF2DE2">
        <w:rPr>
          <w:rFonts w:ascii="GHEA Grapalat" w:hAnsi="GHEA Grapalat"/>
          <w:sz w:val="24"/>
          <w:szCs w:val="24"/>
          <w:lang w:val="hy-AM"/>
        </w:rPr>
        <w:t xml:space="preserve">, </w:t>
      </w:r>
      <w:r w:rsidR="00580521">
        <w:rPr>
          <w:rFonts w:ascii="GHEA Grapalat" w:hAnsi="GHEA Grapalat"/>
          <w:sz w:val="24"/>
          <w:szCs w:val="24"/>
          <w:lang w:val="hy-AM"/>
        </w:rPr>
        <w:t>մատակարար</w:t>
      </w:r>
      <w:r w:rsidR="00BF2DE2" w:rsidRPr="00BF2DE2">
        <w:rPr>
          <w:rFonts w:ascii="GHEA Grapalat" w:hAnsi="GHEA Grapalat"/>
          <w:sz w:val="24"/>
          <w:szCs w:val="24"/>
          <w:lang w:val="hy-AM"/>
        </w:rPr>
        <w:t>)</w:t>
      </w:r>
    </w:p>
    <w:p w:rsidR="00BF2DE2" w:rsidRPr="00BF2DE2" w:rsidRDefault="00BF2DE2" w:rsidP="00BF2DE2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BF2DE2" w:rsidRPr="00BF2DE2" w:rsidRDefault="00BF2DE2" w:rsidP="00BF2DE2">
      <w:pPr>
        <w:pBdr>
          <w:top w:val="single" w:sz="4" w:space="1" w:color="auto"/>
        </w:pBd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BF2DE2">
        <w:rPr>
          <w:rFonts w:ascii="GHEA Grapalat" w:hAnsi="GHEA Grapalat"/>
          <w:sz w:val="24"/>
          <w:szCs w:val="24"/>
          <w:lang w:val="hy-AM"/>
        </w:rPr>
        <w:t>(</w:t>
      </w:r>
      <w:r w:rsidRPr="00BF2DE2">
        <w:rPr>
          <w:rFonts w:ascii="GHEA Grapalat" w:hAnsi="GHEA Grapalat"/>
          <w:sz w:val="24"/>
          <w:szCs w:val="24"/>
        </w:rPr>
        <w:t>ամբողջական անվանում)</w:t>
      </w:r>
    </w:p>
    <w:tbl>
      <w:tblPr>
        <w:tblStyle w:val="TableGrid"/>
        <w:tblW w:w="0" w:type="auto"/>
        <w:tblLayout w:type="fixed"/>
        <w:tblLook w:val="04A0"/>
      </w:tblPr>
      <w:tblGrid>
        <w:gridCol w:w="1818"/>
        <w:gridCol w:w="1890"/>
        <w:gridCol w:w="1500"/>
        <w:gridCol w:w="1269"/>
        <w:gridCol w:w="1560"/>
        <w:gridCol w:w="1671"/>
      </w:tblGrid>
      <w:tr w:rsidR="00BF2DE2" w:rsidRPr="00BF2DE2" w:rsidTr="003E4C9F">
        <w:trPr>
          <w:trHeight w:val="1209"/>
        </w:trPr>
        <w:tc>
          <w:tcPr>
            <w:tcW w:w="1818" w:type="dxa"/>
          </w:tcPr>
          <w:p w:rsidR="00337C0F" w:rsidRDefault="00337C0F" w:rsidP="00337C0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BF2DE2" w:rsidRPr="00B501DF" w:rsidRDefault="00B501DF" w:rsidP="00337C0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Պայմանագրի</w:t>
            </w:r>
            <w:r w:rsidR="00337C0F">
              <w:rPr>
                <w:rFonts w:ascii="GHEA Grapalat" w:hAnsi="GHEA Grapalat"/>
                <w:sz w:val="24"/>
                <w:szCs w:val="24"/>
              </w:rPr>
              <w:t xml:space="preserve"> կնքման թիվը և համարը</w:t>
            </w:r>
          </w:p>
        </w:tc>
        <w:tc>
          <w:tcPr>
            <w:tcW w:w="1890" w:type="dxa"/>
          </w:tcPr>
          <w:p w:rsidR="00BF2DE2" w:rsidRPr="00BF2DE2" w:rsidRDefault="00BF2DE2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F2DE2" w:rsidRPr="00BF2DE2" w:rsidRDefault="00BF2DE2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2DE2">
              <w:rPr>
                <w:rFonts w:ascii="GHEA Grapalat" w:hAnsi="GHEA Grapalat"/>
                <w:sz w:val="24"/>
                <w:szCs w:val="24"/>
                <w:lang w:val="hy-AM"/>
              </w:rPr>
              <w:t>Արտադրանքի անվանում</w:t>
            </w:r>
          </w:p>
        </w:tc>
        <w:tc>
          <w:tcPr>
            <w:tcW w:w="1500" w:type="dxa"/>
          </w:tcPr>
          <w:p w:rsidR="00BF2DE2" w:rsidRPr="00BF2DE2" w:rsidRDefault="00BF2DE2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F2DE2" w:rsidRPr="00BF2DE2" w:rsidRDefault="00BF2DE2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2DE2">
              <w:rPr>
                <w:rFonts w:ascii="GHEA Grapalat" w:hAnsi="GHEA Grapalat"/>
                <w:sz w:val="24"/>
                <w:szCs w:val="24"/>
                <w:lang w:val="hy-AM"/>
              </w:rPr>
              <w:t>Ծածկագիր</w:t>
            </w:r>
          </w:p>
          <w:p w:rsidR="00BF2DE2" w:rsidRPr="00BF2DE2" w:rsidRDefault="00BF2DE2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2DE2">
              <w:rPr>
                <w:rFonts w:ascii="GHEA Grapalat" w:hAnsi="GHEA Grapalat"/>
                <w:sz w:val="24"/>
                <w:szCs w:val="24"/>
                <w:lang w:val="hy-AM"/>
              </w:rPr>
              <w:t>ԱՏԳ ԱԱ</w:t>
            </w:r>
          </w:p>
        </w:tc>
        <w:tc>
          <w:tcPr>
            <w:tcW w:w="1269" w:type="dxa"/>
          </w:tcPr>
          <w:p w:rsidR="00BF2DE2" w:rsidRPr="00BF2DE2" w:rsidRDefault="00BF2DE2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F2DE2" w:rsidRPr="00BF2DE2" w:rsidRDefault="00BF2DE2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2DE2">
              <w:rPr>
                <w:rFonts w:ascii="GHEA Grapalat" w:hAnsi="GHEA Grapalat"/>
                <w:sz w:val="24"/>
                <w:szCs w:val="24"/>
                <w:lang w:val="hy-AM"/>
              </w:rPr>
              <w:t>Չափման միավոր</w:t>
            </w:r>
          </w:p>
        </w:tc>
        <w:tc>
          <w:tcPr>
            <w:tcW w:w="1560" w:type="dxa"/>
          </w:tcPr>
          <w:p w:rsidR="00BF2DE2" w:rsidRPr="00BF2DE2" w:rsidRDefault="00BF2DE2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F2DE2" w:rsidRPr="00BF2DE2" w:rsidRDefault="00BF2DE2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2DE2">
              <w:rPr>
                <w:rFonts w:ascii="GHEA Grapalat" w:hAnsi="GHEA Grapalat"/>
                <w:sz w:val="24"/>
                <w:szCs w:val="24"/>
                <w:lang w:val="hy-AM"/>
              </w:rPr>
              <w:t xml:space="preserve">Քանակ </w:t>
            </w:r>
          </w:p>
        </w:tc>
        <w:tc>
          <w:tcPr>
            <w:tcW w:w="1671" w:type="dxa"/>
          </w:tcPr>
          <w:p w:rsidR="00BF2DE2" w:rsidRPr="00BF2DE2" w:rsidRDefault="00BF2DE2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F2DE2" w:rsidRPr="00BF2DE2" w:rsidRDefault="00BF2DE2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2DE2">
              <w:rPr>
                <w:rFonts w:ascii="GHEA Grapalat" w:hAnsi="GHEA Grapalat"/>
                <w:sz w:val="24"/>
                <w:szCs w:val="24"/>
                <w:lang w:val="hy-AM"/>
              </w:rPr>
              <w:t>Ձեռքբերման նպատակ</w:t>
            </w:r>
          </w:p>
        </w:tc>
      </w:tr>
      <w:tr w:rsidR="00887331" w:rsidRPr="00BF2DE2" w:rsidTr="003E4C9F">
        <w:trPr>
          <w:trHeight w:val="1209"/>
        </w:trPr>
        <w:tc>
          <w:tcPr>
            <w:tcW w:w="1818" w:type="dxa"/>
          </w:tcPr>
          <w:p w:rsidR="00887331" w:rsidRPr="00BF2DE2" w:rsidRDefault="00887331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</w:tcPr>
          <w:p w:rsidR="00887331" w:rsidRPr="00BF2DE2" w:rsidRDefault="00887331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00" w:type="dxa"/>
          </w:tcPr>
          <w:p w:rsidR="00887331" w:rsidRPr="00BF2DE2" w:rsidRDefault="00887331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69" w:type="dxa"/>
          </w:tcPr>
          <w:p w:rsidR="00887331" w:rsidRPr="00BF2DE2" w:rsidRDefault="00887331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60" w:type="dxa"/>
          </w:tcPr>
          <w:p w:rsidR="00887331" w:rsidRPr="00BF2DE2" w:rsidRDefault="00887331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671" w:type="dxa"/>
          </w:tcPr>
          <w:p w:rsidR="00887331" w:rsidRPr="00BF2DE2" w:rsidRDefault="00887331" w:rsidP="008F5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BF2DE2" w:rsidRPr="00BF2DE2" w:rsidRDefault="00BF2DE2" w:rsidP="00BF2DE2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BF2DE2">
        <w:rPr>
          <w:rFonts w:ascii="GHEA Grapalat" w:hAnsi="GHEA Grapalat"/>
          <w:sz w:val="24"/>
          <w:szCs w:val="24"/>
          <w:lang w:val="hy-AM"/>
        </w:rPr>
        <w:t xml:space="preserve">            </w:t>
      </w:r>
    </w:p>
    <w:p w:rsidR="00BF2DE2" w:rsidRPr="00BF2DE2" w:rsidRDefault="00BF2DE2" w:rsidP="00190242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BF2DE2">
        <w:rPr>
          <w:rFonts w:ascii="GHEA Grapalat" w:hAnsi="GHEA Grapalat"/>
          <w:sz w:val="24"/>
          <w:szCs w:val="24"/>
          <w:lang w:val="hy-AM"/>
        </w:rPr>
        <w:t xml:space="preserve">        ՀՀ </w:t>
      </w:r>
      <w:r w:rsidR="00F324CC">
        <w:rPr>
          <w:rFonts w:ascii="GHEA Grapalat" w:hAnsi="GHEA Grapalat"/>
          <w:sz w:val="24"/>
          <w:szCs w:val="24"/>
        </w:rPr>
        <w:t>պ</w:t>
      </w:r>
      <w:r w:rsidRPr="00BF2DE2">
        <w:rPr>
          <w:rFonts w:ascii="GHEA Grapalat" w:hAnsi="GHEA Grapalat"/>
          <w:sz w:val="24"/>
          <w:szCs w:val="24"/>
          <w:lang w:val="hy-AM"/>
        </w:rPr>
        <w:t xml:space="preserve">աշտպանության </w:t>
      </w:r>
    </w:p>
    <w:p w:rsidR="00BF2DE2" w:rsidRPr="00BF2DE2" w:rsidRDefault="00190242" w:rsidP="00190242">
      <w:pPr>
        <w:spacing w:after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="00BF2DE2" w:rsidRPr="00BF2DE2">
        <w:rPr>
          <w:rFonts w:ascii="GHEA Grapalat" w:hAnsi="GHEA Grapalat"/>
          <w:sz w:val="24"/>
          <w:szCs w:val="24"/>
          <w:lang w:val="hy-AM"/>
        </w:rPr>
        <w:t xml:space="preserve">   նախարար</w:t>
      </w:r>
    </w:p>
    <w:p w:rsidR="00BF2DE2" w:rsidRPr="00190242" w:rsidRDefault="00BF2DE2" w:rsidP="00190242">
      <w:pPr>
        <w:spacing w:after="0" w:line="240" w:lineRule="auto"/>
        <w:rPr>
          <w:rFonts w:ascii="GHEA Grapalat" w:hAnsi="GHEA Grapalat"/>
          <w:sz w:val="24"/>
          <w:szCs w:val="24"/>
        </w:rPr>
      </w:pPr>
      <w:r w:rsidRPr="00BF2DE2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B77305">
        <w:rPr>
          <w:rFonts w:ascii="GHEA Grapalat" w:hAnsi="GHEA Grapalat"/>
          <w:sz w:val="24"/>
          <w:szCs w:val="24"/>
          <w:lang w:val="hy-AM"/>
        </w:rPr>
        <w:t xml:space="preserve">                                            </w:t>
      </w:r>
      <w:r w:rsidRPr="00BF2DE2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190242">
        <w:rPr>
          <w:rFonts w:ascii="GHEA Grapalat" w:hAnsi="GHEA Grapalat"/>
          <w:sz w:val="24"/>
          <w:szCs w:val="24"/>
          <w:lang w:val="hy-AM"/>
        </w:rPr>
        <w:t xml:space="preserve">             </w:t>
      </w:r>
      <w:r w:rsidR="00190242">
        <w:rPr>
          <w:rFonts w:ascii="GHEA Grapalat" w:hAnsi="GHEA Grapalat"/>
          <w:sz w:val="24"/>
          <w:szCs w:val="24"/>
        </w:rPr>
        <w:t xml:space="preserve">       </w:t>
      </w:r>
      <w:r w:rsidRPr="00BF2DE2">
        <w:rPr>
          <w:rFonts w:ascii="GHEA Grapalat" w:hAnsi="GHEA Grapalat"/>
          <w:sz w:val="24"/>
          <w:szCs w:val="24"/>
          <w:lang w:val="hy-AM"/>
        </w:rPr>
        <w:t xml:space="preserve">____________      </w:t>
      </w:r>
      <w:r w:rsidR="00190242">
        <w:rPr>
          <w:rFonts w:ascii="GHEA Grapalat" w:hAnsi="GHEA Grapalat"/>
          <w:sz w:val="24"/>
          <w:szCs w:val="24"/>
        </w:rPr>
        <w:t xml:space="preserve"> ______</w:t>
      </w:r>
      <w:r w:rsidR="00190242">
        <w:rPr>
          <w:rFonts w:ascii="GHEA Grapalat" w:hAnsi="GHEA Grapalat"/>
          <w:sz w:val="24"/>
          <w:szCs w:val="24"/>
          <w:lang w:val="hy-AM"/>
        </w:rPr>
        <w:t>____________</w:t>
      </w:r>
      <w:r w:rsidR="00190242">
        <w:rPr>
          <w:rFonts w:ascii="GHEA Grapalat" w:hAnsi="GHEA Grapalat"/>
          <w:sz w:val="24"/>
          <w:szCs w:val="24"/>
        </w:rPr>
        <w:t xml:space="preserve"> </w:t>
      </w:r>
    </w:p>
    <w:p w:rsidR="00190242" w:rsidRDefault="00BF2DE2" w:rsidP="00BF2DE2">
      <w:pPr>
        <w:spacing w:after="0"/>
        <w:jc w:val="center"/>
        <w:rPr>
          <w:rFonts w:ascii="GHEA Grapalat" w:hAnsi="GHEA Grapalat"/>
          <w:sz w:val="20"/>
          <w:szCs w:val="20"/>
        </w:rPr>
      </w:pPr>
      <w:r w:rsidRPr="00BF2DE2">
        <w:rPr>
          <w:rFonts w:ascii="GHEA Grapalat" w:hAnsi="GHEA Grapalat"/>
          <w:sz w:val="24"/>
          <w:szCs w:val="24"/>
          <w:lang w:val="hy-AM"/>
        </w:rPr>
        <w:t xml:space="preserve">                                            </w:t>
      </w:r>
      <w:r w:rsidR="00190242"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Pr="00BF2DE2">
        <w:rPr>
          <w:rFonts w:ascii="GHEA Grapalat" w:hAnsi="GHEA Grapalat"/>
          <w:sz w:val="24"/>
          <w:szCs w:val="24"/>
          <w:lang w:val="hy-AM"/>
        </w:rPr>
        <w:t xml:space="preserve">  </w:t>
      </w:r>
      <w:r w:rsidR="00190242">
        <w:rPr>
          <w:rFonts w:ascii="GHEA Grapalat" w:hAnsi="GHEA Grapalat"/>
          <w:sz w:val="24"/>
          <w:szCs w:val="24"/>
        </w:rPr>
        <w:t xml:space="preserve">      </w:t>
      </w:r>
      <w:r w:rsidRPr="00190242">
        <w:rPr>
          <w:rFonts w:ascii="GHEA Grapalat" w:hAnsi="GHEA Grapalat"/>
          <w:sz w:val="20"/>
          <w:szCs w:val="20"/>
          <w:lang w:val="hy-AM"/>
        </w:rPr>
        <w:t xml:space="preserve">(ստորագրություն)     </w:t>
      </w:r>
      <w:r w:rsidR="00190242">
        <w:rPr>
          <w:rFonts w:ascii="GHEA Grapalat" w:hAnsi="GHEA Grapalat"/>
          <w:sz w:val="20"/>
          <w:szCs w:val="20"/>
        </w:rPr>
        <w:t xml:space="preserve"> </w:t>
      </w:r>
      <w:r w:rsidRPr="00190242">
        <w:rPr>
          <w:rFonts w:ascii="GHEA Grapalat" w:hAnsi="GHEA Grapalat"/>
          <w:sz w:val="20"/>
          <w:szCs w:val="20"/>
          <w:lang w:val="hy-AM"/>
        </w:rPr>
        <w:t xml:space="preserve"> (անուն ազգանուն)   </w:t>
      </w:r>
    </w:p>
    <w:p w:rsidR="00BF2DE2" w:rsidRPr="00BF2DE2" w:rsidRDefault="00BF2DE2" w:rsidP="00F9692F">
      <w:pPr>
        <w:spacing w:after="0"/>
        <w:rPr>
          <w:rFonts w:ascii="GHEA Grapalat" w:hAnsi="GHEA Grapalat" w:cs="IRTEK Courier"/>
          <w:sz w:val="24"/>
          <w:szCs w:val="24"/>
        </w:rPr>
      </w:pPr>
      <w:r w:rsidRPr="00BF2DE2">
        <w:rPr>
          <w:rFonts w:ascii="GHEA Grapalat" w:hAnsi="GHEA Grapalat"/>
          <w:sz w:val="24"/>
          <w:szCs w:val="24"/>
          <w:lang w:val="hy-AM"/>
        </w:rPr>
        <w:t xml:space="preserve">                                   Կ.Տ.</w:t>
      </w:r>
      <w:r w:rsidRPr="00BF2DE2">
        <w:rPr>
          <w:rFonts w:ascii="GHEA Grapalat" w:hAnsi="GHEA Grapalat"/>
          <w:sz w:val="24"/>
          <w:szCs w:val="24"/>
          <w:lang w:val="ru-RU"/>
        </w:rPr>
        <w:t xml:space="preserve">   </w:t>
      </w:r>
    </w:p>
    <w:sectPr w:rsidR="00BF2DE2" w:rsidRPr="00BF2DE2" w:rsidSect="004103BA">
      <w:pgSz w:w="12240" w:h="15840"/>
      <w:pgMar w:top="720" w:right="1080" w:bottom="5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063C0"/>
    <w:multiLevelType w:val="hybridMultilevel"/>
    <w:tmpl w:val="24AC4B12"/>
    <w:lvl w:ilvl="0" w:tplc="46EC2CDA">
      <w:start w:val="1"/>
      <w:numFmt w:val="decimal"/>
      <w:lvlText w:val="%1."/>
      <w:lvlJc w:val="center"/>
      <w:pPr>
        <w:ind w:left="1426" w:hanging="360"/>
      </w:pPr>
      <w:rPr>
        <w:rFonts w:hint="default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0F636972"/>
    <w:multiLevelType w:val="hybridMultilevel"/>
    <w:tmpl w:val="F8268F26"/>
    <w:lvl w:ilvl="0" w:tplc="46EC2CDA">
      <w:start w:val="1"/>
      <w:numFmt w:val="decimal"/>
      <w:lvlText w:val="%1."/>
      <w:lvlJc w:val="center"/>
      <w:pPr>
        <w:ind w:left="1446" w:hanging="360"/>
      </w:pPr>
      <w:rPr>
        <w:rFonts w:hint="default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">
    <w:nsid w:val="35570F2F"/>
    <w:multiLevelType w:val="hybridMultilevel"/>
    <w:tmpl w:val="77BAB84A"/>
    <w:lvl w:ilvl="0" w:tplc="8E0E5822">
      <w:start w:val="1"/>
      <w:numFmt w:val="decimal"/>
      <w:lvlText w:val="%1)"/>
      <w:lvlJc w:val="left"/>
      <w:pPr>
        <w:ind w:left="144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3">
    <w:nsid w:val="41B211D7"/>
    <w:multiLevelType w:val="hybridMultilevel"/>
    <w:tmpl w:val="383CC7E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58433AAD"/>
    <w:multiLevelType w:val="hybridMultilevel"/>
    <w:tmpl w:val="118EB1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CE154E7"/>
    <w:multiLevelType w:val="hybridMultilevel"/>
    <w:tmpl w:val="E08E53D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6F50AD"/>
    <w:rsid w:val="00004AE7"/>
    <w:rsid w:val="000114DC"/>
    <w:rsid w:val="00015F5C"/>
    <w:rsid w:val="00017EA7"/>
    <w:rsid w:val="00024776"/>
    <w:rsid w:val="000310A9"/>
    <w:rsid w:val="0003444A"/>
    <w:rsid w:val="00034912"/>
    <w:rsid w:val="000409C4"/>
    <w:rsid w:val="000456B8"/>
    <w:rsid w:val="000458DE"/>
    <w:rsid w:val="00052CCD"/>
    <w:rsid w:val="00054A88"/>
    <w:rsid w:val="000653BD"/>
    <w:rsid w:val="00084073"/>
    <w:rsid w:val="000A1683"/>
    <w:rsid w:val="000A5250"/>
    <w:rsid w:val="000B1E7E"/>
    <w:rsid w:val="000B6016"/>
    <w:rsid w:val="000C6A6B"/>
    <w:rsid w:val="000E1428"/>
    <w:rsid w:val="000F0C08"/>
    <w:rsid w:val="000F1392"/>
    <w:rsid w:val="000F26AC"/>
    <w:rsid w:val="000F33C8"/>
    <w:rsid w:val="001036EE"/>
    <w:rsid w:val="001154C3"/>
    <w:rsid w:val="00117467"/>
    <w:rsid w:val="001179C5"/>
    <w:rsid w:val="00121BB0"/>
    <w:rsid w:val="001327A0"/>
    <w:rsid w:val="00140080"/>
    <w:rsid w:val="00150744"/>
    <w:rsid w:val="00163778"/>
    <w:rsid w:val="001663EC"/>
    <w:rsid w:val="001665D1"/>
    <w:rsid w:val="001765BB"/>
    <w:rsid w:val="001823A8"/>
    <w:rsid w:val="00184604"/>
    <w:rsid w:val="00190242"/>
    <w:rsid w:val="00195279"/>
    <w:rsid w:val="00196665"/>
    <w:rsid w:val="001A2CA0"/>
    <w:rsid w:val="001A5D53"/>
    <w:rsid w:val="001B0AE0"/>
    <w:rsid w:val="001C022C"/>
    <w:rsid w:val="001C0797"/>
    <w:rsid w:val="001C07FF"/>
    <w:rsid w:val="001C7BEC"/>
    <w:rsid w:val="001C7E26"/>
    <w:rsid w:val="001E0CF0"/>
    <w:rsid w:val="001E254B"/>
    <w:rsid w:val="001F536B"/>
    <w:rsid w:val="002049AD"/>
    <w:rsid w:val="00206823"/>
    <w:rsid w:val="00207CAF"/>
    <w:rsid w:val="00211451"/>
    <w:rsid w:val="00211B4C"/>
    <w:rsid w:val="00217B94"/>
    <w:rsid w:val="00220AE5"/>
    <w:rsid w:val="002356DF"/>
    <w:rsid w:val="0023578B"/>
    <w:rsid w:val="00237E64"/>
    <w:rsid w:val="00240902"/>
    <w:rsid w:val="00246644"/>
    <w:rsid w:val="002528BC"/>
    <w:rsid w:val="002568A1"/>
    <w:rsid w:val="00256CBE"/>
    <w:rsid w:val="00260447"/>
    <w:rsid w:val="00262051"/>
    <w:rsid w:val="002728CC"/>
    <w:rsid w:val="002814B4"/>
    <w:rsid w:val="0028241A"/>
    <w:rsid w:val="002B09F5"/>
    <w:rsid w:val="002C63E5"/>
    <w:rsid w:val="002E7FBC"/>
    <w:rsid w:val="002F0B3F"/>
    <w:rsid w:val="002F2597"/>
    <w:rsid w:val="002F4F8F"/>
    <w:rsid w:val="00302EA4"/>
    <w:rsid w:val="003052AC"/>
    <w:rsid w:val="003143C5"/>
    <w:rsid w:val="003250DB"/>
    <w:rsid w:val="00326FE4"/>
    <w:rsid w:val="00337C0F"/>
    <w:rsid w:val="003573A1"/>
    <w:rsid w:val="00357813"/>
    <w:rsid w:val="0036289D"/>
    <w:rsid w:val="00363E5C"/>
    <w:rsid w:val="003A31AB"/>
    <w:rsid w:val="003A5BE3"/>
    <w:rsid w:val="003B5915"/>
    <w:rsid w:val="003C1E0A"/>
    <w:rsid w:val="003D158F"/>
    <w:rsid w:val="003E0E12"/>
    <w:rsid w:val="003E4C9F"/>
    <w:rsid w:val="003E5E1A"/>
    <w:rsid w:val="003E5FD0"/>
    <w:rsid w:val="003E7502"/>
    <w:rsid w:val="003F0C37"/>
    <w:rsid w:val="00403D16"/>
    <w:rsid w:val="00405114"/>
    <w:rsid w:val="004071AF"/>
    <w:rsid w:val="004103BA"/>
    <w:rsid w:val="00415071"/>
    <w:rsid w:val="00433068"/>
    <w:rsid w:val="00434EBD"/>
    <w:rsid w:val="00435077"/>
    <w:rsid w:val="00456B11"/>
    <w:rsid w:val="00470999"/>
    <w:rsid w:val="004725E1"/>
    <w:rsid w:val="00472DA2"/>
    <w:rsid w:val="0047514B"/>
    <w:rsid w:val="00476340"/>
    <w:rsid w:val="00476D11"/>
    <w:rsid w:val="00477E12"/>
    <w:rsid w:val="00481F21"/>
    <w:rsid w:val="004A0710"/>
    <w:rsid w:val="004B44B3"/>
    <w:rsid w:val="004E6CA4"/>
    <w:rsid w:val="004F5331"/>
    <w:rsid w:val="004F56F1"/>
    <w:rsid w:val="004F72BE"/>
    <w:rsid w:val="00503B5B"/>
    <w:rsid w:val="00507477"/>
    <w:rsid w:val="005113BA"/>
    <w:rsid w:val="005146CA"/>
    <w:rsid w:val="0051771F"/>
    <w:rsid w:val="00556A82"/>
    <w:rsid w:val="0056267E"/>
    <w:rsid w:val="00564A29"/>
    <w:rsid w:val="005726A6"/>
    <w:rsid w:val="00580521"/>
    <w:rsid w:val="005827F8"/>
    <w:rsid w:val="005A1954"/>
    <w:rsid w:val="005D09D6"/>
    <w:rsid w:val="005D318D"/>
    <w:rsid w:val="005D56E2"/>
    <w:rsid w:val="005E113F"/>
    <w:rsid w:val="005E5CFC"/>
    <w:rsid w:val="005E64CC"/>
    <w:rsid w:val="005F0541"/>
    <w:rsid w:val="005F15A3"/>
    <w:rsid w:val="005F32E0"/>
    <w:rsid w:val="0062644E"/>
    <w:rsid w:val="006304EC"/>
    <w:rsid w:val="00631DF3"/>
    <w:rsid w:val="00643959"/>
    <w:rsid w:val="00644C45"/>
    <w:rsid w:val="006515EA"/>
    <w:rsid w:val="0066488A"/>
    <w:rsid w:val="00670B4A"/>
    <w:rsid w:val="00676A30"/>
    <w:rsid w:val="00680479"/>
    <w:rsid w:val="00687485"/>
    <w:rsid w:val="0069324F"/>
    <w:rsid w:val="006A275E"/>
    <w:rsid w:val="006A6AFC"/>
    <w:rsid w:val="006C090A"/>
    <w:rsid w:val="006C19DE"/>
    <w:rsid w:val="006C4AD5"/>
    <w:rsid w:val="006E42BA"/>
    <w:rsid w:val="006F137C"/>
    <w:rsid w:val="006F2D76"/>
    <w:rsid w:val="006F50AD"/>
    <w:rsid w:val="0070011C"/>
    <w:rsid w:val="00703293"/>
    <w:rsid w:val="00703D88"/>
    <w:rsid w:val="007214B6"/>
    <w:rsid w:val="007464D2"/>
    <w:rsid w:val="00747EB2"/>
    <w:rsid w:val="00750C31"/>
    <w:rsid w:val="00755743"/>
    <w:rsid w:val="00763AAB"/>
    <w:rsid w:val="00774E6E"/>
    <w:rsid w:val="007870B3"/>
    <w:rsid w:val="007902F3"/>
    <w:rsid w:val="0079058A"/>
    <w:rsid w:val="007924B0"/>
    <w:rsid w:val="007A0085"/>
    <w:rsid w:val="007A31EF"/>
    <w:rsid w:val="007A3E0A"/>
    <w:rsid w:val="007A47E5"/>
    <w:rsid w:val="007A54B5"/>
    <w:rsid w:val="007A760E"/>
    <w:rsid w:val="007A7D55"/>
    <w:rsid w:val="007B4F22"/>
    <w:rsid w:val="007C2998"/>
    <w:rsid w:val="007C3077"/>
    <w:rsid w:val="007E1CC1"/>
    <w:rsid w:val="007E3922"/>
    <w:rsid w:val="007E4207"/>
    <w:rsid w:val="00803056"/>
    <w:rsid w:val="0080477E"/>
    <w:rsid w:val="00811752"/>
    <w:rsid w:val="008212BB"/>
    <w:rsid w:val="00830B16"/>
    <w:rsid w:val="00832A29"/>
    <w:rsid w:val="00833ED9"/>
    <w:rsid w:val="00840A14"/>
    <w:rsid w:val="00840F62"/>
    <w:rsid w:val="008468F6"/>
    <w:rsid w:val="00854620"/>
    <w:rsid w:val="008609A7"/>
    <w:rsid w:val="008619B4"/>
    <w:rsid w:val="0086325C"/>
    <w:rsid w:val="00864E58"/>
    <w:rsid w:val="00877EC6"/>
    <w:rsid w:val="00880334"/>
    <w:rsid w:val="008821BD"/>
    <w:rsid w:val="00887331"/>
    <w:rsid w:val="008A0C93"/>
    <w:rsid w:val="008C3403"/>
    <w:rsid w:val="008F0EB9"/>
    <w:rsid w:val="008F5367"/>
    <w:rsid w:val="008F7809"/>
    <w:rsid w:val="00901271"/>
    <w:rsid w:val="00910A1D"/>
    <w:rsid w:val="00911EA6"/>
    <w:rsid w:val="00947F5D"/>
    <w:rsid w:val="009677A6"/>
    <w:rsid w:val="00972ABF"/>
    <w:rsid w:val="00996D79"/>
    <w:rsid w:val="009A16DB"/>
    <w:rsid w:val="009C22CE"/>
    <w:rsid w:val="009C3852"/>
    <w:rsid w:val="009C606A"/>
    <w:rsid w:val="009D66D4"/>
    <w:rsid w:val="009E116E"/>
    <w:rsid w:val="009E5BF7"/>
    <w:rsid w:val="009F17AD"/>
    <w:rsid w:val="009F67A6"/>
    <w:rsid w:val="009F74B4"/>
    <w:rsid w:val="00A00432"/>
    <w:rsid w:val="00A0081A"/>
    <w:rsid w:val="00A14344"/>
    <w:rsid w:val="00A16692"/>
    <w:rsid w:val="00A17846"/>
    <w:rsid w:val="00A17884"/>
    <w:rsid w:val="00A20701"/>
    <w:rsid w:val="00A27986"/>
    <w:rsid w:val="00A34DE6"/>
    <w:rsid w:val="00A41501"/>
    <w:rsid w:val="00A4475D"/>
    <w:rsid w:val="00A53EB6"/>
    <w:rsid w:val="00A8668F"/>
    <w:rsid w:val="00AB0F86"/>
    <w:rsid w:val="00AB47C2"/>
    <w:rsid w:val="00AB6C56"/>
    <w:rsid w:val="00AD1F0C"/>
    <w:rsid w:val="00AD321B"/>
    <w:rsid w:val="00AE3B2B"/>
    <w:rsid w:val="00AE4BBB"/>
    <w:rsid w:val="00AE5C3A"/>
    <w:rsid w:val="00AF704A"/>
    <w:rsid w:val="00B23459"/>
    <w:rsid w:val="00B23E54"/>
    <w:rsid w:val="00B261D4"/>
    <w:rsid w:val="00B40DD4"/>
    <w:rsid w:val="00B41C8A"/>
    <w:rsid w:val="00B42DC2"/>
    <w:rsid w:val="00B501DF"/>
    <w:rsid w:val="00B50E23"/>
    <w:rsid w:val="00B51AAD"/>
    <w:rsid w:val="00B55D4F"/>
    <w:rsid w:val="00B70ED9"/>
    <w:rsid w:val="00B77305"/>
    <w:rsid w:val="00B87E27"/>
    <w:rsid w:val="00B9022C"/>
    <w:rsid w:val="00BA2623"/>
    <w:rsid w:val="00BA3AA4"/>
    <w:rsid w:val="00BA7900"/>
    <w:rsid w:val="00BB2467"/>
    <w:rsid w:val="00BC4438"/>
    <w:rsid w:val="00BC78CD"/>
    <w:rsid w:val="00BD1624"/>
    <w:rsid w:val="00BD19BE"/>
    <w:rsid w:val="00BD6F3E"/>
    <w:rsid w:val="00BE1963"/>
    <w:rsid w:val="00BE2700"/>
    <w:rsid w:val="00BF2DE2"/>
    <w:rsid w:val="00C15B67"/>
    <w:rsid w:val="00C17417"/>
    <w:rsid w:val="00C267F5"/>
    <w:rsid w:val="00C4735E"/>
    <w:rsid w:val="00C47DC5"/>
    <w:rsid w:val="00C63D98"/>
    <w:rsid w:val="00C7332D"/>
    <w:rsid w:val="00C76418"/>
    <w:rsid w:val="00C81A4C"/>
    <w:rsid w:val="00CA4018"/>
    <w:rsid w:val="00CA45B4"/>
    <w:rsid w:val="00CA7335"/>
    <w:rsid w:val="00CB7A80"/>
    <w:rsid w:val="00CC3184"/>
    <w:rsid w:val="00CC6D11"/>
    <w:rsid w:val="00CD52A9"/>
    <w:rsid w:val="00CE2A5A"/>
    <w:rsid w:val="00CE3FD9"/>
    <w:rsid w:val="00CE4205"/>
    <w:rsid w:val="00CF1EC8"/>
    <w:rsid w:val="00CF49C0"/>
    <w:rsid w:val="00CF794C"/>
    <w:rsid w:val="00D03037"/>
    <w:rsid w:val="00D033FB"/>
    <w:rsid w:val="00D03567"/>
    <w:rsid w:val="00D1770C"/>
    <w:rsid w:val="00D20F30"/>
    <w:rsid w:val="00D211B7"/>
    <w:rsid w:val="00D22791"/>
    <w:rsid w:val="00D257C6"/>
    <w:rsid w:val="00D27362"/>
    <w:rsid w:val="00D31846"/>
    <w:rsid w:val="00D35AB9"/>
    <w:rsid w:val="00D41E71"/>
    <w:rsid w:val="00D44A46"/>
    <w:rsid w:val="00D56BD9"/>
    <w:rsid w:val="00D572D8"/>
    <w:rsid w:val="00D75FA8"/>
    <w:rsid w:val="00D76C4B"/>
    <w:rsid w:val="00D77B03"/>
    <w:rsid w:val="00D85ECD"/>
    <w:rsid w:val="00D8658D"/>
    <w:rsid w:val="00D92F22"/>
    <w:rsid w:val="00DB49B9"/>
    <w:rsid w:val="00DB7EC8"/>
    <w:rsid w:val="00DC2AD7"/>
    <w:rsid w:val="00DD10E6"/>
    <w:rsid w:val="00DE467C"/>
    <w:rsid w:val="00DE4F55"/>
    <w:rsid w:val="00DF1DB1"/>
    <w:rsid w:val="00DF2926"/>
    <w:rsid w:val="00DF3FAB"/>
    <w:rsid w:val="00DF4538"/>
    <w:rsid w:val="00DF6953"/>
    <w:rsid w:val="00E36326"/>
    <w:rsid w:val="00E531C0"/>
    <w:rsid w:val="00E556DA"/>
    <w:rsid w:val="00E63653"/>
    <w:rsid w:val="00E64CEC"/>
    <w:rsid w:val="00E65326"/>
    <w:rsid w:val="00E72514"/>
    <w:rsid w:val="00E72D20"/>
    <w:rsid w:val="00E74C4C"/>
    <w:rsid w:val="00E90066"/>
    <w:rsid w:val="00E911A3"/>
    <w:rsid w:val="00E94FFA"/>
    <w:rsid w:val="00EB1036"/>
    <w:rsid w:val="00EC61DD"/>
    <w:rsid w:val="00EE6C65"/>
    <w:rsid w:val="00F005EB"/>
    <w:rsid w:val="00F02597"/>
    <w:rsid w:val="00F02824"/>
    <w:rsid w:val="00F04D80"/>
    <w:rsid w:val="00F2228B"/>
    <w:rsid w:val="00F324CC"/>
    <w:rsid w:val="00F35B50"/>
    <w:rsid w:val="00F518B6"/>
    <w:rsid w:val="00F57D8B"/>
    <w:rsid w:val="00F64C24"/>
    <w:rsid w:val="00F65456"/>
    <w:rsid w:val="00F6566C"/>
    <w:rsid w:val="00F6672B"/>
    <w:rsid w:val="00F71CC7"/>
    <w:rsid w:val="00F759C2"/>
    <w:rsid w:val="00F800D7"/>
    <w:rsid w:val="00F865F7"/>
    <w:rsid w:val="00F86B70"/>
    <w:rsid w:val="00F878E4"/>
    <w:rsid w:val="00F962F5"/>
    <w:rsid w:val="00F9692F"/>
    <w:rsid w:val="00FA2AD6"/>
    <w:rsid w:val="00FA3F10"/>
    <w:rsid w:val="00FA653E"/>
    <w:rsid w:val="00FA7F50"/>
    <w:rsid w:val="00FB0B68"/>
    <w:rsid w:val="00FB3F25"/>
    <w:rsid w:val="00FC7774"/>
    <w:rsid w:val="00FD2B9B"/>
    <w:rsid w:val="00FE4F35"/>
    <w:rsid w:val="00FE549D"/>
    <w:rsid w:val="00FE7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B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F50AD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774E6E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3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D26B-4ADC-433C-B47C-F310914D4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2017</TotalTime>
  <Pages>10</Pages>
  <Words>2346</Words>
  <Characters>13376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lkjk</dc:creator>
  <cp:keywords/>
  <dc:description/>
  <cp:lastModifiedBy>LevonA</cp:lastModifiedBy>
  <cp:revision>370</cp:revision>
  <cp:lastPrinted>2014-11-17T12:36:00Z</cp:lastPrinted>
  <dcterms:created xsi:type="dcterms:W3CDTF">2011-05-16T11:57:00Z</dcterms:created>
  <dcterms:modified xsi:type="dcterms:W3CDTF">2014-12-01T12:05:00Z</dcterms:modified>
</cp:coreProperties>
</file>