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825" w:rsidRDefault="00375825" w:rsidP="00375825">
      <w:pPr>
        <w:tabs>
          <w:tab w:val="left" w:pos="3405"/>
        </w:tabs>
        <w:jc w:val="right"/>
        <w:rPr>
          <w:rFonts w:ascii="GHEA Grapalat" w:hAnsi="GHEA Grapalat" w:cs="Sylfaen"/>
          <w:b/>
          <w:sz w:val="20"/>
          <w:szCs w:val="20"/>
          <w:u w:val="single"/>
        </w:rPr>
      </w:pPr>
      <w:r>
        <w:rPr>
          <w:rFonts w:ascii="GHEA Grapalat" w:hAnsi="GHEA Grapalat" w:cs="Sylfaen"/>
          <w:b/>
          <w:sz w:val="20"/>
          <w:szCs w:val="20"/>
          <w:u w:val="single"/>
        </w:rPr>
        <w:t>ՆԱԽԱԳԻԾ</w:t>
      </w:r>
    </w:p>
    <w:p w:rsidR="00375825" w:rsidRDefault="00375825" w:rsidP="00375825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375825" w:rsidRDefault="00375825" w:rsidP="00375825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</w:rPr>
      </w:pPr>
    </w:p>
    <w:p w:rsidR="00375825" w:rsidRDefault="00375825" w:rsidP="00375825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</w:rPr>
      </w:pPr>
      <w:proofErr w:type="gramStart"/>
      <w:r>
        <w:rPr>
          <w:rFonts w:ascii="GHEA Grapalat" w:hAnsi="GHEA Grapalat" w:cs="Sylfaen"/>
          <w:b/>
        </w:rPr>
        <w:t>ՀԱՅԱՍՏԱՆԻ  ՀԱՆՐԱՊԵՏՈՒԹՅԱՆ</w:t>
      </w:r>
      <w:proofErr w:type="gramEnd"/>
      <w:r>
        <w:rPr>
          <w:rFonts w:ascii="GHEA Grapalat" w:hAnsi="GHEA Grapalat" w:cs="Sylfaen"/>
          <w:b/>
        </w:rPr>
        <w:t xml:space="preserve"> ԿԱՌԱՎԱՐՈՒԹՅՈՒՆ</w:t>
      </w:r>
    </w:p>
    <w:p w:rsidR="00375825" w:rsidRDefault="00375825" w:rsidP="00375825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>ՈՐՈՇՈՒՄ</w:t>
      </w:r>
    </w:p>
    <w:p w:rsidR="00375825" w:rsidRDefault="00375825" w:rsidP="00375825">
      <w:pPr>
        <w:spacing w:line="360" w:lineRule="auto"/>
        <w:jc w:val="right"/>
        <w:rPr>
          <w:rFonts w:ascii="GHEA Grapalat" w:hAnsi="GHEA Grapalat" w:cs="Times New Roman"/>
        </w:rPr>
      </w:pPr>
    </w:p>
    <w:p w:rsidR="00375825" w:rsidRDefault="00375825" w:rsidP="00375825">
      <w:pPr>
        <w:tabs>
          <w:tab w:val="left" w:pos="2895"/>
        </w:tabs>
        <w:spacing w:line="360" w:lineRule="auto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 xml:space="preserve">-----------    2013 </w:t>
      </w:r>
      <w:proofErr w:type="spellStart"/>
      <w:r>
        <w:rPr>
          <w:rFonts w:ascii="GHEA Grapalat" w:hAnsi="GHEA Grapalat" w:cs="Sylfaen"/>
          <w:b/>
        </w:rPr>
        <w:t>թվականի</w:t>
      </w:r>
      <w:proofErr w:type="spellEnd"/>
      <w:r>
        <w:rPr>
          <w:rFonts w:ascii="GHEA Grapalat" w:hAnsi="GHEA Grapalat" w:cs="Sylfaen"/>
          <w:b/>
        </w:rPr>
        <w:t xml:space="preserve">     </w:t>
      </w:r>
      <w:r>
        <w:t>№</w:t>
      </w:r>
      <w:r>
        <w:rPr>
          <w:rFonts w:ascii="GHEA Grapalat" w:hAnsi="GHEA Grapalat"/>
          <w:b/>
        </w:rPr>
        <w:t>_____</w:t>
      </w:r>
      <w:r>
        <w:rPr>
          <w:rFonts w:ascii="GHEA Grapalat" w:hAnsi="GHEA Grapalat" w:cs="Sylfaen"/>
          <w:b/>
        </w:rPr>
        <w:t>Ա</w:t>
      </w:r>
    </w:p>
    <w:p w:rsidR="00375825" w:rsidRDefault="00375825" w:rsidP="00375825">
      <w:pPr>
        <w:spacing w:line="360" w:lineRule="auto"/>
        <w:jc w:val="right"/>
        <w:rPr>
          <w:rFonts w:ascii="GHEA Grapalat" w:hAnsi="GHEA Grapalat" w:cs="Times New Roman"/>
        </w:rPr>
      </w:pPr>
    </w:p>
    <w:p w:rsidR="00375825" w:rsidRDefault="00375825" w:rsidP="00375825">
      <w:pPr>
        <w:tabs>
          <w:tab w:val="left" w:pos="3855"/>
        </w:tabs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b/>
        </w:rPr>
        <w:t xml:space="preserve">&lt;&lt;ԱՊԱՌԱԺ&gt;&gt; </w:t>
      </w:r>
      <w:r>
        <w:rPr>
          <w:rFonts w:ascii="GHEA Grapalat" w:hAnsi="GHEA Grapalat" w:cs="Sylfaen"/>
          <w:b/>
        </w:rPr>
        <w:t xml:space="preserve">ՍԱՀՄԱՆԱՓԱԿ ՊԱՏԱՍԽԱՆԱՏՎՈՒԹՅԱՄԲ ԸՆԿԵՐՈՒԹՅԱՆԸ ՊԱՅԹՈՒՑԻԿ ՆՅՈՒԹԵՐ ԵՎ </w:t>
      </w:r>
      <w:proofErr w:type="gramStart"/>
      <w:r>
        <w:rPr>
          <w:rFonts w:ascii="GHEA Grapalat" w:hAnsi="GHEA Grapalat" w:cs="Sylfaen"/>
          <w:b/>
        </w:rPr>
        <w:t>ՊԱՅԹԵՑՄԱՆ  ՄԻՋՈՑՆԵՐ</w:t>
      </w:r>
      <w:proofErr w:type="gramEnd"/>
      <w:r>
        <w:rPr>
          <w:rFonts w:ascii="GHEA Grapalat" w:hAnsi="GHEA Grapalat" w:cs="Sylfaen"/>
          <w:b/>
        </w:rPr>
        <w:t xml:space="preserve"> ՆԵՐՄՈՒԾԵԼՈՒ ԹՈՒՅԼՏՎՈՒԹՅՈՒՆ ՏԱԼՈՒ ՄԱՍԻՆ</w:t>
      </w:r>
    </w:p>
    <w:p w:rsidR="00375825" w:rsidRDefault="00375825" w:rsidP="00375825">
      <w:pPr>
        <w:spacing w:line="360" w:lineRule="auto"/>
        <w:ind w:left="720"/>
        <w:jc w:val="both"/>
        <w:rPr>
          <w:rFonts w:ascii="GHEA Grapalat" w:hAnsi="GHEA Grapalat" w:cs="Times New Roman"/>
        </w:rPr>
      </w:pPr>
    </w:p>
    <w:p w:rsidR="00375825" w:rsidRPr="00682A4B" w:rsidRDefault="00375825" w:rsidP="00375825">
      <w:pPr>
        <w:ind w:firstLine="720"/>
        <w:jc w:val="both"/>
        <w:rPr>
          <w:rFonts w:ascii="GHEA Grapalat" w:hAnsi="GHEA Grapalat" w:cs="Sylfaen"/>
        </w:rPr>
      </w:pPr>
      <w:proofErr w:type="spellStart"/>
      <w:r w:rsidRPr="00682A4B">
        <w:rPr>
          <w:rFonts w:ascii="GHEA Grapalat" w:hAnsi="GHEA Grapalat" w:cs="Sylfaen"/>
        </w:rPr>
        <w:t>Հայաստանի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Հանրապետության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կառավարության</w:t>
      </w:r>
      <w:proofErr w:type="spellEnd"/>
      <w:r w:rsidRPr="00682A4B">
        <w:rPr>
          <w:rFonts w:ascii="GHEA Grapalat" w:hAnsi="GHEA Grapalat" w:cs="Sylfaen"/>
        </w:rPr>
        <w:t xml:space="preserve"> 1995 </w:t>
      </w:r>
      <w:proofErr w:type="spellStart"/>
      <w:r w:rsidRPr="00682A4B">
        <w:rPr>
          <w:rFonts w:ascii="GHEA Grapalat" w:hAnsi="GHEA Grapalat" w:cs="Sylfaen"/>
        </w:rPr>
        <w:t>թվականի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դեկտեմբերի</w:t>
      </w:r>
      <w:proofErr w:type="spellEnd"/>
      <w:r w:rsidRPr="00682A4B">
        <w:rPr>
          <w:rFonts w:ascii="GHEA Grapalat" w:hAnsi="GHEA Grapalat" w:cs="Sylfaen"/>
        </w:rPr>
        <w:t xml:space="preserve"> 29-ի  N 1</w:t>
      </w:r>
      <w:r w:rsidRPr="00682A4B">
        <w:rPr>
          <w:rFonts w:ascii="GHEA Grapalat" w:hAnsi="GHEA Grapalat"/>
        </w:rPr>
        <w:t xml:space="preserve">24 </w:t>
      </w:r>
      <w:proofErr w:type="spellStart"/>
      <w:r w:rsidRPr="00682A4B">
        <w:rPr>
          <w:rFonts w:ascii="GHEA Grapalat" w:hAnsi="GHEA Grapalat" w:cs="Sylfaen"/>
        </w:rPr>
        <w:t>որոշման</w:t>
      </w:r>
      <w:proofErr w:type="spellEnd"/>
      <w:r w:rsidRPr="00682A4B">
        <w:rPr>
          <w:rFonts w:ascii="GHEA Grapalat" w:hAnsi="GHEA Grapalat" w:cs="Sylfaen"/>
        </w:rPr>
        <w:t xml:space="preserve"> 8-րդ </w:t>
      </w:r>
      <w:proofErr w:type="spellStart"/>
      <w:r w:rsidRPr="00682A4B">
        <w:rPr>
          <w:rFonts w:ascii="GHEA Grapalat" w:hAnsi="GHEA Grapalat" w:cs="Sylfaen"/>
        </w:rPr>
        <w:t>կետին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համապատասխան</w:t>
      </w:r>
      <w:proofErr w:type="spellEnd"/>
      <w:r w:rsidRPr="00682A4B">
        <w:rPr>
          <w:rFonts w:ascii="GHEA Grapalat" w:hAnsi="GHEA Grapalat" w:cs="Sylfaen"/>
        </w:rPr>
        <w:t xml:space="preserve"> և </w:t>
      </w:r>
      <w:proofErr w:type="spellStart"/>
      <w:r w:rsidRPr="00682A4B">
        <w:rPr>
          <w:rFonts w:ascii="GHEA Grapalat" w:hAnsi="GHEA Grapalat" w:cs="Sylfaen"/>
        </w:rPr>
        <w:t>հաշվի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առնելով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Հայաստանի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Հանրապետության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կառավարության</w:t>
      </w:r>
      <w:proofErr w:type="spellEnd"/>
      <w:r w:rsidRPr="00682A4B">
        <w:rPr>
          <w:rFonts w:ascii="GHEA Grapalat" w:hAnsi="GHEA Grapalat" w:cs="Sylfaen"/>
        </w:rPr>
        <w:t xml:space="preserve"> 2012 </w:t>
      </w:r>
      <w:proofErr w:type="spellStart"/>
      <w:r w:rsidRPr="00682A4B">
        <w:rPr>
          <w:rFonts w:ascii="GHEA Grapalat" w:hAnsi="GHEA Grapalat" w:cs="Sylfaen"/>
        </w:rPr>
        <w:t>թվականի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մայիսի</w:t>
      </w:r>
      <w:proofErr w:type="spellEnd"/>
      <w:r w:rsidRPr="00682A4B">
        <w:rPr>
          <w:rFonts w:ascii="GHEA Grapalat" w:hAnsi="GHEA Grapalat" w:cs="Sylfaen"/>
        </w:rPr>
        <w:t xml:space="preserve"> 31-ի </w:t>
      </w:r>
      <w:proofErr w:type="spellStart"/>
      <w:r w:rsidRPr="00682A4B">
        <w:rPr>
          <w:rFonts w:ascii="GHEA Grapalat" w:hAnsi="GHEA Grapalat" w:cs="Sylfaen"/>
        </w:rPr>
        <w:t>թիվ</w:t>
      </w:r>
      <w:proofErr w:type="spellEnd"/>
      <w:r w:rsidRPr="00682A4B">
        <w:rPr>
          <w:rFonts w:ascii="GHEA Grapalat" w:hAnsi="GHEA Grapalat" w:cs="Sylfaen"/>
        </w:rPr>
        <w:t xml:space="preserve"> 706-Ն </w:t>
      </w:r>
      <w:proofErr w:type="spellStart"/>
      <w:r w:rsidRPr="00682A4B">
        <w:rPr>
          <w:rFonts w:ascii="GHEA Grapalat" w:hAnsi="GHEA Grapalat" w:cs="Sylfaen"/>
        </w:rPr>
        <w:t>որոշումը</w:t>
      </w:r>
      <w:proofErr w:type="spellEnd"/>
      <w:r w:rsidRPr="00682A4B">
        <w:rPr>
          <w:rFonts w:ascii="GHEA Grapalat" w:hAnsi="GHEA Grapalat" w:cs="Sylfaen"/>
        </w:rPr>
        <w:t xml:space="preserve">՝  </w:t>
      </w:r>
      <w:proofErr w:type="spellStart"/>
      <w:r w:rsidRPr="00682A4B">
        <w:rPr>
          <w:rFonts w:ascii="GHEA Grapalat" w:hAnsi="GHEA Grapalat" w:cs="Sylfaen"/>
        </w:rPr>
        <w:t>Հայաստանի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Հանրապետության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կառավարությունը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որոշում</w:t>
      </w:r>
      <w:proofErr w:type="spellEnd"/>
      <w:r w:rsidRPr="00682A4B">
        <w:rPr>
          <w:rFonts w:ascii="GHEA Grapalat" w:hAnsi="GHEA Grapalat" w:cs="Sylfaen"/>
        </w:rPr>
        <w:t xml:space="preserve"> է.</w:t>
      </w:r>
    </w:p>
    <w:p w:rsidR="00375825" w:rsidRPr="00682A4B" w:rsidRDefault="00375825" w:rsidP="00375825">
      <w:pPr>
        <w:pStyle w:val="BodyText"/>
        <w:spacing w:line="276" w:lineRule="auto"/>
        <w:jc w:val="both"/>
        <w:rPr>
          <w:rFonts w:ascii="GHEA Grapalat" w:hAnsi="GHEA Grapalat" w:cs="Sylfaen"/>
          <w:sz w:val="22"/>
          <w:szCs w:val="22"/>
          <w:lang w:val="en-US"/>
        </w:rPr>
      </w:pPr>
      <w:r w:rsidRPr="00682A4B">
        <w:rPr>
          <w:rFonts w:ascii="GHEA Grapalat" w:hAnsi="GHEA Grapalat"/>
          <w:sz w:val="22"/>
          <w:szCs w:val="22"/>
          <w:lang w:val="en-US"/>
        </w:rPr>
        <w:t xml:space="preserve">        </w:t>
      </w:r>
      <w:r w:rsidRPr="00682A4B">
        <w:rPr>
          <w:rFonts w:ascii="GHEA Grapalat" w:hAnsi="GHEA Grapalat"/>
          <w:sz w:val="22"/>
          <w:szCs w:val="22"/>
          <w:lang w:val="en-US"/>
        </w:rPr>
        <w:tab/>
        <w:t xml:space="preserve">1. </w:t>
      </w:r>
      <w:r w:rsidRPr="00682A4B">
        <w:rPr>
          <w:rFonts w:ascii="GHEA Grapalat" w:hAnsi="GHEA Grapalat" w:cs="Sylfaen"/>
          <w:sz w:val="22"/>
          <w:szCs w:val="22"/>
        </w:rPr>
        <w:t>Թույլատրել</w:t>
      </w:r>
      <w:r w:rsidRPr="00682A4B">
        <w:rPr>
          <w:rFonts w:ascii="GHEA Grapalat" w:hAnsi="GHEA Grapalat" w:cs="Sylfaen"/>
          <w:sz w:val="22"/>
          <w:szCs w:val="22"/>
          <w:lang w:val="en-US"/>
        </w:rPr>
        <w:t xml:space="preserve"> &lt;&lt;ԱՊԱՌԱԺ&gt;&gt; </w:t>
      </w:r>
      <w:r w:rsidRPr="00682A4B">
        <w:rPr>
          <w:rFonts w:ascii="GHEA Grapalat" w:hAnsi="GHEA Grapalat" w:cs="Sylfaen"/>
          <w:sz w:val="22"/>
          <w:szCs w:val="22"/>
        </w:rPr>
        <w:t>սահմանափակ</w:t>
      </w:r>
      <w:r w:rsidRPr="00682A4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2A4B">
        <w:rPr>
          <w:rFonts w:ascii="GHEA Grapalat" w:hAnsi="GHEA Grapalat" w:cs="Sylfaen"/>
          <w:sz w:val="22"/>
          <w:szCs w:val="22"/>
        </w:rPr>
        <w:t>պատասխանատվությամբ</w:t>
      </w:r>
      <w:r w:rsidRPr="00682A4B">
        <w:rPr>
          <w:rFonts w:ascii="GHEA Grapalat" w:hAnsi="GHEA Grapalat" w:cs="Sylfaen"/>
          <w:sz w:val="22"/>
          <w:szCs w:val="22"/>
          <w:lang w:val="en-US"/>
        </w:rPr>
        <w:t xml:space="preserve"> ը</w:t>
      </w:r>
      <w:r w:rsidRPr="00682A4B">
        <w:rPr>
          <w:rFonts w:ascii="GHEA Grapalat" w:hAnsi="GHEA Grapalat" w:cs="Sylfaen"/>
          <w:sz w:val="22"/>
          <w:szCs w:val="22"/>
        </w:rPr>
        <w:t>նկերությանը</w:t>
      </w:r>
      <w:r w:rsidRPr="00682A4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2A4B">
        <w:rPr>
          <w:rFonts w:ascii="GHEA Grapalat" w:hAnsi="GHEA Grapalat" w:cs="Sylfaen"/>
          <w:sz w:val="22"/>
          <w:szCs w:val="22"/>
        </w:rPr>
        <w:t>մինչև</w:t>
      </w:r>
      <w:r w:rsidRPr="00682A4B">
        <w:rPr>
          <w:rFonts w:ascii="GHEA Grapalat" w:hAnsi="GHEA Grapalat" w:cs="Sylfaen"/>
          <w:sz w:val="22"/>
          <w:szCs w:val="22"/>
          <w:lang w:val="en-US"/>
        </w:rPr>
        <w:t xml:space="preserve"> 2014 </w:t>
      </w:r>
      <w:r w:rsidRPr="00682A4B">
        <w:rPr>
          <w:rFonts w:ascii="GHEA Grapalat" w:hAnsi="GHEA Grapalat" w:cs="Sylfaen"/>
          <w:sz w:val="22"/>
          <w:szCs w:val="22"/>
        </w:rPr>
        <w:t>թվականի</w:t>
      </w:r>
      <w:r w:rsidRPr="00682A4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2A4B">
        <w:rPr>
          <w:rFonts w:ascii="GHEA Grapalat" w:hAnsi="GHEA Grapalat" w:cs="Sylfaen"/>
          <w:sz w:val="22"/>
          <w:szCs w:val="22"/>
        </w:rPr>
        <w:t>դեկտեմբերի</w:t>
      </w:r>
      <w:r w:rsidRPr="00682A4B">
        <w:rPr>
          <w:rFonts w:ascii="GHEA Grapalat" w:hAnsi="GHEA Grapalat" w:cs="Sylfaen"/>
          <w:sz w:val="22"/>
          <w:szCs w:val="22"/>
          <w:lang w:val="en-US"/>
        </w:rPr>
        <w:t xml:space="preserve"> 31-</w:t>
      </w:r>
      <w:r w:rsidRPr="00682A4B">
        <w:rPr>
          <w:rFonts w:ascii="GHEA Grapalat" w:hAnsi="GHEA Grapalat" w:cs="Sylfaen"/>
          <w:sz w:val="22"/>
          <w:szCs w:val="22"/>
        </w:rPr>
        <w:t>ը</w:t>
      </w:r>
      <w:r w:rsidRPr="00682A4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2A4B">
        <w:rPr>
          <w:rFonts w:ascii="GHEA Grapalat" w:hAnsi="GHEA Grapalat" w:cs="Sylfaen"/>
          <w:sz w:val="22"/>
          <w:szCs w:val="22"/>
        </w:rPr>
        <w:t>Հայաստանի</w:t>
      </w:r>
      <w:r w:rsidRPr="00682A4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2A4B">
        <w:rPr>
          <w:rFonts w:ascii="GHEA Grapalat" w:hAnsi="GHEA Grapalat" w:cs="Sylfaen"/>
          <w:sz w:val="22"/>
          <w:szCs w:val="22"/>
        </w:rPr>
        <w:t>Հանրապետություն</w:t>
      </w:r>
      <w:r w:rsidRPr="00682A4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2A4B">
        <w:rPr>
          <w:rFonts w:ascii="GHEA Grapalat" w:hAnsi="GHEA Grapalat" w:cs="Sylfaen"/>
          <w:sz w:val="22"/>
          <w:szCs w:val="22"/>
        </w:rPr>
        <w:t>ներմուծել</w:t>
      </w:r>
      <w:r w:rsidRPr="00682A4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gramStart"/>
      <w:r w:rsidRPr="00682A4B">
        <w:rPr>
          <w:rFonts w:ascii="GHEA Grapalat" w:hAnsi="GHEA Grapalat" w:cs="Sylfaen"/>
          <w:sz w:val="22"/>
          <w:szCs w:val="22"/>
        </w:rPr>
        <w:t>հետևյալ</w:t>
      </w:r>
      <w:r w:rsidRPr="00682A4B">
        <w:rPr>
          <w:rFonts w:ascii="GHEA Grapalat" w:hAnsi="GHEA Grapalat" w:cs="Sylfaen"/>
          <w:sz w:val="22"/>
          <w:szCs w:val="22"/>
          <w:lang w:val="en-US"/>
        </w:rPr>
        <w:t xml:space="preserve">  </w:t>
      </w:r>
      <w:r w:rsidRPr="00682A4B">
        <w:rPr>
          <w:rFonts w:ascii="GHEA Grapalat" w:hAnsi="GHEA Grapalat" w:cs="Sylfaen"/>
          <w:sz w:val="22"/>
          <w:szCs w:val="22"/>
        </w:rPr>
        <w:t>պայթուցիկ</w:t>
      </w:r>
      <w:proofErr w:type="gramEnd"/>
      <w:r w:rsidRPr="00682A4B">
        <w:rPr>
          <w:rFonts w:ascii="GHEA Grapalat" w:hAnsi="GHEA Grapalat" w:cs="Sylfaen"/>
          <w:sz w:val="22"/>
          <w:szCs w:val="22"/>
          <w:lang w:val="en-US"/>
        </w:rPr>
        <w:t xml:space="preserve">  </w:t>
      </w:r>
      <w:r w:rsidRPr="00682A4B">
        <w:rPr>
          <w:rFonts w:ascii="GHEA Grapalat" w:hAnsi="GHEA Grapalat" w:cs="Sylfaen"/>
          <w:sz w:val="22"/>
          <w:szCs w:val="22"/>
        </w:rPr>
        <w:t>նյութերը</w:t>
      </w:r>
      <w:r w:rsidRPr="00682A4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r w:rsidRPr="00682A4B">
        <w:rPr>
          <w:rFonts w:ascii="GHEA Grapalat" w:hAnsi="GHEA Grapalat" w:cs="Sylfaen"/>
          <w:sz w:val="22"/>
          <w:szCs w:val="22"/>
        </w:rPr>
        <w:t>և</w:t>
      </w:r>
      <w:r w:rsidRPr="00682A4B">
        <w:rPr>
          <w:rFonts w:ascii="GHEA Grapalat" w:hAnsi="GHEA Grapalat" w:cs="Sylfaen"/>
          <w:sz w:val="22"/>
          <w:szCs w:val="22"/>
          <w:lang w:val="en-US"/>
        </w:rPr>
        <w:t xml:space="preserve">  </w:t>
      </w:r>
      <w:r w:rsidRPr="00682A4B">
        <w:rPr>
          <w:rFonts w:ascii="GHEA Grapalat" w:hAnsi="GHEA Grapalat" w:cs="Sylfaen"/>
          <w:sz w:val="22"/>
          <w:szCs w:val="22"/>
        </w:rPr>
        <w:t>պայթեցման</w:t>
      </w:r>
      <w:r w:rsidRPr="00682A4B">
        <w:rPr>
          <w:rFonts w:ascii="GHEA Grapalat" w:hAnsi="GHEA Grapalat" w:cs="Sylfaen"/>
          <w:sz w:val="22"/>
          <w:szCs w:val="22"/>
          <w:lang w:val="en-US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  <w:lang w:val="en-US"/>
        </w:rPr>
        <w:t>միջոցներ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>ը</w:t>
      </w:r>
      <w:r w:rsidRPr="00682A4B">
        <w:rPr>
          <w:rFonts w:ascii="GHEA Grapalat" w:hAnsi="GHEA Grapalat" w:cs="Sylfaen"/>
          <w:sz w:val="22"/>
          <w:szCs w:val="22"/>
          <w:lang w:val="en-US"/>
        </w:rPr>
        <w:t>.</w:t>
      </w:r>
    </w:p>
    <w:p w:rsidR="00375825" w:rsidRPr="00682A4B" w:rsidRDefault="00375825" w:rsidP="00375825">
      <w:pPr>
        <w:spacing w:line="360" w:lineRule="auto"/>
        <w:jc w:val="both"/>
        <w:rPr>
          <w:rFonts w:ascii="GHEA Grapalat" w:hAnsi="GHEA Grapalat" w:cs="Sylfaen"/>
        </w:rPr>
      </w:pPr>
      <w:r w:rsidRPr="00682A4B">
        <w:rPr>
          <w:rFonts w:ascii="GHEA Grapalat" w:hAnsi="GHEA Grapalat" w:cs="Sylfaen"/>
        </w:rPr>
        <w:tab/>
        <w:t xml:space="preserve">1) </w:t>
      </w:r>
      <w:proofErr w:type="spellStart"/>
      <w:r w:rsidRPr="00682A4B">
        <w:rPr>
          <w:rFonts w:ascii="GHEA Grapalat" w:hAnsi="GHEA Grapalat" w:cs="Sylfaen"/>
        </w:rPr>
        <w:t>Էքսել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ոչ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էլեկտրական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պատիճ-ճայթիչ</w:t>
      </w:r>
      <w:proofErr w:type="spellEnd"/>
      <w:r w:rsidRPr="00682A4B">
        <w:rPr>
          <w:rFonts w:ascii="GHEA Grapalat" w:hAnsi="GHEA Grapalat" w:cs="Sylfaen"/>
        </w:rPr>
        <w:t xml:space="preserve"> ԼՊ   </w:t>
      </w:r>
      <w:r w:rsidRPr="00682A4B">
        <w:rPr>
          <w:rFonts w:ascii="GHEA Grapalat" w:hAnsi="GHEA Grapalat" w:cs="Sylfaen"/>
        </w:rPr>
        <w:tab/>
      </w:r>
      <w:r w:rsidRPr="00682A4B">
        <w:rPr>
          <w:rFonts w:ascii="GHEA Grapalat" w:hAnsi="GHEA Grapalat" w:cs="Sylfaen"/>
        </w:rPr>
        <w:tab/>
      </w:r>
      <w:r w:rsidRPr="00682A4B">
        <w:rPr>
          <w:rFonts w:ascii="GHEA Grapalat" w:hAnsi="GHEA Grapalat" w:cs="Sylfaen"/>
        </w:rPr>
        <w:tab/>
      </w:r>
      <w:r w:rsidRPr="00682A4B">
        <w:rPr>
          <w:rFonts w:ascii="GHEA Grapalat" w:hAnsi="GHEA Grapalat" w:cs="Sylfaen"/>
        </w:rPr>
        <w:tab/>
      </w:r>
    </w:p>
    <w:p w:rsidR="00375825" w:rsidRPr="00682A4B" w:rsidRDefault="00375825" w:rsidP="00375825">
      <w:pPr>
        <w:spacing w:line="360" w:lineRule="auto"/>
        <w:jc w:val="both"/>
        <w:rPr>
          <w:rFonts w:ascii="GHEA Grapalat" w:hAnsi="GHEA Grapalat" w:cs="Sylfaen"/>
        </w:rPr>
      </w:pPr>
      <w:r w:rsidRPr="00682A4B">
        <w:rPr>
          <w:rFonts w:ascii="GHEA Grapalat" w:hAnsi="GHEA Grapalat" w:cs="Sylfaen"/>
        </w:rPr>
        <w:tab/>
        <w:t xml:space="preserve">   </w:t>
      </w:r>
      <w:proofErr w:type="spellStart"/>
      <w:r w:rsidRPr="00682A4B">
        <w:rPr>
          <w:rFonts w:ascii="GHEA Grapalat" w:hAnsi="GHEA Grapalat" w:cs="Sylfaen"/>
        </w:rPr>
        <w:t>Exel</w:t>
      </w:r>
      <w:proofErr w:type="spellEnd"/>
      <w:r w:rsidRPr="00682A4B">
        <w:rPr>
          <w:rFonts w:ascii="GHEA Grapalat" w:hAnsi="GHEA Grapalat" w:cs="Sylfaen"/>
        </w:rPr>
        <w:t xml:space="preserve"> non-electrical capsules LP</w:t>
      </w:r>
      <w:r w:rsidRPr="00682A4B">
        <w:rPr>
          <w:rFonts w:ascii="GHEA Grapalat" w:hAnsi="GHEA Grapalat" w:cs="Sylfaen"/>
        </w:rPr>
        <w:tab/>
      </w:r>
      <w:r w:rsidRPr="00682A4B">
        <w:rPr>
          <w:rFonts w:ascii="GHEA Grapalat" w:hAnsi="GHEA Grapalat" w:cs="Sylfaen"/>
        </w:rPr>
        <w:tab/>
      </w:r>
      <w:r w:rsidRPr="00682A4B">
        <w:rPr>
          <w:rFonts w:ascii="GHEA Grapalat" w:hAnsi="GHEA Grapalat" w:cs="Sylfaen"/>
        </w:rPr>
        <w:tab/>
      </w:r>
      <w:r w:rsidRPr="00682A4B">
        <w:rPr>
          <w:rFonts w:ascii="GHEA Grapalat" w:hAnsi="GHEA Grapalat" w:cs="Sylfaen"/>
        </w:rPr>
        <w:tab/>
      </w:r>
      <w:r w:rsidRPr="00682A4B">
        <w:rPr>
          <w:rFonts w:ascii="GHEA Grapalat" w:hAnsi="GHEA Grapalat" w:cs="Sylfaen"/>
        </w:rPr>
        <w:tab/>
        <w:t xml:space="preserve">    2 000 </w:t>
      </w:r>
      <w:proofErr w:type="spellStart"/>
      <w:r w:rsidRPr="00682A4B">
        <w:rPr>
          <w:rFonts w:ascii="GHEA Grapalat" w:hAnsi="GHEA Grapalat" w:cs="Sylfaen"/>
        </w:rPr>
        <w:t>000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հատ</w:t>
      </w:r>
      <w:proofErr w:type="spellEnd"/>
    </w:p>
    <w:p w:rsidR="00375825" w:rsidRPr="00682A4B" w:rsidRDefault="00375825" w:rsidP="00375825">
      <w:pPr>
        <w:spacing w:line="360" w:lineRule="auto"/>
        <w:jc w:val="both"/>
        <w:rPr>
          <w:rFonts w:ascii="GHEA Grapalat" w:hAnsi="GHEA Grapalat" w:cs="Sylfaen"/>
        </w:rPr>
      </w:pPr>
      <w:r w:rsidRPr="00682A4B">
        <w:rPr>
          <w:rFonts w:ascii="GHEA Grapalat" w:hAnsi="GHEA Grapalat" w:cs="Sylfaen"/>
        </w:rPr>
        <w:tab/>
        <w:t xml:space="preserve">2)  </w:t>
      </w:r>
      <w:proofErr w:type="spellStart"/>
      <w:r w:rsidRPr="00682A4B">
        <w:rPr>
          <w:rFonts w:ascii="GHEA Grapalat" w:hAnsi="GHEA Grapalat" w:cs="Sylfaen"/>
        </w:rPr>
        <w:t>Էքսել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ոչ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էլեկտրական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պատիճ-ճայթիչ</w:t>
      </w:r>
      <w:proofErr w:type="spellEnd"/>
      <w:r w:rsidRPr="00682A4B">
        <w:rPr>
          <w:rFonts w:ascii="GHEA Grapalat" w:hAnsi="GHEA Grapalat" w:cs="Sylfaen"/>
        </w:rPr>
        <w:t xml:space="preserve"> ՄՍ   </w:t>
      </w:r>
      <w:r w:rsidRPr="00682A4B">
        <w:rPr>
          <w:rFonts w:ascii="GHEA Grapalat" w:hAnsi="GHEA Grapalat" w:cs="Sylfaen"/>
        </w:rPr>
        <w:tab/>
      </w:r>
      <w:r w:rsidRPr="00682A4B">
        <w:rPr>
          <w:rFonts w:ascii="GHEA Grapalat" w:hAnsi="GHEA Grapalat" w:cs="Sylfaen"/>
        </w:rPr>
        <w:tab/>
      </w:r>
      <w:r w:rsidRPr="00682A4B">
        <w:rPr>
          <w:rFonts w:ascii="GHEA Grapalat" w:hAnsi="GHEA Grapalat" w:cs="Sylfaen"/>
        </w:rPr>
        <w:tab/>
      </w:r>
      <w:r w:rsidRPr="00682A4B">
        <w:rPr>
          <w:rFonts w:ascii="GHEA Grapalat" w:hAnsi="GHEA Grapalat" w:cs="Sylfaen"/>
        </w:rPr>
        <w:tab/>
      </w:r>
    </w:p>
    <w:p w:rsidR="00375825" w:rsidRPr="00682A4B" w:rsidRDefault="00375825" w:rsidP="00375825">
      <w:pPr>
        <w:spacing w:line="360" w:lineRule="auto"/>
        <w:jc w:val="both"/>
        <w:rPr>
          <w:rFonts w:ascii="GHEA Grapalat" w:hAnsi="GHEA Grapalat" w:cs="Sylfaen"/>
        </w:rPr>
      </w:pPr>
      <w:r w:rsidRPr="00682A4B">
        <w:rPr>
          <w:rFonts w:ascii="GHEA Grapalat" w:hAnsi="GHEA Grapalat" w:cs="Sylfaen"/>
        </w:rPr>
        <w:tab/>
        <w:t xml:space="preserve">   </w:t>
      </w:r>
      <w:proofErr w:type="spellStart"/>
      <w:r w:rsidRPr="00682A4B">
        <w:rPr>
          <w:rFonts w:ascii="GHEA Grapalat" w:hAnsi="GHEA Grapalat" w:cs="Sylfaen"/>
        </w:rPr>
        <w:t>Exel</w:t>
      </w:r>
      <w:proofErr w:type="spellEnd"/>
      <w:r w:rsidRPr="00682A4B">
        <w:rPr>
          <w:rFonts w:ascii="GHEA Grapalat" w:hAnsi="GHEA Grapalat" w:cs="Sylfaen"/>
        </w:rPr>
        <w:t xml:space="preserve"> non-electrical capsules MS</w:t>
      </w:r>
      <w:r w:rsidRPr="00682A4B">
        <w:rPr>
          <w:rFonts w:ascii="GHEA Grapalat" w:hAnsi="GHEA Grapalat" w:cs="Sylfaen"/>
        </w:rPr>
        <w:tab/>
      </w:r>
      <w:r w:rsidRPr="00682A4B">
        <w:rPr>
          <w:rFonts w:ascii="GHEA Grapalat" w:hAnsi="GHEA Grapalat" w:cs="Sylfaen"/>
        </w:rPr>
        <w:tab/>
      </w:r>
      <w:r w:rsidRPr="00682A4B">
        <w:rPr>
          <w:rFonts w:ascii="GHEA Grapalat" w:hAnsi="GHEA Grapalat" w:cs="Sylfaen"/>
        </w:rPr>
        <w:tab/>
      </w:r>
      <w:r w:rsidRPr="00682A4B">
        <w:rPr>
          <w:rFonts w:ascii="GHEA Grapalat" w:hAnsi="GHEA Grapalat" w:cs="Sylfaen"/>
        </w:rPr>
        <w:tab/>
      </w:r>
      <w:r w:rsidRPr="00682A4B">
        <w:rPr>
          <w:rFonts w:ascii="GHEA Grapalat" w:hAnsi="GHEA Grapalat" w:cs="Sylfaen"/>
        </w:rPr>
        <w:tab/>
        <w:t xml:space="preserve">    2 000 </w:t>
      </w:r>
      <w:proofErr w:type="spellStart"/>
      <w:r w:rsidRPr="00682A4B">
        <w:rPr>
          <w:rFonts w:ascii="GHEA Grapalat" w:hAnsi="GHEA Grapalat" w:cs="Sylfaen"/>
        </w:rPr>
        <w:t>000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հատ</w:t>
      </w:r>
      <w:proofErr w:type="spellEnd"/>
      <w:r w:rsidRPr="00682A4B">
        <w:rPr>
          <w:rFonts w:ascii="GHEA Grapalat" w:hAnsi="GHEA Grapalat" w:cs="Sylfaen"/>
        </w:rPr>
        <w:tab/>
      </w:r>
    </w:p>
    <w:p w:rsidR="00375825" w:rsidRPr="00682A4B" w:rsidRDefault="00375825" w:rsidP="00375825">
      <w:pPr>
        <w:spacing w:line="360" w:lineRule="auto"/>
        <w:ind w:firstLine="708"/>
        <w:jc w:val="both"/>
        <w:rPr>
          <w:rFonts w:ascii="GHEA Grapalat" w:hAnsi="GHEA Grapalat" w:cs="Sylfaen"/>
        </w:rPr>
      </w:pPr>
      <w:r w:rsidRPr="00682A4B">
        <w:rPr>
          <w:rFonts w:ascii="GHEA Grapalat" w:hAnsi="GHEA Grapalat" w:cs="Sylfaen"/>
        </w:rPr>
        <w:t xml:space="preserve">3) </w:t>
      </w:r>
      <w:proofErr w:type="spellStart"/>
      <w:r w:rsidRPr="00682A4B">
        <w:rPr>
          <w:rFonts w:ascii="GHEA Grapalat" w:hAnsi="GHEA Grapalat" w:cs="Sylfaen"/>
        </w:rPr>
        <w:t>Էքսել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ոչ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էլեկտրական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պատիճ-ճայթիչ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Կոննեկտադետ</w:t>
      </w:r>
      <w:proofErr w:type="spellEnd"/>
      <w:r w:rsidRPr="00682A4B">
        <w:rPr>
          <w:rFonts w:ascii="GHEA Grapalat" w:hAnsi="GHEA Grapalat" w:cs="Sylfaen"/>
        </w:rPr>
        <w:t xml:space="preserve">   </w:t>
      </w:r>
      <w:r w:rsidRPr="00682A4B">
        <w:rPr>
          <w:rFonts w:ascii="GHEA Grapalat" w:hAnsi="GHEA Grapalat" w:cs="Sylfaen"/>
        </w:rPr>
        <w:tab/>
      </w:r>
      <w:r w:rsidRPr="00682A4B">
        <w:rPr>
          <w:rFonts w:ascii="GHEA Grapalat" w:hAnsi="GHEA Grapalat" w:cs="Sylfaen"/>
        </w:rPr>
        <w:tab/>
      </w:r>
      <w:r w:rsidRPr="00682A4B">
        <w:rPr>
          <w:rFonts w:ascii="GHEA Grapalat" w:hAnsi="GHEA Grapalat" w:cs="Sylfaen"/>
        </w:rPr>
        <w:tab/>
      </w:r>
      <w:r w:rsidRPr="00682A4B">
        <w:rPr>
          <w:rFonts w:ascii="GHEA Grapalat" w:hAnsi="GHEA Grapalat" w:cs="Sylfaen"/>
        </w:rPr>
        <w:tab/>
      </w:r>
    </w:p>
    <w:p w:rsidR="00375825" w:rsidRPr="00682A4B" w:rsidRDefault="00375825" w:rsidP="00375825">
      <w:pPr>
        <w:spacing w:line="360" w:lineRule="auto"/>
        <w:jc w:val="both"/>
        <w:rPr>
          <w:rFonts w:ascii="GHEA Grapalat" w:hAnsi="GHEA Grapalat" w:cs="Sylfaen"/>
        </w:rPr>
      </w:pPr>
      <w:r w:rsidRPr="00682A4B">
        <w:rPr>
          <w:rFonts w:ascii="GHEA Grapalat" w:hAnsi="GHEA Grapalat" w:cs="Sylfaen"/>
        </w:rPr>
        <w:tab/>
        <w:t xml:space="preserve">   </w:t>
      </w:r>
      <w:proofErr w:type="spellStart"/>
      <w:r w:rsidRPr="00682A4B">
        <w:rPr>
          <w:rFonts w:ascii="GHEA Grapalat" w:hAnsi="GHEA Grapalat" w:cs="Sylfaen"/>
        </w:rPr>
        <w:t>Exel</w:t>
      </w:r>
      <w:proofErr w:type="spellEnd"/>
      <w:r w:rsidRPr="00682A4B">
        <w:rPr>
          <w:rFonts w:ascii="GHEA Grapalat" w:hAnsi="GHEA Grapalat" w:cs="Sylfaen"/>
        </w:rPr>
        <w:t xml:space="preserve"> non-electrical capsules </w:t>
      </w:r>
      <w:proofErr w:type="spellStart"/>
      <w:r w:rsidRPr="00682A4B">
        <w:rPr>
          <w:rFonts w:ascii="GHEA Grapalat" w:hAnsi="GHEA Grapalat" w:cs="Sylfaen"/>
        </w:rPr>
        <w:t>Connectadet</w:t>
      </w:r>
      <w:proofErr w:type="spellEnd"/>
      <w:r w:rsidRPr="00682A4B">
        <w:rPr>
          <w:rFonts w:ascii="GHEA Grapalat" w:hAnsi="GHEA Grapalat" w:cs="Sylfaen"/>
        </w:rPr>
        <w:tab/>
      </w:r>
      <w:r w:rsidRPr="00682A4B">
        <w:rPr>
          <w:rFonts w:ascii="GHEA Grapalat" w:hAnsi="GHEA Grapalat" w:cs="Sylfaen"/>
        </w:rPr>
        <w:tab/>
      </w:r>
      <w:r w:rsidRPr="00682A4B">
        <w:rPr>
          <w:rFonts w:ascii="GHEA Grapalat" w:hAnsi="GHEA Grapalat" w:cs="Sylfaen"/>
        </w:rPr>
        <w:tab/>
        <w:t xml:space="preserve">    </w:t>
      </w:r>
      <w:r w:rsidR="001F3428">
        <w:rPr>
          <w:rFonts w:ascii="GHEA Grapalat" w:hAnsi="GHEA Grapalat" w:cs="Sylfaen"/>
        </w:rPr>
        <w:t xml:space="preserve">          </w:t>
      </w:r>
      <w:r w:rsidRPr="00682A4B">
        <w:rPr>
          <w:rFonts w:ascii="GHEA Grapalat" w:hAnsi="GHEA Grapalat" w:cs="Sylfaen"/>
        </w:rPr>
        <w:t xml:space="preserve"> 200000    </w:t>
      </w:r>
      <w:proofErr w:type="spellStart"/>
      <w:r w:rsidRPr="00682A4B">
        <w:rPr>
          <w:rFonts w:ascii="GHEA Grapalat" w:hAnsi="GHEA Grapalat" w:cs="Sylfaen"/>
        </w:rPr>
        <w:t>հատ</w:t>
      </w:r>
      <w:proofErr w:type="spellEnd"/>
    </w:p>
    <w:p w:rsidR="00375825" w:rsidRPr="00682A4B" w:rsidRDefault="00375825" w:rsidP="00375825">
      <w:pPr>
        <w:spacing w:line="360" w:lineRule="auto"/>
        <w:jc w:val="both"/>
        <w:rPr>
          <w:rFonts w:ascii="GHEA Grapalat" w:hAnsi="GHEA Grapalat" w:cs="Sylfaen"/>
        </w:rPr>
      </w:pPr>
      <w:r w:rsidRPr="00682A4B">
        <w:rPr>
          <w:rFonts w:ascii="GHEA Grapalat" w:hAnsi="GHEA Grapalat" w:cs="Sylfaen"/>
        </w:rPr>
        <w:lastRenderedPageBreak/>
        <w:tab/>
        <w:t xml:space="preserve">4) </w:t>
      </w:r>
      <w:proofErr w:type="spellStart"/>
      <w:r w:rsidRPr="00682A4B">
        <w:rPr>
          <w:rFonts w:ascii="GHEA Grapalat" w:hAnsi="GHEA Grapalat" w:cs="Sylfaen"/>
        </w:rPr>
        <w:t>Ալիքատար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քուղ</w:t>
      </w:r>
      <w:proofErr w:type="spellEnd"/>
      <w:r w:rsidRPr="00682A4B">
        <w:rPr>
          <w:rFonts w:ascii="GHEA Grapalat" w:hAnsi="GHEA Grapalat" w:cs="Sylfaen"/>
        </w:rPr>
        <w:t xml:space="preserve"> (</w:t>
      </w:r>
      <w:proofErr w:type="spellStart"/>
      <w:r w:rsidRPr="00682A4B">
        <w:rPr>
          <w:rFonts w:ascii="GHEA Grapalat" w:hAnsi="GHEA Grapalat" w:cs="Sylfaen"/>
        </w:rPr>
        <w:t>Դեղին</w:t>
      </w:r>
      <w:proofErr w:type="spellEnd"/>
      <w:r w:rsidRPr="00682A4B">
        <w:rPr>
          <w:rFonts w:ascii="GHEA Grapalat" w:hAnsi="GHEA Grapalat" w:cs="Sylfaen"/>
        </w:rPr>
        <w:t>) / Shock tube (Yellow)</w:t>
      </w:r>
      <w:r w:rsidRPr="00682A4B">
        <w:rPr>
          <w:rFonts w:ascii="GHEA Grapalat" w:hAnsi="GHEA Grapalat" w:cs="Sylfaen"/>
        </w:rPr>
        <w:tab/>
      </w:r>
      <w:r w:rsidRPr="00682A4B">
        <w:rPr>
          <w:rFonts w:ascii="GHEA Grapalat" w:hAnsi="GHEA Grapalat" w:cs="Sylfaen"/>
        </w:rPr>
        <w:tab/>
        <w:t xml:space="preserve">     5 000 </w:t>
      </w:r>
      <w:proofErr w:type="spellStart"/>
      <w:r w:rsidRPr="00682A4B">
        <w:rPr>
          <w:rFonts w:ascii="GHEA Grapalat" w:hAnsi="GHEA Grapalat" w:cs="Sylfaen"/>
        </w:rPr>
        <w:t>000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մետր</w:t>
      </w:r>
      <w:proofErr w:type="spellEnd"/>
      <w:r w:rsidRPr="00682A4B">
        <w:rPr>
          <w:rFonts w:ascii="GHEA Grapalat" w:hAnsi="GHEA Grapalat" w:cs="Sylfaen"/>
        </w:rPr>
        <w:t xml:space="preserve"> </w:t>
      </w:r>
    </w:p>
    <w:p w:rsidR="00375825" w:rsidRPr="00682A4B" w:rsidRDefault="00375825" w:rsidP="00375825">
      <w:pPr>
        <w:spacing w:line="360" w:lineRule="auto"/>
        <w:jc w:val="both"/>
        <w:rPr>
          <w:rFonts w:ascii="GHEA Grapalat" w:hAnsi="GHEA Grapalat" w:cs="Sylfaen"/>
        </w:rPr>
      </w:pPr>
      <w:r w:rsidRPr="00682A4B">
        <w:rPr>
          <w:rFonts w:ascii="GHEA Grapalat" w:hAnsi="GHEA Grapalat" w:cs="Sylfaen"/>
        </w:rPr>
        <w:tab/>
        <w:t xml:space="preserve">5) </w:t>
      </w:r>
      <w:proofErr w:type="spellStart"/>
      <w:r w:rsidRPr="00682A4B">
        <w:rPr>
          <w:rFonts w:ascii="GHEA Grapalat" w:hAnsi="GHEA Grapalat" w:cs="Sylfaen"/>
        </w:rPr>
        <w:t>Ալիքատար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քուղ</w:t>
      </w:r>
      <w:proofErr w:type="spellEnd"/>
      <w:r w:rsidRPr="00682A4B">
        <w:rPr>
          <w:rFonts w:ascii="GHEA Grapalat" w:hAnsi="GHEA Grapalat" w:cs="Sylfaen"/>
        </w:rPr>
        <w:t xml:space="preserve"> (</w:t>
      </w:r>
      <w:proofErr w:type="spellStart"/>
      <w:r w:rsidRPr="00682A4B">
        <w:rPr>
          <w:rFonts w:ascii="GHEA Grapalat" w:hAnsi="GHEA Grapalat" w:cs="Sylfaen"/>
        </w:rPr>
        <w:t>Կանաչ</w:t>
      </w:r>
      <w:proofErr w:type="spellEnd"/>
      <w:r w:rsidRPr="00682A4B">
        <w:rPr>
          <w:rFonts w:ascii="GHEA Grapalat" w:hAnsi="GHEA Grapalat" w:cs="Sylfaen"/>
        </w:rPr>
        <w:t xml:space="preserve">) / Shock tube (Green)    </w:t>
      </w:r>
      <w:r w:rsidRPr="00682A4B">
        <w:rPr>
          <w:rFonts w:ascii="GHEA Grapalat" w:hAnsi="GHEA Grapalat" w:cs="Sylfaen"/>
        </w:rPr>
        <w:tab/>
        <w:t xml:space="preserve">      3 000 </w:t>
      </w:r>
      <w:proofErr w:type="spellStart"/>
      <w:r w:rsidRPr="00682A4B">
        <w:rPr>
          <w:rFonts w:ascii="GHEA Grapalat" w:hAnsi="GHEA Grapalat" w:cs="Sylfaen"/>
        </w:rPr>
        <w:t>000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մետր</w:t>
      </w:r>
      <w:proofErr w:type="spellEnd"/>
      <w:r w:rsidRPr="00682A4B">
        <w:rPr>
          <w:rFonts w:ascii="GHEA Grapalat" w:hAnsi="GHEA Grapalat" w:cs="Sylfaen"/>
        </w:rPr>
        <w:t xml:space="preserve"> </w:t>
      </w:r>
    </w:p>
    <w:p w:rsidR="00375825" w:rsidRPr="00682A4B" w:rsidRDefault="00375825" w:rsidP="00375825">
      <w:pPr>
        <w:spacing w:line="360" w:lineRule="auto"/>
        <w:jc w:val="both"/>
        <w:rPr>
          <w:rFonts w:ascii="GHEA Grapalat" w:hAnsi="GHEA Grapalat" w:cs="Sylfaen"/>
        </w:rPr>
      </w:pPr>
      <w:r w:rsidRPr="00682A4B">
        <w:rPr>
          <w:rFonts w:ascii="GHEA Grapalat" w:hAnsi="GHEA Grapalat" w:cs="Sylfaen"/>
        </w:rPr>
        <w:tab/>
        <w:t xml:space="preserve">2. </w:t>
      </w:r>
      <w:proofErr w:type="spellStart"/>
      <w:r w:rsidRPr="00682A4B">
        <w:rPr>
          <w:rFonts w:ascii="GHEA Grapalat" w:hAnsi="GHEA Grapalat" w:cs="Sylfaen"/>
        </w:rPr>
        <w:t>Հայաստանի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Հանրապետության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բնապահպանության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նախարարին</w:t>
      </w:r>
      <w:proofErr w:type="spellEnd"/>
      <w:r w:rsidRPr="00682A4B">
        <w:rPr>
          <w:rFonts w:ascii="GHEA Grapalat" w:hAnsi="GHEA Grapalat" w:cs="Sylfaen"/>
        </w:rPr>
        <w:t xml:space="preserve">, </w:t>
      </w:r>
      <w:proofErr w:type="spellStart"/>
      <w:r w:rsidRPr="00682A4B">
        <w:rPr>
          <w:rFonts w:ascii="GHEA Grapalat" w:hAnsi="GHEA Grapalat" w:cs="Sylfaen"/>
        </w:rPr>
        <w:t>Հայաստանի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Հանրապետության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առողջապահության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նախարարին</w:t>
      </w:r>
      <w:proofErr w:type="spellEnd"/>
      <w:r w:rsidRPr="00682A4B">
        <w:rPr>
          <w:rFonts w:ascii="GHEA Grapalat" w:hAnsi="GHEA Grapalat" w:cs="Sylfaen"/>
        </w:rPr>
        <w:t xml:space="preserve">, </w:t>
      </w:r>
      <w:proofErr w:type="spellStart"/>
      <w:r w:rsidRPr="00682A4B">
        <w:rPr>
          <w:rFonts w:ascii="GHEA Grapalat" w:hAnsi="GHEA Grapalat" w:cs="Sylfaen"/>
        </w:rPr>
        <w:t>Հայաստանի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Հանրապետության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պաշտպանության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նախարարին</w:t>
      </w:r>
      <w:proofErr w:type="spellEnd"/>
      <w:r w:rsidRPr="00682A4B">
        <w:rPr>
          <w:rFonts w:ascii="GHEA Grapalat" w:hAnsi="GHEA Grapalat" w:cs="Sylfaen"/>
        </w:rPr>
        <w:t xml:space="preserve">, </w:t>
      </w:r>
      <w:proofErr w:type="spellStart"/>
      <w:r w:rsidRPr="00682A4B">
        <w:rPr>
          <w:rFonts w:ascii="GHEA Grapalat" w:hAnsi="GHEA Grapalat" w:cs="Sylfaen"/>
        </w:rPr>
        <w:t>Հայաստանի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Հանրապետության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արտակարգ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իրավիճակների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նախարարին</w:t>
      </w:r>
      <w:proofErr w:type="spellEnd"/>
      <w:r w:rsidRPr="00682A4B">
        <w:rPr>
          <w:rFonts w:ascii="GHEA Grapalat" w:hAnsi="GHEA Grapalat" w:cs="Sylfaen"/>
        </w:rPr>
        <w:t xml:space="preserve">, </w:t>
      </w:r>
      <w:proofErr w:type="spellStart"/>
      <w:r w:rsidRPr="00682A4B">
        <w:rPr>
          <w:rFonts w:ascii="GHEA Grapalat" w:hAnsi="GHEA Grapalat" w:cs="Sylfaen"/>
        </w:rPr>
        <w:t>Հայաստանի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Հանրապետության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կառավարությանն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առընթեր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ազգային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անվտանգության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ծառայության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տնօրենին</w:t>
      </w:r>
      <w:proofErr w:type="spellEnd"/>
      <w:r w:rsidRPr="00682A4B">
        <w:rPr>
          <w:rFonts w:ascii="GHEA Grapalat" w:hAnsi="GHEA Grapalat" w:cs="Sylfaen"/>
        </w:rPr>
        <w:t xml:space="preserve">, </w:t>
      </w:r>
      <w:proofErr w:type="spellStart"/>
      <w:r w:rsidRPr="00682A4B">
        <w:rPr>
          <w:rFonts w:ascii="GHEA Grapalat" w:hAnsi="GHEA Grapalat" w:cs="Sylfaen"/>
        </w:rPr>
        <w:t>Հայաստանի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Հանրապետության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կառավարությանն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առընթեր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Հայաստանի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Հանրապետության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ոստիկանության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պետին</w:t>
      </w:r>
      <w:proofErr w:type="spellEnd"/>
      <w:r w:rsidRPr="00682A4B">
        <w:rPr>
          <w:rFonts w:ascii="GHEA Grapalat" w:hAnsi="GHEA Grapalat" w:cs="Sylfaen"/>
        </w:rPr>
        <w:t xml:space="preserve">, </w:t>
      </w:r>
      <w:proofErr w:type="spellStart"/>
      <w:r w:rsidRPr="00682A4B">
        <w:rPr>
          <w:rFonts w:ascii="GHEA Grapalat" w:hAnsi="GHEA Grapalat" w:cs="Sylfaen"/>
        </w:rPr>
        <w:t>Հայաստանի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Հանրապետության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կառավարությանն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առընթեր</w:t>
      </w:r>
      <w:proofErr w:type="spellEnd"/>
      <w:r w:rsidRPr="00682A4B">
        <w:rPr>
          <w:rFonts w:ascii="GHEA Grapalat" w:hAnsi="GHEA Grapalat" w:cs="Sylfaen"/>
        </w:rPr>
        <w:t xml:space="preserve">  </w:t>
      </w:r>
      <w:proofErr w:type="spellStart"/>
      <w:r w:rsidRPr="00682A4B">
        <w:rPr>
          <w:rFonts w:ascii="GHEA Grapalat" w:hAnsi="GHEA Grapalat" w:cs="Sylfaen"/>
        </w:rPr>
        <w:t>պետական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եկամուտների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կոմիտեի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նախագահին</w:t>
      </w:r>
      <w:proofErr w:type="spellEnd"/>
      <w:r w:rsidRPr="00682A4B">
        <w:rPr>
          <w:rFonts w:ascii="GHEA Grapalat" w:hAnsi="GHEA Grapalat" w:cs="Sylfaen"/>
        </w:rPr>
        <w:t xml:space="preserve">` </w:t>
      </w:r>
      <w:proofErr w:type="spellStart"/>
      <w:r w:rsidRPr="00682A4B">
        <w:rPr>
          <w:rFonts w:ascii="GHEA Grapalat" w:hAnsi="GHEA Grapalat" w:cs="Sylfaen"/>
        </w:rPr>
        <w:t>սահմանված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կարգով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ապահովել</w:t>
      </w:r>
      <w:proofErr w:type="spellEnd"/>
      <w:r w:rsidRPr="00682A4B">
        <w:rPr>
          <w:rFonts w:ascii="GHEA Grapalat" w:hAnsi="GHEA Grapalat" w:cs="Sylfaen"/>
        </w:rPr>
        <w:t xml:space="preserve"> &lt;&lt;ԱՊԱՌԱԺ&gt;&gt; </w:t>
      </w:r>
      <w:proofErr w:type="spellStart"/>
      <w:r w:rsidRPr="00682A4B">
        <w:rPr>
          <w:rFonts w:ascii="GHEA Grapalat" w:hAnsi="GHEA Grapalat" w:cs="Sylfaen"/>
        </w:rPr>
        <w:t>սահմանափակ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պատասխանատվությամբ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ընկերության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կողմից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ներմուծվող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պայթուցիկ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նյութերի</w:t>
      </w:r>
      <w:proofErr w:type="spellEnd"/>
      <w:r w:rsidRPr="00682A4B">
        <w:rPr>
          <w:rFonts w:ascii="GHEA Grapalat" w:hAnsi="GHEA Grapalat" w:cs="Sylfaen"/>
        </w:rPr>
        <w:t xml:space="preserve"> և </w:t>
      </w:r>
      <w:proofErr w:type="spellStart"/>
      <w:r w:rsidRPr="00682A4B">
        <w:rPr>
          <w:rFonts w:ascii="GHEA Grapalat" w:hAnsi="GHEA Grapalat" w:cs="Sylfaen"/>
        </w:rPr>
        <w:t>պայթեցման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միջոցների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ստացման</w:t>
      </w:r>
      <w:proofErr w:type="spellEnd"/>
      <w:r w:rsidRPr="00682A4B">
        <w:rPr>
          <w:rFonts w:ascii="GHEA Grapalat" w:hAnsi="GHEA Grapalat" w:cs="Sylfaen"/>
        </w:rPr>
        <w:t xml:space="preserve">, </w:t>
      </w:r>
      <w:proofErr w:type="spellStart"/>
      <w:r w:rsidRPr="00682A4B">
        <w:rPr>
          <w:rFonts w:ascii="GHEA Grapalat" w:hAnsi="GHEA Grapalat" w:cs="Sylfaen"/>
        </w:rPr>
        <w:t>փոխադրման</w:t>
      </w:r>
      <w:proofErr w:type="spellEnd"/>
      <w:r w:rsidRPr="00682A4B">
        <w:rPr>
          <w:rFonts w:ascii="GHEA Grapalat" w:hAnsi="GHEA Grapalat" w:cs="Sylfaen"/>
        </w:rPr>
        <w:t xml:space="preserve">, </w:t>
      </w:r>
      <w:proofErr w:type="spellStart"/>
      <w:r w:rsidRPr="00682A4B">
        <w:rPr>
          <w:rFonts w:ascii="GHEA Grapalat" w:hAnsi="GHEA Grapalat" w:cs="Sylfaen"/>
        </w:rPr>
        <w:t>պահեստավորման</w:t>
      </w:r>
      <w:proofErr w:type="spellEnd"/>
      <w:r w:rsidRPr="00682A4B">
        <w:rPr>
          <w:rFonts w:ascii="GHEA Grapalat" w:hAnsi="GHEA Grapalat" w:cs="Sylfaen"/>
        </w:rPr>
        <w:t xml:space="preserve">, </w:t>
      </w:r>
      <w:proofErr w:type="spellStart"/>
      <w:r w:rsidRPr="00682A4B">
        <w:rPr>
          <w:rFonts w:ascii="GHEA Grapalat" w:hAnsi="GHEA Grapalat" w:cs="Sylfaen"/>
        </w:rPr>
        <w:t>պահպանության</w:t>
      </w:r>
      <w:proofErr w:type="spellEnd"/>
      <w:r w:rsidRPr="00682A4B">
        <w:rPr>
          <w:rFonts w:ascii="GHEA Grapalat" w:hAnsi="GHEA Grapalat" w:cs="Sylfaen"/>
        </w:rPr>
        <w:t xml:space="preserve"> և </w:t>
      </w:r>
      <w:proofErr w:type="spellStart"/>
      <w:r w:rsidRPr="00682A4B">
        <w:rPr>
          <w:rFonts w:ascii="GHEA Grapalat" w:hAnsi="GHEA Grapalat" w:cs="Sylfaen"/>
        </w:rPr>
        <w:t>անվտանգության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պայմանների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նկատմամբ</w:t>
      </w:r>
      <w:proofErr w:type="spellEnd"/>
      <w:r w:rsidRPr="00682A4B">
        <w:rPr>
          <w:rFonts w:ascii="GHEA Grapalat" w:hAnsi="GHEA Grapalat" w:cs="Sylfaen"/>
        </w:rPr>
        <w:t xml:space="preserve"> </w:t>
      </w:r>
      <w:proofErr w:type="spellStart"/>
      <w:r w:rsidRPr="00682A4B">
        <w:rPr>
          <w:rFonts w:ascii="GHEA Grapalat" w:hAnsi="GHEA Grapalat" w:cs="Sylfaen"/>
        </w:rPr>
        <w:t>վերահսկողությունը</w:t>
      </w:r>
      <w:proofErr w:type="spellEnd"/>
      <w:r w:rsidRPr="00682A4B">
        <w:rPr>
          <w:rFonts w:ascii="GHEA Grapalat" w:hAnsi="GHEA Grapalat" w:cs="Sylfaen"/>
        </w:rPr>
        <w:t>:</w:t>
      </w:r>
    </w:p>
    <w:p w:rsidR="00375825" w:rsidRPr="00682A4B" w:rsidRDefault="00375825" w:rsidP="00375825">
      <w:pPr>
        <w:pStyle w:val="BodyTextIndent"/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</w:rPr>
      </w:pPr>
      <w:r w:rsidRPr="00682A4B">
        <w:rPr>
          <w:rFonts w:ascii="GHEA Grapalat" w:hAnsi="GHEA Grapalat"/>
          <w:sz w:val="22"/>
          <w:szCs w:val="22"/>
        </w:rPr>
        <w:t xml:space="preserve">3. </w:t>
      </w:r>
      <w:proofErr w:type="spellStart"/>
      <w:r w:rsidRPr="00682A4B">
        <w:rPr>
          <w:rFonts w:ascii="GHEA Grapalat" w:hAnsi="GHEA Grapalat"/>
          <w:sz w:val="22"/>
          <w:szCs w:val="22"/>
        </w:rPr>
        <w:t>Սահմանել</w:t>
      </w:r>
      <w:proofErr w:type="spellEnd"/>
      <w:r w:rsidRPr="00682A4B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682A4B">
        <w:rPr>
          <w:rFonts w:ascii="GHEA Grapalat" w:hAnsi="GHEA Grapalat"/>
          <w:sz w:val="22"/>
          <w:szCs w:val="22"/>
        </w:rPr>
        <w:t>որ</w:t>
      </w:r>
      <w:proofErr w:type="spellEnd"/>
      <w:r w:rsidRPr="00682A4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/>
          <w:sz w:val="22"/>
          <w:szCs w:val="22"/>
        </w:rPr>
        <w:t>Հայաստանի</w:t>
      </w:r>
      <w:proofErr w:type="spellEnd"/>
      <w:r w:rsidRPr="00682A4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/>
          <w:sz w:val="22"/>
          <w:szCs w:val="22"/>
        </w:rPr>
        <w:t>Հանրապետություն</w:t>
      </w:r>
      <w:proofErr w:type="spellEnd"/>
      <w:r w:rsidRPr="00682A4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ներմուծված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պայթուցիկ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նյութերը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և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պայթեցման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միջոցները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երրորդ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կողմին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r w:rsidRPr="00682A4B">
        <w:rPr>
          <w:rFonts w:ascii="GHEA Grapalat" w:hAnsi="GHEA Grapalat" w:cs="Sylfaen"/>
          <w:sz w:val="22"/>
          <w:szCs w:val="22"/>
          <w:lang w:val="ru-RU"/>
        </w:rPr>
        <w:t>փոխանցելու</w:t>
      </w:r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դեպքում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&lt;&lt;ԱՊԱՌԱԺ&gt;&gt;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սահմանափակ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պատասխանատվությամբ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ընկերությ</w:t>
      </w:r>
      <w:proofErr w:type="spellEnd"/>
      <w:r w:rsidRPr="00682A4B">
        <w:rPr>
          <w:rFonts w:ascii="GHEA Grapalat" w:hAnsi="GHEA Grapalat" w:cs="Sylfaen"/>
          <w:sz w:val="22"/>
          <w:szCs w:val="22"/>
          <w:lang w:val="ru-RU"/>
        </w:rPr>
        <w:t xml:space="preserve">ունը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պարտավոր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է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դրա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նախօրոք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տեղեկացնել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proofErr w:type="gramStart"/>
      <w:r w:rsidRPr="00682A4B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կառավարությանն</w:t>
      </w:r>
      <w:proofErr w:type="spellEnd"/>
      <w:proofErr w:type="gram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առընթեր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ազգային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անվտանգության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ծառայությանը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և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կառավարությանն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առընթեր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ոստիկանությանը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`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տրամադրելով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համապատասխան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տեղեկություններ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ստացող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կողմի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, </w:t>
      </w:r>
      <w:r w:rsidRPr="00682A4B">
        <w:rPr>
          <w:rFonts w:ascii="GHEA Grapalat" w:hAnsi="GHEA Grapalat" w:cs="Sylfaen"/>
          <w:sz w:val="22"/>
          <w:szCs w:val="22"/>
          <w:lang w:val="ru-RU"/>
        </w:rPr>
        <w:t xml:space="preserve">փոխանցվող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ապրանքատեսակի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և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քանակի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>:</w:t>
      </w:r>
    </w:p>
    <w:p w:rsidR="00375825" w:rsidRPr="00682A4B" w:rsidRDefault="00375825" w:rsidP="00375825">
      <w:pPr>
        <w:pStyle w:val="BodyTextIndent"/>
        <w:spacing w:line="360" w:lineRule="auto"/>
        <w:ind w:firstLine="720"/>
        <w:jc w:val="both"/>
        <w:rPr>
          <w:rFonts w:ascii="GHEA Grapalat" w:hAnsi="GHEA Grapalat" w:cs="Sylfaen"/>
          <w:sz w:val="22"/>
          <w:szCs w:val="22"/>
        </w:rPr>
      </w:pPr>
      <w:r w:rsidRPr="00682A4B">
        <w:rPr>
          <w:rFonts w:ascii="GHEA Grapalat" w:hAnsi="GHEA Grapalat" w:cs="Sylfaen"/>
          <w:sz w:val="22"/>
          <w:szCs w:val="22"/>
        </w:rPr>
        <w:t xml:space="preserve">4.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էկոնոմիկայի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նախարարին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՝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սույն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որոշումն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ուժի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մեջ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մտնելուց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հետո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r w:rsidRPr="00682A4B">
        <w:rPr>
          <w:rFonts w:ascii="GHEA Grapalat" w:hAnsi="GHEA Grapalat" w:cs="Sylfaen"/>
          <w:sz w:val="22"/>
          <w:szCs w:val="22"/>
          <w:lang w:val="ru-RU"/>
        </w:rPr>
        <w:t>Հայաստանի Հանրապետության կառավարության</w:t>
      </w:r>
      <w:r w:rsidRPr="00682A4B">
        <w:rPr>
          <w:rFonts w:ascii="GHEA Grapalat" w:hAnsi="GHEA Grapalat" w:cs="Sylfaen"/>
          <w:sz w:val="22"/>
          <w:szCs w:val="22"/>
        </w:rPr>
        <w:t xml:space="preserve"> 2012 </w:t>
      </w:r>
      <w:r w:rsidRPr="00682A4B">
        <w:rPr>
          <w:rFonts w:ascii="GHEA Grapalat" w:hAnsi="GHEA Grapalat" w:cs="Sylfaen"/>
          <w:sz w:val="22"/>
          <w:szCs w:val="22"/>
          <w:lang w:val="ru-RU"/>
        </w:rPr>
        <w:t>թվականի մայիսի</w:t>
      </w:r>
      <w:r w:rsidRPr="00682A4B">
        <w:rPr>
          <w:rFonts w:ascii="GHEA Grapalat" w:hAnsi="GHEA Grapalat" w:cs="Sylfaen"/>
          <w:sz w:val="22"/>
          <w:szCs w:val="22"/>
        </w:rPr>
        <w:t xml:space="preserve"> 31-</w:t>
      </w:r>
      <w:r w:rsidRPr="00682A4B">
        <w:rPr>
          <w:rFonts w:ascii="GHEA Grapalat" w:hAnsi="GHEA Grapalat" w:cs="Sylfaen"/>
          <w:sz w:val="22"/>
          <w:szCs w:val="22"/>
          <w:lang w:val="ru-RU"/>
        </w:rPr>
        <w:t>ի թիվ</w:t>
      </w:r>
      <w:r w:rsidRPr="00682A4B">
        <w:rPr>
          <w:rFonts w:ascii="GHEA Grapalat" w:hAnsi="GHEA Grapalat" w:cs="Sylfaen"/>
          <w:sz w:val="22"/>
          <w:szCs w:val="22"/>
        </w:rPr>
        <w:t xml:space="preserve"> 706-</w:t>
      </w:r>
      <w:r w:rsidRPr="00682A4B">
        <w:rPr>
          <w:rFonts w:ascii="GHEA Grapalat" w:hAnsi="GHEA Grapalat" w:cs="Sylfaen"/>
          <w:sz w:val="22"/>
          <w:szCs w:val="22"/>
          <w:lang w:val="ru-RU"/>
        </w:rPr>
        <w:t xml:space="preserve">Ն որոշմամբ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սահմանված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կարգով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և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ժամկետում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ապահովել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&lt;&lt;ԱՊԱՌԱԺ&gt;&gt;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սահմանափակ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պատասխանատվությամբ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ընկերությա</w:t>
      </w:r>
      <w:proofErr w:type="spellEnd"/>
      <w:r w:rsidRPr="00682A4B">
        <w:rPr>
          <w:rFonts w:ascii="GHEA Grapalat" w:hAnsi="GHEA Grapalat" w:cs="Sylfaen"/>
          <w:sz w:val="22"/>
          <w:szCs w:val="22"/>
          <w:lang w:val="ru-RU"/>
        </w:rPr>
        <w:t xml:space="preserve">նը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պայթուցիկ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նյութերի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և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պայթեցման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միջոցների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ներմուծման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և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վերջնական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օգտագործողի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հավաստագրերի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Pr="00682A4B">
        <w:rPr>
          <w:rFonts w:ascii="GHEA Grapalat" w:hAnsi="GHEA Grapalat" w:cs="Sylfaen"/>
          <w:sz w:val="22"/>
          <w:szCs w:val="22"/>
        </w:rPr>
        <w:t>տրամադրումը</w:t>
      </w:r>
      <w:proofErr w:type="spellEnd"/>
      <w:r w:rsidRPr="00682A4B">
        <w:rPr>
          <w:rFonts w:ascii="GHEA Grapalat" w:hAnsi="GHEA Grapalat" w:cs="Sylfaen"/>
          <w:sz w:val="22"/>
          <w:szCs w:val="22"/>
        </w:rPr>
        <w:t>:</w:t>
      </w:r>
    </w:p>
    <w:p w:rsidR="00375825" w:rsidRPr="00682A4B" w:rsidRDefault="00375825" w:rsidP="00375825">
      <w:pPr>
        <w:spacing w:line="480" w:lineRule="auto"/>
        <w:jc w:val="both"/>
        <w:rPr>
          <w:rFonts w:ascii="GHEA Grapalat" w:hAnsi="GHEA Grapalat" w:cs="Times New Roman"/>
        </w:rPr>
      </w:pPr>
    </w:p>
    <w:p w:rsidR="00375825" w:rsidRDefault="00375825" w:rsidP="00375825">
      <w:pPr>
        <w:spacing w:line="360" w:lineRule="auto"/>
        <w:ind w:right="572"/>
        <w:jc w:val="center"/>
        <w:rPr>
          <w:rFonts w:ascii="GHEA Grapalat" w:hAnsi="GHEA Grapalat" w:cs="Times New Roman"/>
          <w:b/>
          <w:sz w:val="32"/>
          <w:szCs w:val="24"/>
        </w:rPr>
      </w:pPr>
      <w:r>
        <w:rPr>
          <w:rFonts w:ascii="GHEA Grapalat" w:hAnsi="GHEA Grapalat"/>
          <w:b/>
          <w:sz w:val="32"/>
        </w:rPr>
        <w:lastRenderedPageBreak/>
        <w:t xml:space="preserve"> Հ Ի Մ Ն Ա Վ Ո Ր ՈՒ Մ</w:t>
      </w:r>
    </w:p>
    <w:p w:rsidR="00375825" w:rsidRDefault="00375825" w:rsidP="00375825">
      <w:pPr>
        <w:spacing w:line="360" w:lineRule="auto"/>
        <w:ind w:right="572"/>
        <w:jc w:val="center"/>
        <w:rPr>
          <w:rStyle w:val="t41"/>
          <w:rFonts w:ascii="Times New Roman" w:hAnsi="Times New Roman"/>
          <w:bCs w:val="0"/>
          <w:sz w:val="24"/>
        </w:rPr>
      </w:pPr>
    </w:p>
    <w:p w:rsidR="00375825" w:rsidRDefault="00375825" w:rsidP="00375825">
      <w:pPr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  <w:b/>
        </w:rPr>
        <w:t xml:space="preserve">&lt;&lt;ԱՊԱՌԱԺ&gt;&gt; </w:t>
      </w:r>
      <w:proofErr w:type="spellStart"/>
      <w:r>
        <w:rPr>
          <w:rFonts w:ascii="GHEA Grapalat" w:hAnsi="GHEA Grapalat" w:cs="Sylfaen"/>
          <w:b/>
        </w:rPr>
        <w:t>սահմանափակ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պատասխանատվությամբ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b/>
        </w:rPr>
        <w:t>ընկերությանը</w:t>
      </w:r>
      <w:proofErr w:type="spellEnd"/>
      <w:r>
        <w:rPr>
          <w:rFonts w:ascii="GHEA Grapalat" w:hAnsi="GHEA Grapalat" w:cs="Sylfaen"/>
          <w:b/>
        </w:rPr>
        <w:t xml:space="preserve">  </w:t>
      </w:r>
      <w:proofErr w:type="spellStart"/>
      <w:r>
        <w:rPr>
          <w:rFonts w:ascii="GHEA Grapalat" w:hAnsi="GHEA Grapalat" w:cs="Sylfaen"/>
          <w:b/>
        </w:rPr>
        <w:t>պայթուցիկ</w:t>
      </w:r>
      <w:proofErr w:type="spellEnd"/>
      <w:proofErr w:type="gram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նյութեր</w:t>
      </w:r>
      <w:proofErr w:type="spellEnd"/>
      <w:r>
        <w:rPr>
          <w:rFonts w:ascii="GHEA Grapalat" w:hAnsi="GHEA Grapalat" w:cs="Sylfaen"/>
          <w:b/>
        </w:rPr>
        <w:t xml:space="preserve"> և </w:t>
      </w:r>
      <w:proofErr w:type="spellStart"/>
      <w:r>
        <w:rPr>
          <w:rFonts w:ascii="GHEA Grapalat" w:hAnsi="GHEA Grapalat" w:cs="Sylfaen"/>
          <w:b/>
        </w:rPr>
        <w:t>պայթեցման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միջոցներ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ներմուծելու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թույլտվություն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տալու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մասին</w:t>
      </w:r>
      <w:proofErr w:type="spellEnd"/>
      <w:r>
        <w:rPr>
          <w:rFonts w:ascii="GHEA Grapalat" w:hAnsi="GHEA Grapalat" w:cs="Sylfaen"/>
          <w:b/>
        </w:rPr>
        <w:t xml:space="preserve">&gt;&gt; </w:t>
      </w:r>
      <w:proofErr w:type="spellStart"/>
      <w:r>
        <w:rPr>
          <w:rFonts w:ascii="GHEA Grapalat" w:hAnsi="GHEA Grapalat" w:cs="Sylfaen"/>
          <w:b/>
        </w:rPr>
        <w:t>Հայաստանի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Հանրապետության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կառավարության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որոշման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նախագծի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վերաբերյալ</w:t>
      </w:r>
      <w:proofErr w:type="spellEnd"/>
    </w:p>
    <w:p w:rsidR="00375825" w:rsidRDefault="00375825" w:rsidP="00375825">
      <w:pPr>
        <w:spacing w:line="360" w:lineRule="auto"/>
        <w:ind w:right="572"/>
        <w:jc w:val="both"/>
        <w:rPr>
          <w:rStyle w:val="t101"/>
          <w:rFonts w:ascii="Times New Roman" w:hAnsi="Times New Roman" w:cs="Times New Roman"/>
        </w:rPr>
      </w:pPr>
    </w:p>
    <w:p w:rsidR="00375825" w:rsidRDefault="00375825" w:rsidP="00375825">
      <w:pPr>
        <w:numPr>
          <w:ilvl w:val="0"/>
          <w:numId w:val="1"/>
        </w:numPr>
        <w:spacing w:after="0" w:line="360" w:lineRule="auto"/>
        <w:jc w:val="both"/>
        <w:rPr>
          <w:lang w:val="ru-RU"/>
        </w:rPr>
      </w:pPr>
      <w:proofErr w:type="spellStart"/>
      <w:r>
        <w:rPr>
          <w:rFonts w:ascii="GHEA Grapalat" w:hAnsi="GHEA Grapalat" w:cs="Sylfaen"/>
          <w:b/>
        </w:rPr>
        <w:t>Անհրաժեշտությունը</w:t>
      </w:r>
      <w:proofErr w:type="spellEnd"/>
      <w:r>
        <w:rPr>
          <w:rFonts w:ascii="GHEA Grapalat" w:hAnsi="GHEA Grapalat" w:cs="Sylfaen"/>
        </w:rPr>
        <w:t xml:space="preserve"> </w:t>
      </w:r>
    </w:p>
    <w:p w:rsidR="00375825" w:rsidRDefault="00375825" w:rsidP="00375825">
      <w:pPr>
        <w:spacing w:line="360" w:lineRule="auto"/>
        <w:ind w:firstLine="491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  &lt;&lt;ԱՊԱՌԱԺ&gt;&gt; </w:t>
      </w:r>
      <w:proofErr w:type="spellStart"/>
      <w:r>
        <w:rPr>
          <w:rFonts w:ascii="GHEA Grapalat" w:hAnsi="GHEA Grapalat" w:cs="Sylfaen"/>
        </w:rPr>
        <w:t>սահմանափակ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պատասխանատվությամբ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ընկերությանը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պայթուցիկ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նյութեր</w:t>
      </w:r>
      <w:proofErr w:type="spellEnd"/>
      <w:r>
        <w:rPr>
          <w:rFonts w:ascii="GHEA Grapalat" w:hAnsi="GHEA Grapalat" w:cs="Sylfaen"/>
        </w:rPr>
        <w:t xml:space="preserve"> և </w:t>
      </w:r>
      <w:proofErr w:type="spellStart"/>
      <w:r>
        <w:rPr>
          <w:rFonts w:ascii="GHEA Grapalat" w:hAnsi="GHEA Grapalat" w:cs="Sylfaen"/>
        </w:rPr>
        <w:t>պայթեցման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միջոցներ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ներմուծելու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թույլտվություն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տալու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մասին</w:t>
      </w:r>
      <w:proofErr w:type="spellEnd"/>
      <w:r>
        <w:rPr>
          <w:rFonts w:ascii="GHEA Grapalat" w:hAnsi="GHEA Grapalat" w:cs="Sylfaen"/>
        </w:rPr>
        <w:t xml:space="preserve">&gt;&gt; </w:t>
      </w:r>
      <w:proofErr w:type="spellStart"/>
      <w:r>
        <w:rPr>
          <w:rFonts w:ascii="GHEA Grapalat" w:hAnsi="GHEA Grapalat" w:cs="Sylfaen"/>
        </w:rPr>
        <w:t>Հայաստանի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Հանրապետության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կառավարության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որոշման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նախագծի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proofErr w:type="gramStart"/>
      <w:r>
        <w:rPr>
          <w:rFonts w:ascii="GHEA Grapalat" w:hAnsi="GHEA Grapalat" w:cs="Sylfaen"/>
        </w:rPr>
        <w:t>ընդունումը</w:t>
      </w:r>
      <w:proofErr w:type="spellEnd"/>
      <w:r>
        <w:rPr>
          <w:rFonts w:ascii="GHEA Grapalat" w:hAnsi="GHEA Grapalat" w:cs="Sylfaen"/>
        </w:rPr>
        <w:t xml:space="preserve">  </w:t>
      </w:r>
      <w:proofErr w:type="spellStart"/>
      <w:r>
        <w:rPr>
          <w:rFonts w:ascii="GHEA Grapalat" w:hAnsi="GHEA Grapalat" w:cs="Sylfaen"/>
        </w:rPr>
        <w:t>նպատակաուղղված</w:t>
      </w:r>
      <w:proofErr w:type="spellEnd"/>
      <w:proofErr w:type="gramEnd"/>
      <w:r>
        <w:rPr>
          <w:rFonts w:ascii="GHEA Grapalat" w:hAnsi="GHEA Grapalat" w:cs="Sylfaen"/>
        </w:rPr>
        <w:t xml:space="preserve"> է </w:t>
      </w:r>
      <w:proofErr w:type="spellStart"/>
      <w:r>
        <w:rPr>
          <w:rFonts w:ascii="GHEA Grapalat" w:hAnsi="GHEA Grapalat" w:cs="Sylfaen"/>
        </w:rPr>
        <w:t>ընդերքօգտագործման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ոլորտում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աշխատանքների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իրականացման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ապահովմանը</w:t>
      </w:r>
      <w:proofErr w:type="spellEnd"/>
      <w:r>
        <w:rPr>
          <w:rFonts w:ascii="GHEA Grapalat" w:hAnsi="GHEA Grapalat" w:cs="Sylfaen"/>
        </w:rPr>
        <w:t>:</w:t>
      </w:r>
    </w:p>
    <w:p w:rsidR="00375825" w:rsidRDefault="00375825" w:rsidP="0037582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Times New Roman"/>
        </w:rPr>
      </w:pPr>
      <w:proofErr w:type="spellStart"/>
      <w:r>
        <w:rPr>
          <w:rFonts w:ascii="GHEA Grapalat" w:hAnsi="GHEA Grapalat"/>
          <w:b/>
        </w:rPr>
        <w:t>Ընթացիկ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իրավիճակը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խնդիրները</w:t>
      </w:r>
      <w:proofErr w:type="spellEnd"/>
      <w:r>
        <w:rPr>
          <w:rFonts w:ascii="GHEA Grapalat" w:hAnsi="GHEA Grapalat"/>
          <w:lang w:val="af-ZA"/>
        </w:rPr>
        <w:t xml:space="preserve"> </w:t>
      </w:r>
    </w:p>
    <w:p w:rsidR="00375825" w:rsidRDefault="00174C04" w:rsidP="00375825">
      <w:pPr>
        <w:autoSpaceDE w:val="0"/>
        <w:autoSpaceDN w:val="0"/>
        <w:adjustRightInd w:val="0"/>
        <w:spacing w:line="360" w:lineRule="auto"/>
        <w:ind w:firstLine="491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lang w:val="af-ZA"/>
        </w:rPr>
        <w:t xml:space="preserve">Ներկրվող </w:t>
      </w:r>
      <w:proofErr w:type="spellStart"/>
      <w:r>
        <w:rPr>
          <w:rFonts w:ascii="GHEA Grapalat" w:hAnsi="GHEA Grapalat" w:cs="Sylfaen"/>
        </w:rPr>
        <w:t>պայթուցիկ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նյութերը</w:t>
      </w:r>
      <w:proofErr w:type="spellEnd"/>
      <w:r>
        <w:rPr>
          <w:rFonts w:ascii="GHEA Grapalat" w:hAnsi="GHEA Grapalat" w:cs="Sylfaen"/>
        </w:rPr>
        <w:t xml:space="preserve"> և </w:t>
      </w:r>
      <w:proofErr w:type="spellStart"/>
      <w:r>
        <w:rPr>
          <w:rFonts w:ascii="GHEA Grapalat" w:hAnsi="GHEA Grapalat" w:cs="Sylfaen"/>
        </w:rPr>
        <w:t>պայթեցման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միջոցները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 w:rsidR="00375825">
        <w:rPr>
          <w:rFonts w:ascii="GHEA Grapalat" w:hAnsi="GHEA Grapalat" w:cs="Sylfaen"/>
        </w:rPr>
        <w:t>Հայաստանի</w:t>
      </w:r>
      <w:proofErr w:type="spellEnd"/>
      <w:r w:rsidR="00375825">
        <w:rPr>
          <w:rFonts w:ascii="GHEA Grapalat" w:hAnsi="GHEA Grapalat" w:cs="Arial Armenian"/>
          <w:lang w:val="af-ZA"/>
        </w:rPr>
        <w:t xml:space="preserve"> </w:t>
      </w:r>
      <w:proofErr w:type="spellStart"/>
      <w:r w:rsidR="00375825">
        <w:rPr>
          <w:rFonts w:ascii="GHEA Grapalat" w:hAnsi="GHEA Grapalat" w:cs="Sylfaen"/>
        </w:rPr>
        <w:t>Հանրապետությունում</w:t>
      </w:r>
      <w:proofErr w:type="spellEnd"/>
      <w:r w:rsidR="00375825">
        <w:rPr>
          <w:rFonts w:ascii="GHEA Grapalat" w:hAnsi="GHEA Grapalat" w:cs="Sylfaen"/>
          <w:lang w:val="af-ZA"/>
        </w:rPr>
        <w:t xml:space="preserve"> </w:t>
      </w:r>
      <w:proofErr w:type="spellStart"/>
      <w:r w:rsidR="00375825">
        <w:rPr>
          <w:rFonts w:ascii="GHEA Grapalat" w:hAnsi="GHEA Grapalat" w:cs="Sylfaen"/>
        </w:rPr>
        <w:t>չեն</w:t>
      </w:r>
      <w:proofErr w:type="spellEnd"/>
      <w:r w:rsidR="00375825">
        <w:rPr>
          <w:rFonts w:ascii="GHEA Grapalat" w:hAnsi="GHEA Grapalat" w:cs="Sylfaen"/>
          <w:lang w:val="af-ZA"/>
        </w:rPr>
        <w:t xml:space="preserve"> </w:t>
      </w:r>
      <w:proofErr w:type="spellStart"/>
      <w:r w:rsidR="00375825">
        <w:rPr>
          <w:rFonts w:ascii="GHEA Grapalat" w:hAnsi="GHEA Grapalat" w:cs="Sylfaen"/>
        </w:rPr>
        <w:t>արտադրվում</w:t>
      </w:r>
      <w:proofErr w:type="spellEnd"/>
      <w:r w:rsidR="00375825">
        <w:rPr>
          <w:rFonts w:ascii="GHEA Grapalat" w:hAnsi="GHEA Grapalat" w:cs="Sylfaen"/>
        </w:rPr>
        <w:t xml:space="preserve">: </w:t>
      </w:r>
      <w:proofErr w:type="spellStart"/>
      <w:r w:rsidR="00375825">
        <w:rPr>
          <w:rFonts w:ascii="GHEA Grapalat" w:hAnsi="GHEA Grapalat" w:cs="Sylfaen"/>
        </w:rPr>
        <w:t>Այդ</w:t>
      </w:r>
      <w:proofErr w:type="spellEnd"/>
      <w:r w:rsidR="00375825">
        <w:rPr>
          <w:rFonts w:ascii="GHEA Grapalat" w:hAnsi="GHEA Grapalat" w:cs="Sylfaen"/>
        </w:rPr>
        <w:t xml:space="preserve"> </w:t>
      </w:r>
      <w:proofErr w:type="spellStart"/>
      <w:r w:rsidR="00375825">
        <w:rPr>
          <w:rFonts w:ascii="GHEA Grapalat" w:hAnsi="GHEA Grapalat" w:cs="Sylfaen"/>
        </w:rPr>
        <w:t>ապրանքատեսակների</w:t>
      </w:r>
      <w:proofErr w:type="spellEnd"/>
      <w:r w:rsidR="00375825">
        <w:rPr>
          <w:rFonts w:ascii="GHEA Grapalat" w:hAnsi="GHEA Grapalat" w:cs="Sylfaen"/>
        </w:rPr>
        <w:t xml:space="preserve"> </w:t>
      </w:r>
      <w:proofErr w:type="spellStart"/>
      <w:r w:rsidR="00375825">
        <w:rPr>
          <w:rFonts w:ascii="GHEA Grapalat" w:hAnsi="GHEA Grapalat" w:cs="Sylfaen"/>
        </w:rPr>
        <w:t>ներկրումը</w:t>
      </w:r>
      <w:proofErr w:type="spellEnd"/>
      <w:r w:rsidR="00375825">
        <w:rPr>
          <w:rFonts w:ascii="GHEA Grapalat" w:hAnsi="GHEA Grapalat" w:cs="Sylfaen"/>
        </w:rPr>
        <w:t xml:space="preserve"> </w:t>
      </w:r>
      <w:proofErr w:type="spellStart"/>
      <w:r w:rsidR="00375825">
        <w:rPr>
          <w:rFonts w:ascii="GHEA Grapalat" w:hAnsi="GHEA Grapalat" w:cs="Sylfaen"/>
        </w:rPr>
        <w:t>նպատակ</w:t>
      </w:r>
      <w:proofErr w:type="spellEnd"/>
      <w:r w:rsidR="00375825">
        <w:rPr>
          <w:rFonts w:ascii="GHEA Grapalat" w:hAnsi="GHEA Grapalat" w:cs="Sylfaen"/>
        </w:rPr>
        <w:t xml:space="preserve"> </w:t>
      </w:r>
      <w:proofErr w:type="spellStart"/>
      <w:r w:rsidR="00375825">
        <w:rPr>
          <w:rFonts w:ascii="GHEA Grapalat" w:hAnsi="GHEA Grapalat" w:cs="Sylfaen"/>
        </w:rPr>
        <w:t>ունի</w:t>
      </w:r>
      <w:proofErr w:type="spellEnd"/>
      <w:r w:rsidR="00375825">
        <w:rPr>
          <w:rFonts w:ascii="GHEA Grapalat" w:hAnsi="GHEA Grapalat" w:cs="Sylfaen"/>
        </w:rPr>
        <w:t xml:space="preserve"> </w:t>
      </w:r>
      <w:proofErr w:type="spellStart"/>
      <w:r w:rsidR="00375825">
        <w:rPr>
          <w:rFonts w:ascii="GHEA Grapalat" w:hAnsi="GHEA Grapalat" w:cs="Sylfaen"/>
        </w:rPr>
        <w:t>ապահովելու</w:t>
      </w:r>
      <w:proofErr w:type="spellEnd"/>
      <w:r w:rsidR="00375825">
        <w:rPr>
          <w:rFonts w:ascii="GHEA Grapalat" w:hAnsi="GHEA Grapalat" w:cs="Sylfaen"/>
        </w:rPr>
        <w:t xml:space="preserve"> </w:t>
      </w:r>
      <w:proofErr w:type="spellStart"/>
      <w:r w:rsidR="00375825">
        <w:rPr>
          <w:rFonts w:ascii="GHEA Grapalat" w:hAnsi="GHEA Grapalat" w:cs="Sylfaen"/>
        </w:rPr>
        <w:t>ընդերքօգտագործման</w:t>
      </w:r>
      <w:proofErr w:type="spellEnd"/>
      <w:r w:rsidR="00375825">
        <w:rPr>
          <w:rFonts w:ascii="GHEA Grapalat" w:hAnsi="GHEA Grapalat" w:cs="Sylfaen"/>
        </w:rPr>
        <w:t xml:space="preserve"> </w:t>
      </w:r>
      <w:proofErr w:type="spellStart"/>
      <w:r w:rsidR="00375825">
        <w:rPr>
          <w:rFonts w:ascii="GHEA Grapalat" w:hAnsi="GHEA Grapalat" w:cs="Sylfaen"/>
        </w:rPr>
        <w:t>ոլորտում</w:t>
      </w:r>
      <w:proofErr w:type="spellEnd"/>
      <w:r w:rsidR="00041997">
        <w:rPr>
          <w:rFonts w:ascii="GHEA Grapalat" w:hAnsi="GHEA Grapalat" w:cs="Sylfaen"/>
        </w:rPr>
        <w:t xml:space="preserve"> </w:t>
      </w:r>
      <w:proofErr w:type="spellStart"/>
      <w:r w:rsidR="007B6766">
        <w:rPr>
          <w:rFonts w:ascii="GHEA Grapalat" w:hAnsi="GHEA Grapalat" w:cs="Sylfaen"/>
        </w:rPr>
        <w:t>իրականացվող</w:t>
      </w:r>
      <w:proofErr w:type="spellEnd"/>
      <w:r w:rsidR="007B6766">
        <w:rPr>
          <w:rFonts w:ascii="GHEA Grapalat" w:hAnsi="GHEA Grapalat" w:cs="Sylfaen"/>
        </w:rPr>
        <w:t xml:space="preserve">  </w:t>
      </w:r>
      <w:proofErr w:type="spellStart"/>
      <w:r w:rsidR="007B6766">
        <w:rPr>
          <w:rFonts w:ascii="GHEA Grapalat" w:hAnsi="GHEA Grapalat" w:cs="Sylfaen"/>
        </w:rPr>
        <w:t>աշխատանքների</w:t>
      </w:r>
      <w:proofErr w:type="spellEnd"/>
      <w:r w:rsidR="007B6766">
        <w:rPr>
          <w:rFonts w:ascii="GHEA Grapalat" w:hAnsi="GHEA Grapalat" w:cs="Sylfaen"/>
        </w:rPr>
        <w:t xml:space="preserve"> </w:t>
      </w:r>
      <w:proofErr w:type="spellStart"/>
      <w:r w:rsidR="007B6766">
        <w:rPr>
          <w:rFonts w:ascii="GHEA Grapalat" w:hAnsi="GHEA Grapalat" w:cs="Sylfaen"/>
        </w:rPr>
        <w:t>կատարումը</w:t>
      </w:r>
      <w:proofErr w:type="spellEnd"/>
      <w:r w:rsidR="00375825">
        <w:rPr>
          <w:rFonts w:ascii="GHEA Grapalat" w:hAnsi="GHEA Grapalat" w:cs="Sylfaen"/>
        </w:rPr>
        <w:t xml:space="preserve">: </w:t>
      </w:r>
    </w:p>
    <w:p w:rsidR="00375825" w:rsidRDefault="00375825" w:rsidP="0037582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  <w:b/>
        </w:rPr>
        <w:t>Տվյալ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բնագավառում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իրականացվող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քաղաքականությունը</w:t>
      </w:r>
      <w:proofErr w:type="spellEnd"/>
    </w:p>
    <w:p w:rsidR="00375825" w:rsidRDefault="00375825" w:rsidP="00375825">
      <w:pPr>
        <w:tabs>
          <w:tab w:val="left" w:pos="0"/>
        </w:tabs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ab/>
      </w:r>
      <w:proofErr w:type="spellStart"/>
      <w:r>
        <w:rPr>
          <w:rFonts w:ascii="GHEA Grapalat" w:hAnsi="GHEA Grapalat"/>
        </w:rPr>
        <w:t>Տվյալ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բնագավառում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քաղաքականությունն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ուղղված</w:t>
      </w:r>
      <w:proofErr w:type="spellEnd"/>
      <w:r>
        <w:rPr>
          <w:rFonts w:ascii="GHEA Grapalat" w:hAnsi="GHEA Grapalat"/>
        </w:rPr>
        <w:t xml:space="preserve"> </w:t>
      </w:r>
      <w:proofErr w:type="gramStart"/>
      <w:r>
        <w:rPr>
          <w:rFonts w:ascii="GHEA Grapalat" w:hAnsi="GHEA Grapalat"/>
        </w:rPr>
        <w:t xml:space="preserve">է  </w:t>
      </w:r>
      <w:proofErr w:type="spellStart"/>
      <w:r>
        <w:rPr>
          <w:rFonts w:ascii="GHEA Grapalat" w:hAnsi="GHEA Grapalat"/>
        </w:rPr>
        <w:t>ընդերքօգտագործման</w:t>
      </w:r>
      <w:proofErr w:type="spellEnd"/>
      <w:proofErr w:type="gram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ոլորտի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զարգացմանը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ընդերքօգտագործող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տնտեսվարող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սուբյեկտներին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հնարավորինս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աջակցելուն</w:t>
      </w:r>
      <w:proofErr w:type="spellEnd"/>
      <w:r>
        <w:rPr>
          <w:rFonts w:ascii="GHEA Grapalat" w:hAnsi="GHEA Grapalat"/>
        </w:rPr>
        <w:t xml:space="preserve">: </w:t>
      </w:r>
      <w:proofErr w:type="spellStart"/>
      <w:r>
        <w:rPr>
          <w:rFonts w:ascii="GHEA Grapalat" w:hAnsi="GHEA Grapalat"/>
        </w:rPr>
        <w:t>Տնտեսվարող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սուբյեկտների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գործունեությունը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խթանելու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համար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նպաստում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նաև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անհրաժեշտ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պայթուցիկ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նյութերի</w:t>
      </w:r>
      <w:proofErr w:type="spellEnd"/>
      <w:r>
        <w:rPr>
          <w:rFonts w:ascii="GHEA Grapalat" w:hAnsi="GHEA Grapalat"/>
        </w:rPr>
        <w:t xml:space="preserve"> և </w:t>
      </w:r>
      <w:proofErr w:type="spellStart"/>
      <w:r>
        <w:rPr>
          <w:rFonts w:ascii="GHEA Grapalat" w:hAnsi="GHEA Grapalat"/>
        </w:rPr>
        <w:t>պայթեցման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միջոցների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ներկրման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գործընթացի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իրականացմանը</w:t>
      </w:r>
      <w:proofErr w:type="spellEnd"/>
      <w:r>
        <w:rPr>
          <w:rFonts w:ascii="GHEA Grapalat" w:hAnsi="GHEA Grapalat"/>
        </w:rPr>
        <w:t>:</w:t>
      </w:r>
    </w:p>
    <w:p w:rsidR="00375825" w:rsidRDefault="00375825" w:rsidP="00375825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GHEA Grapalat" w:hAnsi="GHEA Grapalat"/>
          <w:b/>
        </w:rPr>
      </w:pPr>
      <w:proofErr w:type="spellStart"/>
      <w:r>
        <w:rPr>
          <w:rFonts w:ascii="GHEA Grapalat" w:hAnsi="GHEA Grapalat"/>
          <w:b/>
        </w:rPr>
        <w:t>Կարգավորման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նպատակը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բնույթը</w:t>
      </w:r>
      <w:proofErr w:type="spellEnd"/>
    </w:p>
    <w:p w:rsidR="00375825" w:rsidRDefault="00375825" w:rsidP="00375825">
      <w:pPr>
        <w:tabs>
          <w:tab w:val="left" w:pos="0"/>
        </w:tabs>
        <w:spacing w:line="360" w:lineRule="auto"/>
        <w:jc w:val="both"/>
        <w:rPr>
          <w:rFonts w:ascii="GHEA Grapalat" w:hAnsi="GHEA Grapalat"/>
        </w:rPr>
      </w:pPr>
      <w:r>
        <w:rPr>
          <w:rFonts w:ascii="GHEA Grapalat" w:hAnsi="GHEA Grapalat"/>
          <w:b/>
        </w:rPr>
        <w:tab/>
      </w:r>
      <w:proofErr w:type="spellStart"/>
      <w:r>
        <w:rPr>
          <w:rFonts w:ascii="GHEA Grapalat" w:hAnsi="GHEA Grapalat"/>
        </w:rPr>
        <w:t>Վերահսկողություն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իրականացնելու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միջոցով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հետևում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Հանրապետությունում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պայթուցիկ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նյութերի</w:t>
      </w:r>
      <w:proofErr w:type="spellEnd"/>
      <w:r>
        <w:rPr>
          <w:rFonts w:ascii="GHEA Grapalat" w:hAnsi="GHEA Grapalat"/>
        </w:rPr>
        <w:t xml:space="preserve"> և </w:t>
      </w:r>
      <w:proofErr w:type="spellStart"/>
      <w:r>
        <w:rPr>
          <w:rFonts w:ascii="GHEA Grapalat" w:hAnsi="GHEA Grapalat"/>
        </w:rPr>
        <w:t>պայթեցման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միջոցների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շարժին</w:t>
      </w:r>
      <w:proofErr w:type="spellEnd"/>
      <w:r>
        <w:rPr>
          <w:rFonts w:ascii="GHEA Grapalat" w:hAnsi="GHEA Grapalat"/>
        </w:rPr>
        <w:t>:</w:t>
      </w:r>
    </w:p>
    <w:p w:rsidR="00375825" w:rsidRDefault="00375825" w:rsidP="0037582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/>
          <w:b/>
          <w:lang w:val="af-ZA"/>
        </w:rPr>
      </w:pPr>
      <w:proofErr w:type="spellStart"/>
      <w:r>
        <w:rPr>
          <w:rFonts w:ascii="GHEA Grapalat" w:hAnsi="GHEA Grapalat"/>
          <w:b/>
        </w:rPr>
        <w:t>Նախագծի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մշակման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գործընթացում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ներգրավված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ինստիտուտները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անձինք</w:t>
      </w:r>
      <w:proofErr w:type="spellEnd"/>
    </w:p>
    <w:p w:rsidR="00375825" w:rsidRDefault="00375825" w:rsidP="00375825">
      <w:pPr>
        <w:autoSpaceDE w:val="0"/>
        <w:autoSpaceDN w:val="0"/>
        <w:adjustRightInd w:val="0"/>
        <w:spacing w:line="360" w:lineRule="auto"/>
        <w:ind w:firstLine="708"/>
        <w:jc w:val="both"/>
        <w:rPr>
          <w:rStyle w:val="t101"/>
          <w:rFonts w:ascii="Times New Roman" w:hAnsi="Times New Roman" w:cs="Sylfaen"/>
        </w:rPr>
      </w:pPr>
      <w:r>
        <w:rPr>
          <w:rFonts w:ascii="GHEA Grapalat" w:hAnsi="GHEA Grapalat"/>
          <w:lang w:val="af-ZA"/>
        </w:rPr>
        <w:lastRenderedPageBreak/>
        <w:t>Ի</w:t>
      </w:r>
      <w:proofErr w:type="spellStart"/>
      <w:r>
        <w:rPr>
          <w:rFonts w:ascii="GHEA Grapalat" w:hAnsi="GHEA Grapalat"/>
        </w:rPr>
        <w:t>րավական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ակտի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նախագծի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մշակումն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իրականացվել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էներգետիկայի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բնական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պաշարների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նախարարությունում</w:t>
      </w:r>
      <w:proofErr w:type="spellEnd"/>
      <w:r>
        <w:rPr>
          <w:rFonts w:ascii="GHEA Grapalat" w:hAnsi="GHEA Grapalat"/>
          <w:lang w:val="af-ZA"/>
        </w:rPr>
        <w:t>:</w:t>
      </w:r>
      <w:r>
        <w:rPr>
          <w:rStyle w:val="t101"/>
          <w:rFonts w:ascii="GHEA Grapalat" w:hAnsi="GHEA Grapalat" w:cs="Sylfaen"/>
          <w:b w:val="0"/>
          <w:lang w:val="af-ZA"/>
        </w:rPr>
        <w:t xml:space="preserve"> </w:t>
      </w:r>
    </w:p>
    <w:p w:rsidR="00375825" w:rsidRDefault="00375825" w:rsidP="00375825">
      <w:pPr>
        <w:autoSpaceDE w:val="0"/>
        <w:autoSpaceDN w:val="0"/>
        <w:adjustRightInd w:val="0"/>
        <w:spacing w:line="360" w:lineRule="auto"/>
        <w:ind w:firstLine="491"/>
        <w:jc w:val="both"/>
        <w:rPr>
          <w:rStyle w:val="t101"/>
          <w:rFonts w:ascii="GHEA Grapalat" w:hAnsi="GHEA Grapalat" w:cs="Sylfaen"/>
          <w:b w:val="0"/>
          <w:lang w:val="af-ZA"/>
        </w:rPr>
      </w:pPr>
    </w:p>
    <w:p w:rsidR="00375825" w:rsidRDefault="00375825" w:rsidP="00375825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GHEA Grapalat" w:hAnsi="GHEA Grapalat"/>
          <w:b/>
        </w:rPr>
        <w:t>Ակնկալվող</w:t>
      </w:r>
      <w:proofErr w:type="spellEnd"/>
      <w:r>
        <w:rPr>
          <w:rFonts w:ascii="GHEA Grapalat" w:hAnsi="GHEA Grapalat"/>
          <w:b/>
          <w:lang w:val="af-ZA"/>
        </w:rPr>
        <w:t xml:space="preserve"> </w:t>
      </w:r>
      <w:proofErr w:type="spellStart"/>
      <w:r>
        <w:rPr>
          <w:rFonts w:ascii="GHEA Grapalat" w:hAnsi="GHEA Grapalat"/>
          <w:b/>
        </w:rPr>
        <w:t>արդյունքը</w:t>
      </w:r>
      <w:proofErr w:type="spellEnd"/>
    </w:p>
    <w:p w:rsidR="00375825" w:rsidRDefault="00375825" w:rsidP="00375825">
      <w:pPr>
        <w:spacing w:line="360" w:lineRule="auto"/>
        <w:ind w:firstLine="491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</w:rPr>
        <w:t xml:space="preserve">   </w:t>
      </w:r>
      <w:proofErr w:type="spellStart"/>
      <w:r>
        <w:rPr>
          <w:rFonts w:ascii="GHEA Grapalat" w:hAnsi="GHEA Grapalat"/>
        </w:rPr>
        <w:t>Ներկայացված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նախագծի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ընդունումը</w:t>
      </w:r>
      <w:proofErr w:type="spellEnd"/>
      <w:r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af-ZA"/>
        </w:rPr>
        <w:t xml:space="preserve">&lt;&lt;ԱՊԱՌԱԺ&gt;&gt; </w:t>
      </w:r>
      <w:r>
        <w:rPr>
          <w:rFonts w:ascii="GHEA Grapalat" w:hAnsi="GHEA Grapalat"/>
        </w:rPr>
        <w:t>ՍՊԸ</w:t>
      </w:r>
      <w:r>
        <w:rPr>
          <w:rFonts w:ascii="GHEA Grapalat" w:hAnsi="GHEA Grapalat"/>
          <w:lang w:val="af-ZA"/>
        </w:rPr>
        <w:t>-</w:t>
      </w:r>
      <w:proofErr w:type="spellStart"/>
      <w:r>
        <w:rPr>
          <w:rFonts w:ascii="GHEA Grapalat" w:hAnsi="GHEA Grapalat"/>
        </w:rPr>
        <w:t>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հնարավորություն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կտա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Հայաստանի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Հանրապետություն</w:t>
      </w:r>
      <w:proofErr w:type="spellEnd"/>
      <w:r>
        <w:rPr>
          <w:rStyle w:val="t101"/>
          <w:rFonts w:ascii="GHEA Grapalat" w:hAnsi="GHEA Grapalat" w:cs="Sylfaen"/>
          <w:b w:val="0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ներկրելու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 xml:space="preserve">պայթուցիկ նյութեր և պայթեցման </w:t>
      </w:r>
      <w:proofErr w:type="spellStart"/>
      <w:r>
        <w:rPr>
          <w:rFonts w:ascii="GHEA Grapalat" w:hAnsi="GHEA Grapalat" w:cs="Sylfaen"/>
        </w:rPr>
        <w:t>միջոցներ</w:t>
      </w:r>
      <w:proofErr w:type="spellEnd"/>
      <w:r>
        <w:rPr>
          <w:rFonts w:ascii="GHEA Grapalat" w:hAnsi="GHEA Grapalat"/>
          <w:lang w:val="af-ZA"/>
        </w:rPr>
        <w:t xml:space="preserve">: </w:t>
      </w:r>
    </w:p>
    <w:p w:rsidR="00375825" w:rsidRDefault="00375825" w:rsidP="00375825">
      <w:pPr>
        <w:spacing w:line="360" w:lineRule="auto"/>
        <w:ind w:firstLine="708"/>
        <w:jc w:val="both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7. Այլ տեղեկություններ</w:t>
      </w:r>
    </w:p>
    <w:p w:rsidR="00375825" w:rsidRDefault="00375825" w:rsidP="00375825">
      <w:pPr>
        <w:spacing w:line="360" w:lineRule="auto"/>
        <w:ind w:firstLine="491"/>
        <w:jc w:val="both"/>
        <w:rPr>
          <w:rStyle w:val="t101"/>
          <w:rFonts w:ascii="Times New Roman" w:hAnsi="Times New Roman" w:cs="Sylfaen"/>
        </w:rPr>
      </w:pPr>
      <w:r>
        <w:rPr>
          <w:rFonts w:ascii="GHEA Grapalat" w:hAnsi="GHEA Grapalat"/>
          <w:lang w:val="af-ZA"/>
        </w:rPr>
        <w:t xml:space="preserve">&lt;&lt;ԱՊԱՌԱԺ&gt;&gt; </w:t>
      </w:r>
      <w:r>
        <w:rPr>
          <w:rFonts w:ascii="GHEA Grapalat" w:hAnsi="GHEA Grapalat"/>
        </w:rPr>
        <w:t>ՍՊԸ</w:t>
      </w:r>
      <w:r>
        <w:rPr>
          <w:rFonts w:ascii="GHEA Grapalat" w:hAnsi="GHEA Grapalat"/>
          <w:lang w:val="af-ZA"/>
        </w:rPr>
        <w:t>-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af-ZA"/>
        </w:rPr>
        <w:t xml:space="preserve"> 2011 </w:t>
      </w:r>
      <w:proofErr w:type="spellStart"/>
      <w:r>
        <w:rPr>
          <w:rFonts w:ascii="GHEA Grapalat" w:hAnsi="GHEA Grapalat"/>
        </w:rPr>
        <w:t>թվականի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սեպտեմբերի</w:t>
      </w:r>
      <w:proofErr w:type="spellEnd"/>
      <w:r>
        <w:rPr>
          <w:rFonts w:ascii="GHEA Grapalat" w:hAnsi="GHEA Grapalat"/>
          <w:lang w:val="af-ZA"/>
        </w:rPr>
        <w:t xml:space="preserve"> 20-</w:t>
      </w:r>
      <w:proofErr w:type="spellStart"/>
      <w:r>
        <w:rPr>
          <w:rFonts w:ascii="GHEA Grapalat" w:hAnsi="GHEA Grapalat"/>
        </w:rPr>
        <w:t>ին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արտակարգ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իրավիճակների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նախարարությունից</w:t>
      </w:r>
      <w:proofErr w:type="spellEnd"/>
      <w:r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</w:rPr>
        <w:t>ստացել</w:t>
      </w:r>
      <w:proofErr w:type="spellEnd"/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af-ZA"/>
        </w:rPr>
        <w:t xml:space="preserve"> &lt;&lt;Պայթուցիկ նյութերի, պայթեցման սարքավորումների առևտրի և պայթեցման աշխատանքների կատարման&gt;&gt; թիվ 3  լիցենզիան: &lt;&lt;ԷՆ ՓԻ ՍԻ&gt;&gt; ՍՊԸ-ի փորձագիտական եզրակացությունների համաձայն, ներկրվող պայթուցիկ նյութերն ու պայթեցման միջոցները ռազմական նշանակության չեն:</w:t>
      </w:r>
      <w:r>
        <w:rPr>
          <w:rStyle w:val="t101"/>
          <w:rFonts w:cs="Sylfaen"/>
          <w:b w:val="0"/>
          <w:lang w:val="af-ZA"/>
        </w:rPr>
        <w:t xml:space="preserve"> </w:t>
      </w:r>
    </w:p>
    <w:p w:rsidR="00375825" w:rsidRDefault="00375825" w:rsidP="00375825">
      <w:pPr>
        <w:spacing w:line="360" w:lineRule="auto"/>
        <w:jc w:val="both"/>
        <w:rPr>
          <w:rFonts w:cs="Times New Roman"/>
        </w:rPr>
      </w:pPr>
    </w:p>
    <w:p w:rsidR="00375825" w:rsidRDefault="00375825" w:rsidP="00375825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375825" w:rsidRDefault="00375825" w:rsidP="00375825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375825" w:rsidRDefault="00375825" w:rsidP="00375825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375825" w:rsidRDefault="00375825" w:rsidP="00375825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375825" w:rsidRDefault="00375825" w:rsidP="00375825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375825" w:rsidRDefault="00375825" w:rsidP="00375825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375825" w:rsidRDefault="00375825" w:rsidP="00375825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375825" w:rsidRDefault="00375825" w:rsidP="00375825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375825" w:rsidRDefault="00375825" w:rsidP="00375825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375825" w:rsidRDefault="00375825" w:rsidP="00375825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</w:p>
    <w:p w:rsidR="00375825" w:rsidRDefault="00375825" w:rsidP="00375825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375825" w:rsidRDefault="00375825" w:rsidP="00375825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375825" w:rsidRDefault="00375825" w:rsidP="00375825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375825" w:rsidRDefault="00375825" w:rsidP="00375825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375825" w:rsidRDefault="00375825" w:rsidP="00375825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375825" w:rsidRDefault="00375825" w:rsidP="00375825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en-US"/>
        </w:rPr>
      </w:pPr>
    </w:p>
    <w:p w:rsidR="00375825" w:rsidRDefault="00375825" w:rsidP="00375825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Տ Ե Ղ Ե Կ Ա Ն Ք</w:t>
      </w:r>
    </w:p>
    <w:p w:rsidR="00375825" w:rsidRDefault="00375825" w:rsidP="00375825">
      <w:pPr>
        <w:pStyle w:val="BodyText"/>
        <w:jc w:val="center"/>
        <w:rPr>
          <w:rFonts w:ascii="GHEA Grapalat" w:hAnsi="GHEA Grapalat"/>
          <w:b/>
          <w:szCs w:val="20"/>
          <w:lang w:val="hy-AM"/>
        </w:rPr>
      </w:pPr>
    </w:p>
    <w:p w:rsidR="00375825" w:rsidRDefault="00375825" w:rsidP="00375825">
      <w:pPr>
        <w:jc w:val="center"/>
        <w:rPr>
          <w:rFonts w:ascii="GHEA Grapalat" w:hAnsi="GHEA Grapalat" w:cs="Sylfaen"/>
          <w:b/>
          <w:szCs w:val="24"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&lt;&lt;ԱՊԱՌԱԺ&gt;&gt; </w:t>
      </w:r>
      <w:proofErr w:type="spellStart"/>
      <w:r>
        <w:rPr>
          <w:rFonts w:ascii="GHEA Grapalat" w:hAnsi="GHEA Grapalat" w:cs="Sylfaen"/>
          <w:b/>
        </w:rPr>
        <w:t>սահմանափակ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պատասխանատվությամբ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</w:p>
    <w:p w:rsidR="00375825" w:rsidRDefault="00375825" w:rsidP="00375825">
      <w:pPr>
        <w:jc w:val="center"/>
        <w:rPr>
          <w:rFonts w:ascii="GHEA Grapalat" w:hAnsi="GHEA Grapalat" w:cs="Sylfaen"/>
          <w:b/>
          <w:lang w:val="hy-AM"/>
        </w:rPr>
      </w:pPr>
      <w:proofErr w:type="spellStart"/>
      <w:proofErr w:type="gramStart"/>
      <w:r>
        <w:rPr>
          <w:rFonts w:ascii="GHEA Grapalat" w:hAnsi="GHEA Grapalat" w:cs="Sylfaen"/>
          <w:b/>
        </w:rPr>
        <w:t>ընկերությանը</w:t>
      </w:r>
      <w:proofErr w:type="spellEnd"/>
      <w:proofErr w:type="gram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պայթուցիկ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նյութեր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</w:rPr>
        <w:t>և</w:t>
      </w:r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պայթեցման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միջոցներ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ներմուծելու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թույլտվություն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տալու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մասին</w:t>
      </w:r>
      <w:proofErr w:type="spellEnd"/>
      <w:r>
        <w:rPr>
          <w:rFonts w:ascii="GHEA Grapalat" w:hAnsi="GHEA Grapalat" w:cs="Sylfaen"/>
          <w:b/>
          <w:lang w:val="af-ZA"/>
        </w:rPr>
        <w:t xml:space="preserve">&gt;&gt; </w:t>
      </w:r>
      <w:proofErr w:type="spellStart"/>
      <w:r>
        <w:rPr>
          <w:rFonts w:ascii="GHEA Grapalat" w:hAnsi="GHEA Grapalat" w:cs="Sylfaen"/>
          <w:b/>
        </w:rPr>
        <w:t>Հայաստանի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Հանրապետության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կառավարության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որոշման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նախագծի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ընդունման կապակցությամբ ՀՀ պետական բյուջեի եկամուտներում և ծախսերում փոփոխություններ նախատեսելու մասին</w:t>
      </w:r>
      <w:r>
        <w:rPr>
          <w:rFonts w:ascii="GHEA Grapalat" w:hAnsi="GHEA Grapalat"/>
          <w:b/>
          <w:lang w:val="hy-AM"/>
        </w:rPr>
        <w:t xml:space="preserve"> </w:t>
      </w:r>
    </w:p>
    <w:p w:rsidR="00375825" w:rsidRDefault="00375825" w:rsidP="00375825">
      <w:pPr>
        <w:pStyle w:val="BodyText"/>
        <w:jc w:val="center"/>
        <w:rPr>
          <w:rFonts w:ascii="GHEA Grapalat" w:hAnsi="GHEA Grapalat"/>
          <w:lang w:val="hy-AM"/>
        </w:rPr>
      </w:pPr>
    </w:p>
    <w:p w:rsidR="00375825" w:rsidRDefault="00375825" w:rsidP="00375825">
      <w:pPr>
        <w:pStyle w:val="BodyText"/>
        <w:jc w:val="center"/>
        <w:rPr>
          <w:rFonts w:ascii="GHEA Grapalat" w:hAnsi="GHEA Grapalat"/>
          <w:sz w:val="28"/>
          <w:lang w:val="hy-AM"/>
        </w:rPr>
      </w:pPr>
    </w:p>
    <w:p w:rsidR="00375825" w:rsidRDefault="00375825" w:rsidP="00375825">
      <w:pPr>
        <w:spacing w:line="360" w:lineRule="auto"/>
        <w:jc w:val="both"/>
        <w:rPr>
          <w:rFonts w:ascii="GHEA Grapalat" w:hAnsi="GHEA Grapalat" w:cs="Sylfaen"/>
          <w:sz w:val="24"/>
          <w:lang w:val="hy-AM"/>
        </w:rPr>
      </w:pPr>
      <w:r>
        <w:rPr>
          <w:rFonts w:ascii="GHEA Grapalat" w:hAnsi="GHEA Grapalat"/>
          <w:sz w:val="28"/>
          <w:lang w:val="hy-AM"/>
        </w:rPr>
        <w:tab/>
      </w:r>
      <w:r>
        <w:rPr>
          <w:rFonts w:ascii="GHEA Grapalat" w:hAnsi="GHEA Grapalat" w:cs="Sylfaen"/>
          <w:lang w:val="hy-AM"/>
        </w:rPr>
        <w:t xml:space="preserve">&lt;&lt;ԱՊԱՌԱԺ&gt;&gt; սահմանափակ պատասխանատվությամբ ընկերությանը պայթուցիկ նյութեր և պայթեցման միջոցներ ներմուծելու թույլտվություն տալու մասին&gt;&gt; Հայաստանի Հանրապետության կառավարության որոշման նախագծի ընդունումը </w:t>
      </w:r>
      <w:r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  <w:lang w:val="hy-AM"/>
        </w:rPr>
        <w:t>ՀՀ պետական բյուջեի եկամուտներում և ծախսերում փոփոխություններ չի նախատեսում:</w:t>
      </w:r>
    </w:p>
    <w:p w:rsidR="00375825" w:rsidRDefault="00375825" w:rsidP="00375825">
      <w:pPr>
        <w:pStyle w:val="BodyText"/>
        <w:rPr>
          <w:rFonts w:ascii="GHEA Grapalat" w:hAnsi="GHEA Grapalat" w:cs="Sylfaen"/>
          <w:lang w:val="hy-AM"/>
        </w:rPr>
      </w:pPr>
    </w:p>
    <w:p w:rsidR="00375825" w:rsidRDefault="00375825" w:rsidP="00375825">
      <w:pPr>
        <w:pStyle w:val="BodyText"/>
        <w:rPr>
          <w:rFonts w:ascii="GHEA Grapalat" w:hAnsi="GHEA Grapalat" w:cs="Sylfaen"/>
          <w:lang w:val="hy-AM"/>
        </w:rPr>
      </w:pPr>
    </w:p>
    <w:p w:rsidR="00375825" w:rsidRDefault="00375825" w:rsidP="00375825">
      <w:pPr>
        <w:pStyle w:val="BodyText"/>
        <w:rPr>
          <w:rFonts w:ascii="GHEA Grapalat" w:hAnsi="GHEA Grapalat" w:cs="Sylfaen"/>
          <w:lang w:val="hy-AM"/>
        </w:rPr>
      </w:pPr>
    </w:p>
    <w:p w:rsidR="00375825" w:rsidRDefault="00375825" w:rsidP="00375825">
      <w:pPr>
        <w:pStyle w:val="BodyText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>
        <w:rPr>
          <w:rFonts w:ascii="GHEA Grapalat" w:hAnsi="GHEA Grapalat" w:cs="Sylfaen"/>
          <w:b/>
          <w:sz w:val="28"/>
          <w:szCs w:val="28"/>
          <w:lang w:val="hy-AM"/>
        </w:rPr>
        <w:t>Տ Ե Ղ Ե Կ Ա Ն Ք</w:t>
      </w:r>
    </w:p>
    <w:p w:rsidR="00375825" w:rsidRDefault="00375825" w:rsidP="00375825">
      <w:pPr>
        <w:jc w:val="center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b/>
          <w:lang w:val="af-ZA"/>
        </w:rPr>
        <w:t xml:space="preserve">&lt;&lt;ԱՊԱՌԱԺ&gt;&gt; </w:t>
      </w:r>
      <w:r>
        <w:rPr>
          <w:rFonts w:ascii="GHEA Grapalat" w:hAnsi="GHEA Grapalat" w:cs="Sylfaen"/>
          <w:b/>
          <w:lang w:val="hy-AM"/>
        </w:rPr>
        <w:t>սահմանափակ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պատասխանատվությամբ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ընկերությանը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պայթուցիկ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նյութեր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և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պայթեցման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միջոցներ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ներմուծելու</w:t>
      </w:r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թույլտվություն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տալու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մասին</w:t>
      </w:r>
      <w:proofErr w:type="spellEnd"/>
      <w:r>
        <w:rPr>
          <w:rFonts w:ascii="GHEA Grapalat" w:hAnsi="GHEA Grapalat" w:cs="Sylfaen"/>
          <w:b/>
          <w:lang w:val="af-ZA"/>
        </w:rPr>
        <w:t xml:space="preserve">&gt;&gt; </w:t>
      </w:r>
      <w:proofErr w:type="spellStart"/>
      <w:r>
        <w:rPr>
          <w:rFonts w:ascii="GHEA Grapalat" w:hAnsi="GHEA Grapalat" w:cs="Sylfaen"/>
          <w:b/>
        </w:rPr>
        <w:t>Հայաստանի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Հանրապետության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կառավարության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որոշման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</w:rPr>
        <w:t>նախագծի</w:t>
      </w:r>
      <w:proofErr w:type="spellEnd"/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hy-AM"/>
        </w:rPr>
        <w:t>ընդունման կապակցությամբ</w:t>
      </w:r>
      <w:r w:rsidR="00DB6105">
        <w:rPr>
          <w:rFonts w:ascii="GHEA Grapalat" w:hAnsi="GHEA Grapalat" w:cs="Sylfaen"/>
          <w:b/>
        </w:rPr>
        <w:t xml:space="preserve"> </w:t>
      </w:r>
      <w:r>
        <w:rPr>
          <w:rFonts w:ascii="GHEA Grapalat" w:hAnsi="GHEA Grapalat" w:cs="Sylfaen"/>
          <w:b/>
          <w:lang w:val="hy-AM"/>
        </w:rPr>
        <w:t>ՀՀ այլ իրավական ակտերի ընդունման մասին</w:t>
      </w:r>
    </w:p>
    <w:p w:rsidR="00375825" w:rsidRDefault="00375825" w:rsidP="00375825">
      <w:pPr>
        <w:pStyle w:val="BodyText"/>
        <w:tabs>
          <w:tab w:val="left" w:pos="3960"/>
        </w:tabs>
        <w:jc w:val="center"/>
        <w:rPr>
          <w:rFonts w:ascii="GHEA Grapalat" w:hAnsi="GHEA Grapalat" w:cs="Sylfaen"/>
          <w:lang w:val="hy-AM"/>
        </w:rPr>
      </w:pPr>
    </w:p>
    <w:p w:rsidR="00A16347" w:rsidRDefault="00375825" w:rsidP="00375825">
      <w:pPr>
        <w:spacing w:line="360" w:lineRule="auto"/>
        <w:ind w:firstLine="708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  <w:lang w:val="hy-AM"/>
        </w:rPr>
        <w:t xml:space="preserve">&lt;&lt;ԱՊԱՌԱԺ&gt;&gt; սահմանափակ պատասխանատվությամբ ընկերությանը պայթուցիկ նյութեր և պայթեցման միջոցներ ներմուծելու թույլտվություն տալու մասին&gt;&gt; Հայաստանի Հանրապետության կառավարության որոշման նախագծի ընդունումը ՀՀ օրենսդրության մեջ այլ իրավական ակտերի ընդունման անհրաժեշտություն չի առաջացնում: </w:t>
      </w:r>
    </w:p>
    <w:p w:rsidR="006857AD" w:rsidRDefault="006857AD" w:rsidP="00375825">
      <w:pPr>
        <w:spacing w:line="360" w:lineRule="auto"/>
        <w:ind w:firstLine="708"/>
        <w:jc w:val="both"/>
        <w:rPr>
          <w:rFonts w:ascii="GHEA Grapalat" w:hAnsi="GHEA Grapalat" w:cs="Sylfaen"/>
        </w:rPr>
      </w:pPr>
    </w:p>
    <w:p w:rsidR="00621BD9" w:rsidRPr="00D12687" w:rsidRDefault="00621BD9" w:rsidP="00621BD9">
      <w:pPr>
        <w:pStyle w:val="BodyText"/>
        <w:tabs>
          <w:tab w:val="left" w:pos="2865"/>
          <w:tab w:val="left" w:pos="3900"/>
          <w:tab w:val="center" w:pos="5037"/>
        </w:tabs>
        <w:ind w:firstLine="72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D12687">
        <w:rPr>
          <w:rFonts w:ascii="GHEA Grapalat" w:hAnsi="GHEA Grapalat" w:cs="Sylfaen"/>
          <w:b/>
          <w:sz w:val="28"/>
          <w:szCs w:val="28"/>
          <w:lang w:val="hy-AM"/>
        </w:rPr>
        <w:t>Ա Մ Փ Ո Փ    Տ Ե Ղ Ե Կ Ա Ն Ք</w:t>
      </w:r>
    </w:p>
    <w:p w:rsidR="00621BD9" w:rsidRDefault="00621BD9" w:rsidP="00621BD9">
      <w:pPr>
        <w:pStyle w:val="BodyText"/>
        <w:tabs>
          <w:tab w:val="left" w:pos="2970"/>
          <w:tab w:val="left" w:pos="3960"/>
        </w:tabs>
        <w:jc w:val="center"/>
        <w:rPr>
          <w:rFonts w:ascii="GHEA Grapalat" w:hAnsi="GHEA Grapalat" w:cs="Sylfaen"/>
          <w:b/>
        </w:rPr>
      </w:pPr>
      <w:r w:rsidRPr="00D12687">
        <w:rPr>
          <w:rFonts w:ascii="GHEA Grapalat" w:hAnsi="GHEA Grapalat" w:cs="Sylfaen"/>
          <w:b/>
          <w:lang w:val="hy-AM"/>
        </w:rPr>
        <w:t>&lt;&lt;</w:t>
      </w:r>
      <w:r>
        <w:rPr>
          <w:rFonts w:ascii="GHEA Grapalat" w:hAnsi="GHEA Grapalat" w:cs="Sylfaen"/>
          <w:b/>
          <w:lang w:val="en-US"/>
        </w:rPr>
        <w:t>ԱՊԱՌԱԺ</w:t>
      </w:r>
      <w:r w:rsidRPr="00D12687">
        <w:rPr>
          <w:rFonts w:ascii="GHEA Grapalat" w:hAnsi="GHEA Grapalat" w:cs="Sylfaen"/>
          <w:b/>
          <w:lang w:val="hy-AM"/>
        </w:rPr>
        <w:t>&gt;&gt; սահմանափակ պատասխանատվությամբ ընկերությանը պայթուցիկ նյութեր և պայթեցման միջոցներ ներմուծելու թույլտվություն տալու մասին&gt;&gt; ՀՀ կառավարության որոշման նախագծի վերաբերյալ</w:t>
      </w:r>
    </w:p>
    <w:p w:rsidR="00621BD9" w:rsidRPr="00DC7CC0" w:rsidRDefault="00621BD9" w:rsidP="00621BD9">
      <w:pPr>
        <w:pStyle w:val="BodyText"/>
        <w:tabs>
          <w:tab w:val="left" w:pos="3960"/>
        </w:tabs>
        <w:jc w:val="center"/>
        <w:rPr>
          <w:rFonts w:ascii="GHEA Grapalat" w:hAnsi="GHEA Grapalat" w:cs="Sylfaen"/>
          <w:b/>
          <w:lang w:val="hy-AM"/>
        </w:rPr>
      </w:pPr>
    </w:p>
    <w:tbl>
      <w:tblPr>
        <w:tblW w:w="1007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50"/>
        <w:gridCol w:w="3969"/>
        <w:gridCol w:w="2954"/>
      </w:tblGrid>
      <w:tr w:rsidR="00621BD9" w:rsidRPr="00D12687" w:rsidTr="00965C2C">
        <w:trPr>
          <w:trHeight w:val="778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Pr="00D12687" w:rsidRDefault="00621BD9" w:rsidP="00965C2C">
            <w:pPr>
              <w:tabs>
                <w:tab w:val="left" w:pos="792"/>
              </w:tabs>
              <w:ind w:left="612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proofErr w:type="spellStart"/>
            <w:r w:rsidRPr="00D12687">
              <w:rPr>
                <w:rFonts w:ascii="GHEA Grapalat" w:hAnsi="GHEA Grapalat" w:cs="Sylfaen"/>
                <w:b/>
              </w:rPr>
              <w:t>Նախարարության</w:t>
            </w:r>
            <w:proofErr w:type="spellEnd"/>
            <w:r w:rsidRPr="00D12687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D12687">
              <w:rPr>
                <w:rFonts w:ascii="GHEA Grapalat" w:hAnsi="GHEA Grapalat" w:cs="Sylfaen"/>
                <w:b/>
              </w:rPr>
              <w:t>անվանումը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Pr="00D12687" w:rsidRDefault="00621BD9" w:rsidP="00621BD9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 w:cs="Sylfaen"/>
                <w:b/>
                <w:lang w:val="hy-AM"/>
              </w:rPr>
              <w:t>Առարկություն, առաջարկության բովանդակությունը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Pr="00D12687" w:rsidRDefault="00621BD9" w:rsidP="00965C2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proofErr w:type="spellStart"/>
            <w:r w:rsidRPr="00D12687">
              <w:rPr>
                <w:rFonts w:ascii="GHEA Grapalat" w:hAnsi="GHEA Grapalat" w:cs="Sylfaen"/>
                <w:b/>
              </w:rPr>
              <w:t>Եզրակացություն</w:t>
            </w:r>
            <w:proofErr w:type="spellEnd"/>
          </w:p>
        </w:tc>
      </w:tr>
      <w:tr w:rsidR="00621BD9" w:rsidRPr="00D12687" w:rsidTr="00965C2C">
        <w:trPr>
          <w:trHeight w:val="298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Pr="00D12687" w:rsidRDefault="00621BD9" w:rsidP="00965C2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Pr="00D12687" w:rsidRDefault="00621BD9" w:rsidP="00965C2C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D12687">
              <w:rPr>
                <w:rFonts w:ascii="GHEA Grapalat" w:hAnsi="GHEA Grapalat"/>
                <w:b/>
              </w:rPr>
              <w:t>2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Pr="00D12687" w:rsidRDefault="00621BD9" w:rsidP="00965C2C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D12687">
              <w:rPr>
                <w:rFonts w:ascii="GHEA Grapalat" w:hAnsi="GHEA Grapalat"/>
                <w:b/>
              </w:rPr>
              <w:t>3</w:t>
            </w:r>
          </w:p>
        </w:tc>
      </w:tr>
      <w:tr w:rsidR="00621BD9" w:rsidRPr="00B02008" w:rsidTr="0051260E">
        <w:trPr>
          <w:trHeight w:val="872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Default="00621BD9" w:rsidP="00965C2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 բնապահպանության նախարարություն</w:t>
            </w:r>
          </w:p>
          <w:p w:rsidR="0051260E" w:rsidRPr="0051260E" w:rsidRDefault="0051260E" w:rsidP="00965C2C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30.09.13թ.N 1/04.3/11668-13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Pr="00B02008" w:rsidRDefault="00621BD9" w:rsidP="00965C2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proofErr w:type="spellEnd"/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proofErr w:type="spellEnd"/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Pr="00B02008" w:rsidRDefault="00621BD9" w:rsidP="00965C2C">
            <w:pPr>
              <w:rPr>
                <w:rFonts w:ascii="GHEA Grapalat" w:hAnsi="GHEA Grapalat"/>
                <w:bCs/>
                <w:lang w:val="hy-AM"/>
              </w:rPr>
            </w:pPr>
          </w:p>
          <w:p w:rsidR="00621BD9" w:rsidRPr="00B02008" w:rsidRDefault="00621BD9" w:rsidP="00965C2C">
            <w:pPr>
              <w:rPr>
                <w:rFonts w:ascii="GHEA Grapalat" w:hAnsi="GHEA Grapalat"/>
                <w:bCs/>
                <w:lang w:val="hy-AM"/>
              </w:rPr>
            </w:pPr>
          </w:p>
        </w:tc>
      </w:tr>
      <w:tr w:rsidR="00621BD9" w:rsidRPr="00B02008" w:rsidTr="00965C2C">
        <w:trPr>
          <w:trHeight w:val="626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Default="00621BD9" w:rsidP="00965C2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նախարարություն</w:t>
            </w:r>
          </w:p>
          <w:p w:rsidR="0051260E" w:rsidRPr="0051260E" w:rsidRDefault="0051260E" w:rsidP="0051260E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27.09.13թ. NԴԴ/04/10697-13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Default="00621BD9" w:rsidP="00965C2C">
            <w:pPr>
              <w:pStyle w:val="BodyTextIndent"/>
              <w:ind w:firstLine="72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proofErr w:type="spellEnd"/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proofErr w:type="spellEnd"/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</w:p>
          <w:p w:rsidR="00621BD9" w:rsidRPr="00B02008" w:rsidRDefault="00621BD9" w:rsidP="00965C2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Pr="00B02008" w:rsidRDefault="00621BD9" w:rsidP="00965C2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21BD9" w:rsidRPr="00B02008" w:rsidTr="00965C2C">
        <w:trPr>
          <w:trHeight w:val="626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Pr="00B02008" w:rsidRDefault="00621BD9" w:rsidP="00965C2C">
            <w:pPr>
              <w:pStyle w:val="BodyTextIndent"/>
              <w:ind w:right="-87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արտակարգ</w:t>
            </w:r>
            <w:proofErr w:type="spellEnd"/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իրավիճակների</w:t>
            </w:r>
            <w:proofErr w:type="spellEnd"/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  <w:proofErr w:type="spellEnd"/>
          </w:p>
          <w:p w:rsidR="00621BD9" w:rsidRPr="00B02008" w:rsidRDefault="00FA42D7" w:rsidP="00965C2C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01.10.13թ. N 1/06.1/8947-13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Pr="00B02008" w:rsidRDefault="00621BD9" w:rsidP="00621BD9">
            <w:pPr>
              <w:ind w:firstLine="72"/>
              <w:jc w:val="center"/>
              <w:rPr>
                <w:rFonts w:ascii="GHEA Grapalat" w:hAnsi="GHEA Grapalat"/>
              </w:rPr>
            </w:pPr>
            <w:proofErr w:type="spellStart"/>
            <w:r w:rsidRPr="00B02008"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Pr="00B02008">
              <w:rPr>
                <w:rFonts w:ascii="GHEA Grapalat" w:hAnsi="GHEA Grapalat" w:cs="Times Armenian"/>
              </w:rPr>
              <w:t xml:space="preserve"> </w:t>
            </w:r>
            <w:r w:rsidRPr="00B02008">
              <w:rPr>
                <w:rFonts w:ascii="GHEA Grapalat" w:hAnsi="GHEA Grapalat" w:cs="Sylfaen"/>
              </w:rPr>
              <w:t>և</w:t>
            </w:r>
            <w:r w:rsidRPr="00B02008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B02008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</w:rPr>
              <w:t>չունի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Pr="00DC7CC0" w:rsidRDefault="00621BD9" w:rsidP="00621BD9">
            <w:pPr>
              <w:rPr>
                <w:rFonts w:ascii="GHEA Grapalat" w:hAnsi="GHEA Grapalat"/>
              </w:rPr>
            </w:pPr>
          </w:p>
        </w:tc>
      </w:tr>
      <w:tr w:rsidR="00621BD9" w:rsidRPr="00B02008" w:rsidTr="00621BD9">
        <w:trPr>
          <w:trHeight w:val="1007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Default="00621BD9" w:rsidP="00621BD9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պաշտպանության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նախարարություն</w:t>
            </w:r>
          </w:p>
          <w:p w:rsidR="00621BD9" w:rsidRPr="00FA42D7" w:rsidRDefault="00FA42D7" w:rsidP="00621BD9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04.10.13թ.N ՊՆ/510-1656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Pr="00B02008" w:rsidRDefault="00621BD9" w:rsidP="00621BD9">
            <w:pPr>
              <w:pStyle w:val="BodyTextInden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proofErr w:type="spellEnd"/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proofErr w:type="spellEnd"/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Pr="00B02008" w:rsidRDefault="00621BD9" w:rsidP="00965C2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621BD9" w:rsidRPr="00B02008" w:rsidTr="00621BD9">
        <w:trPr>
          <w:trHeight w:val="1007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Default="00621BD9" w:rsidP="00621BD9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էկոնոմիկայի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  <w:proofErr w:type="spellEnd"/>
          </w:p>
          <w:p w:rsidR="00FA42D7" w:rsidRPr="00621BD9" w:rsidRDefault="00FA42D7" w:rsidP="00621BD9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30.09.13թ.N01/16.6/5748-13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Pr="00B02008" w:rsidRDefault="00621BD9" w:rsidP="00621BD9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proofErr w:type="spellEnd"/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proofErr w:type="spellEnd"/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Pr="00B02008" w:rsidRDefault="00621BD9" w:rsidP="00965C2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621BD9" w:rsidRPr="00B02008" w:rsidTr="00965C2C">
        <w:trPr>
          <w:trHeight w:val="889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Pr="00B02008" w:rsidRDefault="00621BD9" w:rsidP="00621BD9">
            <w:pPr>
              <w:pStyle w:val="BodyTextIndent"/>
              <w:rPr>
                <w:rFonts w:ascii="GHEA Grapalat" w:hAnsi="GHEA Grapalat"/>
                <w:bCs/>
                <w:sz w:val="22"/>
                <w:szCs w:val="22"/>
                <w:lang w:val="hy-AM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կառավարությանն առընթեր պետական եկամուտների կոմիտե</w:t>
            </w:r>
          </w:p>
          <w:p w:rsidR="00621BD9" w:rsidRPr="00FA42D7" w:rsidRDefault="00FA42D7" w:rsidP="00965C2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26.09.13թ.N 01/3-4/11605-13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Pr="00B02008" w:rsidRDefault="00621BD9" w:rsidP="00965C2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proofErr w:type="spellEnd"/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proofErr w:type="spellEnd"/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Pr="00B02008" w:rsidRDefault="00621BD9" w:rsidP="00965C2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21BD9" w:rsidRPr="00B02008" w:rsidTr="00965C2C">
        <w:trPr>
          <w:trHeight w:val="62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Default="00621BD9" w:rsidP="00965C2C">
            <w:pPr>
              <w:pStyle w:val="BodyTextIndent"/>
              <w:rPr>
                <w:rFonts w:ascii="GHEA Grapalat" w:hAnsi="GHEA Grapalat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ru-RU"/>
              </w:rPr>
              <w:t>ՀՀ ոստիկանություն</w:t>
            </w:r>
            <w:r w:rsidRPr="00B02008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FA42D7" w:rsidRPr="00B02008" w:rsidRDefault="00FA42D7" w:rsidP="00965C2C">
            <w:pPr>
              <w:pStyle w:val="BodyTextIndent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</w:rPr>
              <w:t>30.09.13թ. N19/3-1504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Pr="00B02008" w:rsidRDefault="00621BD9" w:rsidP="00965C2C">
            <w:pPr>
              <w:pStyle w:val="BodyTextIndent"/>
              <w:ind w:firstLine="72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Դիտողություններ</w:t>
            </w:r>
            <w:proofErr w:type="spellEnd"/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B02008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առաջարկություններ</w:t>
            </w:r>
            <w:proofErr w:type="spellEnd"/>
            <w:r w:rsidRPr="00B02008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proofErr w:type="spellStart"/>
            <w:r w:rsidRPr="00B02008">
              <w:rPr>
                <w:rFonts w:ascii="GHEA Grapalat" w:hAnsi="GHEA Grapalat" w:cs="Sylfaen"/>
                <w:sz w:val="22"/>
                <w:szCs w:val="22"/>
              </w:rPr>
              <w:t>չունի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Pr="00B02008" w:rsidRDefault="00621BD9" w:rsidP="00965C2C">
            <w:pPr>
              <w:pStyle w:val="BodyTextIndent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621BD9" w:rsidRPr="00B02008" w:rsidTr="00965C2C">
        <w:trPr>
          <w:trHeight w:val="62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Default="00621BD9" w:rsidP="00621BD9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 w:rsidRPr="00B02008">
              <w:rPr>
                <w:rFonts w:ascii="GHEA Grapalat" w:hAnsi="GHEA Grapalat" w:cs="Sylfaen"/>
                <w:sz w:val="22"/>
                <w:szCs w:val="22"/>
                <w:lang w:val="hy-AM"/>
              </w:rPr>
              <w:t>ՀՀ ազգային անվտանգության ծառայություն</w:t>
            </w:r>
          </w:p>
          <w:p w:rsidR="00FA42D7" w:rsidRPr="00FA42D7" w:rsidRDefault="00FA42D7" w:rsidP="00621BD9">
            <w:pPr>
              <w:pStyle w:val="BodyTextIndent"/>
              <w:rPr>
                <w:rFonts w:ascii="GHEA Grapalat" w:hAnsi="GHEA Grapalat" w:cs="Arial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02.10.13թ. N 11/860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Pr="007013FD" w:rsidRDefault="00621BD9" w:rsidP="00965C2C">
            <w:pPr>
              <w:jc w:val="center"/>
              <w:rPr>
                <w:rFonts w:ascii="GHEA Grapalat" w:hAnsi="GHEA Grapalat"/>
              </w:rPr>
            </w:pPr>
            <w:proofErr w:type="spellStart"/>
            <w:r w:rsidRPr="007013FD"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7013FD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7013FD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7013FD">
              <w:rPr>
                <w:rFonts w:ascii="GHEA Grapalat" w:hAnsi="GHEA Grapalat" w:cs="Sylfaen"/>
              </w:rPr>
              <w:t>չունի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BD9" w:rsidRPr="00B02008" w:rsidRDefault="00621BD9" w:rsidP="00965C2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A327D5" w:rsidRPr="00B02008" w:rsidTr="00965C2C">
        <w:trPr>
          <w:trHeight w:val="62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D5" w:rsidRDefault="00FD29A8" w:rsidP="00621BD9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արդարադատության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նախարարություն</w:t>
            </w:r>
            <w:proofErr w:type="spellEnd"/>
          </w:p>
          <w:p w:rsidR="00FA42D7" w:rsidRPr="00A327D5" w:rsidRDefault="00FA42D7" w:rsidP="00621BD9">
            <w:pPr>
              <w:pStyle w:val="BodyTextIndent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13.11.13թ. N02/6714-13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D5" w:rsidRPr="007013FD" w:rsidRDefault="00FD29A8" w:rsidP="00965C2C">
            <w:pPr>
              <w:jc w:val="center"/>
              <w:rPr>
                <w:rFonts w:ascii="GHEA Grapalat" w:hAnsi="GHEA Grapalat" w:cs="Sylfaen"/>
              </w:rPr>
            </w:pPr>
            <w:proofErr w:type="spellStart"/>
            <w:r w:rsidRPr="007013FD">
              <w:rPr>
                <w:rFonts w:ascii="GHEA Grapalat" w:hAnsi="GHEA Grapalat" w:cs="Sylfaen"/>
              </w:rPr>
              <w:t>Դիտողություններ</w:t>
            </w:r>
            <w:proofErr w:type="spellEnd"/>
            <w:r w:rsidRPr="007013FD">
              <w:rPr>
                <w:rFonts w:ascii="GHEA Grapalat" w:hAnsi="GHEA Grapalat" w:cs="Times Armenian"/>
              </w:rPr>
              <w:t xml:space="preserve"> </w:t>
            </w:r>
            <w:r w:rsidRPr="007013FD">
              <w:rPr>
                <w:rFonts w:ascii="GHEA Grapalat" w:hAnsi="GHEA Grapalat" w:cs="Sylfaen"/>
              </w:rPr>
              <w:t>և</w:t>
            </w:r>
            <w:r w:rsidRPr="007013FD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7013FD">
              <w:rPr>
                <w:rFonts w:ascii="GHEA Grapalat" w:hAnsi="GHEA Grapalat" w:cs="Sylfaen"/>
              </w:rPr>
              <w:t>առաջարկություններ</w:t>
            </w:r>
            <w:proofErr w:type="spellEnd"/>
            <w:r w:rsidRPr="007013FD">
              <w:rPr>
                <w:rFonts w:ascii="GHEA Grapalat" w:hAnsi="GHEA Grapalat" w:cs="Times Armenian"/>
              </w:rPr>
              <w:t xml:space="preserve"> </w:t>
            </w:r>
            <w:proofErr w:type="spellStart"/>
            <w:r w:rsidRPr="007013FD">
              <w:rPr>
                <w:rFonts w:ascii="GHEA Grapalat" w:hAnsi="GHEA Grapalat" w:cs="Sylfaen"/>
              </w:rPr>
              <w:t>չունի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7D5" w:rsidRPr="00B02008" w:rsidRDefault="00A327D5" w:rsidP="00965C2C">
            <w:pPr>
              <w:pStyle w:val="BodyTextIndent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:rsidR="00621BD9" w:rsidRPr="00B02008" w:rsidRDefault="00621BD9" w:rsidP="00621BD9">
      <w:pPr>
        <w:pStyle w:val="BodyTextIndent"/>
        <w:rPr>
          <w:rFonts w:ascii="GHEA Grapalat" w:hAnsi="GHEA Grapalat"/>
          <w:b/>
          <w:szCs w:val="24"/>
        </w:rPr>
      </w:pPr>
    </w:p>
    <w:sectPr w:rsidR="00621BD9" w:rsidRPr="00B02008" w:rsidSect="00682A4B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A42B3"/>
    <w:multiLevelType w:val="hybridMultilevel"/>
    <w:tmpl w:val="F0082620"/>
    <w:lvl w:ilvl="0" w:tplc="06843698">
      <w:start w:val="6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75825"/>
    <w:rsid w:val="00041997"/>
    <w:rsid w:val="000B0ACE"/>
    <w:rsid w:val="000C42ED"/>
    <w:rsid w:val="00174C04"/>
    <w:rsid w:val="001F3428"/>
    <w:rsid w:val="001F7D95"/>
    <w:rsid w:val="00375825"/>
    <w:rsid w:val="0051260E"/>
    <w:rsid w:val="00621BD9"/>
    <w:rsid w:val="00682A4B"/>
    <w:rsid w:val="006857AD"/>
    <w:rsid w:val="006978D3"/>
    <w:rsid w:val="007A2E87"/>
    <w:rsid w:val="007B6766"/>
    <w:rsid w:val="00A16347"/>
    <w:rsid w:val="00A327D5"/>
    <w:rsid w:val="00A32DDE"/>
    <w:rsid w:val="00AC30C5"/>
    <w:rsid w:val="00DB6105"/>
    <w:rsid w:val="00F62CBA"/>
    <w:rsid w:val="00FA42D7"/>
    <w:rsid w:val="00FD2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37582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semiHidden/>
    <w:rsid w:val="0037582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37582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375825"/>
    <w:rPr>
      <w:rFonts w:ascii="Times Armenian" w:eastAsia="Times New Roman" w:hAnsi="Times Armenian" w:cs="Times New Roman"/>
      <w:sz w:val="24"/>
      <w:szCs w:val="20"/>
    </w:rPr>
  </w:style>
  <w:style w:type="character" w:customStyle="1" w:styleId="t41">
    <w:name w:val="t41"/>
    <w:basedOn w:val="DefaultParagraphFont"/>
    <w:rsid w:val="00375825"/>
    <w:rPr>
      <w:b/>
      <w:bCs/>
      <w:color w:val="191970"/>
    </w:rPr>
  </w:style>
  <w:style w:type="character" w:customStyle="1" w:styleId="t101">
    <w:name w:val="t101"/>
    <w:basedOn w:val="DefaultParagraphFont"/>
    <w:rsid w:val="00375825"/>
    <w:rPr>
      <w:b/>
      <w:bCs/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77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16</cp:revision>
  <cp:lastPrinted>2013-11-18T06:11:00Z</cp:lastPrinted>
  <dcterms:created xsi:type="dcterms:W3CDTF">2013-10-09T07:49:00Z</dcterms:created>
  <dcterms:modified xsi:type="dcterms:W3CDTF">2013-11-19T10:56:00Z</dcterms:modified>
</cp:coreProperties>
</file>