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54" w:rsidRPr="006C0D26" w:rsidRDefault="009B4489" w:rsidP="006C0D26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6C0D26">
        <w:rPr>
          <w:rFonts w:ascii="GHEA Grapalat" w:hAnsi="GHEA Grapalat"/>
          <w:b/>
          <w:sz w:val="24"/>
          <w:szCs w:val="24"/>
          <w:lang w:val="ru-RU"/>
        </w:rPr>
        <w:t>ԿԱՐԾԻՔ</w:t>
      </w:r>
    </w:p>
    <w:p w:rsidR="00377CD6" w:rsidRPr="006C0D26" w:rsidRDefault="009B4489" w:rsidP="006C0D26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6C0D2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«</w:t>
      </w:r>
      <w:r w:rsidR="00651BDB" w:rsidRPr="006C0D2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Հայաստանի</w:t>
      </w:r>
      <w:r w:rsidR="00651BDB" w:rsidRPr="006C0D26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</w:t>
      </w:r>
      <w:r w:rsidR="00651BDB" w:rsidRPr="006C0D2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Հանրապետության</w:t>
      </w:r>
      <w:r w:rsidR="00651BDB" w:rsidRPr="006C0D26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="00651BDB" w:rsidRPr="006C0D26">
        <w:rPr>
          <w:rFonts w:ascii="GHEA Grapalat" w:hAnsi="GHEA Grapalat" w:cs="Sylfaen"/>
          <w:b/>
          <w:spacing w:val="-2"/>
          <w:sz w:val="24"/>
          <w:szCs w:val="24"/>
          <w:lang w:val="af-ZA"/>
        </w:rPr>
        <w:t>կառավարության</w:t>
      </w:r>
      <w:r w:rsidR="00651BDB" w:rsidRPr="006C0D26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="00651BDB" w:rsidRPr="006C0D26">
        <w:rPr>
          <w:rFonts w:ascii="GHEA Grapalat" w:hAnsi="GHEA Grapalat"/>
          <w:b/>
          <w:sz w:val="24"/>
          <w:szCs w:val="24"/>
          <w:lang w:val="hy-AM"/>
        </w:rPr>
        <w:t xml:space="preserve">2016 </w:t>
      </w:r>
      <w:r w:rsidR="00651BDB" w:rsidRPr="006C0D26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="00651BDB" w:rsidRPr="006C0D2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51BDB" w:rsidRPr="006C0D26">
        <w:rPr>
          <w:rFonts w:ascii="GHEA Grapalat" w:hAnsi="GHEA Grapalat" w:cs="Sylfaen"/>
          <w:b/>
          <w:spacing w:val="-4"/>
          <w:sz w:val="24"/>
          <w:szCs w:val="24"/>
          <w:lang w:val="pt-BR"/>
        </w:rPr>
        <w:t>հունվարի 14-ի N</w:t>
      </w:r>
      <w:r w:rsidR="00651BDB" w:rsidRPr="006C0D26">
        <w:rPr>
          <w:rFonts w:ascii="GHEA Grapalat" w:hAnsi="GHEA Grapalat"/>
          <w:b/>
          <w:sz w:val="24"/>
          <w:szCs w:val="24"/>
          <w:lang w:val="hy-AM"/>
        </w:rPr>
        <w:t xml:space="preserve"> 1–Ա</w:t>
      </w:r>
      <w:r w:rsidR="00651BDB" w:rsidRPr="006C0D2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51BDB" w:rsidRPr="006C0D26">
        <w:rPr>
          <w:rFonts w:ascii="GHEA Grapalat" w:hAnsi="GHEA Grapalat" w:cs="Sylfaen"/>
          <w:b/>
          <w:spacing w:val="-8"/>
          <w:sz w:val="24"/>
          <w:szCs w:val="24"/>
          <w:lang w:val="af-ZA"/>
        </w:rPr>
        <w:t>որոշման մեջ փոփոխություն կատարելու  մասին</w:t>
      </w:r>
      <w:r w:rsidRPr="006C0D2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» </w:t>
      </w:r>
      <w:r w:rsidR="00651BDB" w:rsidRPr="006C0D26">
        <w:rPr>
          <w:rFonts w:ascii="GHEA Grapalat" w:hAnsi="GHEA Grapalat" w:cs="GHEA Grapalat"/>
          <w:b/>
          <w:bCs/>
          <w:sz w:val="24"/>
          <w:szCs w:val="24"/>
          <w:lang w:val="ru-RU"/>
        </w:rPr>
        <w:t>կառավարության</w:t>
      </w:r>
      <w:r w:rsidRPr="006C0D2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որոշման նախագծի վերաբերյալ </w:t>
      </w:r>
    </w:p>
    <w:p w:rsidR="009E6AD5" w:rsidRPr="006C0D26" w:rsidRDefault="009E6AD5" w:rsidP="006C0D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Grapalat"/>
          <w:bCs/>
          <w:lang w:val="hy-AM"/>
        </w:rPr>
      </w:pPr>
    </w:p>
    <w:p w:rsidR="009E6AD5" w:rsidRPr="006C0D26" w:rsidRDefault="009B4489" w:rsidP="006C0D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pacing w:val="-8"/>
          <w:lang w:val="hy-AM"/>
        </w:rPr>
      </w:pPr>
      <w:r w:rsidRPr="006C0D26">
        <w:rPr>
          <w:rFonts w:ascii="GHEA Grapalat" w:hAnsi="GHEA Grapalat" w:cs="GHEA Grapalat"/>
          <w:bCs/>
          <w:lang w:val="hy-AM"/>
        </w:rPr>
        <w:t>«</w:t>
      </w:r>
      <w:r w:rsidR="00651BDB" w:rsidRPr="006C0D26">
        <w:rPr>
          <w:rFonts w:ascii="GHEA Grapalat" w:hAnsi="GHEA Grapalat" w:cs="Sylfaen"/>
          <w:spacing w:val="-2"/>
          <w:lang w:val="af-ZA"/>
        </w:rPr>
        <w:t>Հայաստանի</w:t>
      </w:r>
      <w:r w:rsidR="00651BDB" w:rsidRPr="006C0D26">
        <w:rPr>
          <w:rFonts w:ascii="GHEA Grapalat" w:hAnsi="GHEA Grapalat"/>
          <w:spacing w:val="-2"/>
          <w:lang w:val="af-ZA"/>
        </w:rPr>
        <w:t xml:space="preserve"> </w:t>
      </w:r>
      <w:r w:rsidR="00651BDB" w:rsidRPr="006C0D26">
        <w:rPr>
          <w:rFonts w:ascii="GHEA Grapalat" w:hAnsi="GHEA Grapalat" w:cs="Sylfaen"/>
          <w:spacing w:val="-2"/>
          <w:lang w:val="af-ZA"/>
        </w:rPr>
        <w:t>Հանրապետության</w:t>
      </w:r>
      <w:r w:rsidR="00651BDB" w:rsidRPr="006C0D26">
        <w:rPr>
          <w:rFonts w:ascii="GHEA Grapalat" w:hAnsi="GHEA Grapalat" w:cs="Arial Armenian"/>
          <w:spacing w:val="-2"/>
          <w:lang w:val="af-ZA"/>
        </w:rPr>
        <w:t xml:space="preserve"> </w:t>
      </w:r>
      <w:r w:rsidR="00651BDB" w:rsidRPr="006C0D26">
        <w:rPr>
          <w:rFonts w:ascii="GHEA Grapalat" w:hAnsi="GHEA Grapalat" w:cs="Sylfaen"/>
          <w:spacing w:val="-2"/>
          <w:lang w:val="af-ZA"/>
        </w:rPr>
        <w:t>կառավարության</w:t>
      </w:r>
      <w:r w:rsidR="00651BDB" w:rsidRPr="006C0D26">
        <w:rPr>
          <w:rFonts w:ascii="GHEA Grapalat" w:hAnsi="GHEA Grapalat" w:cs="Arial Armenian"/>
          <w:spacing w:val="-2"/>
          <w:lang w:val="af-ZA"/>
        </w:rPr>
        <w:t xml:space="preserve"> </w:t>
      </w:r>
      <w:r w:rsidR="00651BDB" w:rsidRPr="006C0D26">
        <w:rPr>
          <w:rFonts w:ascii="GHEA Grapalat" w:hAnsi="GHEA Grapalat"/>
          <w:lang w:val="af-ZA"/>
        </w:rPr>
        <w:t xml:space="preserve">2016 </w:t>
      </w:r>
      <w:r w:rsidR="00651BDB" w:rsidRPr="006C0D26">
        <w:rPr>
          <w:rFonts w:ascii="GHEA Grapalat" w:hAnsi="GHEA Grapalat" w:cs="Sylfaen"/>
          <w:lang w:val="hy-AM"/>
        </w:rPr>
        <w:t>թվականի</w:t>
      </w:r>
      <w:r w:rsidR="00651BDB" w:rsidRPr="006C0D26">
        <w:rPr>
          <w:rFonts w:ascii="GHEA Grapalat" w:hAnsi="GHEA Grapalat"/>
          <w:lang w:val="af-ZA"/>
        </w:rPr>
        <w:t xml:space="preserve">  </w:t>
      </w:r>
      <w:r w:rsidR="00651BDB" w:rsidRPr="006C0D26">
        <w:rPr>
          <w:rFonts w:ascii="GHEA Grapalat" w:hAnsi="GHEA Grapalat" w:cs="Sylfaen"/>
          <w:spacing w:val="-4"/>
          <w:lang w:val="pt-BR"/>
        </w:rPr>
        <w:t>հունվարի 14-ի N</w:t>
      </w:r>
      <w:r w:rsidR="006C0D26" w:rsidRPr="006C0D26">
        <w:rPr>
          <w:rFonts w:ascii="GHEA Grapalat" w:hAnsi="GHEA Grapalat"/>
          <w:lang w:val="af-ZA"/>
        </w:rPr>
        <w:t xml:space="preserve"> 1</w:t>
      </w:r>
      <w:r w:rsidR="006C0D26" w:rsidRPr="006C0D26">
        <w:rPr>
          <w:rFonts w:ascii="GHEA Grapalat" w:hAnsi="GHEA Grapalat"/>
          <w:lang w:val="hy-AM"/>
        </w:rPr>
        <w:t>-</w:t>
      </w:r>
      <w:r w:rsidR="00651BDB" w:rsidRPr="006C0D26">
        <w:rPr>
          <w:rFonts w:ascii="GHEA Grapalat" w:hAnsi="GHEA Grapalat"/>
          <w:lang w:val="hy-AM"/>
        </w:rPr>
        <w:t>Ա</w:t>
      </w:r>
      <w:r w:rsidR="00651BDB" w:rsidRPr="006C0D26">
        <w:rPr>
          <w:rFonts w:ascii="GHEA Grapalat" w:hAnsi="GHEA Grapalat"/>
          <w:lang w:val="af-ZA"/>
        </w:rPr>
        <w:t xml:space="preserve"> </w:t>
      </w:r>
      <w:r w:rsidR="00651BDB" w:rsidRPr="006C0D26">
        <w:rPr>
          <w:rFonts w:ascii="GHEA Grapalat" w:hAnsi="GHEA Grapalat" w:cs="Sylfaen"/>
          <w:spacing w:val="-8"/>
          <w:lang w:val="af-ZA"/>
        </w:rPr>
        <w:t>որոշմա</w:t>
      </w:r>
      <w:r w:rsidR="00080D65" w:rsidRPr="006C0D26">
        <w:rPr>
          <w:rFonts w:ascii="GHEA Grapalat" w:hAnsi="GHEA Grapalat" w:cs="Sylfaen"/>
          <w:spacing w:val="-8"/>
          <w:lang w:val="hy-AM"/>
        </w:rPr>
        <w:t>մբ</w:t>
      </w:r>
      <w:r w:rsidR="006C0D26">
        <w:rPr>
          <w:rFonts w:ascii="GHEA Grapalat" w:hAnsi="GHEA Grapalat" w:cs="Sylfaen"/>
          <w:spacing w:val="-8"/>
          <w:lang w:val="hy-AM"/>
        </w:rPr>
        <w:t xml:space="preserve">, հիմք ընդունելով </w:t>
      </w:r>
      <w:r w:rsidR="006C0D26" w:rsidRPr="006C0D26">
        <w:rPr>
          <w:rFonts w:ascii="GHEA Grapalat" w:hAnsi="GHEA Grapalat" w:cs="Sylfaen"/>
          <w:spacing w:val="-8"/>
          <w:lang w:val="hy-AM"/>
        </w:rPr>
        <w:t>«Զինապարտության մասին» Հայաստանի Հանրապետության օրենքի 16-րդ հոդվածի 2-րդ կետ</w:t>
      </w:r>
      <w:r w:rsidR="006C0D26">
        <w:rPr>
          <w:rFonts w:ascii="GHEA Grapalat" w:hAnsi="GHEA Grapalat" w:cs="Sylfaen"/>
          <w:spacing w:val="-8"/>
          <w:lang w:val="hy-AM"/>
        </w:rPr>
        <w:t>ը,</w:t>
      </w:r>
      <w:r w:rsidR="00080D65" w:rsidRPr="006C0D26">
        <w:rPr>
          <w:rFonts w:ascii="GHEA Grapalat" w:hAnsi="GHEA Grapalat" w:cs="Sylfaen"/>
          <w:spacing w:val="-8"/>
          <w:lang w:val="hy-AM"/>
        </w:rPr>
        <w:t xml:space="preserve"> </w:t>
      </w:r>
      <w:r w:rsidR="009E6AD5" w:rsidRPr="006C0D26">
        <w:rPr>
          <w:rFonts w:ascii="GHEA Grapalat" w:hAnsi="GHEA Grapalat" w:cs="Sylfaen"/>
          <w:spacing w:val="-8"/>
          <w:lang w:val="hy-AM"/>
        </w:rPr>
        <w:t xml:space="preserve">Հրանտ Ղարիբյանին </w:t>
      </w:r>
      <w:r w:rsidR="006C0D26" w:rsidRPr="006C0D26">
        <w:rPr>
          <w:rFonts w:ascii="GHEA Grapalat" w:hAnsi="GHEA Grapalat" w:cs="Sylfaen"/>
          <w:spacing w:val="-8"/>
          <w:lang w:val="hy-AM"/>
        </w:rPr>
        <w:t xml:space="preserve">տրվել է տարկետում </w:t>
      </w:r>
      <w:r w:rsidR="009E6AD5" w:rsidRPr="006C0D26">
        <w:rPr>
          <w:rFonts w:ascii="GHEA Grapalat" w:hAnsi="GHEA Grapalat" w:cs="Sylfaen"/>
          <w:spacing w:val="-8"/>
          <w:lang w:val="hy-AM"/>
        </w:rPr>
        <w:t>պարտադիր զինվորական ծառայության զորակոչից</w:t>
      </w:r>
      <w:r w:rsidR="006C0D26">
        <w:rPr>
          <w:rFonts w:ascii="GHEA Grapalat" w:hAnsi="GHEA Grapalat" w:cs="Sylfaen"/>
          <w:spacing w:val="-8"/>
          <w:lang w:val="hy-AM"/>
        </w:rPr>
        <w:t>՝</w:t>
      </w:r>
      <w:r w:rsidR="009E6AD5" w:rsidRPr="006C0D26">
        <w:rPr>
          <w:rFonts w:ascii="GHEA Grapalat" w:hAnsi="GHEA Grapalat" w:cs="Sylfaen"/>
          <w:spacing w:val="-8"/>
          <w:lang w:val="hy-AM"/>
        </w:rPr>
        <w:t xml:space="preserve"> մինչև ուսումնառության ավարտը՝</w:t>
      </w:r>
      <w:r w:rsidR="00080D65" w:rsidRPr="006C0D26">
        <w:rPr>
          <w:rFonts w:ascii="GHEA Grapalat" w:hAnsi="GHEA Grapalat" w:cs="Sylfaen"/>
          <w:spacing w:val="-8"/>
          <w:lang w:val="hy-AM"/>
        </w:rPr>
        <w:t xml:space="preserve"> 2018 թվականի ամառային զորակոչը</w:t>
      </w:r>
      <w:r w:rsidR="006C0D26">
        <w:rPr>
          <w:rFonts w:ascii="GHEA Grapalat" w:hAnsi="GHEA Grapalat" w:cs="Sylfaen"/>
          <w:spacing w:val="-8"/>
          <w:lang w:val="hy-AM"/>
        </w:rPr>
        <w:t>:</w:t>
      </w:r>
    </w:p>
    <w:p w:rsidR="009E6AD5" w:rsidRPr="006C0D26" w:rsidRDefault="009E6AD5" w:rsidP="006C0D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6C0D26">
        <w:rPr>
          <w:rFonts w:ascii="GHEA Grapalat" w:hAnsi="GHEA Grapalat" w:cs="Sylfaen"/>
          <w:spacing w:val="-8"/>
          <w:lang w:val="hy-AM"/>
        </w:rPr>
        <w:t>Ներկայացված</w:t>
      </w:r>
      <w:r w:rsidR="009B4489" w:rsidRPr="006C0D26">
        <w:rPr>
          <w:rFonts w:ascii="GHEA Grapalat" w:hAnsi="GHEA Grapalat" w:cs="GHEA Grapalat"/>
          <w:bCs/>
          <w:lang w:val="hy-AM"/>
        </w:rPr>
        <w:t xml:space="preserve"> նախագծ</w:t>
      </w:r>
      <w:r w:rsidR="00651BDB" w:rsidRPr="006C0D26">
        <w:rPr>
          <w:rFonts w:ascii="GHEA Grapalat" w:hAnsi="GHEA Grapalat" w:cs="GHEA Grapalat"/>
          <w:bCs/>
          <w:lang w:val="hy-AM"/>
        </w:rPr>
        <w:t>ով</w:t>
      </w:r>
      <w:r w:rsidR="00651BDB" w:rsidRPr="006C0D26">
        <w:rPr>
          <w:rFonts w:ascii="GHEA Grapalat" w:hAnsi="GHEA Grapalat" w:cs="GHEA Grapalat"/>
          <w:bCs/>
          <w:lang w:val="af-ZA"/>
        </w:rPr>
        <w:t xml:space="preserve"> </w:t>
      </w:r>
      <w:r w:rsidR="009B4489" w:rsidRPr="006C0D26">
        <w:rPr>
          <w:rFonts w:ascii="GHEA Grapalat" w:hAnsi="GHEA Grapalat" w:cs="GHEA Grapalat"/>
          <w:bCs/>
          <w:lang w:val="hy-AM"/>
        </w:rPr>
        <w:t xml:space="preserve">նախատեսվում է </w:t>
      </w:r>
      <w:r w:rsidRPr="006C0D26">
        <w:rPr>
          <w:rFonts w:ascii="GHEA Grapalat" w:hAnsi="GHEA Grapalat" w:cs="Sylfaen"/>
          <w:spacing w:val="-8"/>
          <w:lang w:val="af-ZA"/>
        </w:rPr>
        <w:t>փոփոխություն կատարել</w:t>
      </w:r>
      <w:r w:rsidRPr="006C0D26">
        <w:rPr>
          <w:rFonts w:ascii="GHEA Grapalat" w:hAnsi="GHEA Grapalat" w:cs="Sylfaen"/>
          <w:spacing w:val="-8"/>
          <w:lang w:val="hy-AM"/>
        </w:rPr>
        <w:t xml:space="preserve"> </w:t>
      </w:r>
      <w:r w:rsidRPr="006C0D26">
        <w:rPr>
          <w:rFonts w:ascii="GHEA Grapalat" w:hAnsi="GHEA Grapalat" w:cs="Sylfaen"/>
          <w:spacing w:val="-2"/>
          <w:lang w:val="af-ZA"/>
        </w:rPr>
        <w:t>Հայաստանի</w:t>
      </w:r>
      <w:r w:rsidRPr="006C0D26">
        <w:rPr>
          <w:rFonts w:ascii="GHEA Grapalat" w:hAnsi="GHEA Grapalat"/>
          <w:spacing w:val="-2"/>
          <w:lang w:val="af-ZA"/>
        </w:rPr>
        <w:t xml:space="preserve"> </w:t>
      </w:r>
      <w:r w:rsidRPr="006C0D26">
        <w:rPr>
          <w:rFonts w:ascii="GHEA Grapalat" w:hAnsi="GHEA Grapalat" w:cs="Sylfaen"/>
          <w:spacing w:val="-2"/>
          <w:lang w:val="af-ZA"/>
        </w:rPr>
        <w:t>Հանրապետության</w:t>
      </w:r>
      <w:r w:rsidRPr="006C0D26">
        <w:rPr>
          <w:rFonts w:ascii="GHEA Grapalat" w:hAnsi="GHEA Grapalat" w:cs="Arial Armenian"/>
          <w:spacing w:val="-2"/>
          <w:lang w:val="af-ZA"/>
        </w:rPr>
        <w:t xml:space="preserve"> </w:t>
      </w:r>
      <w:r w:rsidRPr="006C0D26">
        <w:rPr>
          <w:rFonts w:ascii="GHEA Grapalat" w:hAnsi="GHEA Grapalat" w:cs="Sylfaen"/>
          <w:spacing w:val="-2"/>
          <w:lang w:val="af-ZA"/>
        </w:rPr>
        <w:t>կառավարության</w:t>
      </w:r>
      <w:r w:rsidRPr="006C0D26">
        <w:rPr>
          <w:rFonts w:ascii="GHEA Grapalat" w:hAnsi="GHEA Grapalat" w:cs="Arial Armenian"/>
          <w:spacing w:val="-2"/>
          <w:lang w:val="af-ZA"/>
        </w:rPr>
        <w:t xml:space="preserve"> </w:t>
      </w:r>
      <w:r w:rsidR="006C0D26">
        <w:rPr>
          <w:rFonts w:ascii="GHEA Grapalat" w:hAnsi="GHEA Grapalat"/>
          <w:lang w:val="hy-AM"/>
        </w:rPr>
        <w:t xml:space="preserve">վերոհիշյալ </w:t>
      </w:r>
      <w:r w:rsidRPr="006C0D26">
        <w:rPr>
          <w:rFonts w:ascii="GHEA Grapalat" w:hAnsi="GHEA Grapalat" w:cs="Sylfaen"/>
          <w:spacing w:val="-8"/>
          <w:lang w:val="af-ZA"/>
        </w:rPr>
        <w:t xml:space="preserve">որոշման </w:t>
      </w:r>
      <w:r w:rsidRPr="006C0D26">
        <w:rPr>
          <w:rFonts w:ascii="GHEA Grapalat" w:hAnsi="GHEA Grapalat" w:cs="Sylfaen"/>
          <w:spacing w:val="-8"/>
          <w:lang w:val="hy-AM"/>
        </w:rPr>
        <w:t xml:space="preserve">մեջ՝ </w:t>
      </w:r>
      <w:r w:rsidR="001951B1" w:rsidRPr="006C0D26">
        <w:rPr>
          <w:rFonts w:ascii="GHEA Grapalat" w:hAnsi="GHEA Grapalat" w:cs="GHEA Grapalat"/>
          <w:bCs/>
          <w:lang w:val="hy-AM"/>
        </w:rPr>
        <w:t>երկարաձգել</w:t>
      </w:r>
      <w:r w:rsidRPr="006C0D26">
        <w:rPr>
          <w:rFonts w:ascii="GHEA Grapalat" w:hAnsi="GHEA Grapalat" w:cs="GHEA Grapalat"/>
          <w:bCs/>
          <w:lang w:val="hy-AM"/>
        </w:rPr>
        <w:t>ով</w:t>
      </w:r>
      <w:r w:rsidR="001951B1" w:rsidRPr="006C0D26">
        <w:rPr>
          <w:rFonts w:ascii="GHEA Grapalat" w:hAnsi="GHEA Grapalat" w:cs="GHEA Grapalat"/>
          <w:bCs/>
          <w:lang w:val="af-ZA"/>
        </w:rPr>
        <w:t xml:space="preserve"> </w:t>
      </w:r>
      <w:r w:rsidR="001951B1" w:rsidRPr="006C0D26">
        <w:rPr>
          <w:rFonts w:ascii="GHEA Grapalat" w:hAnsi="GHEA Grapalat" w:cs="GHEA Grapalat"/>
          <w:bCs/>
          <w:lang w:val="hy-AM"/>
        </w:rPr>
        <w:t>Հրանտ</w:t>
      </w:r>
      <w:r w:rsidR="001951B1" w:rsidRPr="006C0D26">
        <w:rPr>
          <w:rFonts w:ascii="GHEA Grapalat" w:hAnsi="GHEA Grapalat" w:cs="GHEA Grapalat"/>
          <w:bCs/>
          <w:lang w:val="af-ZA"/>
        </w:rPr>
        <w:t xml:space="preserve"> </w:t>
      </w:r>
      <w:r w:rsidR="001951B1" w:rsidRPr="006C0D26">
        <w:rPr>
          <w:rFonts w:ascii="GHEA Grapalat" w:hAnsi="GHEA Grapalat" w:cs="GHEA Grapalat"/>
          <w:bCs/>
          <w:lang w:val="hy-AM"/>
        </w:rPr>
        <w:t>Ղարիբյանի</w:t>
      </w:r>
      <w:r w:rsidR="001951B1" w:rsidRPr="006C0D26">
        <w:rPr>
          <w:rFonts w:ascii="GHEA Grapalat" w:hAnsi="GHEA Grapalat" w:cs="GHEA Grapalat"/>
          <w:bCs/>
          <w:lang w:val="af-ZA"/>
        </w:rPr>
        <w:t xml:space="preserve"> </w:t>
      </w:r>
      <w:r w:rsidR="001951B1" w:rsidRPr="006C0D26">
        <w:rPr>
          <w:rFonts w:ascii="GHEA Grapalat" w:hAnsi="GHEA Grapalat" w:cs="GHEA Grapalat"/>
          <w:bCs/>
          <w:lang w:val="hy-AM"/>
        </w:rPr>
        <w:t>տարկետ</w:t>
      </w:r>
      <w:r w:rsidR="006C0D26">
        <w:rPr>
          <w:rFonts w:ascii="GHEA Grapalat" w:hAnsi="GHEA Grapalat" w:cs="GHEA Grapalat"/>
          <w:bCs/>
          <w:lang w:val="hy-AM"/>
        </w:rPr>
        <w:t>ման ժամկետը</w:t>
      </w:r>
      <w:r w:rsidR="001951B1" w:rsidRPr="006C0D26">
        <w:rPr>
          <w:rFonts w:ascii="GHEA Grapalat" w:hAnsi="GHEA Grapalat" w:cs="GHEA Grapalat"/>
          <w:bCs/>
          <w:lang w:val="af-ZA"/>
        </w:rPr>
        <w:t xml:space="preserve"> </w:t>
      </w:r>
      <w:r w:rsidR="001951B1" w:rsidRPr="006C0D26">
        <w:rPr>
          <w:rFonts w:ascii="GHEA Grapalat" w:hAnsi="GHEA Grapalat" w:cs="GHEA Grapalat"/>
          <w:bCs/>
          <w:lang w:val="hy-AM"/>
        </w:rPr>
        <w:t>մինչև</w:t>
      </w:r>
      <w:r w:rsidR="001951B1" w:rsidRPr="006C0D26">
        <w:rPr>
          <w:rFonts w:ascii="GHEA Grapalat" w:hAnsi="GHEA Grapalat" w:cs="GHEA Grapalat"/>
          <w:bCs/>
          <w:lang w:val="af-ZA"/>
        </w:rPr>
        <w:t xml:space="preserve"> 2020 </w:t>
      </w:r>
      <w:r w:rsidR="001951B1" w:rsidRPr="006C0D26">
        <w:rPr>
          <w:rFonts w:ascii="GHEA Grapalat" w:hAnsi="GHEA Grapalat" w:cs="GHEA Grapalat"/>
          <w:bCs/>
          <w:lang w:val="hy-AM"/>
        </w:rPr>
        <w:t>թվականի</w:t>
      </w:r>
      <w:r w:rsidR="001951B1" w:rsidRPr="006C0D26">
        <w:rPr>
          <w:rFonts w:ascii="GHEA Grapalat" w:hAnsi="GHEA Grapalat" w:cs="GHEA Grapalat"/>
          <w:bCs/>
          <w:lang w:val="af-ZA"/>
        </w:rPr>
        <w:t xml:space="preserve"> </w:t>
      </w:r>
      <w:r w:rsidR="001951B1" w:rsidRPr="006C0D26">
        <w:rPr>
          <w:rFonts w:ascii="GHEA Grapalat" w:hAnsi="GHEA Grapalat" w:cs="GHEA Grapalat"/>
          <w:bCs/>
          <w:lang w:val="hy-AM"/>
        </w:rPr>
        <w:t>ամառային</w:t>
      </w:r>
      <w:r w:rsidR="001951B1" w:rsidRPr="006C0D26">
        <w:rPr>
          <w:rFonts w:ascii="GHEA Grapalat" w:hAnsi="GHEA Grapalat" w:cs="GHEA Grapalat"/>
          <w:bCs/>
          <w:lang w:val="af-ZA"/>
        </w:rPr>
        <w:t xml:space="preserve"> </w:t>
      </w:r>
      <w:r w:rsidR="001951B1" w:rsidRPr="006C0D26">
        <w:rPr>
          <w:rFonts w:ascii="GHEA Grapalat" w:hAnsi="GHEA Grapalat" w:cs="GHEA Grapalat"/>
          <w:bCs/>
          <w:lang w:val="hy-AM"/>
        </w:rPr>
        <w:t>զորակոչը՝</w:t>
      </w:r>
      <w:r w:rsidR="001951B1" w:rsidRPr="006C0D26">
        <w:rPr>
          <w:rFonts w:ascii="GHEA Grapalat" w:hAnsi="GHEA Grapalat" w:cs="GHEA Grapalat"/>
          <w:bCs/>
          <w:lang w:val="af-ZA"/>
        </w:rPr>
        <w:t xml:space="preserve"> </w:t>
      </w:r>
      <w:r w:rsidR="001951B1" w:rsidRPr="006C0D26">
        <w:rPr>
          <w:rFonts w:ascii="GHEA Grapalat" w:hAnsi="GHEA Grapalat" w:cs="GHEA Grapalat"/>
          <w:bCs/>
          <w:lang w:val="hy-AM"/>
        </w:rPr>
        <w:t>հիմք</w:t>
      </w:r>
      <w:r w:rsidR="001951B1" w:rsidRPr="006C0D26">
        <w:rPr>
          <w:rFonts w:ascii="GHEA Grapalat" w:hAnsi="GHEA Grapalat" w:cs="GHEA Grapalat"/>
          <w:bCs/>
          <w:lang w:val="af-ZA"/>
        </w:rPr>
        <w:t xml:space="preserve"> </w:t>
      </w:r>
      <w:r w:rsidR="001951B1" w:rsidRPr="006C0D26">
        <w:rPr>
          <w:rFonts w:ascii="GHEA Grapalat" w:hAnsi="GHEA Grapalat" w:cs="GHEA Grapalat"/>
          <w:bCs/>
          <w:lang w:val="hy-AM"/>
        </w:rPr>
        <w:t>ընդունելով</w:t>
      </w:r>
      <w:r w:rsidR="00651BDB"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af-ZA"/>
        </w:rPr>
        <w:t>«</w:t>
      </w:r>
      <w:r w:rsidRPr="006C0D26">
        <w:rPr>
          <w:rFonts w:ascii="GHEA Grapalat" w:hAnsi="GHEA Grapalat" w:cs="GHEA Grapalat"/>
          <w:bCs/>
          <w:lang w:val="hy-AM"/>
        </w:rPr>
        <w:t>Զինվորական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ծառայության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և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զինծառայողի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կարգավիճակի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մասին</w:t>
      </w:r>
      <w:r w:rsidRPr="006C0D26">
        <w:rPr>
          <w:rFonts w:ascii="GHEA Grapalat" w:hAnsi="GHEA Grapalat" w:cs="GHEA Grapalat"/>
          <w:bCs/>
          <w:lang w:val="af-ZA"/>
        </w:rPr>
        <w:t xml:space="preserve">» </w:t>
      </w:r>
      <w:r w:rsidRPr="006C0D26">
        <w:rPr>
          <w:rFonts w:ascii="GHEA Grapalat" w:hAnsi="GHEA Grapalat" w:cs="GHEA Grapalat"/>
          <w:bCs/>
          <w:lang w:val="hy-AM"/>
        </w:rPr>
        <w:t>Հայաստանի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Հանրապետության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օրենքի</w:t>
      </w:r>
      <w:r w:rsidRPr="006C0D26">
        <w:rPr>
          <w:rFonts w:ascii="GHEA Grapalat" w:hAnsi="GHEA Grapalat" w:cs="GHEA Grapalat"/>
          <w:bCs/>
          <w:lang w:val="af-ZA"/>
        </w:rPr>
        <w:t xml:space="preserve"> 73-</w:t>
      </w:r>
      <w:r w:rsidRPr="006C0D26">
        <w:rPr>
          <w:rFonts w:ascii="GHEA Grapalat" w:hAnsi="GHEA Grapalat" w:cs="GHEA Grapalat"/>
          <w:bCs/>
          <w:lang w:val="hy-AM"/>
        </w:rPr>
        <w:t>րդ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հոդվածի</w:t>
      </w:r>
      <w:r w:rsidRPr="006C0D26">
        <w:rPr>
          <w:rFonts w:ascii="GHEA Grapalat" w:hAnsi="GHEA Grapalat" w:cs="GHEA Grapalat"/>
          <w:bCs/>
          <w:lang w:val="af-ZA"/>
        </w:rPr>
        <w:t xml:space="preserve"> 4-</w:t>
      </w:r>
      <w:r w:rsidRPr="006C0D26">
        <w:rPr>
          <w:rFonts w:ascii="GHEA Grapalat" w:hAnsi="GHEA Grapalat" w:cs="GHEA Grapalat"/>
          <w:bCs/>
          <w:lang w:val="hy-AM"/>
        </w:rPr>
        <w:t>րդ</w:t>
      </w:r>
      <w:r w:rsidRPr="006C0D26">
        <w:rPr>
          <w:rFonts w:ascii="GHEA Grapalat" w:hAnsi="GHEA Grapalat" w:cs="GHEA Grapalat"/>
          <w:bCs/>
          <w:lang w:val="af-ZA"/>
        </w:rPr>
        <w:t xml:space="preserve"> և</w:t>
      </w:r>
      <w:r w:rsidRPr="006C0D26">
        <w:rPr>
          <w:rFonts w:ascii="GHEA Grapalat" w:hAnsi="GHEA Grapalat" w:cs="GHEA Grapalat"/>
          <w:bCs/>
          <w:lang w:val="hy-AM"/>
        </w:rPr>
        <w:t xml:space="preserve"> </w:t>
      </w:r>
      <w:r w:rsidRPr="006C0D26">
        <w:rPr>
          <w:rFonts w:ascii="GHEA Grapalat" w:hAnsi="GHEA Grapalat" w:cs="GHEA Grapalat"/>
          <w:bCs/>
          <w:lang w:val="af-ZA"/>
        </w:rPr>
        <w:t>«</w:t>
      </w:r>
      <w:r w:rsidRPr="006C0D26">
        <w:rPr>
          <w:rFonts w:ascii="GHEA Grapalat" w:hAnsi="GHEA Grapalat" w:cs="GHEA Grapalat"/>
          <w:bCs/>
          <w:lang w:val="hy-AM"/>
        </w:rPr>
        <w:t>Զինապարտության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մասին</w:t>
      </w:r>
      <w:r w:rsidRPr="006C0D26">
        <w:rPr>
          <w:rFonts w:ascii="GHEA Grapalat" w:hAnsi="GHEA Grapalat" w:cs="GHEA Grapalat"/>
          <w:bCs/>
          <w:lang w:val="af-ZA"/>
        </w:rPr>
        <w:t xml:space="preserve">» </w:t>
      </w:r>
      <w:r w:rsidRPr="006C0D26">
        <w:rPr>
          <w:rFonts w:ascii="GHEA Grapalat" w:hAnsi="GHEA Grapalat" w:cs="GHEA Grapalat"/>
          <w:bCs/>
          <w:lang w:val="hy-AM"/>
        </w:rPr>
        <w:t>Հայաստանի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Հանրապետության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օրենքի</w:t>
      </w:r>
      <w:r w:rsidRPr="006C0D26">
        <w:rPr>
          <w:rFonts w:ascii="GHEA Grapalat" w:hAnsi="GHEA Grapalat" w:cs="GHEA Grapalat"/>
          <w:bCs/>
          <w:lang w:val="af-ZA"/>
        </w:rPr>
        <w:t xml:space="preserve"> 14-</w:t>
      </w:r>
      <w:r w:rsidRPr="006C0D26">
        <w:rPr>
          <w:rFonts w:ascii="GHEA Grapalat" w:hAnsi="GHEA Grapalat" w:cs="GHEA Grapalat"/>
          <w:bCs/>
          <w:lang w:val="hy-AM"/>
        </w:rPr>
        <w:t>րդ</w:t>
      </w:r>
      <w:r w:rsidR="006C0D26">
        <w:rPr>
          <w:rFonts w:ascii="GHEA Grapalat" w:hAnsi="GHEA Grapalat" w:cs="GHEA Grapalat"/>
          <w:bCs/>
          <w:lang w:val="hy-AM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հոդվածի</w:t>
      </w:r>
      <w:r w:rsidRPr="006C0D26">
        <w:rPr>
          <w:rFonts w:ascii="GHEA Grapalat" w:hAnsi="GHEA Grapalat" w:cs="GHEA Grapalat"/>
          <w:bCs/>
          <w:lang w:val="af-ZA"/>
        </w:rPr>
        <w:t xml:space="preserve"> 4-</w:t>
      </w:r>
      <w:r w:rsidRPr="006C0D26">
        <w:rPr>
          <w:rFonts w:ascii="GHEA Grapalat" w:hAnsi="GHEA Grapalat" w:cs="GHEA Grapalat"/>
          <w:bCs/>
          <w:lang w:val="hy-AM"/>
        </w:rPr>
        <w:t>րդ</w:t>
      </w:r>
      <w:r w:rsidRPr="006C0D26">
        <w:rPr>
          <w:rFonts w:ascii="GHEA Grapalat" w:hAnsi="GHEA Grapalat" w:cs="GHEA Grapalat"/>
          <w:bCs/>
          <w:lang w:val="af-ZA"/>
        </w:rPr>
        <w:t xml:space="preserve"> մասեր</w:t>
      </w:r>
      <w:r w:rsidRPr="006C0D26">
        <w:rPr>
          <w:rFonts w:ascii="GHEA Grapalat" w:hAnsi="GHEA Grapalat" w:cs="GHEA Grapalat"/>
          <w:bCs/>
          <w:lang w:val="hy-AM"/>
        </w:rPr>
        <w:t>ի պահանջները:</w:t>
      </w:r>
    </w:p>
    <w:p w:rsidR="009E6AD5" w:rsidRPr="006C0D26" w:rsidRDefault="009E6AD5" w:rsidP="006C0D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6C0D26">
        <w:rPr>
          <w:rFonts w:ascii="GHEA Grapalat" w:hAnsi="GHEA Grapalat" w:cs="GHEA Grapalat"/>
          <w:bCs/>
          <w:lang w:val="hy-AM"/>
        </w:rPr>
        <w:t xml:space="preserve">Այս առումով հարկ ենք համարում անդրադառնալ նախագծի ընդունման համար հիմք հանդիսացող իրավական կարգավորումներին: Այսպես՝ </w:t>
      </w:r>
    </w:p>
    <w:p w:rsidR="009E6AD5" w:rsidRPr="006C0D26" w:rsidRDefault="007A1C83" w:rsidP="006C0D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6C0D26">
        <w:rPr>
          <w:rFonts w:ascii="GHEA Grapalat" w:hAnsi="GHEA Grapalat" w:cs="GHEA Grapalat"/>
          <w:bCs/>
          <w:lang w:val="af-ZA"/>
        </w:rPr>
        <w:t>«</w:t>
      </w:r>
      <w:r w:rsidRPr="006C0D26">
        <w:rPr>
          <w:rFonts w:ascii="GHEA Grapalat" w:hAnsi="GHEA Grapalat" w:cs="GHEA Grapalat"/>
          <w:bCs/>
          <w:lang w:val="hy-AM"/>
        </w:rPr>
        <w:t>Զինվորական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ծառայության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և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զինծառայողի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կարգավիճակի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մասին</w:t>
      </w:r>
      <w:r w:rsidRPr="006C0D26">
        <w:rPr>
          <w:rFonts w:ascii="GHEA Grapalat" w:hAnsi="GHEA Grapalat" w:cs="GHEA Grapalat"/>
          <w:bCs/>
          <w:lang w:val="af-ZA"/>
        </w:rPr>
        <w:t xml:space="preserve">» </w:t>
      </w:r>
      <w:r w:rsidRPr="006C0D26">
        <w:rPr>
          <w:rFonts w:ascii="GHEA Grapalat" w:hAnsi="GHEA Grapalat" w:cs="GHEA Grapalat"/>
          <w:bCs/>
          <w:lang w:val="hy-AM"/>
        </w:rPr>
        <w:t>Հայաստանի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Հանրապետության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օրենքի</w:t>
      </w:r>
      <w:r w:rsidRPr="006C0D26">
        <w:rPr>
          <w:rFonts w:ascii="GHEA Grapalat" w:hAnsi="GHEA Grapalat" w:cs="GHEA Grapalat"/>
          <w:bCs/>
          <w:lang w:val="af-ZA"/>
        </w:rPr>
        <w:t xml:space="preserve"> 73-</w:t>
      </w:r>
      <w:r w:rsidRPr="006C0D26">
        <w:rPr>
          <w:rFonts w:ascii="GHEA Grapalat" w:hAnsi="GHEA Grapalat" w:cs="GHEA Grapalat"/>
          <w:bCs/>
          <w:lang w:val="hy-AM"/>
        </w:rPr>
        <w:t>րդ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հոդվածի</w:t>
      </w:r>
      <w:r w:rsidRPr="006C0D26">
        <w:rPr>
          <w:rFonts w:ascii="GHEA Grapalat" w:hAnsi="GHEA Grapalat" w:cs="GHEA Grapalat"/>
          <w:bCs/>
          <w:lang w:val="af-ZA"/>
        </w:rPr>
        <w:t xml:space="preserve"> 4-</w:t>
      </w:r>
      <w:r w:rsidRPr="006C0D26">
        <w:rPr>
          <w:rFonts w:ascii="GHEA Grapalat" w:hAnsi="GHEA Grapalat" w:cs="GHEA Grapalat"/>
          <w:bCs/>
          <w:lang w:val="hy-AM"/>
        </w:rPr>
        <w:t>րդ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 xml:space="preserve">մասի համաձայն՝ մինչև սույն օրենքի ուժի մեջ մտնելն ասպիրանտուրայում կամ դատական դպրոցում ուսումը շարունակելու համար տարկետում ստացած անձանց վրա տարածվում են «Զինապարտության մասին» Հայաստանի Հանրապետության 1998 թվականի սեպտեմբերի 16-ի ՀՕ-250 Հայաստանի Հանրապետության օրենքի 11-րդ հոդվածի 1-ին և 6-րդ մասերի, 12-րդ հոդվածի 1-ին մասի «ե» կետի, </w:t>
      </w:r>
      <w:r w:rsidRPr="006C0D26">
        <w:rPr>
          <w:rFonts w:ascii="GHEA Grapalat" w:hAnsi="GHEA Grapalat" w:cs="GHEA Grapalat"/>
          <w:b/>
          <w:bCs/>
          <w:i/>
          <w:lang w:val="hy-AM"/>
        </w:rPr>
        <w:t>14-րդ հոդվածի 4-րդ մասի</w:t>
      </w:r>
      <w:r w:rsidRPr="006C0D26">
        <w:rPr>
          <w:rFonts w:ascii="GHEA Grapalat" w:hAnsi="GHEA Grapalat" w:cs="GHEA Grapalat"/>
          <w:bCs/>
          <w:lang w:val="hy-AM"/>
        </w:rPr>
        <w:t xml:space="preserve"> և 15-րդ հոդվածի 2-րդ մասի երկրորդ պարբերության դրույթները, </w:t>
      </w:r>
      <w:r w:rsidRPr="006C0D26">
        <w:rPr>
          <w:rFonts w:ascii="GHEA Grapalat" w:hAnsi="GHEA Grapalat" w:cs="GHEA Grapalat"/>
          <w:bCs/>
          <w:i/>
          <w:lang w:val="hy-AM"/>
        </w:rPr>
        <w:t xml:space="preserve">որոնք գործում են մինչև </w:t>
      </w:r>
      <w:r w:rsidRPr="006C0D26">
        <w:rPr>
          <w:rFonts w:ascii="GHEA Grapalat" w:hAnsi="GHEA Grapalat" w:cs="GHEA Grapalat"/>
          <w:bCs/>
          <w:i/>
          <w:lang w:val="hy-AM"/>
        </w:rPr>
        <w:lastRenderedPageBreak/>
        <w:t>2020 թվականի դեկտեմբերի 31-ը ներառյալ և ուժը կորցրած են ճանաչվում 2021 թվականի հունվարի 1-ից</w:t>
      </w:r>
      <w:r w:rsidRPr="006C0D26">
        <w:rPr>
          <w:rFonts w:ascii="GHEA Grapalat" w:hAnsi="GHEA Grapalat" w:cs="GHEA Grapalat"/>
          <w:bCs/>
          <w:lang w:val="hy-AM"/>
        </w:rPr>
        <w:t>:</w:t>
      </w:r>
    </w:p>
    <w:p w:rsidR="009E6AD5" w:rsidRPr="006C0D26" w:rsidRDefault="007A1C83" w:rsidP="006C0D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6C0D26">
        <w:rPr>
          <w:rFonts w:ascii="GHEA Grapalat" w:hAnsi="GHEA Grapalat" w:cs="GHEA Grapalat"/>
          <w:bCs/>
          <w:lang w:val="hy-AM"/>
        </w:rPr>
        <w:t xml:space="preserve">«Զինապարտության մասին» Հայաստանի Հանրապետության օրենքի 14-րդ հոդվածի 4-րդ մասի համաձայն՝ </w:t>
      </w:r>
      <w:r w:rsidRPr="006C0D26">
        <w:rPr>
          <w:rFonts w:ascii="GHEA Grapalat" w:hAnsi="GHEA Grapalat" w:cs="GHEA Grapalat"/>
          <w:bCs/>
          <w:i/>
          <w:lang w:val="hy-AM"/>
        </w:rPr>
        <w:t>կրթությունը շարունակելու համար պարտադիր զինվորական ծառայության զորակոչից տարկետում ստացած անձինք պարտադիր զինվորական ծառայության են կանչվում մինչև 27 տարեկան դառնալը, բացառությամբ</w:t>
      </w:r>
      <w:r w:rsidRPr="006C0D26">
        <w:rPr>
          <w:rFonts w:ascii="GHEA Grapalat" w:hAnsi="GHEA Grapalat" w:cs="GHEA Grapalat"/>
          <w:bCs/>
          <w:lang w:val="hy-AM"/>
        </w:rPr>
        <w:t xml:space="preserve"> պետական պատվերով պետական գիտակրթական համակարգի, միջպետական և միջգերատեսչական համաձայնագրերով օտարերկրյա պետությունների </w:t>
      </w:r>
      <w:r w:rsidRPr="006C0D26">
        <w:rPr>
          <w:rFonts w:ascii="GHEA Grapalat" w:hAnsi="GHEA Grapalat" w:cs="GHEA Grapalat"/>
          <w:b/>
          <w:bCs/>
          <w:i/>
          <w:lang w:val="hy-AM"/>
        </w:rPr>
        <w:t>կամ սույն օրենքի 16 հոդվածի երկրորդ մասով նախատեսված դեպքում ասպիրանտուրայում սովորողների</w:t>
      </w:r>
      <w:r w:rsidRPr="006C0D26">
        <w:rPr>
          <w:rFonts w:ascii="GHEA Grapalat" w:hAnsi="GHEA Grapalat" w:cs="GHEA Grapalat"/>
          <w:bCs/>
          <w:lang w:val="hy-AM"/>
        </w:rPr>
        <w:t>, ինչպես նաև արդարադատության ակադեմիայի ունկնդիրների, որոնց տարկետում տրվում է մինչև ուսման ավարտը:/.../</w:t>
      </w:r>
    </w:p>
    <w:p w:rsidR="007A1C83" w:rsidRPr="006C0D26" w:rsidRDefault="003120D6" w:rsidP="006C0D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Մինչդեռ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հարկ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է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նշել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,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որ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Հրանտ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Ղարիբյանին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="007A1C8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ասպիրանտուրայում</w:t>
      </w:r>
      <w:r w:rsidR="007A1C8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="007A1C8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սովորելու</w:t>
      </w:r>
      <w:r w:rsidR="007A1C8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="007A1C8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կապակցությամբ</w:t>
      </w:r>
      <w:r w:rsidR="007A1C8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2016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թվականին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="007A1C8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տարկետման իրավունքի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տրամադր</w:t>
      </w:r>
      <w:r w:rsidR="007A1C8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ման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="007A1C8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համար հիմք հանդիսացող </w:t>
      </w:r>
      <w:r w:rsidR="0056370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>«</w:t>
      </w:r>
      <w:r w:rsidR="0056370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Զինապարտության</w:t>
      </w:r>
      <w:r w:rsidR="0056370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="0056370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</w:t>
      </w:r>
      <w:r w:rsidR="00563703"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» </w:t>
      </w:r>
      <w:r w:rsidR="007A1C83" w:rsidRPr="006C0D26">
        <w:rPr>
          <w:rFonts w:ascii="GHEA Grapalat" w:hAnsi="GHEA Grapalat" w:cs="GHEA Grapalat"/>
          <w:bCs/>
          <w:lang w:val="hy-AM"/>
        </w:rPr>
        <w:t xml:space="preserve">Հայաստանի Հանրապետության 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օրենքի</w:t>
      </w:r>
      <w:r w:rsidRPr="006C0D2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="001951B1" w:rsidRPr="006C0D26">
        <w:rPr>
          <w:rFonts w:ascii="GHEA Grapalat" w:hAnsi="GHEA Grapalat" w:cs="GHEA Grapalat"/>
          <w:b/>
          <w:bCs/>
          <w:i/>
          <w:lang w:val="af-ZA"/>
        </w:rPr>
        <w:t>16-</w:t>
      </w:r>
      <w:r w:rsidR="001951B1" w:rsidRPr="006C0D26">
        <w:rPr>
          <w:rFonts w:ascii="GHEA Grapalat" w:hAnsi="GHEA Grapalat" w:cs="GHEA Grapalat"/>
          <w:b/>
          <w:bCs/>
          <w:i/>
          <w:lang w:val="hy-AM"/>
        </w:rPr>
        <w:t>րդ</w:t>
      </w:r>
      <w:r w:rsidR="001951B1" w:rsidRPr="006C0D26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="001951B1" w:rsidRPr="006C0D26">
        <w:rPr>
          <w:rFonts w:ascii="GHEA Grapalat" w:hAnsi="GHEA Grapalat" w:cs="GHEA Grapalat"/>
          <w:b/>
          <w:bCs/>
          <w:i/>
          <w:lang w:val="hy-AM"/>
        </w:rPr>
        <w:t>հոդվածի</w:t>
      </w:r>
      <w:r w:rsidR="001951B1" w:rsidRPr="006C0D26">
        <w:rPr>
          <w:rFonts w:ascii="GHEA Grapalat" w:hAnsi="GHEA Grapalat" w:cs="GHEA Grapalat"/>
          <w:b/>
          <w:bCs/>
          <w:i/>
          <w:lang w:val="af-ZA"/>
        </w:rPr>
        <w:t xml:space="preserve"> 2-</w:t>
      </w:r>
      <w:r w:rsidR="001951B1" w:rsidRPr="006C0D26">
        <w:rPr>
          <w:rFonts w:ascii="GHEA Grapalat" w:hAnsi="GHEA Grapalat" w:cs="GHEA Grapalat"/>
          <w:b/>
          <w:bCs/>
          <w:i/>
          <w:lang w:val="hy-AM"/>
        </w:rPr>
        <w:t>րդ</w:t>
      </w:r>
      <w:r w:rsidR="001951B1" w:rsidRPr="006C0D26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C0D26">
        <w:rPr>
          <w:rFonts w:ascii="GHEA Grapalat" w:hAnsi="GHEA Grapalat" w:cs="GHEA Grapalat"/>
          <w:b/>
          <w:bCs/>
          <w:i/>
          <w:lang w:val="hy-AM"/>
        </w:rPr>
        <w:t>մաս</w:t>
      </w:r>
      <w:r w:rsidR="007A1C83" w:rsidRPr="006C0D26">
        <w:rPr>
          <w:rFonts w:ascii="GHEA Grapalat" w:hAnsi="GHEA Grapalat" w:cs="GHEA Grapalat"/>
          <w:b/>
          <w:bCs/>
          <w:i/>
          <w:lang w:val="hy-AM"/>
        </w:rPr>
        <w:t>ը</w:t>
      </w:r>
      <w:r w:rsidR="007A1C83" w:rsidRPr="006C0D26">
        <w:rPr>
          <w:rFonts w:ascii="GHEA Grapalat" w:hAnsi="GHEA Grapalat" w:cs="GHEA Grapalat"/>
          <w:bCs/>
          <w:lang w:val="hy-AM"/>
        </w:rPr>
        <w:t xml:space="preserve">, համաձայն որի՝ առանձին դեպքերում կառավարությունը որոշում է քաղաքացիների կատեգորիաները և առանձին քաղաքացիներին, որոնց տարկետում է տրվում պարտադիր զինվորական ծառայության զորակոչից, 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2017 </w:t>
      </w:r>
      <w:r w:rsidR="00080D65" w:rsidRPr="006C0D26">
        <w:rPr>
          <w:rFonts w:ascii="GHEA Grapalat" w:hAnsi="GHEA Grapalat" w:cs="GHEA Grapalat"/>
          <w:bCs/>
          <w:lang w:val="hy-AM"/>
        </w:rPr>
        <w:t>թվականի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</w:t>
      </w:r>
      <w:r w:rsidR="00080D65" w:rsidRPr="006C0D26">
        <w:rPr>
          <w:rFonts w:ascii="GHEA Grapalat" w:hAnsi="GHEA Grapalat" w:cs="GHEA Grapalat"/>
          <w:bCs/>
          <w:lang w:val="hy-AM"/>
        </w:rPr>
        <w:t>նոյեմբերի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15-</w:t>
      </w:r>
      <w:r w:rsidR="00080D65" w:rsidRPr="006C0D26">
        <w:rPr>
          <w:rFonts w:ascii="GHEA Grapalat" w:hAnsi="GHEA Grapalat" w:cs="GHEA Grapalat"/>
          <w:bCs/>
          <w:lang w:val="hy-AM"/>
        </w:rPr>
        <w:t>ի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«</w:t>
      </w:r>
      <w:r w:rsidR="00080D65" w:rsidRPr="006C0D26">
        <w:rPr>
          <w:rFonts w:ascii="GHEA Grapalat" w:hAnsi="GHEA Grapalat" w:cs="GHEA Grapalat"/>
          <w:bCs/>
          <w:lang w:val="hy-AM"/>
        </w:rPr>
        <w:t>Զինվորական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</w:t>
      </w:r>
      <w:r w:rsidR="00080D65" w:rsidRPr="006C0D26">
        <w:rPr>
          <w:rFonts w:ascii="GHEA Grapalat" w:hAnsi="GHEA Grapalat" w:cs="GHEA Grapalat"/>
          <w:bCs/>
          <w:lang w:val="hy-AM"/>
        </w:rPr>
        <w:t>ծառայության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</w:t>
      </w:r>
      <w:r w:rsidR="00080D65" w:rsidRPr="006C0D26">
        <w:rPr>
          <w:rFonts w:ascii="GHEA Grapalat" w:hAnsi="GHEA Grapalat" w:cs="GHEA Grapalat"/>
          <w:bCs/>
          <w:lang w:val="hy-AM"/>
        </w:rPr>
        <w:t>և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</w:t>
      </w:r>
      <w:r w:rsidR="00080D65" w:rsidRPr="006C0D26">
        <w:rPr>
          <w:rFonts w:ascii="GHEA Grapalat" w:hAnsi="GHEA Grapalat" w:cs="GHEA Grapalat"/>
          <w:bCs/>
          <w:lang w:val="hy-AM"/>
        </w:rPr>
        <w:t>զինծառայողի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</w:t>
      </w:r>
      <w:r w:rsidR="00080D65" w:rsidRPr="006C0D26">
        <w:rPr>
          <w:rFonts w:ascii="GHEA Grapalat" w:hAnsi="GHEA Grapalat" w:cs="GHEA Grapalat"/>
          <w:bCs/>
          <w:lang w:val="hy-AM"/>
        </w:rPr>
        <w:t>կարգավիճակի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</w:t>
      </w:r>
      <w:r w:rsidR="00080D65" w:rsidRPr="006C0D26">
        <w:rPr>
          <w:rFonts w:ascii="GHEA Grapalat" w:hAnsi="GHEA Grapalat" w:cs="GHEA Grapalat"/>
          <w:bCs/>
          <w:lang w:val="hy-AM"/>
        </w:rPr>
        <w:t>մասին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» </w:t>
      </w:r>
      <w:r w:rsidR="00080D65" w:rsidRPr="006C0D26">
        <w:rPr>
          <w:rFonts w:ascii="GHEA Grapalat" w:hAnsi="GHEA Grapalat" w:cs="GHEA Grapalat"/>
          <w:bCs/>
          <w:lang w:val="hy-AM"/>
        </w:rPr>
        <w:t>ՀՕ</w:t>
      </w:r>
      <w:r w:rsidR="00080D65" w:rsidRPr="006C0D26">
        <w:rPr>
          <w:rFonts w:ascii="GHEA Grapalat" w:hAnsi="GHEA Grapalat" w:cs="GHEA Grapalat"/>
          <w:bCs/>
          <w:lang w:val="af-ZA"/>
        </w:rPr>
        <w:t>-195-</w:t>
      </w:r>
      <w:r w:rsidR="00080D65" w:rsidRPr="006C0D26">
        <w:rPr>
          <w:rFonts w:ascii="GHEA Grapalat" w:hAnsi="GHEA Grapalat" w:cs="GHEA Grapalat"/>
          <w:bCs/>
          <w:lang w:val="hy-AM"/>
        </w:rPr>
        <w:t>Ն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</w:t>
      </w:r>
      <w:r w:rsidR="00080D65" w:rsidRPr="006C0D26">
        <w:rPr>
          <w:rFonts w:ascii="GHEA Grapalat" w:hAnsi="GHEA Grapalat" w:cs="GHEA Grapalat"/>
          <w:bCs/>
          <w:lang w:val="hy-AM"/>
        </w:rPr>
        <w:t>օրենքի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</w:t>
      </w:r>
      <w:r w:rsidR="00080D65" w:rsidRPr="006C0D26">
        <w:rPr>
          <w:rFonts w:ascii="GHEA Grapalat" w:hAnsi="GHEA Grapalat" w:cs="GHEA Grapalat"/>
          <w:bCs/>
          <w:lang w:val="hy-AM"/>
        </w:rPr>
        <w:t>ընդունման</w:t>
      </w:r>
      <w:r w:rsidR="00080D65" w:rsidRPr="006C0D26">
        <w:rPr>
          <w:rFonts w:ascii="GHEA Grapalat" w:hAnsi="GHEA Grapalat" w:cs="GHEA Grapalat"/>
          <w:bCs/>
          <w:lang w:val="af-ZA"/>
        </w:rPr>
        <w:t xml:space="preserve"> </w:t>
      </w:r>
      <w:r w:rsidR="0067637E" w:rsidRPr="006C0D26">
        <w:rPr>
          <w:rFonts w:ascii="GHEA Grapalat" w:hAnsi="GHEA Grapalat" w:cs="GHEA Grapalat"/>
          <w:bCs/>
          <w:lang w:val="hy-AM"/>
        </w:rPr>
        <w:t>կապակցությամբ</w:t>
      </w:r>
      <w:r w:rsidR="00080D65" w:rsidRPr="006C0D26">
        <w:rPr>
          <w:rFonts w:ascii="GHEA Grapalat" w:hAnsi="GHEA Grapalat" w:cs="GHEA Grapalat"/>
          <w:bCs/>
          <w:lang w:val="hy-AM"/>
        </w:rPr>
        <w:t xml:space="preserve"> ճանաչվել է </w:t>
      </w:r>
      <w:r w:rsidR="00080D65" w:rsidRPr="006C0D26">
        <w:rPr>
          <w:rFonts w:ascii="GHEA Grapalat" w:hAnsi="GHEA Grapalat" w:cs="GHEA Grapalat"/>
          <w:b/>
          <w:bCs/>
          <w:i/>
          <w:lang w:val="hy-AM"/>
        </w:rPr>
        <w:t>ուժը</w:t>
      </w:r>
      <w:r w:rsidR="00080D65" w:rsidRPr="006C0D26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="00080D65" w:rsidRPr="006C0D26">
        <w:rPr>
          <w:rFonts w:ascii="GHEA Grapalat" w:hAnsi="GHEA Grapalat" w:cs="GHEA Grapalat"/>
          <w:b/>
          <w:bCs/>
          <w:i/>
          <w:lang w:val="hy-AM"/>
        </w:rPr>
        <w:t>կորցրած</w:t>
      </w:r>
      <w:r w:rsidR="007A1C83" w:rsidRPr="006C0D26">
        <w:rPr>
          <w:rFonts w:ascii="GHEA Grapalat" w:hAnsi="GHEA Grapalat" w:cs="GHEA Grapalat"/>
          <w:bCs/>
          <w:lang w:val="hy-AM"/>
        </w:rPr>
        <w:t>:</w:t>
      </w:r>
    </w:p>
    <w:p w:rsidR="00C20A75" w:rsidRDefault="0089780D" w:rsidP="00C20A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="00357B39" w:rsidRPr="006C0D26">
        <w:rPr>
          <w:rFonts w:ascii="GHEA Grapalat" w:hAnsi="GHEA Grapalat" w:cs="GHEA Grapalat"/>
          <w:bCs/>
          <w:lang w:val="hy-AM"/>
        </w:rPr>
        <w:t xml:space="preserve">Ելնելով վերոշարադրյալից գտնում ենք, որ </w:t>
      </w:r>
      <w:r w:rsidRPr="006C0D26">
        <w:rPr>
          <w:rFonts w:ascii="GHEA Grapalat" w:hAnsi="GHEA Grapalat" w:cs="GHEA Grapalat"/>
          <w:bCs/>
          <w:lang w:val="hy-AM"/>
        </w:rPr>
        <w:t>Հրանտ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Ղարիբյանին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af-ZA"/>
        </w:rPr>
        <w:t>«</w:t>
      </w:r>
      <w:r w:rsidR="004734E8" w:rsidRPr="006C0D26">
        <w:rPr>
          <w:rFonts w:ascii="GHEA Grapalat" w:hAnsi="GHEA Grapalat" w:cs="GHEA Grapalat"/>
          <w:bCs/>
          <w:lang w:val="hy-AM"/>
        </w:rPr>
        <w:t>Զինվորական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ծառայության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և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զինծառայողի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կարգավիճակի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մասին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» </w:t>
      </w:r>
      <w:r w:rsidR="004734E8" w:rsidRPr="006C0D26">
        <w:rPr>
          <w:rFonts w:ascii="GHEA Grapalat" w:hAnsi="GHEA Grapalat" w:cs="GHEA Grapalat"/>
          <w:bCs/>
          <w:lang w:val="hy-AM"/>
        </w:rPr>
        <w:t>Հայաստանի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Հանրապետության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օրենքի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73-</w:t>
      </w:r>
      <w:r w:rsidR="004734E8" w:rsidRPr="006C0D26">
        <w:rPr>
          <w:rFonts w:ascii="GHEA Grapalat" w:hAnsi="GHEA Grapalat" w:cs="GHEA Grapalat"/>
          <w:bCs/>
          <w:lang w:val="hy-AM"/>
        </w:rPr>
        <w:t>րդ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հոդվածի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4-</w:t>
      </w:r>
      <w:r w:rsidR="004734E8" w:rsidRPr="006C0D26">
        <w:rPr>
          <w:rFonts w:ascii="GHEA Grapalat" w:hAnsi="GHEA Grapalat" w:cs="GHEA Grapalat"/>
          <w:bCs/>
          <w:lang w:val="hy-AM"/>
        </w:rPr>
        <w:t>րդ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և</w:t>
      </w:r>
      <w:r w:rsidR="004734E8" w:rsidRPr="006C0D26">
        <w:rPr>
          <w:rFonts w:ascii="GHEA Grapalat" w:hAnsi="GHEA Grapalat" w:cs="GHEA Grapalat"/>
          <w:bCs/>
          <w:lang w:val="hy-AM"/>
        </w:rPr>
        <w:t xml:space="preserve"> </w:t>
      </w:r>
      <w:r w:rsidR="004734E8" w:rsidRPr="006C0D26">
        <w:rPr>
          <w:rFonts w:ascii="GHEA Grapalat" w:hAnsi="GHEA Grapalat" w:cs="GHEA Grapalat"/>
          <w:bCs/>
          <w:lang w:val="af-ZA"/>
        </w:rPr>
        <w:t>«</w:t>
      </w:r>
      <w:r w:rsidR="004734E8" w:rsidRPr="006C0D26">
        <w:rPr>
          <w:rFonts w:ascii="GHEA Grapalat" w:hAnsi="GHEA Grapalat" w:cs="GHEA Grapalat"/>
          <w:bCs/>
          <w:lang w:val="hy-AM"/>
        </w:rPr>
        <w:t>Զինապարտության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մասին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» </w:t>
      </w:r>
      <w:r w:rsidR="004734E8" w:rsidRPr="006C0D26">
        <w:rPr>
          <w:rFonts w:ascii="GHEA Grapalat" w:hAnsi="GHEA Grapalat" w:cs="GHEA Grapalat"/>
          <w:bCs/>
          <w:lang w:val="hy-AM"/>
        </w:rPr>
        <w:t>Հայաստանի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Հանրապետության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>օրենքի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14-</w:t>
      </w:r>
      <w:r w:rsidR="004734E8" w:rsidRPr="006C0D26">
        <w:rPr>
          <w:rFonts w:ascii="GHEA Grapalat" w:hAnsi="GHEA Grapalat" w:cs="GHEA Grapalat"/>
          <w:bCs/>
          <w:lang w:val="hy-AM"/>
        </w:rPr>
        <w:t>րդ հոդվածի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4-</w:t>
      </w:r>
      <w:r w:rsidR="004734E8" w:rsidRPr="006C0D26">
        <w:rPr>
          <w:rFonts w:ascii="GHEA Grapalat" w:hAnsi="GHEA Grapalat" w:cs="GHEA Grapalat"/>
          <w:bCs/>
          <w:lang w:val="hy-AM"/>
        </w:rPr>
        <w:t>րդ</w:t>
      </w:r>
      <w:r w:rsidR="004734E8" w:rsidRPr="006C0D26">
        <w:rPr>
          <w:rFonts w:ascii="GHEA Grapalat" w:hAnsi="GHEA Grapalat" w:cs="GHEA Grapalat"/>
          <w:bCs/>
          <w:lang w:val="af-ZA"/>
        </w:rPr>
        <w:t xml:space="preserve"> մասեր</w:t>
      </w:r>
      <w:r w:rsidR="004734E8" w:rsidRPr="006C0D26">
        <w:rPr>
          <w:rFonts w:ascii="GHEA Grapalat" w:hAnsi="GHEA Grapalat" w:cs="GHEA Grapalat"/>
          <w:bCs/>
          <w:lang w:val="hy-AM"/>
        </w:rPr>
        <w:t xml:space="preserve">ի </w:t>
      </w:r>
      <w:r w:rsidRPr="006C0D26">
        <w:rPr>
          <w:rFonts w:ascii="GHEA Grapalat" w:hAnsi="GHEA Grapalat" w:cs="GHEA Grapalat"/>
          <w:bCs/>
          <w:lang w:val="hy-AM"/>
        </w:rPr>
        <w:t>հիմքով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տարկետում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>տրամադրել</w:t>
      </w:r>
      <w:r w:rsidR="00357B39" w:rsidRPr="006C0D26">
        <w:rPr>
          <w:rFonts w:ascii="GHEA Grapalat" w:hAnsi="GHEA Grapalat" w:cs="GHEA Grapalat"/>
          <w:bCs/>
          <w:lang w:val="hy-AM"/>
        </w:rPr>
        <w:t xml:space="preserve">ու </w:t>
      </w:r>
      <w:r w:rsidRPr="006C0D26">
        <w:rPr>
          <w:rFonts w:ascii="GHEA Grapalat" w:hAnsi="GHEA Grapalat" w:cs="GHEA Grapalat"/>
          <w:bCs/>
          <w:lang w:val="af-ZA"/>
        </w:rPr>
        <w:t xml:space="preserve"> </w:t>
      </w:r>
      <w:r w:rsidR="004734E8" w:rsidRPr="006C0D26">
        <w:rPr>
          <w:rFonts w:ascii="GHEA Grapalat" w:hAnsi="GHEA Grapalat" w:cs="GHEA Grapalat"/>
          <w:bCs/>
          <w:lang w:val="hy-AM"/>
        </w:rPr>
        <w:t xml:space="preserve">իրավական հիմքերը բացակայում են: </w:t>
      </w:r>
    </w:p>
    <w:p w:rsidR="004734E8" w:rsidRPr="006C0D26" w:rsidRDefault="004734E8" w:rsidP="00DD07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6C0D26">
        <w:rPr>
          <w:rFonts w:ascii="GHEA Grapalat" w:hAnsi="GHEA Grapalat" w:cs="GHEA Grapalat"/>
          <w:bCs/>
          <w:lang w:val="hy-AM"/>
        </w:rPr>
        <w:t xml:space="preserve">Մինչդեռ հարկ է նշել, որ </w:t>
      </w:r>
      <w:r w:rsidR="00784276" w:rsidRPr="006C0D26">
        <w:rPr>
          <w:rFonts w:ascii="GHEA Grapalat" w:hAnsi="GHEA Grapalat" w:cs="GHEA Grapalat"/>
          <w:bCs/>
          <w:lang w:val="hy-AM"/>
        </w:rPr>
        <w:t>Հրանտ Ղարիբյանի</w:t>
      </w:r>
      <w:r w:rsidR="00DD07D1">
        <w:rPr>
          <w:rFonts w:ascii="GHEA Grapalat" w:hAnsi="GHEA Grapalat" w:cs="GHEA Grapalat"/>
          <w:bCs/>
          <w:lang w:val="hy-AM"/>
        </w:rPr>
        <w:t xml:space="preserve">ն </w:t>
      </w:r>
      <w:r w:rsidR="00DD07D1" w:rsidRPr="006C0D26">
        <w:rPr>
          <w:rFonts w:ascii="GHEA Grapalat" w:hAnsi="GHEA Grapalat" w:cs="Sylfaen"/>
          <w:spacing w:val="-8"/>
          <w:lang w:val="hy-AM"/>
        </w:rPr>
        <w:t>պարտադիր զինվորական ծառայության զորակոչից</w:t>
      </w:r>
      <w:r w:rsidR="00DD07D1">
        <w:rPr>
          <w:rFonts w:ascii="GHEA Grapalat" w:hAnsi="GHEA Grapalat" w:cs="GHEA Grapalat"/>
          <w:bCs/>
          <w:lang w:val="hy-AM"/>
        </w:rPr>
        <w:t xml:space="preserve"> </w:t>
      </w:r>
      <w:r w:rsidR="00784276">
        <w:rPr>
          <w:rFonts w:ascii="GHEA Grapalat" w:hAnsi="GHEA Grapalat" w:cs="GHEA Grapalat"/>
          <w:bCs/>
          <w:lang w:val="hy-AM"/>
        </w:rPr>
        <w:t>տարկետման իրավունքը</w:t>
      </w:r>
      <w:r w:rsidR="00DD07D1">
        <w:rPr>
          <w:rFonts w:ascii="GHEA Grapalat" w:hAnsi="GHEA Grapalat" w:cs="Sylfaen"/>
          <w:spacing w:val="-8"/>
          <w:lang w:val="hy-AM"/>
        </w:rPr>
        <w:t xml:space="preserve"> </w:t>
      </w:r>
      <w:r w:rsidR="00784276">
        <w:rPr>
          <w:rFonts w:ascii="GHEA Grapalat" w:hAnsi="GHEA Grapalat" w:cs="GHEA Grapalat"/>
          <w:bCs/>
          <w:lang w:val="hy-AM"/>
        </w:rPr>
        <w:t xml:space="preserve">տրամադրվել է ՀՀ կառավարության </w:t>
      </w:r>
      <w:r w:rsidR="00784276">
        <w:rPr>
          <w:rFonts w:ascii="GHEA Grapalat" w:hAnsi="GHEA Grapalat" w:cs="GHEA Grapalat"/>
          <w:bCs/>
          <w:lang w:val="hy-AM"/>
        </w:rPr>
        <w:lastRenderedPageBreak/>
        <w:t xml:space="preserve">անհատական </w:t>
      </w:r>
      <w:r w:rsidR="00DD07D1">
        <w:rPr>
          <w:rFonts w:ascii="GHEA Grapalat" w:hAnsi="GHEA Grapalat" w:cs="GHEA Grapalat"/>
          <w:bCs/>
          <w:lang w:val="hy-AM"/>
        </w:rPr>
        <w:t>իրավական ակտով</w:t>
      </w:r>
      <w:r w:rsidR="00784276">
        <w:rPr>
          <w:rFonts w:ascii="GHEA Grapalat" w:hAnsi="GHEA Grapalat" w:cs="GHEA Grapalat"/>
          <w:bCs/>
          <w:lang w:val="hy-AM"/>
        </w:rPr>
        <w:t>, որը համաձայն՝ «</w:t>
      </w:r>
      <w:r w:rsidR="00784276" w:rsidRPr="006C0D26">
        <w:rPr>
          <w:rFonts w:ascii="GHEA Grapalat" w:hAnsi="GHEA Grapalat" w:cs="Sylfaen"/>
          <w:lang w:val="hy-AM"/>
        </w:rPr>
        <w:t>Վարչարարության</w:t>
      </w:r>
      <w:r w:rsidR="00784276" w:rsidRPr="006C0D26">
        <w:rPr>
          <w:rFonts w:ascii="GHEA Grapalat" w:hAnsi="GHEA Grapalat" w:cs="Sylfaen"/>
          <w:lang w:val="af-ZA"/>
        </w:rPr>
        <w:t xml:space="preserve"> </w:t>
      </w:r>
      <w:r w:rsidR="00784276" w:rsidRPr="006C0D26">
        <w:rPr>
          <w:rFonts w:ascii="GHEA Grapalat" w:hAnsi="GHEA Grapalat" w:cs="Sylfaen"/>
          <w:lang w:val="hy-AM"/>
        </w:rPr>
        <w:t>հիմունքների</w:t>
      </w:r>
      <w:r w:rsidR="00784276" w:rsidRPr="006C0D26">
        <w:rPr>
          <w:rFonts w:ascii="GHEA Grapalat" w:hAnsi="GHEA Grapalat" w:cs="Sylfaen"/>
          <w:lang w:val="af-ZA"/>
        </w:rPr>
        <w:t xml:space="preserve"> </w:t>
      </w:r>
      <w:r w:rsidR="00784276" w:rsidRPr="006C0D26">
        <w:rPr>
          <w:rFonts w:ascii="GHEA Grapalat" w:hAnsi="GHEA Grapalat" w:cs="Sylfaen"/>
          <w:lang w:val="hy-AM"/>
        </w:rPr>
        <w:t>և</w:t>
      </w:r>
      <w:r w:rsidR="00784276" w:rsidRPr="006C0D26">
        <w:rPr>
          <w:rFonts w:ascii="GHEA Grapalat" w:hAnsi="GHEA Grapalat" w:cs="Sylfaen"/>
          <w:lang w:val="af-ZA"/>
        </w:rPr>
        <w:t xml:space="preserve"> </w:t>
      </w:r>
      <w:r w:rsidR="00784276" w:rsidRPr="006C0D26">
        <w:rPr>
          <w:rFonts w:ascii="GHEA Grapalat" w:hAnsi="GHEA Grapalat" w:cs="Sylfaen"/>
          <w:lang w:val="hy-AM"/>
        </w:rPr>
        <w:t>վարչական</w:t>
      </w:r>
      <w:r w:rsidR="00784276" w:rsidRPr="006C0D26">
        <w:rPr>
          <w:rFonts w:ascii="GHEA Grapalat" w:hAnsi="GHEA Grapalat" w:cs="Sylfaen"/>
          <w:lang w:val="af-ZA"/>
        </w:rPr>
        <w:t xml:space="preserve"> </w:t>
      </w:r>
      <w:r w:rsidR="00784276" w:rsidRPr="006C0D26">
        <w:rPr>
          <w:rFonts w:ascii="GHEA Grapalat" w:hAnsi="GHEA Grapalat" w:cs="Sylfaen"/>
          <w:lang w:val="hy-AM"/>
        </w:rPr>
        <w:t>վարույթի</w:t>
      </w:r>
      <w:r w:rsidR="00784276" w:rsidRPr="006C0D26">
        <w:rPr>
          <w:rFonts w:ascii="GHEA Grapalat" w:hAnsi="GHEA Grapalat" w:cs="Sylfaen"/>
          <w:lang w:val="af-ZA"/>
        </w:rPr>
        <w:t xml:space="preserve"> </w:t>
      </w:r>
      <w:r w:rsidR="00784276" w:rsidRPr="006C0D26">
        <w:rPr>
          <w:rFonts w:ascii="GHEA Grapalat" w:hAnsi="GHEA Grapalat" w:cs="Sylfaen"/>
          <w:lang w:val="hy-AM"/>
        </w:rPr>
        <w:t>մասին</w:t>
      </w:r>
      <w:r w:rsidR="00784276" w:rsidRPr="006C0D26">
        <w:rPr>
          <w:rFonts w:ascii="GHEA Grapalat" w:hAnsi="GHEA Grapalat" w:cs="Sylfaen"/>
          <w:lang w:val="af-ZA"/>
        </w:rPr>
        <w:t xml:space="preserve">» </w:t>
      </w:r>
      <w:r w:rsidR="00784276" w:rsidRPr="006C0D26">
        <w:rPr>
          <w:rFonts w:ascii="GHEA Grapalat" w:hAnsi="GHEA Grapalat" w:cs="Sylfaen"/>
          <w:lang w:val="hy-AM"/>
        </w:rPr>
        <w:t>օրենքի</w:t>
      </w:r>
      <w:r w:rsidR="00784276">
        <w:rPr>
          <w:rFonts w:ascii="GHEA Grapalat" w:hAnsi="GHEA Grapalat" w:cs="Sylfaen"/>
          <w:lang w:val="hy-AM"/>
        </w:rPr>
        <w:t xml:space="preserve"> 53-րդ հոդ</w:t>
      </w:r>
      <w:r w:rsidR="00DD07D1">
        <w:rPr>
          <w:rFonts w:ascii="GHEA Grapalat" w:hAnsi="GHEA Grapalat" w:cs="Sylfaen"/>
          <w:lang w:val="hy-AM"/>
        </w:rPr>
        <w:t xml:space="preserve">վածի հանդիսանում է վարչական ակտ, հետևաբար </w:t>
      </w:r>
      <w:r w:rsidRPr="006C0D26">
        <w:rPr>
          <w:rFonts w:ascii="GHEA Grapalat" w:hAnsi="GHEA Grapalat" w:cs="GHEA Grapalat"/>
          <w:bCs/>
          <w:lang w:val="hy-AM"/>
        </w:rPr>
        <w:t xml:space="preserve">տվյալ իրավահարաբերություններն անհրաժեշտ է դիտարկել </w:t>
      </w:r>
      <w:r w:rsidRPr="006C0D26">
        <w:rPr>
          <w:rFonts w:ascii="GHEA Grapalat" w:hAnsi="GHEA Grapalat" w:cs="Sylfaen"/>
          <w:lang w:val="af-ZA"/>
        </w:rPr>
        <w:t>«</w:t>
      </w:r>
      <w:r w:rsidRPr="006C0D26">
        <w:rPr>
          <w:rFonts w:ascii="GHEA Grapalat" w:hAnsi="GHEA Grapalat" w:cs="Sylfaen"/>
          <w:lang w:val="hy-AM"/>
        </w:rPr>
        <w:t>Վարչարարության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հիմունքների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և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վարչական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վարույթի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մասին</w:t>
      </w:r>
      <w:r w:rsidRPr="006C0D26">
        <w:rPr>
          <w:rFonts w:ascii="GHEA Grapalat" w:hAnsi="GHEA Grapalat" w:cs="Sylfaen"/>
          <w:lang w:val="af-ZA"/>
        </w:rPr>
        <w:t xml:space="preserve">» </w:t>
      </w:r>
      <w:r w:rsidRPr="006C0D26">
        <w:rPr>
          <w:rFonts w:ascii="GHEA Grapalat" w:hAnsi="GHEA Grapalat" w:cs="Sylfaen"/>
          <w:lang w:val="hy-AM"/>
        </w:rPr>
        <w:t>օրենքի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GHEA Grapalat"/>
          <w:bCs/>
          <w:lang w:val="hy-AM"/>
        </w:rPr>
        <w:t xml:space="preserve">կարգավորման շրջանակներում: Այսպես՝ </w:t>
      </w:r>
    </w:p>
    <w:p w:rsidR="004734E8" w:rsidRPr="006C0D26" w:rsidRDefault="006C0D26" w:rsidP="006C0D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C0D26">
        <w:rPr>
          <w:rFonts w:ascii="GHEA Grapalat" w:hAnsi="GHEA Grapalat" w:cs="Sylfaen"/>
          <w:lang w:val="hy-AM"/>
        </w:rPr>
        <w:t>«</w:t>
      </w:r>
      <w:r w:rsidR="004734E8" w:rsidRPr="006C0D26">
        <w:rPr>
          <w:rFonts w:ascii="GHEA Grapalat" w:hAnsi="GHEA Grapalat" w:cs="Sylfaen"/>
          <w:lang w:val="hy-AM"/>
        </w:rPr>
        <w:t>Վարչարարության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հիմունքների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և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վարչական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վարույթի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մասին</w:t>
      </w:r>
      <w:r w:rsidR="004734E8" w:rsidRPr="006C0D26">
        <w:rPr>
          <w:rFonts w:ascii="GHEA Grapalat" w:hAnsi="GHEA Grapalat" w:cs="Sylfaen"/>
          <w:lang w:val="af-ZA"/>
        </w:rPr>
        <w:t xml:space="preserve">» </w:t>
      </w:r>
      <w:r w:rsidR="004734E8" w:rsidRPr="006C0D26">
        <w:rPr>
          <w:rFonts w:ascii="GHEA Grapalat" w:hAnsi="GHEA Grapalat" w:cs="Sylfaen"/>
          <w:lang w:val="hy-AM"/>
        </w:rPr>
        <w:t>օրենքի</w:t>
      </w:r>
      <w:r w:rsidR="004734E8" w:rsidRPr="006C0D26">
        <w:rPr>
          <w:rFonts w:ascii="GHEA Grapalat" w:hAnsi="GHEA Grapalat" w:cs="Sylfaen"/>
          <w:lang w:val="af-ZA"/>
        </w:rPr>
        <w:t xml:space="preserve"> 20-</w:t>
      </w:r>
      <w:r w:rsidR="004734E8" w:rsidRPr="006C0D26">
        <w:rPr>
          <w:rFonts w:ascii="GHEA Grapalat" w:hAnsi="GHEA Grapalat" w:cs="Sylfaen"/>
          <w:lang w:val="hy-AM"/>
        </w:rPr>
        <w:t>րդ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հոդվածի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համաձայն՝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վարչական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վարույթը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հարուցվում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է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անձի</w:t>
      </w:r>
      <w:r w:rsidR="004734E8" w:rsidRPr="006C0D26">
        <w:rPr>
          <w:rFonts w:ascii="GHEA Grapalat" w:hAnsi="GHEA Grapalat" w:cs="Sylfaen"/>
          <w:lang w:val="af-ZA"/>
        </w:rPr>
        <w:t xml:space="preserve"> (</w:t>
      </w:r>
      <w:r w:rsidR="004734E8" w:rsidRPr="006C0D26">
        <w:rPr>
          <w:rFonts w:ascii="GHEA Grapalat" w:hAnsi="GHEA Grapalat" w:cs="Sylfaen"/>
          <w:lang w:val="hy-AM"/>
        </w:rPr>
        <w:t>անձանց</w:t>
      </w:r>
      <w:r w:rsidR="004734E8" w:rsidRPr="006C0D26">
        <w:rPr>
          <w:rFonts w:ascii="GHEA Grapalat" w:hAnsi="GHEA Grapalat" w:cs="Sylfaen"/>
          <w:lang w:val="af-ZA"/>
        </w:rPr>
        <w:t xml:space="preserve">) </w:t>
      </w:r>
      <w:r w:rsidR="004734E8" w:rsidRPr="006C0D26">
        <w:rPr>
          <w:rFonts w:ascii="GHEA Grapalat" w:hAnsi="GHEA Grapalat" w:cs="Sylfaen"/>
          <w:lang w:val="hy-AM"/>
        </w:rPr>
        <w:t>դիմումի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կամ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վարչական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մարմնի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նախաձեռնության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հիման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վրա</w:t>
      </w:r>
      <w:r w:rsidR="004734E8" w:rsidRPr="006C0D26">
        <w:rPr>
          <w:rFonts w:ascii="GHEA Grapalat" w:hAnsi="GHEA Grapalat" w:cs="Sylfaen"/>
          <w:lang w:val="af-ZA"/>
        </w:rPr>
        <w:t xml:space="preserve"> (</w:t>
      </w:r>
      <w:r w:rsidR="004734E8" w:rsidRPr="006C0D26">
        <w:rPr>
          <w:rFonts w:ascii="GHEA Grapalat" w:hAnsi="GHEA Grapalat" w:cs="Sylfaen"/>
          <w:lang w:val="hy-AM"/>
        </w:rPr>
        <w:t>հարուցման</w:t>
      </w:r>
      <w:r w:rsidR="004734E8" w:rsidRPr="006C0D26">
        <w:rPr>
          <w:rFonts w:ascii="GHEA Grapalat" w:hAnsi="GHEA Grapalat" w:cs="Sylfaen"/>
          <w:lang w:val="af-ZA"/>
        </w:rPr>
        <w:t xml:space="preserve"> </w:t>
      </w:r>
      <w:r w:rsidR="004734E8" w:rsidRPr="006C0D26">
        <w:rPr>
          <w:rFonts w:ascii="GHEA Grapalat" w:hAnsi="GHEA Grapalat" w:cs="Sylfaen"/>
          <w:lang w:val="hy-AM"/>
        </w:rPr>
        <w:t>փուլ</w:t>
      </w:r>
      <w:r w:rsidR="004734E8" w:rsidRPr="006C0D26">
        <w:rPr>
          <w:rFonts w:ascii="GHEA Grapalat" w:hAnsi="GHEA Grapalat" w:cs="Sylfaen"/>
          <w:lang w:val="af-ZA"/>
        </w:rPr>
        <w:t>):</w:t>
      </w:r>
    </w:p>
    <w:p w:rsidR="004734E8" w:rsidRPr="006C0D26" w:rsidRDefault="004734E8" w:rsidP="006C0D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C0D26">
        <w:rPr>
          <w:rFonts w:ascii="GHEA Grapalat" w:hAnsi="GHEA Grapalat" w:cs="Sylfaen"/>
          <w:lang w:val="hy-AM"/>
        </w:rPr>
        <w:t>Նույն օ</w:t>
      </w:r>
      <w:r w:rsidRPr="006C0D26">
        <w:rPr>
          <w:rFonts w:ascii="GHEA Grapalat" w:hAnsi="GHEA Grapalat" w:cs="Sylfaen"/>
          <w:lang w:val="af-ZA"/>
        </w:rPr>
        <w:t>րենքի 30-րդ հոդվածի 1-ին մաս</w:t>
      </w:r>
      <w:r w:rsidRPr="006C0D26">
        <w:rPr>
          <w:rFonts w:ascii="GHEA Grapalat" w:hAnsi="GHEA Grapalat" w:cs="Sylfaen"/>
          <w:lang w:val="hy-AM"/>
        </w:rPr>
        <w:t>ում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սահմանված</w:t>
      </w:r>
      <w:r w:rsidRPr="006C0D26">
        <w:rPr>
          <w:rFonts w:ascii="GHEA Grapalat" w:hAnsi="GHEA Grapalat" w:cs="Sylfaen"/>
          <w:lang w:val="af-ZA"/>
        </w:rPr>
        <w:t xml:space="preserve"> </w:t>
      </w:r>
      <w:r w:rsidR="00FF4C00" w:rsidRPr="00FF4C00">
        <w:rPr>
          <w:rFonts w:ascii="GHEA Grapalat" w:hAnsi="GHEA Grapalat" w:cs="Sylfaen"/>
          <w:lang w:val="hy-AM"/>
        </w:rPr>
        <w:t>են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վարչական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վարույթ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հարուցելու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հիմքերը՝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անձի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դիմումը</w:t>
      </w:r>
      <w:r w:rsidRPr="006C0D26">
        <w:rPr>
          <w:rFonts w:ascii="GHEA Grapalat" w:hAnsi="GHEA Grapalat" w:cs="Sylfaen"/>
          <w:lang w:val="af-ZA"/>
        </w:rPr>
        <w:t xml:space="preserve">, </w:t>
      </w:r>
      <w:r w:rsidRPr="006C0D26">
        <w:rPr>
          <w:rFonts w:ascii="GHEA Grapalat" w:hAnsi="GHEA Grapalat" w:cs="Sylfaen"/>
          <w:lang w:val="hy-AM"/>
        </w:rPr>
        <w:t>բողոքը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կամ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վարչական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մարմնի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նախաձեռնությունը</w:t>
      </w:r>
      <w:r w:rsidRPr="006C0D26">
        <w:rPr>
          <w:rFonts w:ascii="GHEA Grapalat" w:hAnsi="GHEA Grapalat" w:cs="Sylfaen"/>
          <w:lang w:val="af-ZA"/>
        </w:rPr>
        <w:t xml:space="preserve">, </w:t>
      </w:r>
      <w:r w:rsidRPr="006C0D26">
        <w:rPr>
          <w:rFonts w:ascii="GHEA Grapalat" w:hAnsi="GHEA Grapalat" w:cs="Sylfaen"/>
          <w:lang w:val="hy-AM"/>
        </w:rPr>
        <w:t>իսկ</w:t>
      </w:r>
      <w:r w:rsidRPr="006C0D26">
        <w:rPr>
          <w:rFonts w:ascii="GHEA Grapalat" w:hAnsi="GHEA Grapalat" w:cs="Sylfaen"/>
          <w:lang w:val="af-ZA"/>
        </w:rPr>
        <w:t xml:space="preserve"> 30-</w:t>
      </w:r>
      <w:r w:rsidRPr="006C0D26">
        <w:rPr>
          <w:rFonts w:ascii="GHEA Grapalat" w:hAnsi="GHEA Grapalat" w:cs="Sylfaen"/>
          <w:lang w:val="hy-AM"/>
        </w:rPr>
        <w:t>րդ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հոդվածի</w:t>
      </w:r>
      <w:r w:rsidRPr="006C0D26">
        <w:rPr>
          <w:rFonts w:ascii="GHEA Grapalat" w:hAnsi="GHEA Grapalat" w:cs="Sylfaen"/>
          <w:lang w:val="af-ZA"/>
        </w:rPr>
        <w:t xml:space="preserve"> 2-</w:t>
      </w:r>
      <w:r w:rsidRPr="006C0D26">
        <w:rPr>
          <w:rFonts w:ascii="GHEA Grapalat" w:hAnsi="GHEA Grapalat" w:cs="Sylfaen"/>
          <w:lang w:val="hy-AM"/>
        </w:rPr>
        <w:t>րդ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մասը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սահմանում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է</w:t>
      </w:r>
      <w:r w:rsidRPr="006C0D26">
        <w:rPr>
          <w:rFonts w:ascii="GHEA Grapalat" w:hAnsi="GHEA Grapalat" w:cs="Sylfaen"/>
          <w:lang w:val="af-ZA"/>
        </w:rPr>
        <w:t xml:space="preserve">, </w:t>
      </w:r>
      <w:r w:rsidRPr="006C0D26">
        <w:rPr>
          <w:rFonts w:ascii="GHEA Grapalat" w:hAnsi="GHEA Grapalat" w:cs="Sylfaen"/>
          <w:lang w:val="hy-AM"/>
        </w:rPr>
        <w:t>որ՝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վարչական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վարույթը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համարվում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է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հարուցված՝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համապատասխան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դիմումը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կամ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բողոքը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վարչական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մարմնում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ստանալու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օրվանից</w:t>
      </w:r>
      <w:r w:rsidRPr="006C0D26">
        <w:rPr>
          <w:rFonts w:ascii="GHEA Grapalat" w:hAnsi="GHEA Grapalat" w:cs="Sylfaen"/>
          <w:lang w:val="af-ZA"/>
        </w:rPr>
        <w:t xml:space="preserve">...: </w:t>
      </w:r>
    </w:p>
    <w:p w:rsidR="00080D65" w:rsidRPr="006C0D26" w:rsidRDefault="004734E8" w:rsidP="006C0D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C0D26">
        <w:rPr>
          <w:rFonts w:ascii="GHEA Grapalat" w:hAnsi="GHEA Grapalat" w:cs="Sylfaen"/>
          <w:lang w:val="hy-AM"/>
        </w:rPr>
        <w:t>Օրենքի</w:t>
      </w:r>
      <w:r w:rsidRPr="006C0D26">
        <w:rPr>
          <w:rFonts w:ascii="GHEA Grapalat" w:hAnsi="GHEA Grapalat" w:cs="Sylfaen"/>
          <w:lang w:val="af-ZA"/>
        </w:rPr>
        <w:t xml:space="preserve"> 61-</w:t>
      </w:r>
      <w:r w:rsidRPr="006C0D26">
        <w:rPr>
          <w:rFonts w:ascii="GHEA Grapalat" w:hAnsi="GHEA Grapalat" w:cs="Sylfaen"/>
          <w:lang w:val="hy-AM"/>
        </w:rPr>
        <w:t>րդ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հոդվածի</w:t>
      </w:r>
      <w:r w:rsidRPr="006C0D26">
        <w:rPr>
          <w:rFonts w:ascii="GHEA Grapalat" w:hAnsi="GHEA Grapalat" w:cs="Sylfaen"/>
          <w:lang w:val="af-ZA"/>
        </w:rPr>
        <w:t xml:space="preserve"> 1-</w:t>
      </w:r>
      <w:r w:rsidRPr="006C0D26">
        <w:rPr>
          <w:rFonts w:ascii="GHEA Grapalat" w:hAnsi="GHEA Grapalat" w:cs="Sylfaen"/>
          <w:lang w:val="hy-AM"/>
        </w:rPr>
        <w:t>ին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մասի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համաձայն՝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գրավոր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վարչական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ակտը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կարող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է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գործել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անորոշ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կամ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որոշակի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ժամկետով</w:t>
      </w:r>
      <w:r w:rsidRPr="006C0D26">
        <w:rPr>
          <w:rFonts w:ascii="GHEA Grapalat" w:hAnsi="GHEA Grapalat" w:cs="Sylfaen"/>
          <w:lang w:val="af-ZA"/>
        </w:rPr>
        <w:t xml:space="preserve">: </w:t>
      </w:r>
      <w:r w:rsidRPr="006C0D26">
        <w:rPr>
          <w:rFonts w:ascii="GHEA Grapalat" w:hAnsi="GHEA Grapalat" w:cs="Sylfaen"/>
          <w:lang w:val="hy-AM"/>
        </w:rPr>
        <w:t>Որոշակի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ժամկետով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ընդունված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գրավոր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վարչական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ակտը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գործում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է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մինչև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տվյալ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ակտով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նախատեսված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ժամկետի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լրանալը</w:t>
      </w:r>
      <w:r w:rsidRPr="006C0D26">
        <w:rPr>
          <w:rFonts w:ascii="GHEA Grapalat" w:hAnsi="GHEA Grapalat" w:cs="Sylfaen"/>
          <w:lang w:val="af-ZA"/>
        </w:rPr>
        <w:t xml:space="preserve">: </w:t>
      </w:r>
      <w:r w:rsidRPr="006C0D26">
        <w:rPr>
          <w:rFonts w:ascii="GHEA Grapalat" w:hAnsi="GHEA Grapalat" w:cs="Sylfaen"/>
          <w:lang w:val="hy-AM"/>
        </w:rPr>
        <w:t>Մինչև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որոշակի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ժամկետով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ընդունված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վարչական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ակտի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ժամկետը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լրանալը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կամ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ժամկետը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լրանալուց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հետո՝</w:t>
      </w:r>
      <w:r w:rsidRPr="006C0D26">
        <w:rPr>
          <w:rFonts w:ascii="GHEA Grapalat" w:hAnsi="GHEA Grapalat" w:cs="Sylfaen"/>
          <w:lang w:val="af-ZA"/>
        </w:rPr>
        <w:t xml:space="preserve"> 15 </w:t>
      </w:r>
      <w:r w:rsidRPr="006C0D26">
        <w:rPr>
          <w:rFonts w:ascii="GHEA Grapalat" w:hAnsi="GHEA Grapalat" w:cs="Sylfaen"/>
          <w:lang w:val="hy-AM"/>
        </w:rPr>
        <w:t>օրվա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ընթացքում</w:t>
      </w:r>
      <w:r w:rsidRPr="006C0D26">
        <w:rPr>
          <w:rFonts w:ascii="GHEA Grapalat" w:hAnsi="GHEA Grapalat" w:cs="Sylfaen"/>
          <w:lang w:val="af-ZA"/>
        </w:rPr>
        <w:t xml:space="preserve">, </w:t>
      </w:r>
      <w:r w:rsidRPr="006C0D26">
        <w:rPr>
          <w:rFonts w:ascii="GHEA Grapalat" w:hAnsi="GHEA Grapalat" w:cs="Sylfaen"/>
          <w:lang w:val="hy-AM"/>
        </w:rPr>
        <w:t>այդ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վարչական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ակտի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ժամկետը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կարող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է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այլ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վարչական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ակտով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երկարաձգվել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նոր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ժամկետով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կամ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անորոշ</w:t>
      </w:r>
      <w:r w:rsidRPr="006C0D26">
        <w:rPr>
          <w:rFonts w:ascii="GHEA Grapalat" w:hAnsi="GHEA Grapalat" w:cs="Sylfaen"/>
          <w:lang w:val="af-ZA"/>
        </w:rPr>
        <w:t xml:space="preserve"> </w:t>
      </w:r>
      <w:r w:rsidRPr="006C0D26">
        <w:rPr>
          <w:rFonts w:ascii="GHEA Grapalat" w:hAnsi="GHEA Grapalat" w:cs="Sylfaen"/>
          <w:lang w:val="hy-AM"/>
        </w:rPr>
        <w:t>ժամկետով</w:t>
      </w:r>
      <w:r w:rsidRPr="006C0D26">
        <w:rPr>
          <w:rFonts w:ascii="GHEA Grapalat" w:hAnsi="GHEA Grapalat" w:cs="Sylfaen"/>
          <w:lang w:val="af-ZA"/>
        </w:rPr>
        <w:t>:</w:t>
      </w:r>
    </w:p>
    <w:p w:rsidR="00080D65" w:rsidRDefault="00080D65" w:rsidP="006C0D2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6C0D26">
        <w:rPr>
          <w:rFonts w:ascii="GHEA Grapalat" w:hAnsi="GHEA Grapalat" w:cs="GHEA Grapalat"/>
          <w:bCs/>
          <w:lang w:val="hy-AM"/>
        </w:rPr>
        <w:t>Վերոգրյալ փաստերի և իրավական կարգավորումների բովանդակային վերլուծությ</w:t>
      </w:r>
      <w:r w:rsidR="00FB38F4">
        <w:rPr>
          <w:rFonts w:ascii="GHEA Grapalat" w:hAnsi="GHEA Grapalat" w:cs="GHEA Grapalat"/>
          <w:bCs/>
          <w:lang w:val="hy-AM"/>
        </w:rPr>
        <w:t>ան</w:t>
      </w:r>
      <w:r w:rsidRPr="006C0D26">
        <w:rPr>
          <w:rFonts w:ascii="GHEA Grapalat" w:hAnsi="GHEA Grapalat" w:cs="GHEA Grapalat"/>
          <w:bCs/>
          <w:lang w:val="hy-AM"/>
        </w:rPr>
        <w:t xml:space="preserve"> </w:t>
      </w:r>
      <w:r w:rsidR="00DD07D1">
        <w:rPr>
          <w:rFonts w:ascii="GHEA Grapalat" w:hAnsi="GHEA Grapalat" w:cs="GHEA Grapalat"/>
          <w:bCs/>
          <w:lang w:val="hy-AM"/>
        </w:rPr>
        <w:t>արդյունքում գտնում ենք</w:t>
      </w:r>
      <w:r w:rsidRPr="006C0D26">
        <w:rPr>
          <w:rFonts w:ascii="GHEA Grapalat" w:hAnsi="GHEA Grapalat" w:cs="GHEA Grapalat"/>
          <w:bCs/>
          <w:lang w:val="hy-AM"/>
        </w:rPr>
        <w:t xml:space="preserve">, որ </w:t>
      </w:r>
      <w:r w:rsidR="00020F39" w:rsidRPr="00020F39">
        <w:rPr>
          <w:rFonts w:ascii="GHEA Grapalat" w:hAnsi="GHEA Grapalat" w:cs="GHEA Grapalat"/>
          <w:bCs/>
          <w:lang w:val="hy-AM"/>
        </w:rPr>
        <w:t>եթե</w:t>
      </w:r>
      <w:r w:rsidR="00FB38F4">
        <w:rPr>
          <w:rFonts w:ascii="GHEA Grapalat" w:hAnsi="GHEA Grapalat" w:cs="GHEA Grapalat"/>
          <w:bCs/>
          <w:lang w:val="hy-AM"/>
        </w:rPr>
        <w:t xml:space="preserve"> </w:t>
      </w:r>
      <w:r w:rsidR="00DD07D1" w:rsidRPr="006C0D26">
        <w:rPr>
          <w:rFonts w:ascii="GHEA Grapalat" w:hAnsi="GHEA Grapalat" w:cs="Sylfaen"/>
          <w:lang w:val="hy-AM"/>
        </w:rPr>
        <w:t>ՀՀ կրթության և գիտության նախարարություն</w:t>
      </w:r>
      <w:r w:rsidR="00FB38F4">
        <w:rPr>
          <w:rFonts w:ascii="GHEA Grapalat" w:hAnsi="GHEA Grapalat" w:cs="Sylfaen"/>
          <w:lang w:val="hy-AM"/>
        </w:rPr>
        <w:t xml:space="preserve">ում </w:t>
      </w:r>
      <w:r w:rsidR="00FB38F4">
        <w:rPr>
          <w:rFonts w:ascii="GHEA Grapalat" w:hAnsi="GHEA Grapalat" w:cs="GHEA Grapalat"/>
          <w:bCs/>
          <w:lang w:val="hy-AM"/>
        </w:rPr>
        <w:t>առկա է</w:t>
      </w:r>
      <w:r w:rsidR="00DD07D1" w:rsidRPr="006C0D26">
        <w:rPr>
          <w:rFonts w:ascii="GHEA Grapalat" w:hAnsi="GHEA Grapalat" w:cs="GHEA Grapalat"/>
          <w:bCs/>
          <w:lang w:val="hy-AM"/>
        </w:rPr>
        <w:t xml:space="preserve"> </w:t>
      </w:r>
      <w:r w:rsidR="00DD07D1">
        <w:rPr>
          <w:rFonts w:ascii="GHEA Grapalat" w:hAnsi="GHEA Grapalat" w:cs="GHEA Grapalat"/>
          <w:bCs/>
          <w:lang w:val="hy-AM"/>
        </w:rPr>
        <w:t xml:space="preserve">դիմում՝ </w:t>
      </w:r>
      <w:r w:rsidR="00DD07D1" w:rsidRPr="006C0D26">
        <w:rPr>
          <w:rFonts w:ascii="GHEA Grapalat" w:hAnsi="GHEA Grapalat" w:cs="GHEA Grapalat"/>
          <w:bCs/>
          <w:lang w:val="hy-AM"/>
        </w:rPr>
        <w:t xml:space="preserve">Հրանտ Ղարիբյանի տարկետման իրավունքը երկարաձգելու </w:t>
      </w:r>
      <w:r w:rsidR="00DD07D1">
        <w:rPr>
          <w:rFonts w:ascii="GHEA Grapalat" w:hAnsi="GHEA Grapalat" w:cs="GHEA Grapalat"/>
          <w:bCs/>
          <w:lang w:val="hy-AM"/>
        </w:rPr>
        <w:t xml:space="preserve">վերաբերյալ, </w:t>
      </w:r>
      <w:r w:rsidR="00FB38F4">
        <w:rPr>
          <w:rFonts w:ascii="GHEA Grapalat" w:hAnsi="GHEA Grapalat" w:cs="GHEA Grapalat"/>
          <w:bCs/>
          <w:lang w:val="hy-AM"/>
        </w:rPr>
        <w:t xml:space="preserve">ապա </w:t>
      </w:r>
      <w:r w:rsidR="00FB38F4" w:rsidRPr="006C0D26">
        <w:rPr>
          <w:rFonts w:ascii="GHEA Grapalat" w:hAnsi="GHEA Grapalat" w:cs="GHEA Grapalat"/>
          <w:bCs/>
          <w:lang w:val="hy-AM"/>
        </w:rPr>
        <w:t>«</w:t>
      </w:r>
      <w:r w:rsidR="00FB38F4" w:rsidRPr="006C0D26">
        <w:rPr>
          <w:rFonts w:ascii="GHEA Grapalat" w:hAnsi="GHEA Grapalat" w:cs="Sylfaen"/>
          <w:lang w:val="hy-AM"/>
        </w:rPr>
        <w:t>Վարչարարության</w:t>
      </w:r>
      <w:r w:rsidR="00FB38F4" w:rsidRPr="006C0D26">
        <w:rPr>
          <w:rFonts w:ascii="GHEA Grapalat" w:hAnsi="GHEA Grapalat" w:cs="Sylfaen"/>
          <w:lang w:val="af-ZA"/>
        </w:rPr>
        <w:t xml:space="preserve"> </w:t>
      </w:r>
      <w:r w:rsidR="00FB38F4" w:rsidRPr="006C0D26">
        <w:rPr>
          <w:rFonts w:ascii="GHEA Grapalat" w:hAnsi="GHEA Grapalat" w:cs="Sylfaen"/>
          <w:lang w:val="hy-AM"/>
        </w:rPr>
        <w:t>հիմունքների</w:t>
      </w:r>
      <w:r w:rsidR="00FB38F4" w:rsidRPr="006C0D26">
        <w:rPr>
          <w:rFonts w:ascii="GHEA Grapalat" w:hAnsi="GHEA Grapalat" w:cs="Sylfaen"/>
          <w:lang w:val="af-ZA"/>
        </w:rPr>
        <w:t xml:space="preserve"> </w:t>
      </w:r>
      <w:r w:rsidR="00FB38F4" w:rsidRPr="006C0D26">
        <w:rPr>
          <w:rFonts w:ascii="GHEA Grapalat" w:hAnsi="GHEA Grapalat" w:cs="Sylfaen"/>
          <w:lang w:val="hy-AM"/>
        </w:rPr>
        <w:t>և</w:t>
      </w:r>
      <w:r w:rsidR="00FB38F4" w:rsidRPr="006C0D26">
        <w:rPr>
          <w:rFonts w:ascii="GHEA Grapalat" w:hAnsi="GHEA Grapalat" w:cs="Sylfaen"/>
          <w:lang w:val="af-ZA"/>
        </w:rPr>
        <w:t xml:space="preserve"> </w:t>
      </w:r>
      <w:r w:rsidR="00FB38F4" w:rsidRPr="006C0D26">
        <w:rPr>
          <w:rFonts w:ascii="GHEA Grapalat" w:hAnsi="GHEA Grapalat" w:cs="Sylfaen"/>
          <w:lang w:val="hy-AM"/>
        </w:rPr>
        <w:t>վարչական</w:t>
      </w:r>
      <w:r w:rsidR="00FB38F4" w:rsidRPr="006C0D26">
        <w:rPr>
          <w:rFonts w:ascii="GHEA Grapalat" w:hAnsi="GHEA Grapalat" w:cs="Sylfaen"/>
          <w:lang w:val="af-ZA"/>
        </w:rPr>
        <w:t xml:space="preserve"> </w:t>
      </w:r>
      <w:r w:rsidR="00FB38F4" w:rsidRPr="006C0D26">
        <w:rPr>
          <w:rFonts w:ascii="GHEA Grapalat" w:hAnsi="GHEA Grapalat" w:cs="Sylfaen"/>
          <w:lang w:val="hy-AM"/>
        </w:rPr>
        <w:t>վարույթի</w:t>
      </w:r>
      <w:r w:rsidR="00FB38F4" w:rsidRPr="006C0D26">
        <w:rPr>
          <w:rFonts w:ascii="GHEA Grapalat" w:hAnsi="GHEA Grapalat" w:cs="Sylfaen"/>
          <w:lang w:val="af-ZA"/>
        </w:rPr>
        <w:t xml:space="preserve"> </w:t>
      </w:r>
      <w:r w:rsidR="00FB38F4" w:rsidRPr="006C0D26">
        <w:rPr>
          <w:rFonts w:ascii="GHEA Grapalat" w:hAnsi="GHEA Grapalat" w:cs="Sylfaen"/>
          <w:lang w:val="hy-AM"/>
        </w:rPr>
        <w:t>մասին</w:t>
      </w:r>
      <w:r w:rsidR="00FB38F4" w:rsidRPr="006C0D26">
        <w:rPr>
          <w:rFonts w:ascii="GHEA Grapalat" w:hAnsi="GHEA Grapalat" w:cs="Sylfaen"/>
          <w:lang w:val="af-ZA"/>
        </w:rPr>
        <w:t xml:space="preserve">» </w:t>
      </w:r>
      <w:r w:rsidR="00FB38F4" w:rsidRPr="006C0D26">
        <w:rPr>
          <w:rFonts w:ascii="GHEA Grapalat" w:hAnsi="GHEA Grapalat" w:cs="Sylfaen"/>
          <w:lang w:val="hy-AM"/>
        </w:rPr>
        <w:t>օրենքով սահմանված ժամկետում</w:t>
      </w:r>
      <w:r w:rsidR="00FB38F4">
        <w:rPr>
          <w:rFonts w:ascii="GHEA Grapalat" w:hAnsi="GHEA Grapalat" w:cs="Sylfaen"/>
          <w:lang w:val="hy-AM"/>
        </w:rPr>
        <w:t>, այսինքն՝ մինչև 2018 թվականի ամառային զորակոչի ավարտը</w:t>
      </w:r>
      <w:r w:rsidR="00FB38F4" w:rsidRPr="00FB38F4">
        <w:rPr>
          <w:rFonts w:ascii="GHEA Grapalat" w:hAnsi="GHEA Grapalat" w:cs="Sylfaen"/>
          <w:lang w:val="hy-AM"/>
        </w:rPr>
        <w:t xml:space="preserve"> </w:t>
      </w:r>
      <w:r w:rsidR="00FB38F4" w:rsidRPr="006C0D26">
        <w:rPr>
          <w:rFonts w:ascii="GHEA Grapalat" w:hAnsi="GHEA Grapalat" w:cs="Sylfaen"/>
          <w:lang w:val="hy-AM"/>
        </w:rPr>
        <w:t>կամ</w:t>
      </w:r>
      <w:r w:rsidR="00FB38F4" w:rsidRPr="006C0D26">
        <w:rPr>
          <w:rFonts w:ascii="GHEA Grapalat" w:hAnsi="GHEA Grapalat" w:cs="Sylfaen"/>
          <w:lang w:val="af-ZA"/>
        </w:rPr>
        <w:t xml:space="preserve"> </w:t>
      </w:r>
      <w:r w:rsidR="00FB38F4" w:rsidRPr="006C0D26">
        <w:rPr>
          <w:rFonts w:ascii="GHEA Grapalat" w:hAnsi="GHEA Grapalat" w:cs="Sylfaen"/>
          <w:lang w:val="hy-AM"/>
        </w:rPr>
        <w:t>ժամկետը</w:t>
      </w:r>
      <w:r w:rsidR="00FB38F4" w:rsidRPr="006C0D26">
        <w:rPr>
          <w:rFonts w:ascii="GHEA Grapalat" w:hAnsi="GHEA Grapalat" w:cs="Sylfaen"/>
          <w:lang w:val="af-ZA"/>
        </w:rPr>
        <w:t xml:space="preserve"> </w:t>
      </w:r>
      <w:r w:rsidR="00FB38F4" w:rsidRPr="006C0D26">
        <w:rPr>
          <w:rFonts w:ascii="GHEA Grapalat" w:hAnsi="GHEA Grapalat" w:cs="Sylfaen"/>
          <w:lang w:val="hy-AM"/>
        </w:rPr>
        <w:t>լրանալուց</w:t>
      </w:r>
      <w:r w:rsidR="00FB38F4" w:rsidRPr="006C0D26">
        <w:rPr>
          <w:rFonts w:ascii="GHEA Grapalat" w:hAnsi="GHEA Grapalat" w:cs="Sylfaen"/>
          <w:lang w:val="af-ZA"/>
        </w:rPr>
        <w:t xml:space="preserve"> </w:t>
      </w:r>
      <w:r w:rsidR="00FB38F4" w:rsidRPr="006C0D26">
        <w:rPr>
          <w:rFonts w:ascii="GHEA Grapalat" w:hAnsi="GHEA Grapalat" w:cs="Sylfaen"/>
          <w:lang w:val="hy-AM"/>
        </w:rPr>
        <w:t>հետո՝</w:t>
      </w:r>
      <w:r w:rsidR="00FB38F4" w:rsidRPr="006C0D26">
        <w:rPr>
          <w:rFonts w:ascii="GHEA Grapalat" w:hAnsi="GHEA Grapalat" w:cs="Sylfaen"/>
          <w:lang w:val="af-ZA"/>
        </w:rPr>
        <w:t xml:space="preserve"> 15 </w:t>
      </w:r>
      <w:r w:rsidR="00FB38F4" w:rsidRPr="006C0D26">
        <w:rPr>
          <w:rFonts w:ascii="GHEA Grapalat" w:hAnsi="GHEA Grapalat" w:cs="Sylfaen"/>
          <w:lang w:val="hy-AM"/>
        </w:rPr>
        <w:t>օրվա</w:t>
      </w:r>
      <w:r w:rsidR="00FB38F4" w:rsidRPr="006C0D26">
        <w:rPr>
          <w:rFonts w:ascii="GHEA Grapalat" w:hAnsi="GHEA Grapalat" w:cs="Sylfaen"/>
          <w:lang w:val="af-ZA"/>
        </w:rPr>
        <w:t xml:space="preserve"> </w:t>
      </w:r>
      <w:r w:rsidR="00FB38F4" w:rsidRPr="006C0D26">
        <w:rPr>
          <w:rFonts w:ascii="GHEA Grapalat" w:hAnsi="GHEA Grapalat" w:cs="Sylfaen"/>
          <w:lang w:val="hy-AM"/>
        </w:rPr>
        <w:t>ընթացքում</w:t>
      </w:r>
      <w:r w:rsidR="00FB38F4">
        <w:rPr>
          <w:rFonts w:ascii="GHEA Grapalat" w:hAnsi="GHEA Grapalat" w:cs="Sylfaen"/>
          <w:lang w:val="hy-AM"/>
        </w:rPr>
        <w:t xml:space="preserve">, տվյալ հարաբերությունների նկատմամբ կիրառելի են </w:t>
      </w:r>
      <w:r w:rsidR="00C20A75">
        <w:rPr>
          <w:rFonts w:ascii="GHEA Grapalat" w:hAnsi="GHEA Grapalat" w:cs="GHEA Grapalat"/>
          <w:bCs/>
          <w:lang w:val="hy-AM"/>
        </w:rPr>
        <w:t>«</w:t>
      </w:r>
      <w:r w:rsidR="006C0D26" w:rsidRPr="006C0D26">
        <w:rPr>
          <w:rFonts w:ascii="GHEA Grapalat" w:hAnsi="GHEA Grapalat" w:cs="Sylfaen"/>
          <w:lang w:val="hy-AM"/>
        </w:rPr>
        <w:t>Վարչարարության</w:t>
      </w:r>
      <w:r w:rsidR="006C0D26" w:rsidRPr="006C0D26">
        <w:rPr>
          <w:rFonts w:ascii="GHEA Grapalat" w:hAnsi="GHEA Grapalat" w:cs="Sylfaen"/>
          <w:lang w:val="af-ZA"/>
        </w:rPr>
        <w:t xml:space="preserve"> </w:t>
      </w:r>
      <w:r w:rsidR="006C0D26" w:rsidRPr="006C0D26">
        <w:rPr>
          <w:rFonts w:ascii="GHEA Grapalat" w:hAnsi="GHEA Grapalat" w:cs="Sylfaen"/>
          <w:lang w:val="hy-AM"/>
        </w:rPr>
        <w:t>հիմունքների</w:t>
      </w:r>
      <w:r w:rsidR="006C0D26" w:rsidRPr="006C0D26">
        <w:rPr>
          <w:rFonts w:ascii="GHEA Grapalat" w:hAnsi="GHEA Grapalat" w:cs="Sylfaen"/>
          <w:lang w:val="af-ZA"/>
        </w:rPr>
        <w:t xml:space="preserve"> </w:t>
      </w:r>
      <w:r w:rsidR="006C0D26" w:rsidRPr="006C0D26">
        <w:rPr>
          <w:rFonts w:ascii="GHEA Grapalat" w:hAnsi="GHEA Grapalat" w:cs="Sylfaen"/>
          <w:lang w:val="hy-AM"/>
        </w:rPr>
        <w:t>և</w:t>
      </w:r>
      <w:r w:rsidR="006C0D26" w:rsidRPr="006C0D26">
        <w:rPr>
          <w:rFonts w:ascii="GHEA Grapalat" w:hAnsi="GHEA Grapalat" w:cs="Sylfaen"/>
          <w:lang w:val="af-ZA"/>
        </w:rPr>
        <w:t xml:space="preserve"> </w:t>
      </w:r>
      <w:r w:rsidR="006C0D26" w:rsidRPr="006C0D26">
        <w:rPr>
          <w:rFonts w:ascii="GHEA Grapalat" w:hAnsi="GHEA Grapalat" w:cs="Sylfaen"/>
          <w:lang w:val="hy-AM"/>
        </w:rPr>
        <w:t>վարչական</w:t>
      </w:r>
      <w:r w:rsidR="006C0D26" w:rsidRPr="006C0D26">
        <w:rPr>
          <w:rFonts w:ascii="GHEA Grapalat" w:hAnsi="GHEA Grapalat" w:cs="Sylfaen"/>
          <w:lang w:val="af-ZA"/>
        </w:rPr>
        <w:t xml:space="preserve"> </w:t>
      </w:r>
      <w:r w:rsidR="006C0D26" w:rsidRPr="006C0D26">
        <w:rPr>
          <w:rFonts w:ascii="GHEA Grapalat" w:hAnsi="GHEA Grapalat" w:cs="Sylfaen"/>
          <w:lang w:val="hy-AM"/>
        </w:rPr>
        <w:t>վարույթի</w:t>
      </w:r>
      <w:r w:rsidR="006C0D26" w:rsidRPr="006C0D26">
        <w:rPr>
          <w:rFonts w:ascii="GHEA Grapalat" w:hAnsi="GHEA Grapalat" w:cs="Sylfaen"/>
          <w:lang w:val="af-ZA"/>
        </w:rPr>
        <w:t xml:space="preserve"> </w:t>
      </w:r>
      <w:r w:rsidR="006C0D26" w:rsidRPr="006C0D26">
        <w:rPr>
          <w:rFonts w:ascii="GHEA Grapalat" w:hAnsi="GHEA Grapalat" w:cs="Sylfaen"/>
          <w:lang w:val="hy-AM"/>
        </w:rPr>
        <w:t>մասին</w:t>
      </w:r>
      <w:r w:rsidR="006C0D26" w:rsidRPr="006C0D26">
        <w:rPr>
          <w:rFonts w:ascii="GHEA Grapalat" w:hAnsi="GHEA Grapalat" w:cs="Sylfaen"/>
          <w:lang w:val="af-ZA"/>
        </w:rPr>
        <w:t xml:space="preserve">» </w:t>
      </w:r>
      <w:r w:rsidR="006C0D26" w:rsidRPr="006C0D26">
        <w:rPr>
          <w:rFonts w:ascii="GHEA Grapalat" w:hAnsi="GHEA Grapalat" w:cs="Sylfaen"/>
          <w:lang w:val="hy-AM"/>
        </w:rPr>
        <w:t>օրենքով նախատեսված հիմքերը</w:t>
      </w:r>
      <w:r w:rsidR="006C0D26" w:rsidRPr="006C0D26">
        <w:rPr>
          <w:rFonts w:ascii="GHEA Grapalat" w:hAnsi="GHEA Grapalat" w:cs="GHEA Grapalat"/>
          <w:bCs/>
          <w:lang w:val="hy-AM"/>
        </w:rPr>
        <w:t>՝</w:t>
      </w:r>
      <w:r w:rsidRPr="006C0D26">
        <w:rPr>
          <w:rFonts w:ascii="GHEA Grapalat" w:hAnsi="GHEA Grapalat" w:cs="GHEA Grapalat"/>
          <w:bCs/>
          <w:lang w:val="hy-AM"/>
        </w:rPr>
        <w:t xml:space="preserve"> տարկետում </w:t>
      </w:r>
      <w:r w:rsidRPr="006C0D26">
        <w:rPr>
          <w:rFonts w:ascii="GHEA Grapalat" w:hAnsi="GHEA Grapalat" w:cs="GHEA Grapalat"/>
          <w:bCs/>
          <w:lang w:val="hy-AM"/>
        </w:rPr>
        <w:lastRenderedPageBreak/>
        <w:t>տրամադրելու վերաբերյալ ՀՀ կառավարության որոշ</w:t>
      </w:r>
      <w:r w:rsidR="006C0D26" w:rsidRPr="006C0D26">
        <w:rPr>
          <w:rFonts w:ascii="GHEA Grapalat" w:hAnsi="GHEA Grapalat" w:cs="GHEA Grapalat"/>
          <w:bCs/>
          <w:lang w:val="hy-AM"/>
        </w:rPr>
        <w:t>ման՝</w:t>
      </w:r>
      <w:r w:rsidRPr="006C0D26">
        <w:rPr>
          <w:rFonts w:ascii="GHEA Grapalat" w:hAnsi="GHEA Grapalat" w:cs="GHEA Grapalat"/>
          <w:bCs/>
          <w:lang w:val="hy-AM"/>
        </w:rPr>
        <w:t xml:space="preserve"> որպես որոշակի ժամկետով ընդունված վարչական ակտ</w:t>
      </w:r>
      <w:r w:rsidR="006C0D26" w:rsidRPr="006C0D26">
        <w:rPr>
          <w:rFonts w:ascii="GHEA Grapalat" w:hAnsi="GHEA Grapalat" w:cs="GHEA Grapalat"/>
          <w:bCs/>
          <w:lang w:val="hy-AM"/>
        </w:rPr>
        <w:t>ի նոր ժամկետով երկարաձգման համար:</w:t>
      </w:r>
    </w:p>
    <w:p w:rsidR="00080D65" w:rsidRPr="006C0D26" w:rsidRDefault="00080D65" w:rsidP="00C20A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B95054" w:rsidRPr="006C0D26" w:rsidRDefault="00327459" w:rsidP="006C0D26">
      <w:pPr>
        <w:spacing w:after="0" w:line="360" w:lineRule="auto"/>
        <w:jc w:val="both"/>
        <w:rPr>
          <w:sz w:val="24"/>
          <w:szCs w:val="24"/>
          <w:lang w:val="hy-AM"/>
        </w:rPr>
      </w:pPr>
      <w:r w:rsidRPr="00327459">
        <w:rPr>
          <w:rFonts w:ascii="GHEA Grapalat" w:hAnsi="GHEA Grapalat" w:cs="Sylfaen"/>
          <w:b/>
          <w:bCs/>
          <w:noProof/>
          <w:sz w:val="24"/>
          <w:szCs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05pt;margin-top:13.25pt;width:119.95pt;height:60pt;z-index:251658240" stroked="f">
            <v:imagedata r:id="rId8" o:title=""/>
          </v:shape>
          <w:control r:id="rId9" w:name="ArGrDigsig2" w:shapeid="_x0000_s1026"/>
        </w:pict>
      </w:r>
      <w:r w:rsidR="00B95054" w:rsidRPr="006C0D2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իրավական ակտերի </w:t>
      </w:r>
      <w:r w:rsidR="00B95054" w:rsidRPr="006C0D26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B95054" w:rsidRPr="006C0D26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B95054" w:rsidRPr="006C0D26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B95054" w:rsidRPr="006C0D26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B95054" w:rsidRPr="006C0D26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B95054" w:rsidRPr="006C0D26">
        <w:rPr>
          <w:rFonts w:ascii="GHEA Grapalat" w:hAnsi="GHEA Grapalat" w:cs="Sylfaen"/>
          <w:b/>
          <w:bCs/>
          <w:sz w:val="24"/>
          <w:szCs w:val="24"/>
          <w:lang w:val="af-ZA"/>
        </w:rPr>
        <w:tab/>
        <w:t xml:space="preserve">       </w:t>
      </w:r>
      <w:r w:rsidR="00B95054" w:rsidRPr="006C0D26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="00B95054" w:rsidRPr="006C0D26">
        <w:rPr>
          <w:rFonts w:ascii="GHEA Grapalat" w:hAnsi="GHEA Grapalat" w:cs="Sylfaen"/>
          <w:b/>
          <w:bCs/>
          <w:sz w:val="24"/>
          <w:szCs w:val="24"/>
          <w:lang w:val="af-ZA"/>
        </w:rPr>
        <w:t>ԽՏՐՅԱՆ փորձաքննության գործակալության պետ`</w:t>
      </w:r>
      <w:r w:rsidR="00B95054" w:rsidRPr="006C0D26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</w:t>
      </w:r>
      <w:r w:rsidR="00B95054" w:rsidRPr="006C0D26">
        <w:rPr>
          <w:rFonts w:ascii="GHEA Grapalat" w:hAnsi="GHEA Grapalat" w:cs="Sylfaen"/>
          <w:b/>
          <w:bCs/>
          <w:sz w:val="24"/>
          <w:szCs w:val="24"/>
          <w:lang w:val="af-ZA"/>
        </w:rPr>
        <w:tab/>
        <w:t xml:space="preserve">                                  </w:t>
      </w:r>
      <w:r w:rsidR="00B95054" w:rsidRPr="006C0D26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="00B95054" w:rsidRPr="006C0D26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="00B95054" w:rsidRPr="006C0D26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                </w:t>
      </w:r>
    </w:p>
    <w:sectPr w:rsidR="00B95054" w:rsidRPr="006C0D26" w:rsidSect="0092513E">
      <w:headerReference w:type="default" r:id="rId10"/>
      <w:footerReference w:type="default" r:id="rId11"/>
      <w:pgSz w:w="12240" w:h="15840"/>
      <w:pgMar w:top="1123" w:right="850" w:bottom="1123" w:left="1699" w:header="43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7D1" w:rsidRDefault="00DD07D1" w:rsidP="00171C6B">
      <w:pPr>
        <w:spacing w:after="0" w:line="240" w:lineRule="auto"/>
      </w:pPr>
      <w:r>
        <w:separator/>
      </w:r>
    </w:p>
  </w:endnote>
  <w:endnote w:type="continuationSeparator" w:id="1">
    <w:p w:rsidR="00DD07D1" w:rsidRDefault="00DD07D1" w:rsidP="0017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7D1" w:rsidRDefault="00DD07D1" w:rsidP="009E6AD5"/>
  <w:p w:rsidR="00DD07D1" w:rsidRPr="008C53FB" w:rsidRDefault="00DD07D1" w:rsidP="009E6AD5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5"/>
      <w:gridCol w:w="1977"/>
    </w:tblGrid>
    <w:tr w:rsidR="00DD07D1" w:rsidTr="009E6AD5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DD07D1" w:rsidRDefault="00DD07D1" w:rsidP="009E6AD5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DD07D1" w:rsidRDefault="00DD07D1" w:rsidP="009E6AD5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DD07D1" w:rsidRPr="00B9097C" w:rsidRDefault="00327459" w:rsidP="009E6AD5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DD07D1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E5F02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DD07D1" w:rsidRDefault="00DD07D1" w:rsidP="009E6AD5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7D1" w:rsidRDefault="00DD07D1" w:rsidP="00171C6B">
      <w:pPr>
        <w:spacing w:after="0" w:line="240" w:lineRule="auto"/>
      </w:pPr>
      <w:r>
        <w:separator/>
      </w:r>
    </w:p>
  </w:footnote>
  <w:footnote w:type="continuationSeparator" w:id="1">
    <w:p w:rsidR="00DD07D1" w:rsidRDefault="00DD07D1" w:rsidP="0017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7D1" w:rsidRPr="008C53FB" w:rsidRDefault="00DD07D1" w:rsidP="009E6AD5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DD07D1" w:rsidRPr="008C53FB" w:rsidRDefault="00DD07D1" w:rsidP="009E6AD5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DD07D1" w:rsidRPr="008C53FB" w:rsidRDefault="00DD07D1" w:rsidP="009E6AD5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DD07D1" w:rsidRDefault="00DD07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471"/>
    <w:multiLevelType w:val="hybridMultilevel"/>
    <w:tmpl w:val="A252C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32DB"/>
    <w:multiLevelType w:val="hybridMultilevel"/>
    <w:tmpl w:val="392CBC24"/>
    <w:lvl w:ilvl="0" w:tplc="911C557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8D26186"/>
    <w:multiLevelType w:val="hybridMultilevel"/>
    <w:tmpl w:val="8D4C4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F6475"/>
    <w:multiLevelType w:val="hybridMultilevel"/>
    <w:tmpl w:val="3ED86E5A"/>
    <w:lvl w:ilvl="0" w:tplc="7A1CF6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31D33"/>
    <w:multiLevelType w:val="hybridMultilevel"/>
    <w:tmpl w:val="419C4942"/>
    <w:lvl w:ilvl="0" w:tplc="FA786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435AC"/>
    <w:multiLevelType w:val="hybridMultilevel"/>
    <w:tmpl w:val="BBC4C1F6"/>
    <w:lvl w:ilvl="0" w:tplc="3FD085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2B23D9"/>
    <w:multiLevelType w:val="hybridMultilevel"/>
    <w:tmpl w:val="5AE2F2AE"/>
    <w:lvl w:ilvl="0" w:tplc="B2306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E41D3"/>
    <w:multiLevelType w:val="hybridMultilevel"/>
    <w:tmpl w:val="E6526B58"/>
    <w:lvl w:ilvl="0" w:tplc="29142B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0F0588"/>
    <w:multiLevelType w:val="hybridMultilevel"/>
    <w:tmpl w:val="0F547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83B88"/>
    <w:multiLevelType w:val="hybridMultilevel"/>
    <w:tmpl w:val="FCC25BC2"/>
    <w:lvl w:ilvl="0" w:tplc="34760750">
      <w:start w:val="1"/>
      <w:numFmt w:val="decimal"/>
      <w:lvlText w:val="%1."/>
      <w:lvlJc w:val="left"/>
      <w:pPr>
        <w:ind w:left="576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>
    <w:nsid w:val="6A9A6988"/>
    <w:multiLevelType w:val="hybridMultilevel"/>
    <w:tmpl w:val="613E1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557D6"/>
    <w:multiLevelType w:val="hybridMultilevel"/>
    <w:tmpl w:val="FD9C16D8"/>
    <w:lvl w:ilvl="0" w:tplc="C2C0E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054"/>
    <w:rsid w:val="000100E9"/>
    <w:rsid w:val="00020F39"/>
    <w:rsid w:val="00080D65"/>
    <w:rsid w:val="000A3569"/>
    <w:rsid w:val="000E085A"/>
    <w:rsid w:val="00104C75"/>
    <w:rsid w:val="001113B0"/>
    <w:rsid w:val="0013030E"/>
    <w:rsid w:val="00171C6B"/>
    <w:rsid w:val="00183F24"/>
    <w:rsid w:val="001951B1"/>
    <w:rsid w:val="001C60F4"/>
    <w:rsid w:val="001D1EFD"/>
    <w:rsid w:val="001E3710"/>
    <w:rsid w:val="001F232E"/>
    <w:rsid w:val="002059F0"/>
    <w:rsid w:val="00240D7B"/>
    <w:rsid w:val="002B181E"/>
    <w:rsid w:val="003034C9"/>
    <w:rsid w:val="00303982"/>
    <w:rsid w:val="003120D6"/>
    <w:rsid w:val="00327459"/>
    <w:rsid w:val="00357B39"/>
    <w:rsid w:val="00377CD6"/>
    <w:rsid w:val="003861EB"/>
    <w:rsid w:val="003B4A11"/>
    <w:rsid w:val="003B6205"/>
    <w:rsid w:val="003C18D8"/>
    <w:rsid w:val="004521DB"/>
    <w:rsid w:val="0046397F"/>
    <w:rsid w:val="004734E8"/>
    <w:rsid w:val="004A5E7F"/>
    <w:rsid w:val="004A5F5F"/>
    <w:rsid w:val="004C1C05"/>
    <w:rsid w:val="004C7535"/>
    <w:rsid w:val="004F2FF5"/>
    <w:rsid w:val="00526D24"/>
    <w:rsid w:val="00540B3D"/>
    <w:rsid w:val="00552817"/>
    <w:rsid w:val="00563703"/>
    <w:rsid w:val="005B175D"/>
    <w:rsid w:val="005D5DDD"/>
    <w:rsid w:val="005F597B"/>
    <w:rsid w:val="00621563"/>
    <w:rsid w:val="00651BDB"/>
    <w:rsid w:val="00657239"/>
    <w:rsid w:val="0067637E"/>
    <w:rsid w:val="0069245D"/>
    <w:rsid w:val="00696B75"/>
    <w:rsid w:val="006C0D26"/>
    <w:rsid w:val="006E572A"/>
    <w:rsid w:val="006E5F02"/>
    <w:rsid w:val="00741BDF"/>
    <w:rsid w:val="00746B80"/>
    <w:rsid w:val="00784276"/>
    <w:rsid w:val="00787EB4"/>
    <w:rsid w:val="007A1C83"/>
    <w:rsid w:val="007B07E1"/>
    <w:rsid w:val="007D3985"/>
    <w:rsid w:val="007D46A1"/>
    <w:rsid w:val="00810AE2"/>
    <w:rsid w:val="00817F7B"/>
    <w:rsid w:val="00823E03"/>
    <w:rsid w:val="0082754B"/>
    <w:rsid w:val="0089780D"/>
    <w:rsid w:val="008E1C08"/>
    <w:rsid w:val="008E42F5"/>
    <w:rsid w:val="0090475C"/>
    <w:rsid w:val="0092513E"/>
    <w:rsid w:val="00935459"/>
    <w:rsid w:val="009451BC"/>
    <w:rsid w:val="009630E8"/>
    <w:rsid w:val="009871DE"/>
    <w:rsid w:val="00995813"/>
    <w:rsid w:val="00996B7D"/>
    <w:rsid w:val="009A072C"/>
    <w:rsid w:val="009A59FF"/>
    <w:rsid w:val="009B4489"/>
    <w:rsid w:val="009C77EF"/>
    <w:rsid w:val="009C7BC2"/>
    <w:rsid w:val="009E3AA8"/>
    <w:rsid w:val="009E6AD5"/>
    <w:rsid w:val="00A026A5"/>
    <w:rsid w:val="00A150BB"/>
    <w:rsid w:val="00A162A5"/>
    <w:rsid w:val="00A35ED5"/>
    <w:rsid w:val="00A53E73"/>
    <w:rsid w:val="00A546BA"/>
    <w:rsid w:val="00A55CC7"/>
    <w:rsid w:val="00A716BE"/>
    <w:rsid w:val="00A74A05"/>
    <w:rsid w:val="00AB4443"/>
    <w:rsid w:val="00AC296D"/>
    <w:rsid w:val="00AC5159"/>
    <w:rsid w:val="00AF03BA"/>
    <w:rsid w:val="00B1484B"/>
    <w:rsid w:val="00B367A7"/>
    <w:rsid w:val="00B4446A"/>
    <w:rsid w:val="00B6142A"/>
    <w:rsid w:val="00B61720"/>
    <w:rsid w:val="00B625DB"/>
    <w:rsid w:val="00B62F36"/>
    <w:rsid w:val="00B95054"/>
    <w:rsid w:val="00BA6285"/>
    <w:rsid w:val="00BA6E82"/>
    <w:rsid w:val="00BB712E"/>
    <w:rsid w:val="00BC31ED"/>
    <w:rsid w:val="00BF785A"/>
    <w:rsid w:val="00BF7FD7"/>
    <w:rsid w:val="00C20A75"/>
    <w:rsid w:val="00C30291"/>
    <w:rsid w:val="00C36C48"/>
    <w:rsid w:val="00C43A99"/>
    <w:rsid w:val="00CA04D7"/>
    <w:rsid w:val="00CC1784"/>
    <w:rsid w:val="00CF0D98"/>
    <w:rsid w:val="00D11E0A"/>
    <w:rsid w:val="00D32238"/>
    <w:rsid w:val="00D35B9E"/>
    <w:rsid w:val="00D40E06"/>
    <w:rsid w:val="00D64008"/>
    <w:rsid w:val="00D66936"/>
    <w:rsid w:val="00D7118D"/>
    <w:rsid w:val="00D74CD9"/>
    <w:rsid w:val="00D85C04"/>
    <w:rsid w:val="00D919E3"/>
    <w:rsid w:val="00DA26ED"/>
    <w:rsid w:val="00DD07D1"/>
    <w:rsid w:val="00DD5B3A"/>
    <w:rsid w:val="00E233A3"/>
    <w:rsid w:val="00E34FAD"/>
    <w:rsid w:val="00E620A8"/>
    <w:rsid w:val="00E8705D"/>
    <w:rsid w:val="00EA292D"/>
    <w:rsid w:val="00EC0BCE"/>
    <w:rsid w:val="00EC36FB"/>
    <w:rsid w:val="00EE2375"/>
    <w:rsid w:val="00F03AF2"/>
    <w:rsid w:val="00F17CA9"/>
    <w:rsid w:val="00F26CE2"/>
    <w:rsid w:val="00F46E3D"/>
    <w:rsid w:val="00F60BDF"/>
    <w:rsid w:val="00F61D17"/>
    <w:rsid w:val="00FA0E8F"/>
    <w:rsid w:val="00FA6D2D"/>
    <w:rsid w:val="00FA7FEC"/>
    <w:rsid w:val="00FB38F4"/>
    <w:rsid w:val="00FF4C00"/>
    <w:rsid w:val="00FF505E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54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54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B95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95054"/>
    <w:rPr>
      <w:rFonts w:asciiTheme="minorHAnsi" w:hAnsi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B95054"/>
  </w:style>
  <w:style w:type="character" w:styleId="Strong">
    <w:name w:val="Strong"/>
    <w:uiPriority w:val="22"/>
    <w:qFormat/>
    <w:rsid w:val="00B9505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5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5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810AE2"/>
    <w:rPr>
      <w:i/>
      <w:iCs/>
    </w:rPr>
  </w:style>
  <w:style w:type="paragraph" w:styleId="ListParagraph">
    <w:name w:val="List Paragraph"/>
    <w:basedOn w:val="Normal"/>
    <w:uiPriority w:val="34"/>
    <w:qFormat/>
    <w:rsid w:val="001F232E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C3029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C30291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NormalWeb">
    <w:name w:val="Normal (Web)"/>
    <w:basedOn w:val="Normal"/>
    <w:uiPriority w:val="99"/>
    <w:rsid w:val="009B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4ACAAMgAwADEAOAAgADEAMQA6ADMAMQAgAEEATQAAAAAAAAAAAAAAAAAAAAAAAAAAAAAAAAAAAAAAAAAAAAAAAAAAAAAAAAAAAAAAAAAAAAAAAAAAAAAAAAAAAAAAAAAAAAAAAAAAAAAAAAAAAAAAAAAAAAAAAADiBwoAAQAIAAsAHw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DA4MDczMTQxWjAjBgkqhkiG9w0BCQQxFgQUvoRGy3+T1ywbMAYE4/HAHfUPXkMwKwYLKoZIhvcNAQkQAgwxHDAaMBgwFgQU3VuArlvHmJBJ5hTDyXdR5GDTaH0wDQYJKoZIhvcNAQEBBQAEggEAjCUsyvA2PVlWvR902mvF6aN+xydzEc/Bzx54nyzf1O/wajfI2l944zafIaxweutYO5b1KYKQ4R9FYbZ1mzqV2CvMNtfNNJTdJ04T5vCdQEzl3uYSvhutwsGA9hd4R98WnLaY7sDQpjffX+3GVnFSVV2/PcYmOXA4K0iJOwLD1fJR92h5oAId2eDY/28SzhruRKtFGZfgw+0MaB6uDtd9UsuaDaTUIi9YL5V3mt9/3JmPBO6rNZwZmmltbZZgWiCzFVornZfNAAkTCCg81IY3QWTT1qr6DYMyg1hgmypBwJ5ihXTuWUuZLFXe07393oCV3srGo2VR1XPiJa8S1PvwB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F582-71C0-493E-8EB8-598506C7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https://mul.gov.am/tasks/docs/attachment.php?id=485751&amp;fn=ARD2.docx&amp;out=1&amp;token=70b642d095c95e5fac95</cp:keywords>
</cp:coreProperties>
</file>