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0B" w:rsidRPr="0073582E" w:rsidRDefault="003A2D0B" w:rsidP="003A2D0B">
      <w:pPr>
        <w:pStyle w:val="NormalWeb"/>
        <w:shd w:val="clear" w:color="auto" w:fill="FFFFFF"/>
        <w:spacing w:before="0" w:beforeAutospacing="0" w:after="0" w:afterAutospacing="0" w:line="360" w:lineRule="auto"/>
        <w:ind w:firstLine="375"/>
        <w:jc w:val="center"/>
        <w:rPr>
          <w:rStyle w:val="Strong"/>
          <w:rFonts w:ascii="GHEA Grapalat" w:hAnsi="GHEA Grapalat"/>
          <w:noProof/>
          <w:color w:val="000000"/>
        </w:rPr>
      </w:pPr>
    </w:p>
    <w:p w:rsidR="003A2D0B" w:rsidRPr="0073582E" w:rsidRDefault="003A2D0B" w:rsidP="003A2D0B">
      <w:pPr>
        <w:pStyle w:val="NormalWeb"/>
        <w:shd w:val="clear" w:color="auto" w:fill="FFFFFF"/>
        <w:spacing w:before="0" w:beforeAutospacing="0" w:after="0" w:afterAutospacing="0" w:line="360" w:lineRule="auto"/>
        <w:ind w:firstLine="375"/>
        <w:jc w:val="center"/>
        <w:rPr>
          <w:rStyle w:val="Strong"/>
          <w:rFonts w:ascii="GHEA Grapalat" w:hAnsi="GHEA Grapalat"/>
          <w:noProof/>
          <w:color w:val="000000"/>
        </w:rPr>
      </w:pPr>
    </w:p>
    <w:p w:rsidR="003A2D0B" w:rsidRPr="0073582E" w:rsidRDefault="003A2D0B" w:rsidP="003A2D0B">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73582E">
        <w:rPr>
          <w:rStyle w:val="Strong"/>
          <w:rFonts w:ascii="GHEA Grapalat" w:hAnsi="GHEA Grapalat"/>
          <w:noProof/>
          <w:color w:val="000000"/>
          <w:lang w:val="hy-AM"/>
        </w:rPr>
        <w:t>ՀԱՅԱՍՏԱՆԻ ՀԱՆՐԱՊԵՏՈՒԹՅԱՆ ԿԱՌԱՎԱՐՈՒԹՅՈՒՆ</w:t>
      </w:r>
    </w:p>
    <w:p w:rsidR="003A2D0B" w:rsidRPr="0073582E" w:rsidRDefault="003A2D0B" w:rsidP="003A2D0B">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73582E">
        <w:rPr>
          <w:rFonts w:ascii="Arial" w:hAnsi="Arial" w:cs="Arial"/>
          <w:noProof/>
          <w:color w:val="000000"/>
          <w:lang w:val="hy-AM"/>
        </w:rPr>
        <w:t> </w:t>
      </w:r>
    </w:p>
    <w:p w:rsidR="003A2D0B" w:rsidRPr="0073582E" w:rsidRDefault="003A2D0B" w:rsidP="003A2D0B">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73582E">
        <w:rPr>
          <w:rFonts w:ascii="GHEA Grapalat" w:hAnsi="GHEA Grapalat"/>
          <w:b/>
          <w:bCs/>
          <w:noProof/>
          <w:color w:val="000000"/>
          <w:lang w:val="hy-AM"/>
        </w:rPr>
        <w:t>Ո Ր Ո Շ ՈՒ Մ</w:t>
      </w:r>
    </w:p>
    <w:p w:rsidR="003A2D0B" w:rsidRPr="0073582E" w:rsidRDefault="003A2D0B" w:rsidP="003A2D0B">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73582E">
        <w:rPr>
          <w:rFonts w:ascii="GHEA Grapalat" w:hAnsi="GHEA Grapalat"/>
          <w:noProof/>
          <w:color w:val="000000"/>
          <w:lang w:val="hy-AM"/>
        </w:rPr>
        <w:t xml:space="preserve"> 2016 թվականի N     -Ն</w:t>
      </w:r>
    </w:p>
    <w:p w:rsidR="00AC3FE7" w:rsidRPr="0073582E" w:rsidRDefault="003A2D0B" w:rsidP="00AC3FE7">
      <w:pPr>
        <w:pStyle w:val="NormalWeb"/>
        <w:shd w:val="clear" w:color="auto" w:fill="FFFFFF"/>
        <w:spacing w:before="0" w:beforeAutospacing="0" w:after="0" w:afterAutospacing="0" w:line="276" w:lineRule="auto"/>
        <w:ind w:firstLine="375"/>
        <w:jc w:val="center"/>
        <w:rPr>
          <w:rFonts w:ascii="GHEA Grapalat" w:hAnsi="GHEA Grapalat"/>
          <w:noProof/>
          <w:color w:val="000000"/>
          <w:lang w:val="hy-AM"/>
        </w:rPr>
      </w:pPr>
      <w:r w:rsidRPr="0073582E">
        <w:rPr>
          <w:rFonts w:ascii="Arial" w:hAnsi="Arial" w:cs="Arial"/>
          <w:noProof/>
          <w:color w:val="000000"/>
          <w:lang w:val="hy-AM"/>
        </w:rPr>
        <w:t> </w:t>
      </w:r>
      <w:r w:rsidR="00AC3FE7" w:rsidRPr="0073582E">
        <w:rPr>
          <w:rStyle w:val="Strong"/>
          <w:rFonts w:ascii="GHEA Grapalat" w:hAnsi="GHEA Grapalat"/>
          <w:noProof/>
          <w:color w:val="000000"/>
          <w:lang w:val="hy-AM"/>
        </w:rPr>
        <w:t>ՀԱՅԱՍՏԱՆԻ ՀԱՆՐԱՊԵՏՈՒԹՅԱՆ ԿԱՌԱՎԱՐՈՒԹՅԱՆ 2010 ԹՎԱԿԱՆԻ ՍԵՊՏԵՄԲԵՐԻ 9-Ի N 1251</w:t>
      </w:r>
      <w:r w:rsidR="003F5AC9" w:rsidRPr="0073582E">
        <w:rPr>
          <w:rStyle w:val="Strong"/>
          <w:rFonts w:ascii="GHEA Grapalat" w:hAnsi="GHEA Grapalat"/>
          <w:noProof/>
          <w:color w:val="000000"/>
          <w:lang w:val="hy-AM"/>
        </w:rPr>
        <w:t>-Ն ՈՐՈՇՄԱՆ ՄԵՋ ԼՐԱՑՈՒՄ</w:t>
      </w:r>
      <w:r w:rsidR="00D8769D" w:rsidRPr="0073582E">
        <w:rPr>
          <w:rStyle w:val="Strong"/>
          <w:rFonts w:ascii="GHEA Grapalat" w:hAnsi="GHEA Grapalat"/>
          <w:noProof/>
          <w:color w:val="000000"/>
          <w:lang w:val="hy-AM"/>
        </w:rPr>
        <w:t xml:space="preserve"> </w:t>
      </w:r>
      <w:r w:rsidR="00AC3FE7" w:rsidRPr="0073582E">
        <w:rPr>
          <w:rStyle w:val="Strong"/>
          <w:rFonts w:ascii="GHEA Grapalat" w:hAnsi="GHEA Grapalat"/>
          <w:noProof/>
          <w:color w:val="000000"/>
          <w:lang w:val="hy-AM"/>
        </w:rPr>
        <w:t>ԿԱՏԱՐԵԼՈՒ ՄԱՍԻՆ</w:t>
      </w:r>
    </w:p>
    <w:p w:rsidR="00AC3FE7" w:rsidRPr="0073582E" w:rsidRDefault="00AC3FE7" w:rsidP="00AC3FE7">
      <w:pPr>
        <w:pStyle w:val="NormalWeb"/>
        <w:shd w:val="clear" w:color="auto" w:fill="FFFFFF"/>
        <w:spacing w:before="0" w:beforeAutospacing="0" w:after="0" w:afterAutospacing="0" w:line="360" w:lineRule="auto"/>
        <w:ind w:firstLine="375"/>
        <w:rPr>
          <w:rFonts w:ascii="GHEA Grapalat" w:hAnsi="GHEA Grapalat"/>
          <w:noProof/>
          <w:color w:val="000000"/>
          <w:lang w:val="hy-AM"/>
        </w:rPr>
      </w:pPr>
      <w:r w:rsidRPr="0073582E">
        <w:rPr>
          <w:rFonts w:ascii="Arial" w:hAnsi="Arial" w:cs="Arial"/>
          <w:noProof/>
          <w:color w:val="000000"/>
          <w:lang w:val="hy-AM"/>
        </w:rPr>
        <w:t> </w:t>
      </w:r>
    </w:p>
    <w:p w:rsidR="00AC3FE7" w:rsidRPr="0073582E" w:rsidRDefault="00AC3FE7" w:rsidP="00267CDA">
      <w:pPr>
        <w:pStyle w:val="NormalWeb"/>
        <w:shd w:val="clear" w:color="auto" w:fill="FFFFFF"/>
        <w:spacing w:before="0" w:beforeAutospacing="0" w:after="0" w:afterAutospacing="0" w:line="360" w:lineRule="auto"/>
        <w:ind w:firstLine="375"/>
        <w:jc w:val="both"/>
        <w:rPr>
          <w:rStyle w:val="Strong"/>
          <w:rFonts w:ascii="GHEA Grapalat" w:hAnsi="GHEA Grapalat"/>
          <w:i/>
          <w:iCs/>
          <w:noProof/>
          <w:color w:val="000000"/>
          <w:shd w:val="clear" w:color="auto" w:fill="FFFFFF"/>
          <w:lang w:val="hy-AM"/>
        </w:rPr>
      </w:pPr>
      <w:r w:rsidRPr="0073582E">
        <w:rPr>
          <w:rFonts w:ascii="GHEA Grapalat" w:hAnsi="GHEA Grapalat"/>
          <w:noProof/>
          <w:color w:val="000000"/>
          <w:shd w:val="clear" w:color="auto" w:fill="FFFFFF"/>
          <w:lang w:val="hy-AM"/>
        </w:rPr>
        <w:t>Հիմք ընդունելով «Իրավա</w:t>
      </w:r>
      <w:r w:rsidR="00020EA1" w:rsidRPr="0073582E">
        <w:rPr>
          <w:rFonts w:ascii="GHEA Grapalat" w:hAnsi="GHEA Grapalat"/>
          <w:noProof/>
          <w:color w:val="000000"/>
          <w:shd w:val="clear" w:color="auto" w:fill="FFFFFF"/>
          <w:lang w:val="hy-AM"/>
        </w:rPr>
        <w:t xml:space="preserve">կան ակտերի </w:t>
      </w:r>
      <w:r w:rsidRPr="0073582E">
        <w:rPr>
          <w:rFonts w:ascii="GHEA Grapalat" w:hAnsi="GHEA Grapalat"/>
          <w:noProof/>
          <w:color w:val="000000"/>
          <w:shd w:val="clear" w:color="auto" w:fill="FFFFFF"/>
          <w:lang w:val="hy-AM"/>
        </w:rPr>
        <w:t xml:space="preserve">մասին» Հայաստանի Հանրապետության օրենքի </w:t>
      </w:r>
      <w:r w:rsidR="00020EA1" w:rsidRPr="0073582E">
        <w:rPr>
          <w:rFonts w:ascii="GHEA Grapalat" w:hAnsi="GHEA Grapalat"/>
          <w:noProof/>
          <w:color w:val="000000"/>
          <w:shd w:val="clear" w:color="auto" w:fill="FFFFFF"/>
          <w:lang w:val="hy-AM"/>
        </w:rPr>
        <w:t>70</w:t>
      </w:r>
      <w:r w:rsidRPr="0073582E">
        <w:rPr>
          <w:rFonts w:ascii="GHEA Grapalat" w:hAnsi="GHEA Grapalat"/>
          <w:noProof/>
          <w:color w:val="000000"/>
          <w:shd w:val="clear" w:color="auto" w:fill="FFFFFF"/>
          <w:lang w:val="hy-AM"/>
        </w:rPr>
        <w:t xml:space="preserve">-րդ հոդվածի </w:t>
      </w:r>
      <w:r w:rsidR="00020EA1" w:rsidRPr="0073582E">
        <w:rPr>
          <w:rFonts w:ascii="GHEA Grapalat" w:hAnsi="GHEA Grapalat"/>
          <w:noProof/>
          <w:color w:val="000000"/>
          <w:shd w:val="clear" w:color="auto" w:fill="FFFFFF"/>
          <w:lang w:val="hy-AM"/>
        </w:rPr>
        <w:t xml:space="preserve">և ՀՀ կառավարության 2016 թվականի հոկտեմբերի 27-ի </w:t>
      </w:r>
      <w:r w:rsidRPr="0073582E">
        <w:rPr>
          <w:rFonts w:ascii="GHEA Grapalat" w:hAnsi="GHEA Grapalat"/>
          <w:noProof/>
          <w:color w:val="000000"/>
          <w:shd w:val="clear" w:color="auto" w:fill="FFFFFF"/>
          <w:lang w:val="hy-AM"/>
        </w:rPr>
        <w:t xml:space="preserve"> </w:t>
      </w:r>
      <w:r w:rsidR="00020EA1" w:rsidRPr="0073582E">
        <w:rPr>
          <w:rFonts w:ascii="GHEA Grapalat" w:hAnsi="GHEA Grapalat"/>
          <w:noProof/>
          <w:color w:val="000000"/>
          <w:lang w:val="hy-AM"/>
        </w:rPr>
        <w:t>N</w:t>
      </w:r>
      <w:r w:rsidR="00020EA1" w:rsidRPr="0073582E">
        <w:rPr>
          <w:rFonts w:ascii="GHEA Grapalat" w:hAnsi="GHEA Grapalat"/>
          <w:noProof/>
          <w:color w:val="000000"/>
          <w:shd w:val="clear" w:color="auto" w:fill="FFFFFF"/>
          <w:lang w:val="hy-AM"/>
        </w:rPr>
        <w:t xml:space="preserve"> 1109-Ն որոշման պահանջները </w:t>
      </w:r>
      <w:r w:rsidRPr="0073582E">
        <w:rPr>
          <w:rFonts w:ascii="GHEA Grapalat" w:hAnsi="GHEA Grapalat"/>
          <w:noProof/>
          <w:color w:val="000000"/>
          <w:shd w:val="clear" w:color="auto" w:fill="FFFFFF"/>
          <w:lang w:val="hy-AM"/>
        </w:rPr>
        <w:t>Հայաստանի Հանրապետության կառավարությունը</w:t>
      </w:r>
      <w:r w:rsidRPr="0073582E">
        <w:rPr>
          <w:rStyle w:val="apple-converted-space"/>
          <w:rFonts w:ascii="Arial" w:hAnsi="Arial" w:cs="Arial"/>
          <w:noProof/>
          <w:color w:val="000000"/>
          <w:shd w:val="clear" w:color="auto" w:fill="FFFFFF"/>
          <w:lang w:val="hy-AM"/>
        </w:rPr>
        <w:t> </w:t>
      </w:r>
      <w:r w:rsidRPr="0073582E">
        <w:rPr>
          <w:rStyle w:val="Strong"/>
          <w:rFonts w:ascii="GHEA Grapalat" w:hAnsi="GHEA Grapalat"/>
          <w:i/>
          <w:iCs/>
          <w:noProof/>
          <w:color w:val="000000"/>
          <w:shd w:val="clear" w:color="auto" w:fill="FFFFFF"/>
          <w:lang w:val="hy-AM"/>
        </w:rPr>
        <w:t>որոշում է.</w:t>
      </w:r>
    </w:p>
    <w:p w:rsidR="00AC3FE7" w:rsidRPr="0073582E" w:rsidRDefault="00AC3FE7" w:rsidP="00267CDA">
      <w:pPr>
        <w:pStyle w:val="NormalWeb"/>
        <w:shd w:val="clear" w:color="auto" w:fill="FFFFFF"/>
        <w:spacing w:before="0" w:beforeAutospacing="0" w:after="0" w:afterAutospacing="0" w:line="360" w:lineRule="auto"/>
        <w:ind w:firstLine="375"/>
        <w:jc w:val="both"/>
        <w:rPr>
          <w:rStyle w:val="Strong"/>
          <w:rFonts w:ascii="GHEA Grapalat" w:hAnsi="GHEA Grapalat"/>
          <w:i/>
          <w:iCs/>
          <w:noProof/>
          <w:color w:val="000000"/>
          <w:shd w:val="clear" w:color="auto" w:fill="FFFFFF"/>
          <w:lang w:val="hy-AM"/>
        </w:rPr>
      </w:pPr>
    </w:p>
    <w:p w:rsidR="006C0068" w:rsidRPr="0073582E" w:rsidRDefault="00AC3FE7" w:rsidP="00267CDA">
      <w:pPr>
        <w:pStyle w:val="NormalWeb"/>
        <w:shd w:val="clear" w:color="auto" w:fill="FFFFFF"/>
        <w:spacing w:before="0" w:beforeAutospacing="0" w:after="0" w:afterAutospacing="0" w:line="360" w:lineRule="auto"/>
        <w:ind w:firstLine="375"/>
        <w:jc w:val="both"/>
        <w:rPr>
          <w:rStyle w:val="Strong"/>
          <w:rFonts w:ascii="GHEA Grapalat" w:hAnsi="GHEA Grapalat" w:cs="Sylfaen"/>
          <w:b w:val="0"/>
          <w:lang w:val="hy-AM"/>
        </w:rPr>
      </w:pPr>
      <w:r w:rsidRPr="0073582E">
        <w:rPr>
          <w:rFonts w:ascii="GHEA Grapalat" w:hAnsi="GHEA Grapalat"/>
          <w:noProof/>
          <w:color w:val="000000"/>
          <w:lang w:val="hy-AM"/>
        </w:rPr>
        <w:t>1. Հայաստանի Հանրապետության կառավարության 2010 թվականի սեպտեմբերի 9-ի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գրանցման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ենթակա</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տեսակների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ցանկը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կարգը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գրանցման</w:t>
      </w:r>
      <w:r w:rsidRPr="0073582E">
        <w:rPr>
          <w:rStyle w:val="Strong"/>
          <w:rFonts w:ascii="GHEA Grapalat" w:hAnsi="GHEA Grapalat"/>
          <w:b w:val="0"/>
          <w:lang w:val="hy-AM"/>
        </w:rPr>
        <w:t xml:space="preserve"> </w:t>
      </w:r>
      <w:r w:rsidR="00A9310E" w:rsidRPr="0073582E">
        <w:rPr>
          <w:rStyle w:val="Strong"/>
          <w:rFonts w:ascii="GHEA Grapalat" w:hAnsi="GHEA Grapalat" w:cs="Sylfaen"/>
          <w:b w:val="0"/>
          <w:lang w:val="hy-AM"/>
        </w:rPr>
        <w:t>և</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համար</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պարտադիր</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ներկայացվող</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փաստաթղթերի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ցանկերը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սեփականության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իրավունքի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գրանցման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վկայականի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պետական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ազգային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ու</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միջազգային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վկայագրերի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և</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Ժամանակավոր</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ներմուծում</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մաքսային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ռեժիմով</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Հայաստանի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Հանրապետություն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ներմուծված</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վկայագրի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ձ</w:t>
      </w:r>
      <w:r w:rsidR="00A9310E" w:rsidRPr="0073582E">
        <w:rPr>
          <w:rStyle w:val="Strong"/>
          <w:rFonts w:ascii="GHEA Grapalat" w:hAnsi="GHEA Grapalat" w:cs="Sylfaen"/>
          <w:b w:val="0"/>
          <w:lang w:val="hy-AM"/>
        </w:rPr>
        <w:t>և</w:t>
      </w:r>
      <w:r w:rsidRPr="0073582E">
        <w:rPr>
          <w:rStyle w:val="Strong"/>
          <w:rFonts w:ascii="GHEA Grapalat" w:hAnsi="GHEA Grapalat" w:cs="Sylfaen"/>
          <w:b w:val="0"/>
          <w:lang w:val="hy-AM"/>
        </w:rPr>
        <w:t>երը</w:t>
      </w:r>
      <w:r w:rsidRPr="0073582E">
        <w:rPr>
          <w:rStyle w:val="Strong"/>
          <w:rFonts w:ascii="GHEA Grapalat" w:hAnsi="GHEA Grapalat"/>
          <w:b w:val="0"/>
          <w:lang w:val="hy-AM"/>
        </w:rPr>
        <w:t>, «</w:t>
      </w:r>
      <w:r w:rsidR="00A9310E" w:rsidRPr="0073582E">
        <w:rPr>
          <w:rStyle w:val="Strong"/>
          <w:rFonts w:ascii="GHEA Grapalat" w:hAnsi="GHEA Grapalat" w:cs="Sylfaen"/>
          <w:b w:val="0"/>
          <w:lang w:val="hy-AM"/>
        </w:rPr>
        <w:t>Ժ</w:t>
      </w:r>
      <w:r w:rsidRPr="0073582E">
        <w:rPr>
          <w:rStyle w:val="Strong"/>
          <w:rFonts w:ascii="GHEA Grapalat" w:hAnsi="GHEA Grapalat" w:cs="Sylfaen"/>
          <w:b w:val="0"/>
          <w:lang w:val="hy-AM"/>
        </w:rPr>
        <w:t>ամանակավոր</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ներմուծում</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մաքսային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ռեժիմով</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Հայաստանի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Հանրապետություն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ներմուծված</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կարգը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համարանիշերին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ներկայացվող</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պահանջները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ինչպես</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նաև</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տրանսպորտային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միջոցների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համարանիշերի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հաշվառման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ու</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հատկացման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կարգը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սահմանելու</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Հայաստանի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Հանրապետության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կառավարության</w:t>
      </w:r>
      <w:r w:rsidRPr="0073582E">
        <w:rPr>
          <w:rStyle w:val="Strong"/>
          <w:rFonts w:ascii="GHEA Grapalat" w:hAnsi="GHEA Grapalat"/>
          <w:b w:val="0"/>
          <w:lang w:val="hy-AM"/>
        </w:rPr>
        <w:t xml:space="preserve"> 2006 </w:t>
      </w:r>
      <w:r w:rsidRPr="0073582E">
        <w:rPr>
          <w:rStyle w:val="Strong"/>
          <w:rFonts w:ascii="GHEA Grapalat" w:hAnsi="GHEA Grapalat" w:cs="Sylfaen"/>
          <w:b w:val="0"/>
          <w:lang w:val="hy-AM"/>
        </w:rPr>
        <w:t>թվականի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նոյեմբերի</w:t>
      </w:r>
      <w:r w:rsidRPr="0073582E">
        <w:rPr>
          <w:rStyle w:val="Strong"/>
          <w:rFonts w:ascii="GHEA Grapalat" w:hAnsi="GHEA Grapalat"/>
          <w:b w:val="0"/>
          <w:lang w:val="hy-AM"/>
        </w:rPr>
        <w:t xml:space="preserve"> 30-</w:t>
      </w:r>
      <w:r w:rsidRPr="0073582E">
        <w:rPr>
          <w:rStyle w:val="Strong"/>
          <w:rFonts w:ascii="GHEA Grapalat" w:hAnsi="GHEA Grapalat" w:cs="Sylfaen"/>
          <w:b w:val="0"/>
          <w:lang w:val="hy-AM"/>
        </w:rPr>
        <w:t>ի</w:t>
      </w:r>
      <w:r w:rsidRPr="0073582E">
        <w:rPr>
          <w:rStyle w:val="Strong"/>
          <w:rFonts w:ascii="GHEA Grapalat" w:hAnsi="GHEA Grapalat"/>
          <w:b w:val="0"/>
          <w:lang w:val="hy-AM"/>
        </w:rPr>
        <w:t xml:space="preserve"> </w:t>
      </w:r>
      <w:r w:rsidR="00A9310E" w:rsidRPr="0073582E">
        <w:rPr>
          <w:rStyle w:val="Strong"/>
          <w:rFonts w:ascii="GHEA Grapalat" w:hAnsi="GHEA Grapalat"/>
          <w:b w:val="0"/>
          <w:lang w:val="hy-AM"/>
        </w:rPr>
        <w:t xml:space="preserve">N </w:t>
      </w:r>
      <w:r w:rsidRPr="0073582E">
        <w:rPr>
          <w:rStyle w:val="Strong"/>
          <w:rFonts w:ascii="GHEA Grapalat" w:hAnsi="GHEA Grapalat"/>
          <w:b w:val="0"/>
          <w:lang w:val="hy-AM"/>
        </w:rPr>
        <w:t>1853-</w:t>
      </w:r>
      <w:r w:rsidR="00A9310E" w:rsidRPr="0073582E">
        <w:rPr>
          <w:rStyle w:val="Strong"/>
          <w:rFonts w:ascii="GHEA Grapalat" w:hAnsi="GHEA Grapalat" w:cs="Sylfaen"/>
          <w:b w:val="0"/>
          <w:lang w:val="hy-AM"/>
        </w:rPr>
        <w:t>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որոշման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lastRenderedPageBreak/>
        <w:t>մեջ</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փոփոխություններ</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կատարելու</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և Հայաստանի</w:t>
      </w:r>
      <w:r w:rsidRPr="0073582E">
        <w:rPr>
          <w:rStyle w:val="Strong"/>
          <w:rFonts w:ascii="GHEA Grapalat" w:hAnsi="GHEA Grapalat"/>
          <w:b w:val="0"/>
          <w:lang w:val="hy-AM"/>
        </w:rPr>
        <w:t xml:space="preserve"> </w:t>
      </w:r>
      <w:r w:rsidR="00A9310E" w:rsidRPr="0073582E">
        <w:rPr>
          <w:rStyle w:val="Strong"/>
          <w:rFonts w:ascii="GHEA Grapalat" w:hAnsi="GHEA Grapalat" w:cs="Sylfaen"/>
          <w:b w:val="0"/>
          <w:lang w:val="hy-AM"/>
        </w:rPr>
        <w:t>Հ</w:t>
      </w:r>
      <w:r w:rsidRPr="0073582E">
        <w:rPr>
          <w:rStyle w:val="Strong"/>
          <w:rFonts w:ascii="GHEA Grapalat" w:hAnsi="GHEA Grapalat" w:cs="Sylfaen"/>
          <w:b w:val="0"/>
          <w:lang w:val="hy-AM"/>
        </w:rPr>
        <w:t>անրապետության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կառավարության</w:t>
      </w:r>
      <w:r w:rsidRPr="0073582E">
        <w:rPr>
          <w:rStyle w:val="Strong"/>
          <w:rFonts w:ascii="GHEA Grapalat" w:hAnsi="GHEA Grapalat"/>
          <w:b w:val="0"/>
          <w:lang w:val="hy-AM"/>
        </w:rPr>
        <w:t xml:space="preserve"> 2007 </w:t>
      </w:r>
      <w:r w:rsidRPr="0073582E">
        <w:rPr>
          <w:rStyle w:val="Strong"/>
          <w:rFonts w:ascii="GHEA Grapalat" w:hAnsi="GHEA Grapalat" w:cs="Sylfaen"/>
          <w:b w:val="0"/>
          <w:lang w:val="hy-AM"/>
        </w:rPr>
        <w:t>թվականի</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օգոստոսի</w:t>
      </w:r>
      <w:r w:rsidRPr="0073582E">
        <w:rPr>
          <w:rStyle w:val="Strong"/>
          <w:rFonts w:ascii="GHEA Grapalat" w:hAnsi="GHEA Grapalat"/>
          <w:b w:val="0"/>
          <w:lang w:val="hy-AM"/>
        </w:rPr>
        <w:t xml:space="preserve"> 30-</w:t>
      </w:r>
      <w:r w:rsidRPr="0073582E">
        <w:rPr>
          <w:rStyle w:val="Strong"/>
          <w:rFonts w:ascii="GHEA Grapalat" w:hAnsi="GHEA Grapalat" w:cs="Sylfaen"/>
          <w:b w:val="0"/>
          <w:lang w:val="hy-AM"/>
        </w:rPr>
        <w:t>ի</w:t>
      </w:r>
      <w:r w:rsidRPr="0073582E">
        <w:rPr>
          <w:rStyle w:val="Strong"/>
          <w:rFonts w:ascii="GHEA Grapalat" w:hAnsi="GHEA Grapalat"/>
          <w:b w:val="0"/>
          <w:lang w:val="hy-AM"/>
        </w:rPr>
        <w:t xml:space="preserve"> </w:t>
      </w:r>
      <w:r w:rsidR="00A9310E" w:rsidRPr="0073582E">
        <w:rPr>
          <w:rStyle w:val="Strong"/>
          <w:rFonts w:ascii="GHEA Grapalat" w:hAnsi="GHEA Grapalat"/>
          <w:b w:val="0"/>
          <w:lang w:val="hy-AM"/>
        </w:rPr>
        <w:t>N</w:t>
      </w:r>
      <w:r w:rsidRPr="0073582E">
        <w:rPr>
          <w:rStyle w:val="Strong"/>
          <w:rFonts w:ascii="GHEA Grapalat" w:hAnsi="GHEA Grapalat"/>
          <w:b w:val="0"/>
          <w:lang w:val="hy-AM"/>
        </w:rPr>
        <w:t xml:space="preserve"> 1041-</w:t>
      </w:r>
      <w:r w:rsidR="00C5523F" w:rsidRPr="0073582E">
        <w:rPr>
          <w:rStyle w:val="Strong"/>
          <w:rFonts w:ascii="GHEA Grapalat" w:hAnsi="GHEA Grapalat" w:cs="Sylfaen"/>
          <w:b w:val="0"/>
          <w:lang w:val="hy-AM"/>
        </w:rPr>
        <w:t>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որոշումն</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ուժը</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կորցրած</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ճանաչելու</w:t>
      </w:r>
      <w:r w:rsidRPr="0073582E">
        <w:rPr>
          <w:rStyle w:val="Strong"/>
          <w:rFonts w:ascii="GHEA Grapalat" w:hAnsi="GHEA Grapalat"/>
          <w:b w:val="0"/>
          <w:lang w:val="hy-AM"/>
        </w:rPr>
        <w:t xml:space="preserve"> </w:t>
      </w:r>
      <w:r w:rsidRPr="0073582E">
        <w:rPr>
          <w:rStyle w:val="Strong"/>
          <w:rFonts w:ascii="GHEA Grapalat" w:hAnsi="GHEA Grapalat" w:cs="Sylfaen"/>
          <w:b w:val="0"/>
          <w:lang w:val="hy-AM"/>
        </w:rPr>
        <w:t xml:space="preserve">մասին» </w:t>
      </w:r>
      <w:r w:rsidR="006C0068" w:rsidRPr="0073582E">
        <w:rPr>
          <w:rStyle w:val="Strong"/>
          <w:rFonts w:ascii="GHEA Grapalat" w:hAnsi="GHEA Grapalat" w:cs="Sylfaen"/>
          <w:b w:val="0"/>
          <w:lang w:val="hy-AM"/>
        </w:rPr>
        <w:t xml:space="preserve">թիվ 1251-Ն </w:t>
      </w:r>
      <w:r w:rsidRPr="0073582E">
        <w:rPr>
          <w:rStyle w:val="Strong"/>
          <w:rFonts w:ascii="GHEA Grapalat" w:hAnsi="GHEA Grapalat" w:cs="Sylfaen"/>
          <w:b w:val="0"/>
          <w:lang w:val="hy-AM"/>
        </w:rPr>
        <w:t>որոշման</w:t>
      </w:r>
      <w:r w:rsidR="006C0068" w:rsidRPr="0073582E">
        <w:rPr>
          <w:rStyle w:val="Strong"/>
          <w:rFonts w:ascii="GHEA Grapalat" w:hAnsi="GHEA Grapalat" w:cs="Sylfaen"/>
          <w:b w:val="0"/>
          <w:lang w:val="hy-AM"/>
        </w:rPr>
        <w:t xml:space="preserve"> 1-ին կետը</w:t>
      </w:r>
      <w:r w:rsidRPr="0073582E">
        <w:rPr>
          <w:rStyle w:val="Strong"/>
          <w:rFonts w:ascii="GHEA Grapalat" w:hAnsi="GHEA Grapalat" w:cs="Sylfaen"/>
          <w:b w:val="0"/>
          <w:lang w:val="hy-AM"/>
        </w:rPr>
        <w:t xml:space="preserve"> </w:t>
      </w:r>
      <w:r w:rsidR="00F339CB" w:rsidRPr="0073582E">
        <w:rPr>
          <w:rStyle w:val="Strong"/>
          <w:rFonts w:ascii="GHEA Grapalat" w:hAnsi="GHEA Grapalat" w:cs="Sylfaen"/>
          <w:b w:val="0"/>
          <w:lang w:val="hy-AM"/>
        </w:rPr>
        <w:t xml:space="preserve"> </w:t>
      </w:r>
      <w:r w:rsidR="0003520D" w:rsidRPr="0073582E">
        <w:rPr>
          <w:rStyle w:val="Strong"/>
          <w:rFonts w:ascii="GHEA Grapalat" w:hAnsi="GHEA Grapalat" w:cs="Sylfaen"/>
          <w:b w:val="0"/>
          <w:lang w:val="hy-AM"/>
        </w:rPr>
        <w:t>լրացնել նոր</w:t>
      </w:r>
      <w:r w:rsidR="006C0068" w:rsidRPr="0073582E">
        <w:rPr>
          <w:rStyle w:val="Strong"/>
          <w:rFonts w:ascii="GHEA Grapalat" w:hAnsi="GHEA Grapalat" w:cs="Sylfaen"/>
          <w:b w:val="0"/>
          <w:lang w:val="hy-AM"/>
        </w:rPr>
        <w:t xml:space="preserve"> 13)-րդ ենթակետով.</w:t>
      </w:r>
    </w:p>
    <w:p w:rsidR="00310532" w:rsidRPr="0073582E" w:rsidRDefault="00310532" w:rsidP="00267CDA">
      <w:pPr>
        <w:pStyle w:val="NormalWeb"/>
        <w:shd w:val="clear" w:color="auto" w:fill="FFFFFF"/>
        <w:spacing w:before="0" w:beforeAutospacing="0" w:after="0" w:afterAutospacing="0" w:line="360" w:lineRule="auto"/>
        <w:ind w:firstLine="375"/>
        <w:jc w:val="both"/>
        <w:rPr>
          <w:rStyle w:val="Strong"/>
          <w:rFonts w:ascii="GHEA Grapalat" w:hAnsi="GHEA Grapalat" w:cs="Sylfaen"/>
          <w:b w:val="0"/>
          <w:lang w:val="hy-AM"/>
        </w:rPr>
      </w:pPr>
    </w:p>
    <w:p w:rsidR="006C0068" w:rsidRPr="0073582E" w:rsidRDefault="006C0068" w:rsidP="00267CDA">
      <w:pPr>
        <w:pStyle w:val="NormalWeb"/>
        <w:shd w:val="clear" w:color="auto" w:fill="FFFFFF"/>
        <w:spacing w:before="0" w:beforeAutospacing="0" w:after="0" w:afterAutospacing="0" w:line="360" w:lineRule="auto"/>
        <w:ind w:firstLine="375"/>
        <w:jc w:val="both"/>
        <w:rPr>
          <w:rStyle w:val="Strong"/>
          <w:rFonts w:ascii="GHEA Grapalat" w:hAnsi="GHEA Grapalat" w:cs="Sylfaen"/>
          <w:b w:val="0"/>
          <w:lang w:val="hy-AM"/>
        </w:rPr>
      </w:pPr>
      <w:r w:rsidRPr="0073582E">
        <w:rPr>
          <w:rStyle w:val="Strong"/>
          <w:rFonts w:ascii="GHEA Grapalat" w:hAnsi="GHEA Grapalat" w:cs="Sylfaen"/>
          <w:b w:val="0"/>
          <w:lang w:val="hy-AM"/>
        </w:rPr>
        <w:t>«</w:t>
      </w:r>
      <w:r w:rsidR="00944010" w:rsidRPr="0073582E">
        <w:rPr>
          <w:rStyle w:val="Strong"/>
          <w:rFonts w:ascii="GHEA Grapalat" w:hAnsi="GHEA Grapalat" w:cs="Sylfaen"/>
          <w:b w:val="0"/>
          <w:lang w:val="hy-AM"/>
        </w:rPr>
        <w:t xml:space="preserve">13) </w:t>
      </w:r>
      <w:r w:rsidRPr="0073582E">
        <w:rPr>
          <w:rStyle w:val="Strong"/>
          <w:rFonts w:ascii="GHEA Grapalat" w:hAnsi="GHEA Grapalat" w:cs="Sylfaen"/>
          <w:b w:val="0"/>
          <w:lang w:val="hy-AM"/>
        </w:rPr>
        <w:t>Հ</w:t>
      </w:r>
      <w:r w:rsidR="00944010" w:rsidRPr="0073582E">
        <w:rPr>
          <w:rStyle w:val="Strong"/>
          <w:rFonts w:ascii="GHEA Grapalat" w:hAnsi="GHEA Grapalat" w:cs="Sylfaen"/>
          <w:b w:val="0"/>
          <w:lang w:val="hy-AM"/>
        </w:rPr>
        <w:t>այաստանի Հանրապետության</w:t>
      </w:r>
      <w:r w:rsidRPr="0073582E">
        <w:rPr>
          <w:rStyle w:val="Strong"/>
          <w:rFonts w:ascii="GHEA Grapalat" w:hAnsi="GHEA Grapalat" w:cs="Sylfaen"/>
          <w:b w:val="0"/>
          <w:lang w:val="hy-AM"/>
        </w:rPr>
        <w:t xml:space="preserve"> կառավարության լիազորած օպերատորի կողմից</w:t>
      </w:r>
      <w:r w:rsidR="00944010" w:rsidRPr="0073582E">
        <w:rPr>
          <w:rStyle w:val="Strong"/>
          <w:rFonts w:ascii="GHEA Grapalat" w:hAnsi="GHEA Grapalat" w:cs="Sylfaen"/>
          <w:b w:val="0"/>
          <w:lang w:val="hy-AM"/>
        </w:rPr>
        <w:t xml:space="preserve"> տրանսպորտային միջոցի նկատմամբ սեփականության իրավունքի պետական գրանցման վկայականի փոխարեն նոր վկայականի, տրանսպորտային միջոցի կորած հաշվառման վկայագրի փոխարեն նոր վկայագրի, ինչպես նաև մաշված հաշվառման վկայագրի փոխանակման, մաշված, անընթեռնելի դարձած հաշվառման համարանիշերի փոխարեն նոր համարանիշերի հատկացման, տրանսպորտային միջոցի հաշվառման միջազգային վկայագրի հատկացման կարգը՝ համաձայն N 13 հավելվածի.</w:t>
      </w:r>
      <w:r w:rsidRPr="0073582E">
        <w:rPr>
          <w:rStyle w:val="Strong"/>
          <w:rFonts w:ascii="GHEA Grapalat" w:hAnsi="GHEA Grapalat" w:cs="Sylfaen"/>
          <w:b w:val="0"/>
          <w:lang w:val="hy-AM"/>
        </w:rPr>
        <w:t>»</w:t>
      </w:r>
      <w:r w:rsidR="00944010" w:rsidRPr="0073582E">
        <w:rPr>
          <w:rStyle w:val="Strong"/>
          <w:rFonts w:ascii="GHEA Grapalat" w:hAnsi="GHEA Grapalat" w:cs="Sylfaen"/>
          <w:b w:val="0"/>
          <w:lang w:val="hy-AM"/>
        </w:rPr>
        <w:t>:</w:t>
      </w:r>
    </w:p>
    <w:p w:rsidR="00310532" w:rsidRPr="0073582E" w:rsidRDefault="003A2D0B" w:rsidP="004B4B18">
      <w:pPr>
        <w:spacing w:after="0" w:line="360" w:lineRule="auto"/>
        <w:jc w:val="both"/>
        <w:rPr>
          <w:rFonts w:ascii="GHEA Grapalat" w:hAnsi="GHEA Grapalat"/>
          <w:noProof/>
          <w:color w:val="000000"/>
          <w:sz w:val="24"/>
          <w:szCs w:val="24"/>
          <w:lang w:val="hy-AM"/>
        </w:rPr>
      </w:pPr>
      <w:r w:rsidRPr="0073582E">
        <w:rPr>
          <w:rFonts w:ascii="GHEA Grapalat" w:hAnsi="GHEA Grapalat"/>
          <w:noProof/>
          <w:color w:val="000000"/>
          <w:sz w:val="24"/>
          <w:szCs w:val="24"/>
          <w:lang w:val="hy-AM"/>
        </w:rPr>
        <w:t xml:space="preserve"> </w:t>
      </w:r>
    </w:p>
    <w:p w:rsidR="004B4B18" w:rsidRPr="0073582E" w:rsidRDefault="003A2D0B" w:rsidP="004B4B18">
      <w:pPr>
        <w:spacing w:after="0" w:line="360" w:lineRule="auto"/>
        <w:jc w:val="both"/>
        <w:rPr>
          <w:rFonts w:ascii="GHEA Grapalat" w:eastAsia="Times New Roman" w:hAnsi="GHEA Grapalat" w:cs="Times New Roman"/>
          <w:bCs/>
          <w:noProof/>
          <w:sz w:val="24"/>
          <w:szCs w:val="24"/>
          <w:lang w:val="hy-AM"/>
        </w:rPr>
      </w:pPr>
      <w:r w:rsidRPr="0073582E">
        <w:rPr>
          <w:rFonts w:ascii="GHEA Grapalat" w:hAnsi="GHEA Grapalat"/>
          <w:noProof/>
          <w:color w:val="000000"/>
          <w:sz w:val="24"/>
          <w:szCs w:val="24"/>
          <w:lang w:val="hy-AM"/>
        </w:rPr>
        <w:t xml:space="preserve"> </w:t>
      </w:r>
      <w:r w:rsidR="008470AF" w:rsidRPr="0073582E">
        <w:rPr>
          <w:rFonts w:ascii="GHEA Grapalat" w:hAnsi="GHEA Grapalat"/>
          <w:noProof/>
          <w:color w:val="000000"/>
          <w:sz w:val="24"/>
          <w:szCs w:val="24"/>
          <w:lang w:val="hy-AM"/>
        </w:rPr>
        <w:tab/>
      </w:r>
      <w:r w:rsidR="004B4B18" w:rsidRPr="0073582E">
        <w:rPr>
          <w:rFonts w:ascii="GHEA Grapalat" w:hAnsi="GHEA Grapalat"/>
          <w:noProof/>
          <w:color w:val="000000"/>
          <w:sz w:val="24"/>
          <w:szCs w:val="24"/>
          <w:lang w:val="hy-AM"/>
        </w:rPr>
        <w:t>2. Սույն որոշումն ուժի մեջ է մտնում պաշտոնական հրապարակման</w:t>
      </w:r>
      <w:r w:rsidR="00504F6A" w:rsidRPr="0073582E">
        <w:rPr>
          <w:rFonts w:ascii="GHEA Grapalat" w:hAnsi="GHEA Grapalat"/>
          <w:noProof/>
          <w:color w:val="000000"/>
          <w:sz w:val="24"/>
          <w:szCs w:val="24"/>
          <w:lang w:val="hy-AM"/>
        </w:rPr>
        <w:t>ը</w:t>
      </w:r>
      <w:r w:rsidR="004B4B18" w:rsidRPr="0073582E">
        <w:rPr>
          <w:rFonts w:ascii="GHEA Grapalat" w:hAnsi="GHEA Grapalat"/>
          <w:noProof/>
          <w:color w:val="000000"/>
          <w:sz w:val="24"/>
          <w:szCs w:val="24"/>
          <w:lang w:val="hy-AM"/>
        </w:rPr>
        <w:t xml:space="preserve"> հաջորդող </w:t>
      </w:r>
      <w:r w:rsidR="00504F6A" w:rsidRPr="0073582E">
        <w:rPr>
          <w:rFonts w:ascii="GHEA Grapalat" w:hAnsi="GHEA Grapalat"/>
          <w:noProof/>
          <w:color w:val="000000"/>
          <w:sz w:val="24"/>
          <w:szCs w:val="24"/>
          <w:lang w:val="hy-AM"/>
        </w:rPr>
        <w:t>օրվանից</w:t>
      </w:r>
      <w:r w:rsidR="004B4B18" w:rsidRPr="0073582E">
        <w:rPr>
          <w:rFonts w:ascii="GHEA Grapalat" w:hAnsi="GHEA Grapalat"/>
          <w:noProof/>
          <w:color w:val="000000"/>
          <w:sz w:val="24"/>
          <w:szCs w:val="24"/>
          <w:lang w:val="hy-AM"/>
        </w:rPr>
        <w:t>:</w:t>
      </w:r>
    </w:p>
    <w:p w:rsidR="003A2D0B" w:rsidRPr="0073582E" w:rsidRDefault="003A2D0B" w:rsidP="0003520D">
      <w:pPr>
        <w:pStyle w:val="NormalWeb"/>
        <w:shd w:val="clear" w:color="auto" w:fill="FFFFFF"/>
        <w:spacing w:before="0" w:beforeAutospacing="0" w:after="0" w:afterAutospacing="0" w:line="360" w:lineRule="auto"/>
        <w:jc w:val="both"/>
        <w:rPr>
          <w:rFonts w:ascii="GHEA Grapalat" w:hAnsi="GHEA Grapalat" w:cs="Sylfaen"/>
          <w:b/>
          <w:noProof/>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073995">
      <w:pPr>
        <w:spacing w:after="0" w:line="360" w:lineRule="auto"/>
        <w:ind w:firstLine="375"/>
        <w:jc w:val="both"/>
        <w:rPr>
          <w:rFonts w:ascii="GHEA Grapalat" w:hAnsi="GHEA Grapalat"/>
          <w:sz w:val="24"/>
          <w:szCs w:val="24"/>
          <w:lang w:val="hy-AM"/>
        </w:rPr>
      </w:pPr>
    </w:p>
    <w:p w:rsidR="00A4095D" w:rsidRPr="0073582E" w:rsidRDefault="00A4095D" w:rsidP="00310532">
      <w:pPr>
        <w:spacing w:after="0" w:line="360" w:lineRule="auto"/>
        <w:jc w:val="both"/>
        <w:rPr>
          <w:rFonts w:ascii="GHEA Grapalat" w:hAnsi="GHEA Grapalat"/>
          <w:sz w:val="24"/>
          <w:szCs w:val="24"/>
          <w:lang w:val="hy-AM"/>
        </w:rPr>
      </w:pPr>
    </w:p>
    <w:p w:rsidR="002F4689" w:rsidRPr="0073582E" w:rsidRDefault="002F4689" w:rsidP="00396986">
      <w:pPr>
        <w:pStyle w:val="NormalWeb"/>
        <w:shd w:val="clear" w:color="auto" w:fill="FFFFFF"/>
        <w:spacing w:before="0" w:beforeAutospacing="0" w:after="0" w:afterAutospacing="0"/>
        <w:rPr>
          <w:rFonts w:ascii="GHEA Grapalat" w:eastAsiaTheme="minorEastAsia" w:hAnsi="GHEA Grapalat" w:cstheme="minorBidi"/>
          <w:lang w:val="hy-AM"/>
        </w:rPr>
      </w:pPr>
    </w:p>
    <w:p w:rsidR="00396986" w:rsidRPr="0073582E" w:rsidRDefault="00396986" w:rsidP="00396986">
      <w:pPr>
        <w:pStyle w:val="NormalWeb"/>
        <w:shd w:val="clear" w:color="auto" w:fill="FFFFFF"/>
        <w:spacing w:before="0" w:beforeAutospacing="0" w:after="0" w:afterAutospacing="0"/>
        <w:rPr>
          <w:rFonts w:ascii="GHEA Grapalat" w:eastAsia="Calibri" w:hAnsi="GHEA Grapalat" w:cs="GHEA Grapalat"/>
          <w:b/>
          <w:bCs/>
          <w:noProof/>
          <w:color w:val="000000"/>
          <w:lang w:val="hy-AM"/>
        </w:rPr>
      </w:pPr>
    </w:p>
    <w:p w:rsidR="002F4689" w:rsidRPr="0073582E" w:rsidRDefault="002F4689" w:rsidP="00A4095D">
      <w:pPr>
        <w:pStyle w:val="NormalWeb"/>
        <w:shd w:val="clear" w:color="auto" w:fill="FFFFFF"/>
        <w:spacing w:before="0" w:beforeAutospacing="0" w:after="0" w:afterAutospacing="0"/>
        <w:ind w:left="5760" w:firstLine="720"/>
        <w:rPr>
          <w:rFonts w:ascii="GHEA Grapalat" w:eastAsia="Calibri" w:hAnsi="GHEA Grapalat" w:cs="GHEA Grapalat"/>
          <w:b/>
          <w:bCs/>
          <w:noProof/>
          <w:color w:val="000000"/>
          <w:lang w:val="hy-AM"/>
        </w:rPr>
      </w:pPr>
    </w:p>
    <w:p w:rsidR="00A4095D" w:rsidRPr="0073582E" w:rsidRDefault="00A4095D" w:rsidP="00A4095D">
      <w:pPr>
        <w:pStyle w:val="NormalWeb"/>
        <w:shd w:val="clear" w:color="auto" w:fill="FFFFFF"/>
        <w:spacing w:before="0" w:beforeAutospacing="0" w:after="0" w:afterAutospacing="0"/>
        <w:ind w:left="5760" w:firstLine="720"/>
        <w:rPr>
          <w:rFonts w:ascii="GHEA Grapalat" w:eastAsia="Calibri" w:hAnsi="GHEA Grapalat" w:cs="GHEA Grapalat"/>
          <w:b/>
          <w:bCs/>
          <w:noProof/>
          <w:color w:val="000000"/>
          <w:lang w:val="hy-AM"/>
        </w:rPr>
      </w:pPr>
      <w:r w:rsidRPr="0073582E">
        <w:rPr>
          <w:rFonts w:ascii="GHEA Grapalat" w:eastAsia="Calibri" w:hAnsi="GHEA Grapalat" w:cs="GHEA Grapalat"/>
          <w:b/>
          <w:bCs/>
          <w:noProof/>
          <w:color w:val="000000"/>
          <w:lang w:val="hy-AM"/>
        </w:rPr>
        <w:lastRenderedPageBreak/>
        <w:t>ՀԱՎԵԼՎԱԾ</w:t>
      </w:r>
      <w:r w:rsidR="00F85C6D" w:rsidRPr="0073582E">
        <w:rPr>
          <w:rFonts w:ascii="GHEA Grapalat" w:eastAsia="Calibri" w:hAnsi="GHEA Grapalat" w:cs="GHEA Grapalat"/>
          <w:b/>
          <w:bCs/>
          <w:noProof/>
          <w:color w:val="000000"/>
          <w:lang w:val="hy-AM"/>
        </w:rPr>
        <w:t xml:space="preserve"> </w:t>
      </w:r>
      <w:r w:rsidR="004B4B18" w:rsidRPr="0073582E">
        <w:rPr>
          <w:rFonts w:ascii="GHEA Grapalat" w:eastAsia="Calibri" w:hAnsi="GHEA Grapalat" w:cs="GHEA Grapalat"/>
          <w:b/>
          <w:bCs/>
          <w:noProof/>
          <w:color w:val="000000"/>
          <w:lang w:val="hy-AM"/>
        </w:rPr>
        <w:t>13</w:t>
      </w:r>
    </w:p>
    <w:p w:rsidR="00A4095D" w:rsidRPr="0073582E" w:rsidRDefault="00A4095D" w:rsidP="00A4095D">
      <w:pPr>
        <w:pStyle w:val="NormalWeb"/>
        <w:shd w:val="clear" w:color="auto" w:fill="FFFFFF"/>
        <w:spacing w:before="0" w:beforeAutospacing="0" w:after="0" w:afterAutospacing="0"/>
        <w:ind w:left="4320" w:firstLine="720"/>
        <w:rPr>
          <w:rFonts w:ascii="GHEA Grapalat" w:eastAsia="Calibri" w:hAnsi="GHEA Grapalat" w:cs="GHEA Grapalat"/>
          <w:b/>
          <w:bCs/>
          <w:noProof/>
          <w:color w:val="000000"/>
          <w:lang w:val="hy-AM"/>
        </w:rPr>
      </w:pPr>
      <w:r w:rsidRPr="0073582E">
        <w:rPr>
          <w:rFonts w:ascii="GHEA Grapalat" w:eastAsia="Calibri" w:hAnsi="GHEA Grapalat" w:cs="GHEA Grapalat"/>
          <w:b/>
          <w:bCs/>
          <w:noProof/>
          <w:color w:val="000000"/>
          <w:lang w:val="hy-AM"/>
        </w:rPr>
        <w:t>ՀՀ կառավարության «---» «---------------------»2016թ</w:t>
      </w:r>
    </w:p>
    <w:p w:rsidR="00A4095D" w:rsidRPr="0073582E" w:rsidRDefault="00A4095D" w:rsidP="00A4095D">
      <w:pPr>
        <w:pStyle w:val="NormalWeb"/>
        <w:shd w:val="clear" w:color="auto" w:fill="FFFFFF"/>
        <w:spacing w:before="0" w:beforeAutospacing="0" w:after="0" w:afterAutospacing="0"/>
        <w:ind w:left="6480"/>
        <w:rPr>
          <w:rFonts w:ascii="GHEA Grapalat" w:eastAsia="Calibri" w:hAnsi="GHEA Grapalat" w:cs="GHEA Grapalat"/>
          <w:b/>
          <w:bCs/>
          <w:noProof/>
          <w:color w:val="000000"/>
          <w:lang w:val="hy-AM"/>
        </w:rPr>
      </w:pPr>
      <w:r w:rsidRPr="0073582E">
        <w:rPr>
          <w:rFonts w:ascii="GHEA Grapalat" w:eastAsia="Calibri" w:hAnsi="GHEA Grapalat" w:cs="GHEA Grapalat"/>
          <w:b/>
          <w:bCs/>
          <w:noProof/>
          <w:color w:val="000000"/>
          <w:lang w:val="hy-AM"/>
        </w:rPr>
        <w:t xml:space="preserve"> թիվ --------որոշման</w:t>
      </w:r>
    </w:p>
    <w:p w:rsidR="00A4095D" w:rsidRPr="0073582E" w:rsidRDefault="00A4095D" w:rsidP="00A4095D">
      <w:pPr>
        <w:pStyle w:val="NormalWeb"/>
        <w:shd w:val="clear" w:color="auto" w:fill="FFFFFF"/>
        <w:spacing w:before="0" w:beforeAutospacing="0" w:after="0" w:afterAutospacing="0"/>
        <w:ind w:firstLine="313"/>
        <w:jc w:val="center"/>
        <w:rPr>
          <w:rFonts w:ascii="GHEA Grapalat" w:eastAsia="Calibri" w:hAnsi="GHEA Grapalat" w:cs="GHEA Grapalat"/>
          <w:b/>
          <w:bCs/>
          <w:noProof/>
          <w:color w:val="000000"/>
          <w:lang w:val="hy-AM"/>
        </w:rPr>
      </w:pPr>
    </w:p>
    <w:p w:rsidR="00A4095D" w:rsidRPr="0073582E" w:rsidRDefault="00A4095D" w:rsidP="00A4095D">
      <w:pPr>
        <w:pStyle w:val="NormalWeb"/>
        <w:shd w:val="clear" w:color="auto" w:fill="FFFFFF"/>
        <w:spacing w:before="0" w:beforeAutospacing="0" w:after="0" w:afterAutospacing="0"/>
        <w:rPr>
          <w:rFonts w:ascii="GHEA Grapalat" w:eastAsia="Calibri" w:hAnsi="GHEA Grapalat" w:cs="GHEA Grapalat"/>
          <w:b/>
          <w:bCs/>
          <w:noProof/>
          <w:color w:val="000000"/>
          <w:lang w:val="hy-AM"/>
        </w:rPr>
      </w:pPr>
    </w:p>
    <w:p w:rsidR="00A4095D" w:rsidRPr="0073582E" w:rsidRDefault="00A4095D" w:rsidP="00A4095D">
      <w:pPr>
        <w:pStyle w:val="NormalWeb"/>
        <w:shd w:val="clear" w:color="auto" w:fill="FFFFFF"/>
        <w:spacing w:before="0" w:beforeAutospacing="0" w:after="0" w:afterAutospacing="0"/>
        <w:ind w:firstLine="313"/>
        <w:jc w:val="center"/>
        <w:rPr>
          <w:rFonts w:ascii="GHEA Grapalat" w:eastAsia="Calibri" w:hAnsi="GHEA Grapalat" w:cs="GHEA Grapalat"/>
          <w:b/>
          <w:bCs/>
          <w:noProof/>
          <w:color w:val="000000"/>
          <w:lang w:val="hy-AM"/>
        </w:rPr>
      </w:pPr>
    </w:p>
    <w:p w:rsidR="00A4095D" w:rsidRPr="0073582E" w:rsidRDefault="00A4095D" w:rsidP="00A4095D">
      <w:pPr>
        <w:pStyle w:val="NormalWeb"/>
        <w:shd w:val="clear" w:color="auto" w:fill="FFFFFF"/>
        <w:spacing w:before="0" w:beforeAutospacing="0" w:after="0" w:afterAutospacing="0"/>
        <w:ind w:firstLine="313"/>
        <w:jc w:val="center"/>
        <w:rPr>
          <w:rFonts w:ascii="GHEA Grapalat" w:eastAsia="Calibri" w:hAnsi="GHEA Grapalat" w:cs="GHEA Grapalat"/>
          <w:b/>
          <w:bCs/>
          <w:noProof/>
          <w:color w:val="000000"/>
          <w:lang w:val="hy-AM"/>
        </w:rPr>
      </w:pPr>
      <w:r w:rsidRPr="0073582E">
        <w:rPr>
          <w:rFonts w:ascii="GHEA Grapalat" w:eastAsia="Calibri" w:hAnsi="GHEA Grapalat" w:cs="GHEA Grapalat"/>
          <w:b/>
          <w:bCs/>
          <w:noProof/>
          <w:color w:val="000000"/>
          <w:lang w:val="hy-AM"/>
        </w:rPr>
        <w:t>ԿԱՐԳ</w:t>
      </w:r>
    </w:p>
    <w:p w:rsidR="00A4095D" w:rsidRPr="0073582E" w:rsidRDefault="00A4095D" w:rsidP="00A4095D">
      <w:pPr>
        <w:pStyle w:val="NormalWeb"/>
        <w:shd w:val="clear" w:color="auto" w:fill="FFFFFF"/>
        <w:spacing w:before="0" w:beforeAutospacing="0" w:after="0" w:afterAutospacing="0"/>
        <w:rPr>
          <w:rFonts w:ascii="GHEA Grapalat" w:eastAsia="Calibri" w:hAnsi="GHEA Grapalat" w:cs="GHEA Grapalat"/>
          <w:b/>
          <w:bCs/>
          <w:noProof/>
          <w:color w:val="000000"/>
          <w:lang w:val="hy-AM"/>
        </w:rPr>
      </w:pPr>
    </w:p>
    <w:p w:rsidR="00A4095D" w:rsidRPr="0073582E" w:rsidRDefault="00310532" w:rsidP="00A4095D">
      <w:pPr>
        <w:pStyle w:val="NormalWeb"/>
        <w:shd w:val="clear" w:color="auto" w:fill="FFFFFF"/>
        <w:spacing w:before="0" w:beforeAutospacing="0" w:after="0" w:afterAutospacing="0"/>
        <w:ind w:firstLine="313"/>
        <w:jc w:val="center"/>
        <w:rPr>
          <w:rStyle w:val="Strong"/>
          <w:rFonts w:ascii="GHEA Grapalat" w:hAnsi="GHEA Grapalat" w:cs="Sylfaen"/>
          <w:lang w:val="hy-AM"/>
        </w:rPr>
      </w:pPr>
      <w:r w:rsidRPr="0073582E">
        <w:rPr>
          <w:rStyle w:val="Strong"/>
          <w:rFonts w:ascii="GHEA Grapalat" w:hAnsi="GHEA Grapalat" w:cs="Sylfaen"/>
          <w:lang w:val="hy-AM"/>
        </w:rPr>
        <w:t>ՀԱՅԱՍՏԱՆԻ ՀԱՆՐԱՊԵՏՈՒԹՅԱՆ ԿԱՌԱՎԱՐՈՒԹՅԱՆ ԼԻԱԶՈՐԱԾ ՕՊԵՐԱՏՈՐԻ ԿՈՂՄԻՑ ՏՐԱՆՍՊՈՐՏԱՅԻՆ ՄԻՋՈՑԻ ՆԿԱՏՄԱՄԲ ՍԵՓԱԿԱՆՈՒԹՅԱՆ ԻՐԱՎՈՒՆՔԻ ՊԵՏԱԿԱՆ ԳՐԱՆՑՄԱՆ ՎԿԱՅԱԿԱՆԻ ՓՈԽԱՐԵՆ ՆՈՐ ՎԿԱՅԱԿԱՆԻ, ՏՐԱՆՍՊՈՐՏԱՅԻՆ ՄԻՋՈՑԻ ԿՈՐԱԾ ՀԱՇՎԱՌՄԱՆ ՎԿԱՅԱԳՐԻ ՓՈԽԱՐԵՆ ՆՈՐ ՎԿԱՅԱԳՐԻ, ԻՆՉՊԵՍ ՆԱև ՄԱՇՎԱԾ ՀԱՇՎԱՌՄԱՆ ՎԿԱՅԱԳՐԻ ՓՈԽԱՆԱԿՄԱՆ, ՄԱՇՎԱԾ, ԱՆԸՆԹԵՌՆԵԼԻ ԴԱՐՁԱԾ ՀԱՇՎԱՌՄԱՆ ՀԱՄԱՐԱՆԻՇԵՐԻ ՓՈԽԱՐԵՆ ՆՈՐ ՀԱՄԱՐԱՆԻՇԵՐԻ ՀԱՏԿԱՑՄԱՆ, ՏՐԱՆՍՊՈՐՏԱՅԻՆ ՄԻՋՈՑԻ ՀԱՇՎԱՌՄԱՆ ՄԻՋԱԶԳԱՅԻՆ ՎԿԱՅԱԳՐԻ ՀԱՏԿԱՑՄԱՆ</w:t>
      </w:r>
    </w:p>
    <w:p w:rsidR="00310532" w:rsidRPr="0073582E" w:rsidRDefault="00310532" w:rsidP="00A4095D">
      <w:pPr>
        <w:pStyle w:val="NormalWeb"/>
        <w:shd w:val="clear" w:color="auto" w:fill="FFFFFF"/>
        <w:spacing w:before="0" w:beforeAutospacing="0" w:after="0" w:afterAutospacing="0"/>
        <w:ind w:firstLine="313"/>
        <w:jc w:val="center"/>
        <w:rPr>
          <w:rFonts w:ascii="GHEA Grapalat" w:eastAsia="Calibri" w:hAnsi="GHEA Grapalat" w:cs="GHEA Grapalat"/>
          <w:b/>
          <w:bCs/>
          <w:noProof/>
          <w:color w:val="000000"/>
          <w:lang w:val="hy-AM"/>
        </w:rPr>
      </w:pPr>
    </w:p>
    <w:p w:rsidR="007C32A2" w:rsidRPr="0073582E" w:rsidRDefault="007C32A2" w:rsidP="007C32A2">
      <w:pPr>
        <w:spacing w:after="0" w:line="360" w:lineRule="auto"/>
        <w:ind w:firstLine="313"/>
        <w:jc w:val="both"/>
        <w:rPr>
          <w:rFonts w:ascii="GHEA Grapalat" w:hAnsi="GHEA Grapalat"/>
          <w:noProof/>
          <w:color w:val="000000"/>
          <w:sz w:val="24"/>
          <w:szCs w:val="24"/>
          <w:shd w:val="clear" w:color="auto" w:fill="FFFFFF"/>
          <w:lang w:val="hy-AM"/>
        </w:rPr>
      </w:pPr>
      <w:r w:rsidRPr="0073582E">
        <w:rPr>
          <w:rFonts w:ascii="GHEA Grapalat" w:hAnsi="GHEA Grapalat" w:cs="Sylfaen"/>
          <w:sz w:val="24"/>
          <w:szCs w:val="24"/>
          <w:lang w:val="hy-AM"/>
        </w:rPr>
        <w:t>1.</w:t>
      </w:r>
      <w:r w:rsidR="008470AF" w:rsidRPr="0073582E">
        <w:rPr>
          <w:rFonts w:ascii="GHEA Grapalat" w:hAnsi="GHEA Grapalat" w:cs="Sylfaen"/>
          <w:sz w:val="24"/>
          <w:szCs w:val="24"/>
          <w:lang w:val="hy-AM"/>
        </w:rPr>
        <w:t xml:space="preserve"> </w:t>
      </w:r>
      <w:r w:rsidR="00A4095D" w:rsidRPr="0073582E">
        <w:rPr>
          <w:rFonts w:ascii="GHEA Grapalat" w:hAnsi="GHEA Grapalat" w:cs="Sylfaen"/>
          <w:sz w:val="24"/>
          <w:szCs w:val="24"/>
          <w:lang w:val="hy-AM"/>
        </w:rPr>
        <w:t>Սույն</w:t>
      </w:r>
      <w:r w:rsidR="00A4095D" w:rsidRPr="0073582E">
        <w:rPr>
          <w:rFonts w:ascii="GHEA Grapalat" w:hAnsi="GHEA Grapalat"/>
          <w:sz w:val="24"/>
          <w:szCs w:val="24"/>
          <w:lang w:val="hy-AM"/>
        </w:rPr>
        <w:t xml:space="preserve"> կարգով սահմանվում է </w:t>
      </w:r>
      <w:r w:rsidR="00A4095D" w:rsidRPr="0073582E">
        <w:rPr>
          <w:rFonts w:ascii="GHEA Grapalat" w:hAnsi="GHEA Grapalat"/>
          <w:noProof/>
          <w:color w:val="000000"/>
          <w:sz w:val="24"/>
          <w:szCs w:val="24"/>
          <w:lang w:val="hy-AM"/>
        </w:rPr>
        <w:t>տրանսպորտային միջոցի նկատմամբ սեփականության իրավունքի պետական գրանցման վկայականի փոխարեն նոր վկայականի հատկացման,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w:t>
      </w:r>
      <w:r w:rsidR="00392DC1" w:rsidRPr="0073582E">
        <w:rPr>
          <w:rFonts w:ascii="GHEA Grapalat" w:hAnsi="GHEA Grapalat"/>
          <w:noProof/>
          <w:color w:val="000000"/>
          <w:sz w:val="24"/>
          <w:szCs w:val="24"/>
          <w:lang w:val="hy-AM"/>
        </w:rPr>
        <w:t>ի</w:t>
      </w:r>
      <w:r w:rsidR="00A4095D" w:rsidRPr="0073582E">
        <w:rPr>
          <w:rFonts w:ascii="GHEA Grapalat" w:hAnsi="GHEA Grapalat"/>
          <w:noProof/>
          <w:color w:val="000000"/>
          <w:sz w:val="24"/>
          <w:szCs w:val="24"/>
          <w:lang w:val="hy-AM"/>
        </w:rPr>
        <w:t xml:space="preserve">, </w:t>
      </w:r>
      <w:r w:rsidR="00396986" w:rsidRPr="0073582E">
        <w:rPr>
          <w:rFonts w:ascii="GHEA Grapalat" w:hAnsi="GHEA Grapalat"/>
          <w:noProof/>
          <w:color w:val="000000"/>
          <w:sz w:val="24"/>
          <w:szCs w:val="24"/>
          <w:lang w:val="hy-AM"/>
        </w:rPr>
        <w:t xml:space="preserve">տրանսպորտային միջոցի հաշվառման </w:t>
      </w:r>
      <w:r w:rsidR="00A4095D" w:rsidRPr="0073582E">
        <w:rPr>
          <w:rFonts w:ascii="GHEA Grapalat" w:hAnsi="GHEA Grapalat"/>
          <w:noProof/>
          <w:color w:val="000000"/>
          <w:sz w:val="24"/>
          <w:szCs w:val="24"/>
          <w:lang w:val="hy-AM"/>
        </w:rPr>
        <w:t xml:space="preserve">միջազգային վկայագրի տրամադրման նպատակով ներկայացվող դիմումները և անհրաժեշտ փաստաթղթերը </w:t>
      </w:r>
      <w:r w:rsidR="00A4095D" w:rsidRPr="0073582E">
        <w:rPr>
          <w:rFonts w:ascii="GHEA Grapalat" w:hAnsi="GHEA Grapalat"/>
          <w:noProof/>
          <w:color w:val="000000"/>
          <w:sz w:val="24"/>
          <w:szCs w:val="24"/>
          <w:shd w:val="clear" w:color="auto" w:fill="FFFFFF"/>
          <w:lang w:val="hy-AM"/>
        </w:rPr>
        <w:t xml:space="preserve">ՀՀ կառավարության 2016 թվականի հոկտեմբերի 27-ի  </w:t>
      </w:r>
      <w:r w:rsidR="00A4095D" w:rsidRPr="0073582E">
        <w:rPr>
          <w:rFonts w:ascii="GHEA Grapalat" w:hAnsi="GHEA Grapalat"/>
          <w:noProof/>
          <w:color w:val="000000"/>
          <w:sz w:val="24"/>
          <w:szCs w:val="24"/>
          <w:lang w:val="hy-AM"/>
        </w:rPr>
        <w:t>N</w:t>
      </w:r>
      <w:r w:rsidR="00A4095D" w:rsidRPr="0073582E">
        <w:rPr>
          <w:rFonts w:ascii="GHEA Grapalat" w:hAnsi="GHEA Grapalat"/>
          <w:noProof/>
          <w:color w:val="000000"/>
          <w:sz w:val="24"/>
          <w:szCs w:val="24"/>
          <w:shd w:val="clear" w:color="auto" w:fill="FFFFFF"/>
          <w:lang w:val="hy-AM"/>
        </w:rPr>
        <w:t xml:space="preserve"> 1109-Ն որոշմամբ սահմանված օպերատորների (այսուհետ` Օպերատոր) կողմից </w:t>
      </w:r>
      <w:r w:rsidR="008470AF" w:rsidRPr="0073582E">
        <w:rPr>
          <w:rFonts w:ascii="GHEA Grapalat" w:hAnsi="GHEA Grapalat"/>
          <w:noProof/>
          <w:color w:val="000000"/>
          <w:sz w:val="24"/>
          <w:szCs w:val="24"/>
          <w:shd w:val="clear" w:color="auto" w:fill="FFFFFF"/>
          <w:lang w:val="hy-AM"/>
        </w:rPr>
        <w:t xml:space="preserve">ընդունելու </w:t>
      </w:r>
      <w:r w:rsidR="00A4095D" w:rsidRPr="0073582E">
        <w:rPr>
          <w:rFonts w:ascii="GHEA Grapalat" w:hAnsi="GHEA Grapalat"/>
          <w:noProof/>
          <w:color w:val="000000"/>
          <w:sz w:val="24"/>
          <w:szCs w:val="24"/>
          <w:shd w:val="clear" w:color="auto" w:fill="FFFFFF"/>
          <w:lang w:val="hy-AM"/>
        </w:rPr>
        <w:t xml:space="preserve">ՀՀ կառավարությանն առընթեր </w:t>
      </w:r>
      <w:r w:rsidR="008470AF" w:rsidRPr="0073582E">
        <w:rPr>
          <w:rFonts w:ascii="GHEA Grapalat" w:hAnsi="GHEA Grapalat"/>
          <w:noProof/>
          <w:color w:val="000000"/>
          <w:sz w:val="24"/>
          <w:szCs w:val="24"/>
          <w:shd w:val="clear" w:color="auto" w:fill="FFFFFF"/>
          <w:lang w:val="hy-AM"/>
        </w:rPr>
        <w:t xml:space="preserve">ՀՀ </w:t>
      </w:r>
      <w:r w:rsidR="00A4095D" w:rsidRPr="0073582E">
        <w:rPr>
          <w:rFonts w:ascii="GHEA Grapalat" w:hAnsi="GHEA Grapalat"/>
          <w:noProof/>
          <w:color w:val="000000"/>
          <w:sz w:val="24"/>
          <w:szCs w:val="24"/>
          <w:shd w:val="clear" w:color="auto" w:fill="FFFFFF"/>
          <w:lang w:val="hy-AM"/>
        </w:rPr>
        <w:t xml:space="preserve">Ոստիկանություն (այսուհետ` Ոստիկանություն) ներկայացնելու, ինչպես նաև </w:t>
      </w:r>
      <w:r w:rsidR="008470AF" w:rsidRPr="0073582E">
        <w:rPr>
          <w:rFonts w:ascii="GHEA Grapalat" w:hAnsi="GHEA Grapalat"/>
          <w:noProof/>
          <w:color w:val="000000"/>
          <w:sz w:val="24"/>
          <w:szCs w:val="24"/>
          <w:shd w:val="clear" w:color="auto" w:fill="FFFFFF"/>
          <w:lang w:val="hy-AM"/>
        </w:rPr>
        <w:t xml:space="preserve">Ոստիկանության կողմից պատրաստված </w:t>
      </w:r>
      <w:r w:rsidR="00A4095D" w:rsidRPr="0073582E">
        <w:rPr>
          <w:rFonts w:ascii="GHEA Grapalat" w:hAnsi="GHEA Grapalat"/>
          <w:noProof/>
          <w:color w:val="000000"/>
          <w:sz w:val="24"/>
          <w:szCs w:val="24"/>
          <w:shd w:val="clear" w:color="auto" w:fill="FFFFFF"/>
          <w:lang w:val="hy-AM"/>
        </w:rPr>
        <w:t>ավարտական փաստաթղթերը դիմողներին ներկայացնելու ընթացակարգը:</w:t>
      </w:r>
    </w:p>
    <w:p w:rsidR="002F4689" w:rsidRPr="0073582E" w:rsidRDefault="00A4095D" w:rsidP="007C32A2">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cs="Sylfaen"/>
          <w:lang w:val="hy-AM"/>
        </w:rPr>
        <w:lastRenderedPageBreak/>
        <w:t xml:space="preserve">2. </w:t>
      </w:r>
      <w:r w:rsidR="007C32A2" w:rsidRPr="0073582E">
        <w:rPr>
          <w:rFonts w:ascii="GHEA Grapalat" w:hAnsi="GHEA Grapalat"/>
          <w:noProof/>
          <w:color w:val="000000"/>
          <w:lang w:val="hy-AM"/>
        </w:rPr>
        <w:t>Տրանսպորտային միջոցի նկատմամբ սեփականության իրավունքի պետական գրանցման</w:t>
      </w:r>
      <w:r w:rsidR="002F4689" w:rsidRPr="0073582E">
        <w:rPr>
          <w:rFonts w:ascii="GHEA Grapalat" w:hAnsi="GHEA Grapalat"/>
          <w:noProof/>
          <w:color w:val="000000"/>
          <w:lang w:val="hy-AM"/>
        </w:rPr>
        <w:t xml:space="preserve"> վկայականի փոխարեն նոր վկայական հայցելու դեպքում </w:t>
      </w:r>
      <w:r w:rsidR="007C32A2" w:rsidRPr="0073582E">
        <w:rPr>
          <w:rFonts w:ascii="GHEA Grapalat" w:hAnsi="GHEA Grapalat"/>
          <w:noProof/>
          <w:color w:val="000000"/>
          <w:lang w:val="hy-AM"/>
        </w:rPr>
        <w:t xml:space="preserve"> </w:t>
      </w:r>
      <w:r w:rsidR="002F4689" w:rsidRPr="0073582E">
        <w:rPr>
          <w:rFonts w:ascii="GHEA Grapalat" w:hAnsi="GHEA Grapalat"/>
          <w:noProof/>
          <w:color w:val="000000"/>
          <w:lang w:val="hy-AM"/>
        </w:rPr>
        <w:t xml:space="preserve">օպերատորը հայցողից ընդունում </w:t>
      </w:r>
      <w:r w:rsidR="007C32A2" w:rsidRPr="0073582E">
        <w:rPr>
          <w:rFonts w:ascii="GHEA Grapalat" w:hAnsi="GHEA Grapalat"/>
          <w:noProof/>
          <w:color w:val="000000"/>
          <w:lang w:val="hy-AM"/>
        </w:rPr>
        <w:t>է</w:t>
      </w:r>
      <w:r w:rsidR="002F4689" w:rsidRPr="0073582E">
        <w:rPr>
          <w:rFonts w:ascii="GHEA Grapalat" w:hAnsi="GHEA Grapalat"/>
          <w:noProof/>
          <w:color w:val="000000"/>
          <w:lang w:val="hy-AM"/>
        </w:rPr>
        <w:t>՝</w:t>
      </w:r>
    </w:p>
    <w:p w:rsidR="002F4689" w:rsidRPr="0073582E" w:rsidRDefault="002F4689" w:rsidP="002F4689">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 xml:space="preserve">1) </w:t>
      </w:r>
      <w:r w:rsidR="007C32A2" w:rsidRPr="0073582E">
        <w:rPr>
          <w:rFonts w:ascii="GHEA Grapalat" w:hAnsi="GHEA Grapalat"/>
          <w:noProof/>
          <w:color w:val="000000"/>
          <w:lang w:val="hy-AM"/>
        </w:rPr>
        <w:t xml:space="preserve"> դիմում</w:t>
      </w:r>
      <w:r w:rsidR="00396986" w:rsidRPr="0073582E">
        <w:rPr>
          <w:rFonts w:ascii="GHEA Grapalat" w:hAnsi="GHEA Grapalat"/>
          <w:noProof/>
          <w:color w:val="000000"/>
          <w:lang w:val="hy-AM"/>
        </w:rPr>
        <w:t>,</w:t>
      </w:r>
      <w:r w:rsidR="007C32A2" w:rsidRPr="0073582E">
        <w:rPr>
          <w:rFonts w:ascii="GHEA Grapalat" w:hAnsi="GHEA Grapalat"/>
          <w:noProof/>
          <w:color w:val="000000"/>
          <w:lang w:val="hy-AM"/>
        </w:rPr>
        <w:t xml:space="preserve"> </w:t>
      </w:r>
    </w:p>
    <w:p w:rsidR="007C32A2" w:rsidRPr="0073582E" w:rsidRDefault="007567E5" w:rsidP="002F4689">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2)</w:t>
      </w:r>
      <w:r w:rsidR="002F4689" w:rsidRPr="0073582E">
        <w:rPr>
          <w:rFonts w:ascii="GHEA Grapalat" w:hAnsi="GHEA Grapalat"/>
          <w:noProof/>
          <w:color w:val="000000"/>
          <w:lang w:val="hy-AM"/>
        </w:rPr>
        <w:t xml:space="preserve"> դիմողի անձնագրի</w:t>
      </w:r>
      <w:r w:rsidR="007C32A2" w:rsidRPr="0073582E">
        <w:rPr>
          <w:rFonts w:ascii="GHEA Grapalat" w:hAnsi="GHEA Grapalat"/>
          <w:noProof/>
          <w:color w:val="000000"/>
          <w:lang w:val="hy-AM"/>
        </w:rPr>
        <w:t xml:space="preserve"> կամ անձը հաստատող </w:t>
      </w:r>
      <w:r w:rsidR="002F4689" w:rsidRPr="0073582E">
        <w:rPr>
          <w:rFonts w:ascii="GHEA Grapalat" w:hAnsi="GHEA Grapalat"/>
          <w:noProof/>
          <w:color w:val="000000"/>
          <w:lang w:val="hy-AM"/>
        </w:rPr>
        <w:t>այլ փաստաթուղթ</w:t>
      </w:r>
      <w:r w:rsidRPr="0073582E">
        <w:rPr>
          <w:rFonts w:ascii="GHEA Grapalat" w:hAnsi="GHEA Grapalat"/>
          <w:noProof/>
          <w:color w:val="000000"/>
          <w:lang w:val="hy-AM"/>
        </w:rPr>
        <w:t>ի պատճեն</w:t>
      </w:r>
      <w:r w:rsidR="002F4689" w:rsidRPr="0073582E">
        <w:rPr>
          <w:rFonts w:ascii="GHEA Grapalat" w:hAnsi="GHEA Grapalat"/>
          <w:noProof/>
          <w:color w:val="000000"/>
          <w:lang w:val="hy-AM"/>
        </w:rPr>
        <w:t>.</w:t>
      </w:r>
    </w:p>
    <w:p w:rsidR="007567E5" w:rsidRPr="0073582E" w:rsidRDefault="007567E5" w:rsidP="007C32A2">
      <w:pPr>
        <w:pStyle w:val="NormalWeb"/>
        <w:spacing w:before="0" w:beforeAutospacing="0" w:after="0" w:afterAutospacing="0" w:line="360" w:lineRule="auto"/>
        <w:ind w:firstLine="375"/>
        <w:jc w:val="both"/>
        <w:rPr>
          <w:rFonts w:ascii="GHEA Grapalat" w:hAnsi="GHEA Grapalat"/>
          <w:noProof/>
          <w:color w:val="000000"/>
          <w:lang w:val="hy-AM"/>
        </w:rPr>
      </w:pPr>
    </w:p>
    <w:p w:rsidR="007567E5" w:rsidRPr="0073582E" w:rsidRDefault="007567E5" w:rsidP="007C32A2">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3.</w:t>
      </w:r>
      <w:r w:rsidR="007C32A2" w:rsidRPr="0073582E">
        <w:rPr>
          <w:rFonts w:ascii="GHEA Grapalat" w:hAnsi="GHEA Grapalat"/>
          <w:noProof/>
          <w:color w:val="000000"/>
          <w:lang w:val="hy-AM"/>
        </w:rPr>
        <w:t xml:space="preserve"> Տրանսպորտային միջոցի կորած հաշվառմ</w:t>
      </w:r>
      <w:r w:rsidR="002F4689" w:rsidRPr="0073582E">
        <w:rPr>
          <w:rFonts w:ascii="GHEA Grapalat" w:hAnsi="GHEA Grapalat"/>
          <w:noProof/>
          <w:color w:val="000000"/>
          <w:lang w:val="hy-AM"/>
        </w:rPr>
        <w:t xml:space="preserve">ան վկայագրի փոխարեն նոր վկայագիր </w:t>
      </w:r>
      <w:r w:rsidR="002C44A1" w:rsidRPr="0073582E">
        <w:rPr>
          <w:rFonts w:ascii="GHEA Grapalat" w:hAnsi="GHEA Grapalat"/>
          <w:noProof/>
          <w:color w:val="000000"/>
          <w:lang w:val="hy-AM"/>
        </w:rPr>
        <w:t>հատկացնելու</w:t>
      </w:r>
      <w:r w:rsidR="007C32A2" w:rsidRPr="0073582E">
        <w:rPr>
          <w:rFonts w:ascii="GHEA Grapalat" w:hAnsi="GHEA Grapalat"/>
          <w:noProof/>
          <w:color w:val="000000"/>
          <w:lang w:val="hy-AM"/>
        </w:rPr>
        <w:t xml:space="preserve"> կամ մաշվ</w:t>
      </w:r>
      <w:r w:rsidRPr="0073582E">
        <w:rPr>
          <w:rFonts w:ascii="GHEA Grapalat" w:hAnsi="GHEA Grapalat"/>
          <w:noProof/>
          <w:color w:val="000000"/>
          <w:lang w:val="hy-AM"/>
        </w:rPr>
        <w:t>ած հաշվառման վկայագիրը փոխարինելու</w:t>
      </w:r>
      <w:r w:rsidR="007C32A2" w:rsidRPr="0073582E">
        <w:rPr>
          <w:rFonts w:ascii="GHEA Grapalat" w:hAnsi="GHEA Grapalat"/>
          <w:noProof/>
          <w:color w:val="000000"/>
          <w:lang w:val="hy-AM"/>
        </w:rPr>
        <w:t xml:space="preserve"> </w:t>
      </w:r>
      <w:r w:rsidRPr="0073582E">
        <w:rPr>
          <w:rFonts w:ascii="GHEA Grapalat" w:hAnsi="GHEA Grapalat"/>
          <w:noProof/>
          <w:color w:val="000000"/>
          <w:lang w:val="hy-AM"/>
        </w:rPr>
        <w:t>հայցի դեպքում օպերատորը հայցողից ընդունում է՝</w:t>
      </w:r>
    </w:p>
    <w:p w:rsidR="007C32A2" w:rsidRPr="0073582E" w:rsidRDefault="002F4689" w:rsidP="007C32A2">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1)</w:t>
      </w:r>
      <w:r w:rsidR="007C32A2" w:rsidRPr="0073582E">
        <w:rPr>
          <w:rFonts w:ascii="GHEA Grapalat" w:hAnsi="GHEA Grapalat"/>
          <w:noProof/>
          <w:color w:val="000000"/>
          <w:lang w:val="hy-AM"/>
        </w:rPr>
        <w:t xml:space="preserve"> </w:t>
      </w:r>
      <w:r w:rsidRPr="0073582E">
        <w:rPr>
          <w:rFonts w:ascii="GHEA Grapalat" w:hAnsi="GHEA Grapalat"/>
          <w:noProof/>
          <w:color w:val="000000"/>
          <w:lang w:val="hy-AM"/>
        </w:rPr>
        <w:t>դիմում,</w:t>
      </w:r>
    </w:p>
    <w:p w:rsidR="007C32A2" w:rsidRPr="0073582E" w:rsidRDefault="002F4689" w:rsidP="007C32A2">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2</w:t>
      </w:r>
      <w:r w:rsidR="007C32A2" w:rsidRPr="0073582E">
        <w:rPr>
          <w:rFonts w:ascii="GHEA Grapalat" w:hAnsi="GHEA Grapalat"/>
          <w:noProof/>
          <w:color w:val="000000"/>
          <w:lang w:val="hy-AM"/>
        </w:rPr>
        <w:t xml:space="preserve">) </w:t>
      </w:r>
      <w:r w:rsidR="007567E5" w:rsidRPr="0073582E">
        <w:rPr>
          <w:rFonts w:ascii="GHEA Grapalat" w:hAnsi="GHEA Grapalat"/>
          <w:noProof/>
          <w:color w:val="000000"/>
          <w:lang w:val="hy-AM"/>
        </w:rPr>
        <w:t>դիմողի անձնագրի</w:t>
      </w:r>
      <w:r w:rsidR="007C32A2" w:rsidRPr="0073582E">
        <w:rPr>
          <w:rFonts w:ascii="GHEA Grapalat" w:hAnsi="GHEA Grapalat"/>
          <w:noProof/>
          <w:color w:val="000000"/>
          <w:lang w:val="hy-AM"/>
        </w:rPr>
        <w:t xml:space="preserve"> կամ անձը հաստատող փաստաթուղթ</w:t>
      </w:r>
      <w:r w:rsidR="007567E5" w:rsidRPr="0073582E">
        <w:rPr>
          <w:rFonts w:ascii="GHEA Grapalat" w:hAnsi="GHEA Grapalat"/>
          <w:noProof/>
          <w:color w:val="000000"/>
          <w:lang w:val="hy-AM"/>
        </w:rPr>
        <w:t>ի պատճեն</w:t>
      </w:r>
      <w:r w:rsidR="007C32A2" w:rsidRPr="0073582E">
        <w:rPr>
          <w:rFonts w:ascii="GHEA Grapalat" w:hAnsi="GHEA Grapalat"/>
          <w:noProof/>
          <w:color w:val="000000"/>
          <w:lang w:val="hy-AM"/>
        </w:rPr>
        <w:t>,</w:t>
      </w:r>
    </w:p>
    <w:p w:rsidR="002F4689" w:rsidRPr="0073582E" w:rsidRDefault="002F4689" w:rsidP="002F4689">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3</w:t>
      </w:r>
      <w:r w:rsidR="007C32A2" w:rsidRPr="0073582E">
        <w:rPr>
          <w:rFonts w:ascii="GHEA Grapalat" w:hAnsi="GHEA Grapalat"/>
          <w:noProof/>
          <w:color w:val="000000"/>
          <w:lang w:val="hy-AM"/>
        </w:rPr>
        <w:t>) հաշվառման վկայագիր</w:t>
      </w:r>
      <w:r w:rsidR="007567E5" w:rsidRPr="0073582E">
        <w:rPr>
          <w:rFonts w:ascii="GHEA Grapalat" w:hAnsi="GHEA Grapalat"/>
          <w:noProof/>
          <w:color w:val="000000"/>
          <w:lang w:val="hy-AM"/>
        </w:rPr>
        <w:t>ը</w:t>
      </w:r>
      <w:r w:rsidRPr="0073582E">
        <w:rPr>
          <w:rFonts w:ascii="GHEA Grapalat" w:hAnsi="GHEA Grapalat"/>
          <w:noProof/>
          <w:color w:val="000000"/>
          <w:lang w:val="hy-AM"/>
        </w:rPr>
        <w:t xml:space="preserve"> /առկայության դեպքում/</w:t>
      </w:r>
      <w:r w:rsidR="007C32A2" w:rsidRPr="0073582E">
        <w:rPr>
          <w:rFonts w:ascii="GHEA Grapalat" w:hAnsi="GHEA Grapalat"/>
          <w:noProof/>
          <w:color w:val="000000"/>
          <w:lang w:val="hy-AM"/>
        </w:rPr>
        <w:t>,</w:t>
      </w:r>
    </w:p>
    <w:p w:rsidR="002F4689" w:rsidRPr="0073582E" w:rsidRDefault="002F4689" w:rsidP="007567E5">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 xml:space="preserve">4) </w:t>
      </w:r>
      <w:r w:rsidR="007C32A2" w:rsidRPr="0073582E">
        <w:rPr>
          <w:rFonts w:ascii="GHEA Grapalat" w:hAnsi="GHEA Grapalat"/>
          <w:noProof/>
          <w:color w:val="000000"/>
          <w:lang w:val="hy-AM"/>
        </w:rPr>
        <w:t xml:space="preserve">պետական տուրքի վճարման փաստը հավաստող </w:t>
      </w:r>
      <w:r w:rsidR="002C44A1" w:rsidRPr="0073582E">
        <w:rPr>
          <w:rFonts w:ascii="GHEA Grapalat" w:hAnsi="GHEA Grapalat"/>
          <w:noProof/>
          <w:color w:val="000000"/>
          <w:lang w:val="hy-AM"/>
        </w:rPr>
        <w:t>անդորրագիրը</w:t>
      </w:r>
      <w:r w:rsidR="007C32A2" w:rsidRPr="0073582E">
        <w:rPr>
          <w:rFonts w:ascii="GHEA Grapalat" w:hAnsi="GHEA Grapalat"/>
          <w:noProof/>
          <w:color w:val="000000"/>
          <w:lang w:val="hy-AM"/>
        </w:rPr>
        <w:t>:</w:t>
      </w:r>
      <w:r w:rsidRPr="0073582E">
        <w:rPr>
          <w:rFonts w:ascii="GHEA Grapalat" w:hAnsi="GHEA Grapalat"/>
          <w:noProof/>
          <w:color w:val="000000"/>
          <w:lang w:val="hy-AM"/>
        </w:rPr>
        <w:t xml:space="preserve"> </w:t>
      </w:r>
    </w:p>
    <w:p w:rsidR="007567E5" w:rsidRPr="0073582E" w:rsidRDefault="007567E5" w:rsidP="00033380">
      <w:pPr>
        <w:pStyle w:val="NormalWeb"/>
        <w:spacing w:before="0" w:beforeAutospacing="0" w:after="0" w:afterAutospacing="0" w:line="360" w:lineRule="auto"/>
        <w:ind w:firstLine="375"/>
        <w:jc w:val="both"/>
        <w:rPr>
          <w:rFonts w:ascii="GHEA Grapalat" w:hAnsi="GHEA Grapalat"/>
          <w:noProof/>
          <w:color w:val="000000"/>
          <w:lang w:val="hy-AM"/>
        </w:rPr>
      </w:pPr>
    </w:p>
    <w:p w:rsidR="00033380" w:rsidRPr="0073582E" w:rsidRDefault="00033380" w:rsidP="00396986">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4</w:t>
      </w:r>
      <w:r w:rsidR="007C32A2" w:rsidRPr="0073582E">
        <w:rPr>
          <w:rFonts w:ascii="GHEA Grapalat" w:hAnsi="GHEA Grapalat"/>
          <w:noProof/>
          <w:color w:val="000000"/>
          <w:lang w:val="hy-AM"/>
        </w:rPr>
        <w:t>.</w:t>
      </w:r>
      <w:r w:rsidR="007567E5" w:rsidRPr="0073582E">
        <w:rPr>
          <w:rFonts w:ascii="GHEA Grapalat" w:hAnsi="GHEA Grapalat"/>
          <w:noProof/>
          <w:color w:val="000000"/>
          <w:lang w:val="hy-AM"/>
        </w:rPr>
        <w:t xml:space="preserve"> </w:t>
      </w:r>
      <w:r w:rsidR="007C32A2" w:rsidRPr="0073582E">
        <w:rPr>
          <w:rFonts w:ascii="GHEA Grapalat" w:hAnsi="GHEA Grapalat"/>
          <w:noProof/>
          <w:color w:val="000000"/>
          <w:lang w:val="hy-AM"/>
        </w:rPr>
        <w:t>Մաշված, անընթեռնելի դարձած հաշվառման համարանիշների փոխարեն տառերի ու թվերի նույն հավաքած</w:t>
      </w:r>
      <w:r w:rsidR="00396986" w:rsidRPr="0073582E">
        <w:rPr>
          <w:rFonts w:ascii="GHEA Grapalat" w:hAnsi="GHEA Grapalat"/>
          <w:noProof/>
          <w:color w:val="000000"/>
          <w:lang w:val="hy-AM"/>
        </w:rPr>
        <w:t>ուն պարունակող նոր համարանիշի</w:t>
      </w:r>
      <w:r w:rsidRPr="0073582E">
        <w:rPr>
          <w:rFonts w:ascii="GHEA Grapalat" w:hAnsi="GHEA Grapalat"/>
          <w:noProof/>
          <w:color w:val="000000"/>
          <w:lang w:val="hy-AM"/>
        </w:rPr>
        <w:t xml:space="preserve"> տրամադրման </w:t>
      </w:r>
      <w:r w:rsidR="00396986" w:rsidRPr="0073582E">
        <w:rPr>
          <w:rFonts w:ascii="GHEA Grapalat" w:hAnsi="GHEA Grapalat"/>
          <w:noProof/>
          <w:color w:val="000000"/>
          <w:lang w:val="hy-AM"/>
        </w:rPr>
        <w:t>հայցի դեպքում  օպերատորը հայցողից ընդունում է՝</w:t>
      </w:r>
    </w:p>
    <w:p w:rsidR="00396986" w:rsidRPr="0073582E" w:rsidRDefault="00396986" w:rsidP="00396986">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1) դիմում,</w:t>
      </w:r>
    </w:p>
    <w:p w:rsidR="00033380" w:rsidRPr="0073582E" w:rsidRDefault="00396986" w:rsidP="00033380">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2</w:t>
      </w:r>
      <w:r w:rsidR="00033380" w:rsidRPr="0073582E">
        <w:rPr>
          <w:rFonts w:ascii="GHEA Grapalat" w:hAnsi="GHEA Grapalat"/>
          <w:noProof/>
          <w:color w:val="000000"/>
          <w:lang w:val="hy-AM"/>
        </w:rPr>
        <w:t xml:space="preserve">) </w:t>
      </w:r>
      <w:r w:rsidR="007567E5" w:rsidRPr="0073582E">
        <w:rPr>
          <w:rFonts w:ascii="GHEA Grapalat" w:hAnsi="GHEA Grapalat"/>
          <w:noProof/>
          <w:color w:val="000000"/>
          <w:lang w:val="hy-AM"/>
        </w:rPr>
        <w:t>դիմողի անձնագրի կամ անձը հաստատող փաստաթղթի պատճեն</w:t>
      </w:r>
      <w:r w:rsidR="00033380" w:rsidRPr="0073582E">
        <w:rPr>
          <w:rFonts w:ascii="GHEA Grapalat" w:hAnsi="GHEA Grapalat"/>
          <w:noProof/>
          <w:color w:val="000000"/>
          <w:lang w:val="hy-AM"/>
        </w:rPr>
        <w:t>,</w:t>
      </w:r>
    </w:p>
    <w:p w:rsidR="00033380" w:rsidRPr="0073582E" w:rsidRDefault="00396986" w:rsidP="00033380">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3</w:t>
      </w:r>
      <w:r w:rsidR="00033380" w:rsidRPr="0073582E">
        <w:rPr>
          <w:rFonts w:ascii="GHEA Grapalat" w:hAnsi="GHEA Grapalat"/>
          <w:noProof/>
          <w:color w:val="000000"/>
          <w:lang w:val="hy-AM"/>
        </w:rPr>
        <w:t xml:space="preserve">) պետական տուրքի վճարման փաստը հավաստող </w:t>
      </w:r>
      <w:r w:rsidR="007567E5" w:rsidRPr="0073582E">
        <w:rPr>
          <w:rFonts w:ascii="GHEA Grapalat" w:hAnsi="GHEA Grapalat"/>
          <w:noProof/>
          <w:color w:val="000000"/>
          <w:lang w:val="hy-AM"/>
        </w:rPr>
        <w:t>անդորրագիրը</w:t>
      </w:r>
      <w:r w:rsidR="00033380" w:rsidRPr="0073582E">
        <w:rPr>
          <w:rFonts w:ascii="GHEA Grapalat" w:hAnsi="GHEA Grapalat"/>
          <w:noProof/>
          <w:color w:val="000000"/>
          <w:lang w:val="hy-AM"/>
        </w:rPr>
        <w:t>:</w:t>
      </w:r>
    </w:p>
    <w:p w:rsidR="00396986" w:rsidRPr="0073582E" w:rsidRDefault="00396986" w:rsidP="00396986">
      <w:pPr>
        <w:pStyle w:val="NormalWeb"/>
        <w:spacing w:before="0" w:beforeAutospacing="0" w:after="0" w:afterAutospacing="0" w:line="360" w:lineRule="auto"/>
        <w:ind w:firstLine="375"/>
        <w:jc w:val="both"/>
        <w:rPr>
          <w:rFonts w:ascii="GHEA Grapalat" w:hAnsi="GHEA Grapalat"/>
          <w:noProof/>
          <w:color w:val="000000"/>
          <w:lang w:val="hy-AM"/>
        </w:rPr>
      </w:pPr>
    </w:p>
    <w:p w:rsidR="00396986" w:rsidRPr="0073582E" w:rsidRDefault="00396986" w:rsidP="00396986">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 xml:space="preserve">5. Տրանսպորտային միջոցի հաշվառման </w:t>
      </w:r>
      <w:r w:rsidR="002F4689" w:rsidRPr="0073582E">
        <w:rPr>
          <w:rFonts w:ascii="GHEA Grapalat" w:hAnsi="GHEA Grapalat"/>
          <w:noProof/>
          <w:color w:val="000000"/>
          <w:lang w:val="hy-AM"/>
        </w:rPr>
        <w:t>միջազգային վկայագ</w:t>
      </w:r>
      <w:r w:rsidRPr="0073582E">
        <w:rPr>
          <w:rFonts w:ascii="GHEA Grapalat" w:hAnsi="GHEA Grapalat"/>
          <w:noProof/>
          <w:color w:val="000000"/>
          <w:lang w:val="hy-AM"/>
        </w:rPr>
        <w:t>իր հայցելու դեպքում օպերատորը հայցողից ընդունում է՝</w:t>
      </w:r>
    </w:p>
    <w:p w:rsidR="00396986" w:rsidRPr="0073582E" w:rsidRDefault="00396986" w:rsidP="00396986">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1) դիմում,</w:t>
      </w:r>
    </w:p>
    <w:p w:rsidR="00396986" w:rsidRPr="0073582E" w:rsidRDefault="00396986" w:rsidP="00396986">
      <w:pPr>
        <w:pStyle w:val="NormalWeb"/>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2) դիմողի անձնագրի կամ անձը հաստատող փաստաթուղթի պատճեն,</w:t>
      </w:r>
    </w:p>
    <w:p w:rsidR="00396986" w:rsidRPr="0073582E" w:rsidRDefault="00396986" w:rsidP="00396986">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lastRenderedPageBreak/>
        <w:t>3) հաշվառման վկայագիրը,</w:t>
      </w:r>
    </w:p>
    <w:p w:rsidR="00396986" w:rsidRPr="0073582E" w:rsidRDefault="00396986" w:rsidP="00396986">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GHEA Grapalat" w:hAnsi="GHEA Grapalat"/>
          <w:noProof/>
          <w:color w:val="000000"/>
          <w:lang w:val="hy-AM"/>
        </w:rPr>
        <w:t xml:space="preserve">4) պետական տուրքի վճարման փաստը հավաստող </w:t>
      </w:r>
      <w:r w:rsidR="002C44A1" w:rsidRPr="0073582E">
        <w:rPr>
          <w:rFonts w:ascii="GHEA Grapalat" w:hAnsi="GHEA Grapalat"/>
          <w:noProof/>
          <w:color w:val="000000"/>
          <w:lang w:val="hy-AM"/>
        </w:rPr>
        <w:t>անդորրագիրը</w:t>
      </w:r>
      <w:r w:rsidRPr="0073582E">
        <w:rPr>
          <w:rFonts w:ascii="GHEA Grapalat" w:hAnsi="GHEA Grapalat"/>
          <w:noProof/>
          <w:color w:val="000000"/>
          <w:lang w:val="hy-AM"/>
        </w:rPr>
        <w:t xml:space="preserve">: </w:t>
      </w:r>
    </w:p>
    <w:p w:rsidR="002F4689" w:rsidRPr="0073582E" w:rsidRDefault="002F4689" w:rsidP="00033380">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p>
    <w:p w:rsidR="002249C1" w:rsidRPr="0073582E" w:rsidRDefault="002249C1" w:rsidP="002249C1">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7.  Օպերատորը դիմումը և կից փաստաթղթերը ընդունելիս՝</w:t>
      </w:r>
    </w:p>
    <w:p w:rsidR="002249C1"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1 ապահովում է դիմողի նույնականացումը.</w:t>
      </w:r>
    </w:p>
    <w:p w:rsidR="002249C1"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2 ապահովում է պետական մարմինների կողմից մատուցվող ծառայությունների համար նախատեսված պետական տուրքի և օրենքով նախատեսված այլ վճարների գանձումը.</w:t>
      </w:r>
    </w:p>
    <w:p w:rsidR="002249C1"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3 անհրաժեշտության դեպքում դիմողին տրամադրում է խորհրդատվություն՝ փաս</w:t>
      </w:r>
      <w:r w:rsidRPr="0073582E">
        <w:rPr>
          <w:rFonts w:ascii="GHEA Grapalat" w:hAnsi="GHEA Grapalat" w:cs="Sylfaen"/>
          <w:lang w:val="hy-AM"/>
        </w:rPr>
        <w:softHyphen/>
        <w:t>տաթղթերի ամբողջական ընդունումը, փոխադրումը և հանձնումն ապահովելու նպատակով.</w:t>
      </w:r>
    </w:p>
    <w:p w:rsidR="002249C1"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8. Հավաքագրված փաստաթղթերի պատճենների համապատասխանությունը դրանց իսկական օրինակներին հաստատվում են օպերատորի համապատասխան աշխատակցի  ստորագրությամբ:</w:t>
      </w:r>
    </w:p>
    <w:p w:rsidR="002249C1"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 xml:space="preserve">9. </w:t>
      </w:r>
      <w:r w:rsidR="00396986" w:rsidRPr="0073582E">
        <w:rPr>
          <w:rFonts w:ascii="GHEA Grapalat" w:hAnsi="GHEA Grapalat" w:cs="Sylfaen"/>
          <w:lang w:val="hy-AM"/>
        </w:rPr>
        <w:t xml:space="preserve">Սույն կարգի 1-ին կետում նշված գործառույթներն իրականացնելու նպատակով օպերատորը </w:t>
      </w:r>
      <w:r w:rsidRPr="0073582E">
        <w:rPr>
          <w:rFonts w:ascii="GHEA Grapalat" w:hAnsi="GHEA Grapalat" w:cs="Sylfaen"/>
          <w:lang w:val="hy-AM"/>
        </w:rPr>
        <w:t xml:space="preserve"> սույն կարգով սահմանված պահանջներին համապատասխան ընդունած</w:t>
      </w:r>
      <w:r w:rsidR="00396986" w:rsidRPr="0073582E">
        <w:rPr>
          <w:rFonts w:ascii="GHEA Grapalat" w:hAnsi="GHEA Grapalat" w:cs="Sylfaen"/>
          <w:lang w:val="hy-AM"/>
        </w:rPr>
        <w:t xml:space="preserve">  դիմումը և կից փաստաթղթերն </w:t>
      </w:r>
      <w:r w:rsidR="0021483E" w:rsidRPr="0073582E">
        <w:rPr>
          <w:rFonts w:ascii="GHEA Grapalat" w:hAnsi="GHEA Grapalat" w:cs="Sylfaen"/>
          <w:lang w:val="hy-AM"/>
        </w:rPr>
        <w:t>«Մալբերրի»</w:t>
      </w:r>
      <w:r w:rsidR="00583AB0" w:rsidRPr="0073582E">
        <w:rPr>
          <w:rFonts w:ascii="GHEA Grapalat" w:hAnsi="GHEA Grapalat" w:cs="Sylfaen"/>
          <w:lang w:val="hy-AM"/>
        </w:rPr>
        <w:t xml:space="preserve"> (Mulberry)</w:t>
      </w:r>
      <w:r w:rsidR="0021483E" w:rsidRPr="0073582E">
        <w:rPr>
          <w:rFonts w:ascii="GHEA Grapalat" w:hAnsi="GHEA Grapalat" w:cs="Sylfaen"/>
          <w:lang w:val="hy-AM"/>
        </w:rPr>
        <w:t xml:space="preserve"> </w:t>
      </w:r>
      <w:r w:rsidR="00396986" w:rsidRPr="0073582E">
        <w:rPr>
          <w:rFonts w:ascii="GHEA Grapalat" w:hAnsi="GHEA Grapalat" w:cs="Sylfaen"/>
          <w:lang w:val="hy-AM"/>
        </w:rPr>
        <w:t xml:space="preserve">համակարգի միջոցով, իսկ փաստաթղթերի բնօրինակներ ներկայացնելու </w:t>
      </w:r>
      <w:r w:rsidR="002C44A1" w:rsidRPr="0073582E">
        <w:rPr>
          <w:rFonts w:ascii="GHEA Grapalat" w:hAnsi="GHEA Grapalat" w:cs="Sylfaen"/>
          <w:lang w:val="hy-AM"/>
        </w:rPr>
        <w:t>պահանջի</w:t>
      </w:r>
      <w:r w:rsidR="00396986" w:rsidRPr="0073582E">
        <w:rPr>
          <w:rFonts w:ascii="GHEA Grapalat" w:hAnsi="GHEA Grapalat" w:cs="Sylfaen"/>
          <w:lang w:val="hy-AM"/>
        </w:rPr>
        <w:t xml:space="preserve"> դեպքում դիմումը</w:t>
      </w:r>
      <w:r w:rsidRPr="0073582E">
        <w:rPr>
          <w:rFonts w:ascii="GHEA Grapalat" w:hAnsi="GHEA Grapalat" w:cs="Sylfaen"/>
          <w:lang w:val="hy-AM"/>
        </w:rPr>
        <w:t xml:space="preserve">, </w:t>
      </w:r>
      <w:r w:rsidR="00396986" w:rsidRPr="0073582E">
        <w:rPr>
          <w:rFonts w:ascii="GHEA Grapalat" w:hAnsi="GHEA Grapalat" w:cs="Sylfaen"/>
          <w:lang w:val="hy-AM"/>
        </w:rPr>
        <w:t xml:space="preserve">և փաստաթղթերի բնօրինակները փոստով ներկայացնում է </w:t>
      </w:r>
      <w:r w:rsidRPr="0073582E">
        <w:rPr>
          <w:rFonts w:ascii="GHEA Grapalat" w:hAnsi="GHEA Grapalat" w:cs="Sylfaen"/>
          <w:lang w:val="hy-AM"/>
        </w:rPr>
        <w:t>Ոստիկանություն</w:t>
      </w:r>
      <w:r w:rsidR="00396986" w:rsidRPr="0073582E">
        <w:rPr>
          <w:rFonts w:ascii="GHEA Grapalat" w:hAnsi="GHEA Grapalat" w:cs="Sylfaen"/>
          <w:lang w:val="hy-AM"/>
        </w:rPr>
        <w:t xml:space="preserve">: </w:t>
      </w:r>
    </w:p>
    <w:p w:rsidR="00A4095D" w:rsidRPr="0073582E" w:rsidRDefault="002249C1" w:rsidP="002249C1">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 xml:space="preserve">10. </w:t>
      </w:r>
      <w:r w:rsidR="00A4095D" w:rsidRPr="0073582E">
        <w:rPr>
          <w:rFonts w:ascii="GHEA Grapalat" w:hAnsi="GHEA Grapalat" w:cs="Sylfaen"/>
          <w:lang w:val="hy-AM"/>
        </w:rPr>
        <w:t xml:space="preserve">Օպերատորը դիմումը և դիմումի հետ ընդունված փաստաթղթերի </w:t>
      </w:r>
      <w:r w:rsidR="00033380" w:rsidRPr="0073582E">
        <w:rPr>
          <w:rFonts w:ascii="GHEA Grapalat" w:hAnsi="GHEA Grapalat" w:cs="Sylfaen"/>
          <w:lang w:val="hy-AM"/>
        </w:rPr>
        <w:t xml:space="preserve">պատճեները </w:t>
      </w:r>
      <w:r w:rsidR="00C17C73" w:rsidRPr="0073582E">
        <w:rPr>
          <w:rFonts w:ascii="GHEA Grapalat" w:hAnsi="GHEA Grapalat" w:cs="Sylfaen"/>
          <w:lang w:val="hy-AM"/>
        </w:rPr>
        <w:t xml:space="preserve"> </w:t>
      </w:r>
      <w:r w:rsidR="004350DB" w:rsidRPr="0073582E">
        <w:rPr>
          <w:rFonts w:ascii="GHEA Grapalat" w:hAnsi="GHEA Grapalat" w:cs="Sylfaen"/>
          <w:lang w:val="hy-AM"/>
        </w:rPr>
        <w:t>Մալբերրի</w:t>
      </w:r>
      <w:r w:rsidR="00C67764" w:rsidRPr="0073582E">
        <w:rPr>
          <w:rFonts w:ascii="GHEA Grapalat" w:hAnsi="GHEA Grapalat" w:cs="Sylfaen"/>
          <w:lang w:val="hy-AM"/>
        </w:rPr>
        <w:t xml:space="preserve"> (Mulberry)</w:t>
      </w:r>
      <w:r w:rsidR="00C17C73" w:rsidRPr="0073582E">
        <w:rPr>
          <w:rFonts w:ascii="GHEA Grapalat" w:hAnsi="GHEA Grapalat" w:cs="Sylfaen"/>
          <w:lang w:val="hy-AM"/>
        </w:rPr>
        <w:t xml:space="preserve"> </w:t>
      </w:r>
      <w:r w:rsidR="00033380" w:rsidRPr="0073582E">
        <w:rPr>
          <w:rFonts w:ascii="GHEA Grapalat" w:hAnsi="GHEA Grapalat" w:cs="Sylfaen"/>
          <w:lang w:val="hy-AM"/>
        </w:rPr>
        <w:t xml:space="preserve"> համակարգով </w:t>
      </w:r>
      <w:r w:rsidR="00C17C73" w:rsidRPr="0073582E">
        <w:rPr>
          <w:rFonts w:ascii="GHEA Grapalat" w:hAnsi="GHEA Grapalat" w:cs="IRTEK Courier"/>
          <w:lang w:val="hy-AM"/>
        </w:rPr>
        <w:t xml:space="preserve">ներկայացնում է </w:t>
      </w:r>
      <w:r w:rsidR="00A4095D" w:rsidRPr="0073582E">
        <w:rPr>
          <w:rFonts w:ascii="GHEA Grapalat" w:hAnsi="GHEA Grapalat" w:cs="Sylfaen"/>
          <w:lang w:val="hy-AM"/>
        </w:rPr>
        <w:t xml:space="preserve"> Հ</w:t>
      </w:r>
      <w:r w:rsidR="006962DA" w:rsidRPr="0073582E">
        <w:rPr>
          <w:rFonts w:ascii="GHEA Grapalat" w:hAnsi="GHEA Grapalat" w:cs="Sylfaen"/>
          <w:lang w:val="hy-AM"/>
        </w:rPr>
        <w:t xml:space="preserve">այաստանի </w:t>
      </w:r>
      <w:r w:rsidR="00A4095D" w:rsidRPr="0073582E">
        <w:rPr>
          <w:rFonts w:ascii="GHEA Grapalat" w:hAnsi="GHEA Grapalat" w:cs="Sylfaen"/>
          <w:lang w:val="hy-AM"/>
        </w:rPr>
        <w:t>Հ</w:t>
      </w:r>
      <w:r w:rsidR="006962DA" w:rsidRPr="0073582E">
        <w:rPr>
          <w:rFonts w:ascii="GHEA Grapalat" w:hAnsi="GHEA Grapalat" w:cs="Sylfaen"/>
          <w:lang w:val="hy-AM"/>
        </w:rPr>
        <w:t>անրապետության</w:t>
      </w:r>
      <w:r w:rsidR="00A4095D" w:rsidRPr="0073582E">
        <w:rPr>
          <w:rFonts w:ascii="GHEA Grapalat" w:hAnsi="GHEA Grapalat" w:cs="Sylfaen"/>
          <w:lang w:val="hy-AM"/>
        </w:rPr>
        <w:t xml:space="preserve"> կառավարությանն առընթեր </w:t>
      </w:r>
      <w:r w:rsidR="006962DA" w:rsidRPr="0073582E">
        <w:rPr>
          <w:rFonts w:ascii="GHEA Grapalat" w:hAnsi="GHEA Grapalat" w:cs="Sylfaen"/>
          <w:lang w:val="hy-AM"/>
        </w:rPr>
        <w:t>ո</w:t>
      </w:r>
      <w:r w:rsidR="00033380" w:rsidRPr="0073582E">
        <w:rPr>
          <w:rFonts w:ascii="GHEA Grapalat" w:hAnsi="GHEA Grapalat" w:cs="Sylfaen"/>
          <w:lang w:val="hy-AM"/>
        </w:rPr>
        <w:t>ստիկանությ</w:t>
      </w:r>
      <w:r w:rsidR="004350DB" w:rsidRPr="0073582E">
        <w:rPr>
          <w:rFonts w:ascii="GHEA Grapalat" w:hAnsi="GHEA Grapalat" w:cs="Sylfaen"/>
          <w:lang w:val="hy-AM"/>
        </w:rPr>
        <w:t>ա</w:t>
      </w:r>
      <w:r w:rsidR="00033380" w:rsidRPr="0073582E">
        <w:rPr>
          <w:rFonts w:ascii="GHEA Grapalat" w:hAnsi="GHEA Grapalat" w:cs="Sylfaen"/>
          <w:lang w:val="hy-AM"/>
        </w:rPr>
        <w:t xml:space="preserve">ն </w:t>
      </w:r>
      <w:r w:rsidR="004350DB" w:rsidRPr="0073582E">
        <w:rPr>
          <w:rFonts w:ascii="GHEA Grapalat" w:hAnsi="GHEA Grapalat" w:cs="Sylfaen"/>
          <w:lang w:val="hy-AM"/>
        </w:rPr>
        <w:t xml:space="preserve"> </w:t>
      </w:r>
      <w:r w:rsidR="00C67764" w:rsidRPr="0073582E">
        <w:rPr>
          <w:rFonts w:ascii="GHEA Grapalat" w:hAnsi="GHEA Grapalat" w:cs="Sylfaen"/>
          <w:lang w:val="hy-AM"/>
        </w:rPr>
        <w:t xml:space="preserve">Մալբերրի (Mulberry) </w:t>
      </w:r>
      <w:r w:rsidR="00A4095D" w:rsidRPr="0073582E">
        <w:rPr>
          <w:rFonts w:ascii="GHEA Grapalat" w:hAnsi="GHEA Grapalat" w:cs="Sylfaen"/>
          <w:lang w:val="hy-AM"/>
        </w:rPr>
        <w:t>համակարգ</w:t>
      </w:r>
      <w:r w:rsidR="004350DB" w:rsidRPr="0073582E">
        <w:rPr>
          <w:rFonts w:ascii="GHEA Grapalat" w:hAnsi="GHEA Grapalat" w:cs="Sylfaen"/>
          <w:lang w:val="hy-AM"/>
        </w:rPr>
        <w:t>`</w:t>
      </w:r>
      <w:r w:rsidR="00A4095D" w:rsidRPr="0073582E">
        <w:rPr>
          <w:rFonts w:ascii="GHEA Grapalat" w:hAnsi="GHEA Grapalat" w:cs="Sylfaen"/>
          <w:lang w:val="hy-AM"/>
        </w:rPr>
        <w:t xml:space="preserve"> </w:t>
      </w:r>
      <w:r w:rsidR="00033380" w:rsidRPr="0073582E">
        <w:rPr>
          <w:rFonts w:ascii="GHEA Grapalat" w:hAnsi="GHEA Grapalat" w:cs="Sylfaen"/>
          <w:lang w:val="hy-AM"/>
        </w:rPr>
        <w:t xml:space="preserve"> </w:t>
      </w:r>
      <w:r w:rsidR="00A4095D" w:rsidRPr="0073582E">
        <w:rPr>
          <w:rFonts w:ascii="GHEA Grapalat" w:hAnsi="GHEA Grapalat" w:cs="Sylfaen"/>
          <w:lang w:val="hy-AM"/>
        </w:rPr>
        <w:t xml:space="preserve">մուտք գործելու համար իրեն տրամադրված մուտքի անվան և գաղտնաբառի օգտագործմամբ: </w:t>
      </w:r>
    </w:p>
    <w:p w:rsidR="00C67764" w:rsidRPr="0073582E" w:rsidRDefault="00C67764" w:rsidP="002249C1">
      <w:pPr>
        <w:pStyle w:val="NormalWeb"/>
        <w:spacing w:before="0" w:beforeAutospacing="0" w:after="0" w:afterAutospacing="0" w:line="360" w:lineRule="auto"/>
        <w:ind w:firstLine="720"/>
        <w:jc w:val="both"/>
        <w:rPr>
          <w:rFonts w:ascii="GHEA Grapalat" w:hAnsi="GHEA Grapalat" w:cs="Sylfaen"/>
          <w:lang w:val="hy-AM"/>
        </w:rPr>
      </w:pPr>
    </w:p>
    <w:p w:rsidR="00A4095D" w:rsidRPr="0073582E" w:rsidRDefault="002249C1"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lastRenderedPageBreak/>
        <w:t>11</w:t>
      </w:r>
      <w:r w:rsidR="00A4095D" w:rsidRPr="0073582E">
        <w:rPr>
          <w:rFonts w:ascii="GHEA Grapalat" w:hAnsi="GHEA Grapalat" w:cs="Sylfaen"/>
          <w:lang w:val="hy-AM"/>
        </w:rPr>
        <w:t xml:space="preserve">. </w:t>
      </w:r>
      <w:r w:rsidR="00BD4B35" w:rsidRPr="0073582E">
        <w:rPr>
          <w:rFonts w:ascii="GHEA Grapalat" w:hAnsi="GHEA Grapalat" w:cs="Sylfaen"/>
          <w:lang w:val="hy-AM"/>
        </w:rPr>
        <w:t>Դ</w:t>
      </w:r>
      <w:r w:rsidR="00A4095D" w:rsidRPr="0073582E">
        <w:rPr>
          <w:rFonts w:ascii="GHEA Grapalat" w:hAnsi="GHEA Grapalat" w:cs="Sylfaen"/>
          <w:lang w:val="hy-AM"/>
        </w:rPr>
        <w:t>իմումի հետ ընդունված փաստաթղթերը ներկայացվում են դրանց բնօրինակների տեսաներածված</w:t>
      </w:r>
      <w:r w:rsidR="00056584" w:rsidRPr="0073582E">
        <w:rPr>
          <w:rFonts w:ascii="GHEA Grapalat" w:hAnsi="GHEA Grapalat" w:cs="Sylfaen"/>
          <w:lang w:val="hy-AM"/>
        </w:rPr>
        <w:t xml:space="preserve"> Ոստիկանության</w:t>
      </w:r>
      <w:r w:rsidR="00A4095D" w:rsidRPr="0073582E">
        <w:rPr>
          <w:rFonts w:ascii="GHEA Grapalat" w:hAnsi="GHEA Grapalat" w:cs="Sylfaen"/>
          <w:lang w:val="hy-AM"/>
        </w:rPr>
        <w:t xml:space="preserve"> </w:t>
      </w:r>
      <w:r w:rsidR="009D5547" w:rsidRPr="0073582E">
        <w:rPr>
          <w:rFonts w:ascii="GHEA Grapalat" w:hAnsi="GHEA Grapalat" w:cs="Sylfaen"/>
          <w:lang w:val="hy-AM"/>
        </w:rPr>
        <w:t>Մալբերրի (Mulberry)</w:t>
      </w:r>
      <w:r w:rsidR="00A4095D" w:rsidRPr="0073582E">
        <w:rPr>
          <w:rFonts w:ascii="GHEA Grapalat" w:hAnsi="GHEA Grapalat" w:cs="Sylfaen"/>
          <w:lang w:val="hy-AM"/>
        </w:rPr>
        <w:t xml:space="preserve"> համակարգ մուտքագրվելու (վերբեռնելու) միջոցով, ընդ որում`</w:t>
      </w:r>
    </w:p>
    <w:p w:rsidR="00A4095D" w:rsidRPr="0073582E" w:rsidRDefault="00A4095D"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1) դիմումին կից մուտքագրվող բոլոր փաստաթղթերը պետք է հաստատված լինեն օպերատորի համապատասխան աշխատակցի ստորագրությամբ.</w:t>
      </w:r>
    </w:p>
    <w:p w:rsidR="00A4095D" w:rsidRPr="0073582E" w:rsidRDefault="00A4095D"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2) փաստաթղթերի տեսաներածված պատճենները պետք է ներկայացվեն PDF ֆորմատի ֆայլերով.</w:t>
      </w:r>
    </w:p>
    <w:p w:rsidR="00A4095D" w:rsidRPr="0073582E" w:rsidRDefault="00A4095D"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3) փաստաթղթերի բնօրինակները պետք է տեսաներածված լինեն գունավոր` առնվազն 300 ՀՏՎ (DPI) խտությամբ, այնպես, որ փաստաթղթի տեսաներածված պատճենի ֆայլը պարունակի բնօրինակ փաստաթուղթն ամբողջությամբ.</w:t>
      </w:r>
    </w:p>
    <w:p w:rsidR="00A4095D" w:rsidRPr="0073582E" w:rsidRDefault="00A4095D"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4) պետական տուրքի կամ ծառայության համար վճարման փաստը հաստատվում է փաստաթղթերի կազմում ներկայացվող վճարման անդորրագրի էլեկտրոնային պատճենով:</w:t>
      </w:r>
    </w:p>
    <w:p w:rsidR="00A4095D" w:rsidRPr="0073582E" w:rsidRDefault="005C446A"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12</w:t>
      </w:r>
      <w:r w:rsidR="00A4095D" w:rsidRPr="0073582E">
        <w:rPr>
          <w:rFonts w:ascii="GHEA Grapalat" w:hAnsi="GHEA Grapalat" w:cs="Sylfaen"/>
          <w:lang w:val="hy-AM"/>
        </w:rPr>
        <w:t xml:space="preserve">. Դիմումը և դիմումի հետ ընդունված փաստաթղթերի էլեկտրոնային պատճենները մուտքագրելուց հետո դիմողին տրամադրում է դիմումի ընդունման ստացական, որտեղ պարտադիր պետք է նշվեն դիմողի տվյալները, </w:t>
      </w:r>
      <w:r w:rsidR="003A1295" w:rsidRPr="0073582E">
        <w:rPr>
          <w:rFonts w:ascii="GHEA Grapalat" w:hAnsi="GHEA Grapalat" w:cs="Sylfaen"/>
          <w:lang w:val="hy-AM"/>
        </w:rPr>
        <w:t>Մալբերրի (Mulberry)</w:t>
      </w:r>
      <w:r w:rsidR="00A4095D" w:rsidRPr="0073582E">
        <w:rPr>
          <w:rFonts w:ascii="GHEA Grapalat" w:hAnsi="GHEA Grapalat" w:cs="Sylfaen"/>
          <w:lang w:val="hy-AM"/>
        </w:rPr>
        <w:t xml:space="preserve"> համակարգ</w:t>
      </w:r>
      <w:r w:rsidR="00137A1E" w:rsidRPr="0073582E">
        <w:rPr>
          <w:rFonts w:ascii="GHEA Grapalat" w:hAnsi="GHEA Grapalat" w:cs="Sylfaen"/>
          <w:lang w:val="hy-AM"/>
        </w:rPr>
        <w:t xml:space="preserve">ում դիմումի մուտքագրման համարը </w:t>
      </w:r>
      <w:r w:rsidR="00A4095D" w:rsidRPr="0073582E">
        <w:rPr>
          <w:rFonts w:ascii="GHEA Grapalat" w:hAnsi="GHEA Grapalat" w:cs="Sylfaen"/>
          <w:lang w:val="hy-AM"/>
        </w:rPr>
        <w:t>և դիմումին կից ներկայացված փաստաթղթերի ցանկը:</w:t>
      </w:r>
    </w:p>
    <w:p w:rsidR="00A4095D" w:rsidRPr="0073582E" w:rsidRDefault="00C85521"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13</w:t>
      </w:r>
      <w:r w:rsidR="00A4095D" w:rsidRPr="0073582E">
        <w:rPr>
          <w:rFonts w:ascii="GHEA Grapalat" w:hAnsi="GHEA Grapalat" w:cs="Sylfaen"/>
          <w:lang w:val="hy-AM"/>
        </w:rPr>
        <w:t xml:space="preserve">. Սույն կարգով նախատեսված էլեկտրոնային եղանակով տրված դիմումները համարվում են ներկայացված` </w:t>
      </w:r>
      <w:r w:rsidR="000C3F13" w:rsidRPr="0073582E">
        <w:rPr>
          <w:rFonts w:ascii="GHEA Grapalat" w:hAnsi="GHEA Grapalat" w:cs="Sylfaen"/>
          <w:lang w:val="hy-AM"/>
        </w:rPr>
        <w:t xml:space="preserve">ՀՀ կառավարությանն առընթեր </w:t>
      </w:r>
      <w:r w:rsidR="0059018C" w:rsidRPr="0073582E">
        <w:rPr>
          <w:rFonts w:ascii="GHEA Grapalat" w:hAnsi="GHEA Grapalat" w:cs="Sylfaen"/>
          <w:lang w:val="hy-AM"/>
        </w:rPr>
        <w:t>ՀՀ ո</w:t>
      </w:r>
      <w:r w:rsidR="000C3F13" w:rsidRPr="0073582E">
        <w:rPr>
          <w:rFonts w:ascii="GHEA Grapalat" w:hAnsi="GHEA Grapalat" w:cs="Sylfaen"/>
          <w:lang w:val="hy-AM"/>
        </w:rPr>
        <w:t xml:space="preserve">ստիկանության </w:t>
      </w:r>
      <w:r w:rsidR="00237FA9" w:rsidRPr="0073582E">
        <w:rPr>
          <w:rFonts w:ascii="GHEA Grapalat" w:hAnsi="GHEA Grapalat" w:cs="Sylfaen"/>
          <w:lang w:val="hy-AM"/>
        </w:rPr>
        <w:t>Մալբերրի (Mulberry)</w:t>
      </w:r>
      <w:r w:rsidR="000C3F13" w:rsidRPr="0073582E">
        <w:rPr>
          <w:rFonts w:ascii="GHEA Grapalat" w:hAnsi="GHEA Grapalat" w:cs="Sylfaen"/>
          <w:lang w:val="hy-AM"/>
        </w:rPr>
        <w:t xml:space="preserve"> համակարգ </w:t>
      </w:r>
      <w:r w:rsidR="00A4095D" w:rsidRPr="0073582E">
        <w:rPr>
          <w:rFonts w:ascii="GHEA Grapalat" w:hAnsi="GHEA Grapalat" w:cs="Sylfaen"/>
          <w:lang w:val="hy-AM"/>
        </w:rPr>
        <w:t>մուտքագրվելու պահից, իսկ ոչ աշխատանքային օրերին կամ աշխատանքային օրերի` ոչ աշխատանքային ժամերին մուտքագրվելու դեպքում դիմումը ներկայացված է համարվում դիմումը մուտքագրվելուն հաջորդող աշխատանքային օրվանից:</w:t>
      </w:r>
    </w:p>
    <w:p w:rsidR="00A4095D" w:rsidRPr="0073582E" w:rsidRDefault="00C85521" w:rsidP="00A4095D">
      <w:pPr>
        <w:pStyle w:val="NormalWeb"/>
        <w:spacing w:before="0" w:beforeAutospacing="0" w:after="0" w:afterAutospacing="0" w:line="360" w:lineRule="auto"/>
        <w:ind w:firstLine="375"/>
        <w:jc w:val="both"/>
        <w:rPr>
          <w:rFonts w:ascii="GHEA Grapalat" w:hAnsi="GHEA Grapalat" w:cs="Sylfaen"/>
          <w:lang w:val="hy-AM"/>
        </w:rPr>
      </w:pPr>
      <w:r w:rsidRPr="0073582E">
        <w:rPr>
          <w:rFonts w:ascii="GHEA Grapalat" w:hAnsi="GHEA Grapalat" w:cs="Sylfaen"/>
          <w:lang w:val="hy-AM"/>
        </w:rPr>
        <w:t>14</w:t>
      </w:r>
      <w:r w:rsidR="00A4095D" w:rsidRPr="0073582E">
        <w:rPr>
          <w:rFonts w:ascii="GHEA Grapalat" w:hAnsi="GHEA Grapalat" w:cs="Sylfaen"/>
          <w:lang w:val="hy-AM"/>
        </w:rPr>
        <w:t>. Դիմումին կից ներկայացված փաստաթղթերի տեսաներածված պատճենները սույն կարգ</w:t>
      </w:r>
      <w:r w:rsidR="00687B60" w:rsidRPr="0073582E">
        <w:rPr>
          <w:rFonts w:ascii="GHEA Grapalat" w:hAnsi="GHEA Grapalat" w:cs="Sylfaen"/>
          <w:lang w:val="hy-AM"/>
        </w:rPr>
        <w:t>ով սահմանված</w:t>
      </w:r>
      <w:r w:rsidR="00A4095D" w:rsidRPr="0073582E">
        <w:rPr>
          <w:rFonts w:ascii="GHEA Grapalat" w:hAnsi="GHEA Grapalat" w:cs="Sylfaen"/>
          <w:lang w:val="hy-AM"/>
        </w:rPr>
        <w:t xml:space="preserve"> պահանջներին չհամապատասխանելու դեպքում </w:t>
      </w:r>
      <w:r w:rsidR="00687B60" w:rsidRPr="0073582E">
        <w:rPr>
          <w:rFonts w:ascii="GHEA Grapalat" w:hAnsi="GHEA Grapalat" w:cs="Sylfaen"/>
          <w:lang w:val="hy-AM"/>
        </w:rPr>
        <w:t xml:space="preserve">ՀՀ </w:t>
      </w:r>
      <w:r w:rsidR="00687B60" w:rsidRPr="0073582E">
        <w:rPr>
          <w:rFonts w:ascii="GHEA Grapalat" w:hAnsi="GHEA Grapalat" w:cs="Sylfaen"/>
          <w:lang w:val="hy-AM"/>
        </w:rPr>
        <w:lastRenderedPageBreak/>
        <w:t xml:space="preserve">կառավարությանն առընթեր </w:t>
      </w:r>
      <w:r w:rsidR="0059018C" w:rsidRPr="0073582E">
        <w:rPr>
          <w:rFonts w:ascii="GHEA Grapalat" w:hAnsi="GHEA Grapalat" w:cs="Sylfaen"/>
          <w:lang w:val="hy-AM"/>
        </w:rPr>
        <w:t>ՀՀ ո</w:t>
      </w:r>
      <w:r w:rsidR="00687B60" w:rsidRPr="0073582E">
        <w:rPr>
          <w:rFonts w:ascii="GHEA Grapalat" w:hAnsi="GHEA Grapalat" w:cs="Sylfaen"/>
          <w:lang w:val="hy-AM"/>
        </w:rPr>
        <w:t xml:space="preserve">ստիկանությունն </w:t>
      </w:r>
      <w:r w:rsidR="00A4095D" w:rsidRPr="0073582E">
        <w:rPr>
          <w:rFonts w:ascii="GHEA Grapalat" w:hAnsi="GHEA Grapalat" w:cs="Sylfaen"/>
          <w:lang w:val="hy-AM"/>
        </w:rPr>
        <w:t xml:space="preserve">այդ մասին մեկ օրյա ժամկետում ծանուցում է համապատասխան օպերատորին: </w:t>
      </w:r>
      <w:r w:rsidR="002C44A1" w:rsidRPr="0073582E">
        <w:rPr>
          <w:rFonts w:ascii="GHEA Grapalat" w:hAnsi="GHEA Grapalat" w:cs="Sylfaen"/>
          <w:lang w:val="hy-AM"/>
        </w:rPr>
        <w:t>Անհամապատասխանության</w:t>
      </w:r>
      <w:r w:rsidR="00A4095D" w:rsidRPr="0073582E">
        <w:rPr>
          <w:rFonts w:ascii="GHEA Grapalat" w:hAnsi="GHEA Grapalat" w:cs="Sylfaen"/>
          <w:lang w:val="hy-AM"/>
        </w:rPr>
        <w:t xml:space="preserve"> վերաբերյալ ծանուցումը ստանալուց հետո օպերատորը մեկ օրյա ժամկետում վերացնում է անհամապատասխանությունը և փաստաթղթերի տեսաներածված պատճենները ներկայացնում է </w:t>
      </w:r>
      <w:r w:rsidR="00687B60" w:rsidRPr="0073582E">
        <w:rPr>
          <w:rFonts w:ascii="GHEA Grapalat" w:hAnsi="GHEA Grapalat" w:cs="Sylfaen"/>
          <w:lang w:val="hy-AM"/>
        </w:rPr>
        <w:t>Ոստիկանություն</w:t>
      </w:r>
      <w:r w:rsidR="00A4095D" w:rsidRPr="0073582E">
        <w:rPr>
          <w:rFonts w:ascii="GHEA Grapalat" w:hAnsi="GHEA Grapalat" w:cs="Sylfaen"/>
          <w:lang w:val="hy-AM"/>
        </w:rPr>
        <w:t>.</w:t>
      </w:r>
    </w:p>
    <w:p w:rsidR="008831AD" w:rsidRPr="0073582E" w:rsidRDefault="00C85521" w:rsidP="008831AD">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15</w:t>
      </w:r>
      <w:r w:rsidR="008831AD" w:rsidRPr="0073582E">
        <w:rPr>
          <w:rFonts w:ascii="GHEA Grapalat" w:hAnsi="GHEA Grapalat" w:cs="Sylfaen"/>
          <w:lang w:val="hy-AM"/>
        </w:rPr>
        <w:t xml:space="preserve">. Օպերատորի կողմից էլեկտրոնային համակարգ մուտքագրված դիմումների հիման վրա </w:t>
      </w:r>
      <w:r w:rsidR="0059018C" w:rsidRPr="0073582E">
        <w:rPr>
          <w:rFonts w:ascii="GHEA Grapalat" w:hAnsi="GHEA Grapalat" w:cs="Sylfaen"/>
          <w:lang w:val="hy-AM"/>
        </w:rPr>
        <w:t>ՀՀ կառավարությանն առընթեր ՀՀ ոստիկանության</w:t>
      </w:r>
      <w:r w:rsidR="008831AD" w:rsidRPr="0073582E">
        <w:rPr>
          <w:rFonts w:ascii="GHEA Grapalat" w:hAnsi="GHEA Grapalat" w:cs="Sylfaen"/>
          <w:lang w:val="hy-AM"/>
        </w:rPr>
        <w:t xml:space="preserve"> կողմից </w:t>
      </w:r>
      <w:r w:rsidR="002C44A1" w:rsidRPr="0073582E">
        <w:rPr>
          <w:rFonts w:ascii="GHEA Grapalat" w:hAnsi="GHEA Grapalat" w:cs="Sylfaen"/>
          <w:lang w:val="hy-AM"/>
        </w:rPr>
        <w:t>պատրաստված</w:t>
      </w:r>
      <w:r w:rsidR="008831AD" w:rsidRPr="0073582E">
        <w:rPr>
          <w:rFonts w:ascii="GHEA Grapalat" w:hAnsi="GHEA Grapalat" w:cs="Sylfaen"/>
          <w:lang w:val="hy-AM"/>
        </w:rPr>
        <w:t xml:space="preserve"> փաստաթղթերը և </w:t>
      </w:r>
      <w:r w:rsidR="002C44A1" w:rsidRPr="0073582E">
        <w:rPr>
          <w:rFonts w:ascii="GHEA Grapalat" w:hAnsi="GHEA Grapalat" w:cs="Sylfaen"/>
          <w:lang w:val="hy-AM"/>
        </w:rPr>
        <w:t>համարանիշները</w:t>
      </w:r>
      <w:r w:rsidR="008831AD" w:rsidRPr="0073582E">
        <w:rPr>
          <w:rFonts w:ascii="GHEA Grapalat" w:hAnsi="GHEA Grapalat" w:cs="Sylfaen"/>
          <w:lang w:val="hy-AM"/>
        </w:rPr>
        <w:t xml:space="preserve"> առձեռն կամ փոստային եղանակով հանձնվում են դիմումը մուտքագրած օպերատորին: </w:t>
      </w:r>
      <w:r w:rsidR="0059018C" w:rsidRPr="0073582E">
        <w:rPr>
          <w:rFonts w:ascii="GHEA Grapalat" w:hAnsi="GHEA Grapalat" w:cs="Sylfaen"/>
          <w:lang w:val="hy-AM"/>
        </w:rPr>
        <w:t>ՀՀ կառավարությանն առընթեր ՀՀ ոստիկանության</w:t>
      </w:r>
      <w:r w:rsidR="008831AD" w:rsidRPr="0073582E">
        <w:rPr>
          <w:rFonts w:ascii="GHEA Grapalat" w:hAnsi="GHEA Grapalat" w:cs="Sylfaen"/>
          <w:lang w:val="hy-AM"/>
        </w:rPr>
        <w:t xml:space="preserve"> կողմից </w:t>
      </w:r>
      <w:r w:rsidR="002C44A1" w:rsidRPr="0073582E">
        <w:rPr>
          <w:rFonts w:ascii="GHEA Grapalat" w:hAnsi="GHEA Grapalat" w:cs="Sylfaen"/>
          <w:lang w:val="hy-AM"/>
        </w:rPr>
        <w:t>պատրաստված</w:t>
      </w:r>
      <w:r w:rsidR="008831AD" w:rsidRPr="0073582E">
        <w:rPr>
          <w:rFonts w:ascii="GHEA Grapalat" w:hAnsi="GHEA Grapalat" w:cs="Sylfaen"/>
          <w:lang w:val="hy-AM"/>
        </w:rPr>
        <w:t xml:space="preserve"> փաստաթղթերը հնարավորության դեպքում կարող են տրամադրվել նաև </w:t>
      </w:r>
      <w:r w:rsidR="008D28C7" w:rsidRPr="0073582E">
        <w:rPr>
          <w:rFonts w:ascii="GHEA Grapalat" w:hAnsi="GHEA Grapalat" w:cs="Sylfaen"/>
          <w:lang w:val="hy-AM"/>
        </w:rPr>
        <w:t xml:space="preserve">Մալբերրի (Mulberry) </w:t>
      </w:r>
      <w:r w:rsidR="002C44A1" w:rsidRPr="0073582E">
        <w:rPr>
          <w:rFonts w:ascii="GHEA Grapalat" w:hAnsi="GHEA Grapalat" w:cs="Sylfaen"/>
          <w:lang w:val="hy-AM"/>
        </w:rPr>
        <w:t>էլեկտրոնային</w:t>
      </w:r>
      <w:r w:rsidR="008831AD" w:rsidRPr="0073582E">
        <w:rPr>
          <w:rFonts w:ascii="GHEA Grapalat" w:hAnsi="GHEA Grapalat" w:cs="Sylfaen"/>
          <w:lang w:val="hy-AM"/>
        </w:rPr>
        <w:t xml:space="preserve"> համակարգի միջոցով</w:t>
      </w:r>
      <w:r w:rsidR="00901DDB" w:rsidRPr="0073582E">
        <w:rPr>
          <w:rFonts w:ascii="GHEA Grapalat" w:hAnsi="GHEA Grapalat" w:cs="Sylfaen"/>
          <w:lang w:val="hy-AM"/>
        </w:rPr>
        <w:t>,</w:t>
      </w:r>
      <w:r w:rsidR="008831AD" w:rsidRPr="0073582E">
        <w:rPr>
          <w:rFonts w:ascii="GHEA Grapalat" w:hAnsi="GHEA Grapalat" w:cs="Sylfaen"/>
          <w:lang w:val="hy-AM"/>
        </w:rPr>
        <w:t xml:space="preserve"> որոնք դիմողներին տրամադրվում են համապատասխան օպերատորի կնիքով հաստատված:</w:t>
      </w:r>
    </w:p>
    <w:p w:rsidR="008831AD" w:rsidRPr="0073582E" w:rsidRDefault="00C85521" w:rsidP="00901DDB">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cs="Sylfaen"/>
          <w:lang w:val="hy-AM"/>
        </w:rPr>
        <w:t>16</w:t>
      </w:r>
      <w:r w:rsidR="008831AD" w:rsidRPr="0073582E">
        <w:rPr>
          <w:rFonts w:ascii="GHEA Grapalat" w:hAnsi="GHEA Grapalat" w:cs="Sylfaen"/>
          <w:lang w:val="hy-AM"/>
        </w:rPr>
        <w:t xml:space="preserve">. Օպերատորներին հանձնված </w:t>
      </w:r>
      <w:r w:rsidR="008D28C7" w:rsidRPr="0073582E">
        <w:rPr>
          <w:rFonts w:ascii="GHEA Grapalat" w:hAnsi="GHEA Grapalat" w:cs="Sylfaen"/>
          <w:lang w:val="hy-AM"/>
        </w:rPr>
        <w:t xml:space="preserve">էլեկտրոնային </w:t>
      </w:r>
      <w:r w:rsidR="008831AD" w:rsidRPr="0073582E">
        <w:rPr>
          <w:rFonts w:ascii="GHEA Grapalat" w:hAnsi="GHEA Grapalat" w:cs="Sylfaen"/>
          <w:lang w:val="hy-AM"/>
        </w:rPr>
        <w:t xml:space="preserve">դիմումների և դրանց կից ներկայացված փաստաթղթերի բնօրինակները յուրաքանչյուր ամսվա վերջում հանձնվում են </w:t>
      </w:r>
      <w:r w:rsidR="0059018C" w:rsidRPr="0073582E">
        <w:rPr>
          <w:rFonts w:ascii="GHEA Grapalat" w:hAnsi="GHEA Grapalat" w:cs="Sylfaen"/>
          <w:lang w:val="hy-AM"/>
        </w:rPr>
        <w:t>ՀՀ կառավարությանն առընթեր ՀՀ ոստիկանություն</w:t>
      </w:r>
      <w:r w:rsidR="008831AD" w:rsidRPr="0073582E">
        <w:rPr>
          <w:rFonts w:ascii="GHEA Grapalat" w:hAnsi="GHEA Grapalat" w:cs="Sylfaen"/>
          <w:lang w:val="hy-AM"/>
        </w:rPr>
        <w:t>:</w:t>
      </w: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901DDB">
      <w:pPr>
        <w:pStyle w:val="NormalWeb"/>
        <w:spacing w:before="0" w:beforeAutospacing="0" w:after="0" w:afterAutospacing="0" w:line="360" w:lineRule="auto"/>
        <w:ind w:firstLine="720"/>
        <w:jc w:val="both"/>
        <w:rPr>
          <w:rFonts w:ascii="GHEA Grapalat" w:hAnsi="GHEA Grapalat" w:cs="Sylfaen"/>
          <w:lang w:val="hy-AM"/>
        </w:rPr>
      </w:pPr>
    </w:p>
    <w:p w:rsidR="0073582E" w:rsidRPr="0073582E" w:rsidRDefault="0073582E" w:rsidP="0073582E">
      <w:pPr>
        <w:spacing w:line="360" w:lineRule="auto"/>
        <w:ind w:left="313"/>
        <w:jc w:val="center"/>
        <w:rPr>
          <w:rFonts w:ascii="GHEA Grapalat" w:hAnsi="GHEA Grapalat" w:cs="Sylfaen"/>
          <w:b/>
          <w:sz w:val="24"/>
          <w:szCs w:val="24"/>
          <w:lang w:val="hy-AM"/>
        </w:rPr>
      </w:pPr>
      <w:r w:rsidRPr="0073582E">
        <w:rPr>
          <w:rFonts w:ascii="GHEA Grapalat" w:hAnsi="GHEA Grapalat" w:cs="Sylfaen"/>
          <w:b/>
          <w:sz w:val="24"/>
          <w:szCs w:val="24"/>
          <w:lang w:val="hy-AM"/>
        </w:rPr>
        <w:t>Հ Ի Մ Ն Ա Վ Ո Ր ՈՒ Մ</w:t>
      </w:r>
    </w:p>
    <w:p w:rsidR="0073582E" w:rsidRPr="0073582E" w:rsidRDefault="0073582E" w:rsidP="0073582E">
      <w:pPr>
        <w:pStyle w:val="NormalWeb"/>
        <w:shd w:val="clear" w:color="auto" w:fill="FFFFFF"/>
        <w:spacing w:before="0" w:beforeAutospacing="0" w:after="0" w:afterAutospacing="0" w:line="276" w:lineRule="auto"/>
        <w:ind w:firstLine="375"/>
        <w:jc w:val="center"/>
        <w:rPr>
          <w:rFonts w:ascii="GHEA Grapalat" w:hAnsi="GHEA Grapalat"/>
          <w:noProof/>
          <w:color w:val="000000"/>
          <w:lang w:val="hy-AM"/>
        </w:rPr>
      </w:pPr>
      <w:r w:rsidRPr="0073582E">
        <w:rPr>
          <w:rFonts w:ascii="Arial" w:hAnsi="Arial" w:cs="Arial"/>
          <w:noProof/>
          <w:color w:val="000000"/>
          <w:lang w:val="hy-AM"/>
        </w:rPr>
        <w:t> </w:t>
      </w:r>
      <w:r w:rsidRPr="0073582E">
        <w:rPr>
          <w:rStyle w:val="Strong"/>
          <w:rFonts w:ascii="GHEA Grapalat" w:hAnsi="GHEA Grapalat"/>
          <w:noProof/>
          <w:color w:val="000000"/>
          <w:lang w:val="hy-AM"/>
        </w:rPr>
        <w:t>ՀԱՅԱՍՏԱՆԻ ՀԱՆՐԱՊԵՏՈՒԹՅԱՆ ԿԱՌԱՎԱՐՈՒԹՅԱՆ 2010 ԹՎԱԿԱՆԻ ՍԵՊՏԵՄԲԵՐԻ 9-Ի N 1251-Ն ՈՐՈՇՄԱՆ ՄԵՋ ԼՐԱՑՈՒՄ ԿԱՏԱՐԵԼՈՒ ՄԱՍԻՆ</w:t>
      </w:r>
    </w:p>
    <w:p w:rsidR="0073582E" w:rsidRPr="0073582E" w:rsidRDefault="0073582E" w:rsidP="0073582E">
      <w:pPr>
        <w:pStyle w:val="NormalWeb"/>
        <w:shd w:val="clear" w:color="auto" w:fill="FFFFFF"/>
        <w:spacing w:before="0" w:beforeAutospacing="0" w:after="0" w:afterAutospacing="0"/>
        <w:ind w:left="313" w:firstLine="313"/>
        <w:jc w:val="center"/>
        <w:rPr>
          <w:rFonts w:ascii="GHEA Grapalat" w:hAnsi="GHEA Grapalat" w:cs="Sylfaen"/>
          <w:b/>
          <w:bCs/>
          <w:lang w:val="hy-AM"/>
        </w:rPr>
      </w:pPr>
      <w:r w:rsidRPr="0073582E">
        <w:rPr>
          <w:rFonts w:ascii="GHEA Grapalat" w:hAnsi="GHEA Grapalat" w:cs="Sylfaen"/>
          <w:b/>
          <w:lang w:val="hy-AM"/>
        </w:rPr>
        <w:t xml:space="preserve"> ՀԱՅԱՍՏԱՆԻ ՀԱՆՐԱՊԵՏՈՒԹՅԱՆ ԿԱՌԱՎԱՐՈՒԹՅԱՆ ՈՐՈՇՄԱՆ ՆԱԽԱԳԾԻ ԸՆԴՈՒՆՄԱՆ ՎԵՐԱԲԵՐՅԱԼ</w:t>
      </w:r>
    </w:p>
    <w:p w:rsidR="0073582E" w:rsidRPr="0073582E" w:rsidRDefault="0073582E" w:rsidP="0073582E">
      <w:pPr>
        <w:spacing w:line="360" w:lineRule="auto"/>
        <w:ind w:firstLine="720"/>
        <w:jc w:val="both"/>
        <w:rPr>
          <w:rFonts w:ascii="GHEA Grapalat" w:hAnsi="GHEA Grapalat"/>
          <w:b/>
          <w:noProof/>
          <w:sz w:val="24"/>
          <w:szCs w:val="24"/>
          <w:u w:val="single"/>
          <w:lang w:val="hy-AM"/>
        </w:rPr>
      </w:pPr>
    </w:p>
    <w:p w:rsidR="0073582E" w:rsidRPr="0073582E" w:rsidRDefault="0073582E" w:rsidP="0073582E">
      <w:pPr>
        <w:spacing w:line="360" w:lineRule="auto"/>
        <w:ind w:firstLine="720"/>
        <w:jc w:val="both"/>
        <w:rPr>
          <w:rFonts w:ascii="GHEA Grapalat" w:hAnsi="GHEA Grapalat"/>
          <w:b/>
          <w:i/>
          <w:noProof/>
          <w:sz w:val="24"/>
          <w:szCs w:val="24"/>
          <w:lang w:val="hy-AM"/>
        </w:rPr>
      </w:pPr>
      <w:r w:rsidRPr="0073582E">
        <w:rPr>
          <w:rFonts w:ascii="GHEA Grapalat" w:hAnsi="GHEA Grapalat"/>
          <w:b/>
          <w:noProof/>
          <w:sz w:val="24"/>
          <w:szCs w:val="24"/>
          <w:u w:val="single"/>
          <w:lang w:val="hy-AM"/>
        </w:rPr>
        <w:t xml:space="preserve">1. </w:t>
      </w:r>
      <w:r w:rsidRPr="0073582E">
        <w:rPr>
          <w:rFonts w:ascii="GHEA Grapalat" w:hAnsi="GHEA Grapalat"/>
          <w:b/>
          <w:i/>
          <w:noProof/>
          <w:sz w:val="24"/>
          <w:szCs w:val="24"/>
          <w:lang w:val="hy-AM"/>
        </w:rPr>
        <w:t>Ընթացիկ իրավիճակը և իրավական ակտի ընդունման անհրաժեշտությունը.</w:t>
      </w:r>
    </w:p>
    <w:p w:rsidR="0073582E" w:rsidRPr="0073582E" w:rsidRDefault="0073582E" w:rsidP="0073582E">
      <w:pPr>
        <w:pStyle w:val="NormalWeb"/>
        <w:spacing w:before="0" w:beforeAutospacing="0" w:after="0" w:afterAutospacing="0" w:line="360" w:lineRule="auto"/>
        <w:ind w:firstLine="720"/>
        <w:jc w:val="both"/>
        <w:rPr>
          <w:rFonts w:ascii="GHEA Grapalat" w:hAnsi="GHEA Grapalat" w:cs="Sylfaen"/>
          <w:lang w:val="hy-AM"/>
        </w:rPr>
      </w:pPr>
      <w:r w:rsidRPr="0073582E">
        <w:rPr>
          <w:rFonts w:ascii="GHEA Grapalat" w:hAnsi="GHEA Grapalat"/>
          <w:noProof/>
          <w:lang w:val="hy-AM"/>
        </w:rPr>
        <w:t xml:space="preserve">Ներկայումս </w:t>
      </w:r>
      <w:r w:rsidRPr="0073582E">
        <w:rPr>
          <w:rFonts w:ascii="GHEA Grapalat" w:hAnsi="GHEA Grapalat" w:cs="Sylfaen"/>
          <w:lang w:val="hy-AM"/>
        </w:rPr>
        <w:t xml:space="preserve">Հայաստանի Հանրապետության կառավարությանն առընթեր Հայաստանի Հանրապետության ոստիկանության </w:t>
      </w:r>
      <w:r w:rsidRPr="0073582E">
        <w:rPr>
          <w:rFonts w:ascii="GHEA Grapalat" w:hAnsi="GHEA Grapalat"/>
          <w:noProof/>
          <w:color w:val="000000"/>
          <w:lang w:val="hy-AM"/>
        </w:rPr>
        <w:t xml:space="preserve">կողմից մատուցվում են տրանսպորտային միջոցի նկատմամբ սեփականության իրավունքի պետական գրանցման վկայականի փոխարեն նոր վկայականի հատկացման,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համարանիշների, տրանսպորտային միջոցի հաշվառման միջազգային վկայագրի տրամադրման </w:t>
      </w:r>
      <w:r w:rsidRPr="0073582E">
        <w:rPr>
          <w:rFonts w:ascii="GHEA Grapalat" w:hAnsi="GHEA Grapalat" w:cs="Sylfaen"/>
          <w:lang w:val="hy-AM"/>
        </w:rPr>
        <w:t>հետ կապված</w:t>
      </w:r>
      <w:r w:rsidRPr="0073582E">
        <w:rPr>
          <w:rFonts w:ascii="GHEA Grapalat" w:hAnsi="GHEA Grapalat" w:cs="Sylfaen"/>
          <w:b/>
          <w:lang w:val="hy-AM"/>
        </w:rPr>
        <w:t xml:space="preserve"> </w:t>
      </w:r>
      <w:r w:rsidRPr="0073582E">
        <w:rPr>
          <w:rFonts w:ascii="GHEA Grapalat" w:hAnsi="GHEA Grapalat"/>
          <w:noProof/>
          <w:color w:val="000000"/>
          <w:lang w:val="hy-AM"/>
        </w:rPr>
        <w:t>ծառայություններ:</w:t>
      </w:r>
      <w:r w:rsidRPr="0073582E">
        <w:rPr>
          <w:rFonts w:ascii="GHEA Grapalat" w:hAnsi="GHEA Grapalat" w:cs="Sylfaen"/>
          <w:lang w:val="hy-AM"/>
        </w:rPr>
        <w:t xml:space="preserve"> Հայաստանի Հանրապետության կառավարությանն առընթեր Հայաստանի Հանրապետության ոստիկանության</w:t>
      </w:r>
      <w:r w:rsidRPr="0073582E">
        <w:rPr>
          <w:rFonts w:ascii="GHEA Grapalat" w:hAnsi="GHEA Grapalat"/>
          <w:noProof/>
          <w:color w:val="000000"/>
          <w:lang w:val="hy-AM"/>
        </w:rPr>
        <w:t xml:space="preserve"> կողմից մատուցվող վերը նշված ծառայություններից օգտվելու համար քաղաքացիները և իրավաբանական անձինք </w:t>
      </w:r>
      <w:r w:rsidRPr="0073582E">
        <w:rPr>
          <w:rFonts w:ascii="GHEA Grapalat" w:hAnsi="GHEA Grapalat" w:cs="Sylfaen"/>
          <w:lang w:val="hy-AM"/>
        </w:rPr>
        <w:t xml:space="preserve">Հայաստանի Հանրապետության կառավարությանն առընթեր Հայաստանի Հանրապետության ոստիկանություն </w:t>
      </w:r>
      <w:r w:rsidRPr="0073582E">
        <w:rPr>
          <w:rFonts w:ascii="GHEA Grapalat" w:hAnsi="GHEA Grapalat"/>
          <w:noProof/>
          <w:color w:val="000000"/>
          <w:lang w:val="hy-AM"/>
        </w:rPr>
        <w:t xml:space="preserve">պետք է անձամբ ներկայացնեն ծառայությունների մատուցման համար օրենսդրությամբ նախատեսված փաստաթղթերը: Սակայն այդպիսի իրավակարգավորման պայմաններում </w:t>
      </w:r>
      <w:r w:rsidRPr="0073582E">
        <w:rPr>
          <w:rFonts w:ascii="GHEA Grapalat" w:hAnsi="GHEA Grapalat" w:cs="Sylfaen"/>
          <w:lang w:val="hy-AM"/>
        </w:rPr>
        <w:t xml:space="preserve">Հայաստանի Հանրապետության կառավարությանն առընթեր Հայաստանի Հանրապետության ոստիկանության տարածքային ստորաբաժանումներից հեռու բնակվող կամ գտնվող անձանց համար ստեղծվում են </w:t>
      </w:r>
      <w:r w:rsidRPr="0073582E">
        <w:rPr>
          <w:rFonts w:ascii="GHEA Grapalat" w:hAnsi="GHEA Grapalat" w:cs="Sylfaen"/>
          <w:lang w:val="hy-AM"/>
        </w:rPr>
        <w:lastRenderedPageBreak/>
        <w:t>լրացուցիչ  դժվարություններ, որոնք կապված են լրացուցիչ ֆինանսական միջոցների և ժամանակի ծախսման հետ:</w:t>
      </w:r>
    </w:p>
    <w:p w:rsidR="0073582E" w:rsidRPr="0073582E" w:rsidRDefault="0073582E" w:rsidP="0073582E">
      <w:pPr>
        <w:pStyle w:val="NormalWeb"/>
        <w:shd w:val="clear" w:color="auto" w:fill="FFFFFF"/>
        <w:spacing w:before="0" w:beforeAutospacing="0" w:after="0" w:afterAutospacing="0" w:line="360" w:lineRule="auto"/>
        <w:ind w:firstLine="720"/>
        <w:jc w:val="both"/>
        <w:rPr>
          <w:rFonts w:ascii="GHEA Grapalat" w:eastAsia="Calibri" w:hAnsi="GHEA Grapalat" w:cs="GHEA Grapalat"/>
          <w:b/>
          <w:bCs/>
          <w:noProof/>
          <w:color w:val="000000"/>
          <w:lang w:val="hy-AM"/>
        </w:rPr>
      </w:pPr>
      <w:r w:rsidRPr="0073582E">
        <w:rPr>
          <w:rFonts w:ascii="GHEA Grapalat" w:hAnsi="GHEA Grapalat"/>
          <w:noProof/>
          <w:color w:val="000000"/>
          <w:lang w:val="hy-AM"/>
        </w:rPr>
        <w:t xml:space="preserve">Հաշվի առնելով վերոգրյալը՝ </w:t>
      </w:r>
      <w:r w:rsidRPr="0073582E">
        <w:rPr>
          <w:rFonts w:ascii="GHEA Grapalat" w:hAnsi="GHEA Grapalat"/>
          <w:color w:val="000000"/>
          <w:lang w:val="hy-AM"/>
        </w:rPr>
        <w:t xml:space="preserve">անհրաժեշտ </w:t>
      </w:r>
      <w:r w:rsidRPr="0073582E">
        <w:rPr>
          <w:rFonts w:ascii="GHEA Grapalat" w:hAnsi="GHEA Grapalat" w:cs="Sylfaen"/>
          <w:lang w:val="hy-AM"/>
        </w:rPr>
        <w:t>է</w:t>
      </w:r>
      <w:r w:rsidRPr="0073582E" w:rsidDel="00A8212B">
        <w:rPr>
          <w:rFonts w:ascii="GHEA Grapalat" w:hAnsi="GHEA Grapalat" w:cs="Sylfaen"/>
          <w:lang w:val="hy-AM"/>
        </w:rPr>
        <w:t xml:space="preserve"> </w:t>
      </w:r>
      <w:r w:rsidRPr="0073582E">
        <w:rPr>
          <w:rFonts w:ascii="GHEA Grapalat" w:hAnsi="GHEA Grapalat" w:cs="Sylfaen"/>
          <w:lang w:val="hy-AM"/>
        </w:rPr>
        <w:t>«Ճանապարհային երթևեկության անվտանգության ապահովման մասին» Հայաստանի Հանրապետության օրենքին համապատասխան</w:t>
      </w:r>
      <w:r w:rsidRPr="0073582E">
        <w:rPr>
          <w:rFonts w:ascii="GHEA Grapalat" w:hAnsi="GHEA Grapalat"/>
          <w:color w:val="000000"/>
          <w:lang w:val="hy-AM"/>
        </w:rPr>
        <w:t xml:space="preserve"> հաստատել</w:t>
      </w:r>
      <w:r w:rsidRPr="0073582E">
        <w:rPr>
          <w:rFonts w:ascii="GHEA Grapalat" w:eastAsia="Calibri" w:hAnsi="GHEA Grapalat" w:cs="GHEA Grapalat"/>
          <w:b/>
          <w:bCs/>
          <w:noProof/>
          <w:color w:val="000000"/>
          <w:lang w:val="hy-AM"/>
        </w:rPr>
        <w:t xml:space="preserve"> </w:t>
      </w:r>
      <w:r w:rsidRPr="0073582E">
        <w:rPr>
          <w:rFonts w:ascii="GHEA Grapalat" w:hAnsi="GHEA Grapalat" w:cs="Sylfaen"/>
          <w:lang w:val="hy-AM"/>
        </w:rPr>
        <w:t xml:space="preserve">Հայաստանի Հանրապետության կառավարության լիազորած օպերատորի կողմից </w:t>
      </w:r>
      <w:r w:rsidRPr="0073582E">
        <w:rPr>
          <w:rFonts w:ascii="GHEA Grapalat" w:hAnsi="GHEA Grapalat"/>
          <w:noProof/>
          <w:color w:val="000000"/>
          <w:lang w:val="hy-AM"/>
        </w:rPr>
        <w:t xml:space="preserve">տրանսպորտային միջոցի նկատմամբ սեփականության իրավունքի պետական գրանցման վկայականի փոխարեն նոր վկայականի հատկացման,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համարանիշների, տրանսպորտային միջոցի հաշվառման միջազգային վկայագրի տրամադրման </w:t>
      </w:r>
      <w:r w:rsidRPr="0073582E">
        <w:rPr>
          <w:rFonts w:ascii="GHEA Grapalat" w:hAnsi="GHEA Grapalat" w:cs="Sylfaen"/>
          <w:lang w:val="hy-AM"/>
        </w:rPr>
        <w:t xml:space="preserve"> կարգը, որը </w:t>
      </w:r>
      <w:r w:rsidRPr="0073582E">
        <w:rPr>
          <w:rFonts w:ascii="GHEA Grapalat" w:hAnsi="GHEA Grapalat"/>
          <w:noProof/>
          <w:color w:val="000000"/>
          <w:lang w:val="hy-AM"/>
        </w:rPr>
        <w:t xml:space="preserve">քաղաքացիներին և իրավաբանական անձանց </w:t>
      </w:r>
      <w:r w:rsidRPr="0073582E">
        <w:rPr>
          <w:rFonts w:ascii="GHEA Grapalat" w:hAnsi="GHEA Grapalat" w:cs="Sylfaen"/>
          <w:lang w:val="hy-AM"/>
        </w:rPr>
        <w:t>հնարավորություն է տալիս Հայաստանի Հանրապետության կառավարությանն առընթեր Հայաստանի Հանրապետության ոստիկանության կողմից մատուցվող ծառայությունները ստանալ նաև Հայաստանի Հանրապետության կառավարության լիազորած օպերատորի միջոցով:</w:t>
      </w:r>
    </w:p>
    <w:p w:rsidR="0073582E" w:rsidRPr="0073582E" w:rsidRDefault="0073582E" w:rsidP="0073582E">
      <w:pPr>
        <w:autoSpaceDE w:val="0"/>
        <w:autoSpaceDN w:val="0"/>
        <w:adjustRightInd w:val="0"/>
        <w:spacing w:line="360" w:lineRule="auto"/>
        <w:ind w:firstLine="720"/>
        <w:jc w:val="both"/>
        <w:rPr>
          <w:rFonts w:ascii="GHEA Grapalat" w:hAnsi="GHEA Grapalat"/>
          <w:b/>
          <w:i/>
          <w:noProof/>
          <w:sz w:val="24"/>
          <w:szCs w:val="24"/>
          <w:lang w:val="hy-AM"/>
        </w:rPr>
      </w:pPr>
      <w:r w:rsidRPr="0073582E">
        <w:rPr>
          <w:rFonts w:ascii="GHEA Grapalat" w:hAnsi="GHEA Grapalat"/>
          <w:b/>
          <w:noProof/>
          <w:sz w:val="24"/>
          <w:szCs w:val="24"/>
          <w:u w:val="single"/>
          <w:lang w:val="hy-AM"/>
        </w:rPr>
        <w:t xml:space="preserve">2. </w:t>
      </w:r>
      <w:r w:rsidRPr="0073582E">
        <w:rPr>
          <w:rFonts w:ascii="GHEA Grapalat" w:hAnsi="GHEA Grapalat"/>
          <w:b/>
          <w:i/>
          <w:noProof/>
          <w:sz w:val="24"/>
          <w:szCs w:val="24"/>
          <w:lang w:val="hy-AM"/>
        </w:rPr>
        <w:t>Առաջարկվող լուծումները.</w:t>
      </w:r>
    </w:p>
    <w:p w:rsidR="0073582E" w:rsidRPr="0073582E" w:rsidRDefault="0073582E" w:rsidP="0073582E">
      <w:pPr>
        <w:autoSpaceDE w:val="0"/>
        <w:autoSpaceDN w:val="0"/>
        <w:adjustRightInd w:val="0"/>
        <w:spacing w:line="360" w:lineRule="auto"/>
        <w:jc w:val="both"/>
        <w:rPr>
          <w:rFonts w:ascii="GHEA Grapalat" w:hAnsi="GHEA Grapalat"/>
          <w:noProof/>
          <w:color w:val="000000"/>
          <w:sz w:val="24"/>
          <w:szCs w:val="24"/>
          <w:shd w:val="clear" w:color="auto" w:fill="FFFFFF"/>
          <w:lang w:val="hy-AM"/>
        </w:rPr>
      </w:pPr>
      <w:r w:rsidRPr="0073582E">
        <w:rPr>
          <w:rFonts w:ascii="GHEA Grapalat" w:hAnsi="GHEA Grapalat"/>
          <w:noProof/>
          <w:sz w:val="24"/>
          <w:szCs w:val="24"/>
          <w:lang w:val="hy-AM"/>
        </w:rPr>
        <w:t xml:space="preserve">    </w:t>
      </w:r>
      <w:r w:rsidRPr="0073582E">
        <w:rPr>
          <w:rFonts w:ascii="GHEA Grapalat" w:hAnsi="GHEA Grapalat"/>
          <w:noProof/>
          <w:sz w:val="24"/>
          <w:szCs w:val="24"/>
          <w:lang w:val="hy-AM"/>
        </w:rPr>
        <w:tab/>
        <w:t xml:space="preserve">Սույն </w:t>
      </w:r>
      <w:r w:rsidRPr="0073582E">
        <w:rPr>
          <w:rFonts w:ascii="GHEA Grapalat" w:hAnsi="GHEA Grapalat"/>
          <w:noProof/>
          <w:color w:val="000000"/>
          <w:sz w:val="24"/>
          <w:szCs w:val="24"/>
          <w:lang w:val="hy-AM"/>
        </w:rPr>
        <w:t xml:space="preserve">նախագծով առաջարկվում է Հայաստանի Հանրապետության կառավարության կողմից լիազորված օպերատորներին </w:t>
      </w:r>
      <w:r w:rsidRPr="0073582E">
        <w:rPr>
          <w:rFonts w:ascii="GHEA Grapalat" w:hAnsi="GHEA Grapalat"/>
          <w:bCs/>
          <w:iCs/>
          <w:noProof/>
          <w:color w:val="000000"/>
          <w:sz w:val="24"/>
          <w:szCs w:val="24"/>
          <w:lang w:val="hy-AM"/>
        </w:rPr>
        <w:t xml:space="preserve">վերապահել </w:t>
      </w:r>
      <w:r w:rsidRPr="0073582E">
        <w:rPr>
          <w:rFonts w:ascii="GHEA Grapalat" w:hAnsi="GHEA Grapalat"/>
          <w:noProof/>
          <w:color w:val="000000"/>
          <w:sz w:val="24"/>
          <w:szCs w:val="24"/>
          <w:lang w:val="hy-AM"/>
        </w:rPr>
        <w:t xml:space="preserve">տրանսպորտային միջոցի նկատմամբ սեփականության իրավունքի պետական գրանցման վկայականի փոխարեն նոր վկայականի,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համարանիշների, տրանսպորտային միջոցի հաշվառման </w:t>
      </w:r>
      <w:r w:rsidRPr="0073582E">
        <w:rPr>
          <w:rFonts w:ascii="GHEA Grapalat" w:hAnsi="GHEA Grapalat"/>
          <w:noProof/>
          <w:color w:val="000000"/>
          <w:sz w:val="24"/>
          <w:szCs w:val="24"/>
          <w:lang w:val="hy-AM"/>
        </w:rPr>
        <w:lastRenderedPageBreak/>
        <w:t xml:space="preserve">միջազգային վկայագրի տրամադրման </w:t>
      </w:r>
      <w:r w:rsidRPr="0073582E">
        <w:rPr>
          <w:rFonts w:ascii="GHEA Grapalat" w:hAnsi="GHEA Grapalat" w:cs="Sylfaen"/>
          <w:sz w:val="24"/>
          <w:szCs w:val="24"/>
          <w:lang w:val="hy-AM"/>
        </w:rPr>
        <w:t xml:space="preserve">փաստաթղթերը դիմողներին տրամադրելու </w:t>
      </w:r>
      <w:r w:rsidRPr="0073582E">
        <w:rPr>
          <w:rFonts w:ascii="GHEA Grapalat" w:hAnsi="GHEA Grapalat"/>
          <w:noProof/>
          <w:color w:val="000000"/>
          <w:sz w:val="24"/>
          <w:szCs w:val="24"/>
          <w:shd w:val="clear" w:color="auto" w:fill="FFFFFF"/>
          <w:lang w:val="hy-AM"/>
        </w:rPr>
        <w:t xml:space="preserve">գործառույթ: </w:t>
      </w:r>
    </w:p>
    <w:p w:rsidR="0073582E" w:rsidRPr="0073582E" w:rsidRDefault="0073582E" w:rsidP="0073582E">
      <w:pPr>
        <w:autoSpaceDE w:val="0"/>
        <w:autoSpaceDN w:val="0"/>
        <w:adjustRightInd w:val="0"/>
        <w:spacing w:line="360" w:lineRule="auto"/>
        <w:ind w:firstLine="720"/>
        <w:jc w:val="both"/>
        <w:rPr>
          <w:rFonts w:ascii="GHEA Grapalat" w:hAnsi="GHEA Grapalat"/>
          <w:b/>
          <w:noProof/>
          <w:sz w:val="24"/>
          <w:szCs w:val="24"/>
          <w:u w:val="single"/>
          <w:lang w:val="hy-AM"/>
        </w:rPr>
      </w:pPr>
    </w:p>
    <w:p w:rsidR="0073582E" w:rsidRPr="0073582E" w:rsidRDefault="0073582E" w:rsidP="0073582E">
      <w:pPr>
        <w:autoSpaceDE w:val="0"/>
        <w:autoSpaceDN w:val="0"/>
        <w:adjustRightInd w:val="0"/>
        <w:spacing w:line="360" w:lineRule="auto"/>
        <w:ind w:firstLine="720"/>
        <w:jc w:val="both"/>
        <w:rPr>
          <w:rFonts w:ascii="GHEA Grapalat" w:hAnsi="GHEA Grapalat"/>
          <w:b/>
          <w:i/>
          <w:noProof/>
          <w:sz w:val="24"/>
          <w:szCs w:val="24"/>
          <w:lang w:val="hy-AM"/>
        </w:rPr>
      </w:pPr>
      <w:r w:rsidRPr="0073582E">
        <w:rPr>
          <w:rFonts w:ascii="GHEA Grapalat" w:hAnsi="GHEA Grapalat"/>
          <w:b/>
          <w:noProof/>
          <w:sz w:val="24"/>
          <w:szCs w:val="24"/>
          <w:u w:val="single"/>
          <w:lang w:val="hy-AM"/>
        </w:rPr>
        <w:t xml:space="preserve">3. </w:t>
      </w:r>
      <w:r w:rsidRPr="0073582E">
        <w:rPr>
          <w:rFonts w:ascii="GHEA Grapalat" w:hAnsi="GHEA Grapalat"/>
          <w:b/>
          <w:i/>
          <w:noProof/>
          <w:sz w:val="24"/>
          <w:szCs w:val="24"/>
          <w:lang w:val="hy-AM"/>
        </w:rPr>
        <w:t>Նախագծի մշակման գործընթացում ներգրավված ինստիտուտները և անձինք.</w:t>
      </w:r>
    </w:p>
    <w:p w:rsidR="0073582E" w:rsidRPr="0073582E" w:rsidRDefault="0073582E" w:rsidP="0073582E">
      <w:pPr>
        <w:autoSpaceDE w:val="0"/>
        <w:autoSpaceDN w:val="0"/>
        <w:adjustRightInd w:val="0"/>
        <w:spacing w:line="360" w:lineRule="auto"/>
        <w:jc w:val="both"/>
        <w:rPr>
          <w:rFonts w:ascii="GHEA Grapalat" w:hAnsi="GHEA Grapalat"/>
          <w:noProof/>
          <w:sz w:val="24"/>
          <w:szCs w:val="24"/>
          <w:lang w:val="hy-AM"/>
        </w:rPr>
      </w:pPr>
      <w:r w:rsidRPr="0073582E">
        <w:rPr>
          <w:rFonts w:ascii="GHEA Grapalat" w:hAnsi="GHEA Grapalat"/>
          <w:noProof/>
          <w:sz w:val="24"/>
          <w:szCs w:val="24"/>
          <w:lang w:val="hy-AM"/>
        </w:rPr>
        <w:t xml:space="preserve">      </w:t>
      </w:r>
      <w:r w:rsidRPr="0073582E">
        <w:rPr>
          <w:rFonts w:ascii="GHEA Grapalat" w:hAnsi="GHEA Grapalat"/>
          <w:noProof/>
          <w:sz w:val="24"/>
          <w:szCs w:val="24"/>
          <w:lang w:val="hy-AM"/>
        </w:rPr>
        <w:tab/>
        <w:t>Նախագիծը մշակվել է Հայաստանի Հանրապետության արդարադատության նախարարության կողմից:</w:t>
      </w:r>
    </w:p>
    <w:p w:rsidR="0073582E" w:rsidRPr="0073582E" w:rsidRDefault="0073582E" w:rsidP="0073582E">
      <w:pPr>
        <w:autoSpaceDE w:val="0"/>
        <w:autoSpaceDN w:val="0"/>
        <w:adjustRightInd w:val="0"/>
        <w:spacing w:line="360" w:lineRule="auto"/>
        <w:jc w:val="both"/>
        <w:rPr>
          <w:rFonts w:ascii="GHEA Grapalat" w:hAnsi="GHEA Grapalat"/>
          <w:b/>
          <w:bCs/>
          <w:sz w:val="24"/>
          <w:szCs w:val="24"/>
          <w:u w:val="single"/>
          <w:lang w:val="hy-AM"/>
        </w:rPr>
      </w:pPr>
    </w:p>
    <w:p w:rsidR="0073582E" w:rsidRPr="0073582E" w:rsidRDefault="0073582E" w:rsidP="0073582E">
      <w:pPr>
        <w:autoSpaceDE w:val="0"/>
        <w:autoSpaceDN w:val="0"/>
        <w:adjustRightInd w:val="0"/>
        <w:spacing w:line="360" w:lineRule="auto"/>
        <w:ind w:firstLine="720"/>
        <w:jc w:val="both"/>
        <w:rPr>
          <w:rFonts w:ascii="GHEA Grapalat" w:hAnsi="GHEA Grapalat"/>
          <w:b/>
          <w:sz w:val="24"/>
          <w:szCs w:val="24"/>
          <w:u w:val="single"/>
          <w:lang w:val="hy-AM"/>
        </w:rPr>
      </w:pPr>
      <w:r w:rsidRPr="0073582E">
        <w:rPr>
          <w:rFonts w:ascii="GHEA Grapalat" w:hAnsi="GHEA Grapalat"/>
          <w:b/>
          <w:bCs/>
          <w:sz w:val="24"/>
          <w:szCs w:val="24"/>
          <w:u w:val="single"/>
          <w:lang w:val="hy-AM"/>
        </w:rPr>
        <w:t xml:space="preserve">4. </w:t>
      </w:r>
      <w:r w:rsidRPr="0073582E">
        <w:rPr>
          <w:rFonts w:ascii="GHEA Grapalat" w:hAnsi="GHEA Grapalat"/>
          <w:b/>
          <w:bCs/>
          <w:i/>
          <w:sz w:val="24"/>
          <w:szCs w:val="24"/>
          <w:lang w:val="hy-AM"/>
        </w:rPr>
        <w:t>Ակնկալվող արդյունքը.</w:t>
      </w:r>
      <w:r w:rsidRPr="0073582E">
        <w:rPr>
          <w:rFonts w:ascii="GHEA Grapalat" w:hAnsi="GHEA Grapalat"/>
          <w:b/>
          <w:bCs/>
          <w:sz w:val="24"/>
          <w:szCs w:val="24"/>
          <w:u w:val="single"/>
          <w:lang w:val="hy-AM"/>
        </w:rPr>
        <w:t xml:space="preserve"> </w:t>
      </w:r>
    </w:p>
    <w:p w:rsidR="0073582E" w:rsidRPr="0073582E" w:rsidRDefault="0073582E" w:rsidP="0073582E">
      <w:pPr>
        <w:shd w:val="clear" w:color="auto" w:fill="FFFFFF"/>
        <w:spacing w:line="360" w:lineRule="auto"/>
        <w:ind w:firstLine="375"/>
        <w:jc w:val="both"/>
        <w:rPr>
          <w:rStyle w:val="apple-converted-space"/>
          <w:noProof/>
          <w:color w:val="000000"/>
          <w:sz w:val="24"/>
          <w:szCs w:val="24"/>
          <w:lang w:val="hy-AM"/>
        </w:rPr>
      </w:pPr>
      <w:r w:rsidRPr="0073582E">
        <w:rPr>
          <w:rFonts w:ascii="GHEA Grapalat" w:hAnsi="GHEA Grapalat"/>
          <w:noProof/>
          <w:color w:val="000000"/>
          <w:sz w:val="24"/>
          <w:szCs w:val="24"/>
          <w:shd w:val="clear" w:color="auto" w:fill="FFFFFF"/>
          <w:lang w:val="hy-AM"/>
        </w:rPr>
        <w:t xml:space="preserve"> </w:t>
      </w:r>
      <w:r w:rsidRPr="0073582E">
        <w:rPr>
          <w:rFonts w:ascii="GHEA Grapalat" w:hAnsi="GHEA Grapalat"/>
          <w:noProof/>
          <w:color w:val="000000"/>
          <w:sz w:val="24"/>
          <w:szCs w:val="24"/>
          <w:shd w:val="clear" w:color="auto" w:fill="FFFFFF"/>
          <w:lang w:val="hy-AM"/>
        </w:rPr>
        <w:tab/>
      </w:r>
      <w:r w:rsidRPr="0073582E">
        <w:rPr>
          <w:rFonts w:ascii="GHEA Grapalat" w:hAnsi="GHEA Grapalat"/>
          <w:noProof/>
          <w:sz w:val="24"/>
          <w:szCs w:val="24"/>
          <w:lang w:val="hy-AM"/>
        </w:rPr>
        <w:t xml:space="preserve">Նախագծի ընդունման դեպքում նախատեսվում է Հայաստանի Հանրապետության </w:t>
      </w:r>
      <w:r w:rsidRPr="0073582E">
        <w:rPr>
          <w:rFonts w:ascii="GHEA Grapalat" w:hAnsi="GHEA Grapalat"/>
          <w:noProof/>
          <w:color w:val="000000"/>
          <w:sz w:val="24"/>
          <w:szCs w:val="24"/>
          <w:lang w:val="hy-AM"/>
        </w:rPr>
        <w:t xml:space="preserve">կառավարության կողմից լիազորված օպերատորներին </w:t>
      </w:r>
      <w:r w:rsidRPr="0073582E">
        <w:rPr>
          <w:rFonts w:ascii="GHEA Grapalat" w:hAnsi="GHEA Grapalat"/>
          <w:bCs/>
          <w:iCs/>
          <w:noProof/>
          <w:color w:val="000000"/>
          <w:sz w:val="24"/>
          <w:szCs w:val="24"/>
          <w:lang w:val="hy-AM"/>
        </w:rPr>
        <w:t xml:space="preserve">վերապահել </w:t>
      </w:r>
      <w:r w:rsidRPr="0073582E">
        <w:rPr>
          <w:rFonts w:ascii="GHEA Grapalat" w:hAnsi="GHEA Grapalat"/>
          <w:noProof/>
          <w:color w:val="000000"/>
          <w:sz w:val="24"/>
          <w:szCs w:val="24"/>
          <w:lang w:val="hy-AM"/>
        </w:rPr>
        <w:t xml:space="preserve">տրանսպորտային միջոցի նկատմամբ սեփականության իրավունքի պետական գրանցման վկայականի փոխարեն նոր վկայականի, կորած հաշվառման վկայագրի փոխարեն նոր վկայագրի հատկացման կամ մաշված հաշվառման վկայագրի փոխանակման, մաշված, անընթեռնելի դարձած հաշվառման համարանիշների փոխարեն տառերի ու թվերի նույն հավաքածուն պարունակող նոր համարանիշների, տրանսպորտային միջոցի հաշվառման միջազգային վկայագրի տրամադրման </w:t>
      </w:r>
      <w:r w:rsidRPr="0073582E" w:rsidDel="00DE7187">
        <w:rPr>
          <w:rFonts w:ascii="GHEA Grapalat" w:hAnsi="GHEA Grapalat" w:cs="Sylfaen"/>
          <w:sz w:val="24"/>
          <w:szCs w:val="24"/>
          <w:lang w:val="hy-AM"/>
        </w:rPr>
        <w:t xml:space="preserve"> </w:t>
      </w:r>
      <w:r w:rsidRPr="0073582E">
        <w:rPr>
          <w:rFonts w:ascii="GHEA Grapalat" w:hAnsi="GHEA Grapalat"/>
          <w:noProof/>
          <w:color w:val="000000"/>
          <w:sz w:val="24"/>
          <w:szCs w:val="24"/>
          <w:shd w:val="clear" w:color="auto" w:fill="FFFFFF"/>
          <w:lang w:val="hy-AM"/>
        </w:rPr>
        <w:t xml:space="preserve">գործառույթ: </w:t>
      </w:r>
    </w:p>
    <w:p w:rsidR="0073582E" w:rsidRPr="0073582E" w:rsidRDefault="0073582E" w:rsidP="0073582E">
      <w:pPr>
        <w:spacing w:line="360" w:lineRule="auto"/>
        <w:ind w:firstLine="720"/>
        <w:jc w:val="both"/>
        <w:rPr>
          <w:rFonts w:ascii="GHEA Grapalat" w:hAnsi="GHEA Grapalat" w:cs="Sylfaen"/>
          <w:sz w:val="24"/>
          <w:szCs w:val="24"/>
          <w:lang w:val="hy-AM"/>
        </w:rPr>
      </w:pPr>
    </w:p>
    <w:p w:rsidR="0073582E" w:rsidRPr="0073582E" w:rsidRDefault="0073582E" w:rsidP="0073582E">
      <w:pPr>
        <w:spacing w:line="360" w:lineRule="auto"/>
        <w:ind w:firstLine="720"/>
        <w:jc w:val="both"/>
        <w:rPr>
          <w:rFonts w:ascii="GHEA Grapalat" w:hAnsi="GHEA Grapalat" w:cs="Sylfaen"/>
          <w:sz w:val="24"/>
          <w:szCs w:val="24"/>
          <w:lang w:val="hy-AM"/>
        </w:rPr>
      </w:pPr>
    </w:p>
    <w:p w:rsidR="0073582E" w:rsidRPr="0073582E" w:rsidRDefault="0073582E" w:rsidP="0073582E">
      <w:pPr>
        <w:spacing w:line="360" w:lineRule="auto"/>
        <w:rPr>
          <w:rFonts w:ascii="GHEA Grapalat" w:hAnsi="GHEA Grapalat" w:cs="Sylfaen"/>
          <w:b/>
          <w:sz w:val="24"/>
          <w:szCs w:val="24"/>
          <w:lang w:val="hy-AM"/>
        </w:rPr>
      </w:pPr>
    </w:p>
    <w:p w:rsidR="0073582E" w:rsidRPr="0073582E" w:rsidRDefault="0073582E" w:rsidP="0073582E">
      <w:pPr>
        <w:spacing w:line="360" w:lineRule="auto"/>
        <w:jc w:val="center"/>
        <w:rPr>
          <w:rFonts w:ascii="GHEA Grapalat" w:hAnsi="GHEA Grapalat" w:cs="Sylfaen"/>
          <w:b/>
          <w:sz w:val="24"/>
          <w:szCs w:val="24"/>
          <w:lang w:val="hy-AM"/>
        </w:rPr>
      </w:pPr>
    </w:p>
    <w:p w:rsidR="0073582E" w:rsidRPr="0073582E" w:rsidRDefault="0073582E" w:rsidP="0073582E">
      <w:pPr>
        <w:spacing w:line="360" w:lineRule="auto"/>
        <w:jc w:val="center"/>
        <w:rPr>
          <w:rFonts w:ascii="GHEA Grapalat" w:hAnsi="GHEA Grapalat" w:cs="Sylfaen"/>
          <w:b/>
          <w:sz w:val="24"/>
          <w:szCs w:val="24"/>
          <w:lang w:val="hy-AM"/>
        </w:rPr>
      </w:pPr>
      <w:r w:rsidRPr="0073582E">
        <w:rPr>
          <w:rFonts w:ascii="GHEA Grapalat" w:hAnsi="GHEA Grapalat" w:cs="Sylfaen"/>
          <w:b/>
          <w:sz w:val="24"/>
          <w:szCs w:val="24"/>
          <w:lang w:val="hy-AM"/>
        </w:rPr>
        <w:lastRenderedPageBreak/>
        <w:t>ՏԵՂԵԿԱՆՔ</w:t>
      </w:r>
    </w:p>
    <w:p w:rsidR="0073582E" w:rsidRPr="0073582E" w:rsidRDefault="0073582E" w:rsidP="0073582E">
      <w:pPr>
        <w:pStyle w:val="NormalWeb"/>
        <w:shd w:val="clear" w:color="auto" w:fill="FFFFFF"/>
        <w:spacing w:before="0" w:beforeAutospacing="0" w:after="0" w:afterAutospacing="0" w:line="276" w:lineRule="auto"/>
        <w:ind w:firstLine="375"/>
        <w:jc w:val="center"/>
        <w:rPr>
          <w:rFonts w:ascii="GHEA Grapalat" w:hAnsi="GHEA Grapalat"/>
          <w:noProof/>
          <w:color w:val="000000"/>
          <w:lang w:val="hy-AM"/>
        </w:rPr>
      </w:pPr>
      <w:r w:rsidRPr="0073582E">
        <w:rPr>
          <w:rFonts w:ascii="Arial" w:hAnsi="Arial" w:cs="Arial"/>
          <w:noProof/>
          <w:color w:val="000000"/>
          <w:lang w:val="hy-AM"/>
        </w:rPr>
        <w:t> </w:t>
      </w:r>
      <w:r w:rsidRPr="0073582E">
        <w:rPr>
          <w:rStyle w:val="Strong"/>
          <w:rFonts w:ascii="GHEA Grapalat" w:hAnsi="GHEA Grapalat"/>
          <w:noProof/>
          <w:color w:val="000000"/>
          <w:lang w:val="hy-AM"/>
        </w:rPr>
        <w:t>ՀԱՅԱՍՏԱՆԻ ՀԱՆՐԱՊԵՏՈՒԹՅԱՆ ԿԱՌԱՎԱՐՈՒԹՅԱՆ 2010 ԹՎԱԿԱՆԻ ՍԵՊՏԵՄԲԵՐԻ 9-Ի N 1251-Ն ՈՐՈՇՄԱՆ ՄԵՋ ԼՐԱՑՈՒՄ ԿԱՏԱՐԵԼՈՒ ՄԱՍԻՆ</w:t>
      </w:r>
    </w:p>
    <w:p w:rsidR="0073582E" w:rsidRPr="0073582E" w:rsidRDefault="0073582E" w:rsidP="0073582E">
      <w:pPr>
        <w:autoSpaceDE w:val="0"/>
        <w:autoSpaceDN w:val="0"/>
        <w:adjustRightInd w:val="0"/>
        <w:jc w:val="center"/>
        <w:rPr>
          <w:rFonts w:ascii="GHEA Grapalat" w:hAnsi="GHEA Grapalat" w:cs="Sylfaen"/>
          <w:b/>
          <w:sz w:val="24"/>
          <w:szCs w:val="24"/>
          <w:lang w:val="hy-AM"/>
        </w:rPr>
      </w:pPr>
      <w:r w:rsidRPr="0073582E">
        <w:rPr>
          <w:rFonts w:ascii="GHEA Grapalat" w:hAnsi="GHEA Grapalat" w:cs="Sylfaen"/>
          <w:b/>
          <w:color w:val="000000" w:themeColor="text1"/>
          <w:sz w:val="24"/>
          <w:szCs w:val="24"/>
          <w:lang w:val="hy-AM"/>
        </w:rPr>
        <w:t>ՀԱՅԱՍՏԱՆԻ ՀԱՆՐԱՊԵՏՈՒԹՅԱՆ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w:t>
      </w:r>
    </w:p>
    <w:p w:rsidR="0073582E" w:rsidRPr="0073582E" w:rsidRDefault="0073582E" w:rsidP="0073582E">
      <w:pPr>
        <w:pStyle w:val="NormalWeb"/>
        <w:shd w:val="clear" w:color="auto" w:fill="FFFFFF"/>
        <w:spacing w:before="0" w:beforeAutospacing="0" w:after="0" w:afterAutospacing="0" w:line="360" w:lineRule="auto"/>
        <w:ind w:firstLine="375"/>
        <w:jc w:val="both"/>
        <w:rPr>
          <w:rFonts w:ascii="GHEA Grapalat" w:hAnsi="GHEA Grapalat"/>
          <w:noProof/>
          <w:color w:val="000000"/>
          <w:lang w:val="hy-AM"/>
        </w:rPr>
      </w:pPr>
      <w:r w:rsidRPr="0073582E">
        <w:rPr>
          <w:rFonts w:ascii="Arial" w:hAnsi="Arial" w:cs="Arial"/>
          <w:noProof/>
          <w:color w:val="000000"/>
          <w:lang w:val="hy-AM"/>
        </w:rPr>
        <w:t> </w:t>
      </w:r>
      <w:r>
        <w:rPr>
          <w:rStyle w:val="Strong"/>
          <w:rFonts w:ascii="GHEA Grapalat" w:hAnsi="GHEA Grapalat"/>
          <w:noProof/>
          <w:color w:val="000000"/>
          <w:lang w:val="hy-AM"/>
        </w:rPr>
        <w:t>Հայաստանի Հ</w:t>
      </w:r>
      <w:r w:rsidRPr="0073582E">
        <w:rPr>
          <w:rStyle w:val="Strong"/>
          <w:rFonts w:ascii="GHEA Grapalat" w:hAnsi="GHEA Grapalat"/>
          <w:noProof/>
          <w:color w:val="000000"/>
          <w:lang w:val="hy-AM"/>
        </w:rPr>
        <w:t>անրապետության կառավարության 2010</w:t>
      </w:r>
      <w:r>
        <w:rPr>
          <w:rStyle w:val="Strong"/>
          <w:rFonts w:ascii="GHEA Grapalat" w:hAnsi="GHEA Grapalat"/>
          <w:noProof/>
          <w:color w:val="000000"/>
          <w:lang w:val="hy-AM"/>
        </w:rPr>
        <w:t xml:space="preserve"> թվականի սեպտեմբերի 9-ի n 1251-Ն</w:t>
      </w:r>
      <w:r w:rsidRPr="0073582E">
        <w:rPr>
          <w:rStyle w:val="Strong"/>
          <w:rFonts w:ascii="GHEA Grapalat" w:hAnsi="GHEA Grapalat"/>
          <w:noProof/>
          <w:color w:val="000000"/>
          <w:lang w:val="hy-AM"/>
        </w:rPr>
        <w:t xml:space="preserve"> որոշման մեջ լրացում կատարելու մասին</w:t>
      </w:r>
      <w:r>
        <w:rPr>
          <w:rStyle w:val="Strong"/>
          <w:rFonts w:ascii="GHEA Grapalat" w:hAnsi="GHEA Grapalat"/>
          <w:noProof/>
          <w:color w:val="000000"/>
          <w:lang w:val="hy-AM"/>
        </w:rPr>
        <w:t xml:space="preserve"> </w:t>
      </w:r>
      <w:r w:rsidRPr="0073582E">
        <w:rPr>
          <w:rFonts w:ascii="GHEA Grapalat" w:hAnsi="GHEA Grapalat" w:cs="Sylfaen"/>
          <w:lang w:val="hy-AM"/>
        </w:rPr>
        <w:t>Հայաստանի Հանրապետության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rsidR="0073582E" w:rsidRPr="0073582E" w:rsidRDefault="0073582E" w:rsidP="0073582E">
      <w:pPr>
        <w:spacing w:line="360" w:lineRule="auto"/>
        <w:jc w:val="both"/>
        <w:rPr>
          <w:rFonts w:ascii="GHEA Grapalat" w:hAnsi="GHEA Grapalat" w:cs="Sylfaen"/>
          <w:sz w:val="24"/>
          <w:szCs w:val="24"/>
          <w:lang w:val="hy-AM"/>
        </w:rPr>
      </w:pPr>
    </w:p>
    <w:p w:rsidR="0073582E" w:rsidRPr="0073582E" w:rsidRDefault="0073582E" w:rsidP="0073582E">
      <w:pPr>
        <w:jc w:val="center"/>
        <w:rPr>
          <w:rFonts w:ascii="GHEA Grapalat" w:hAnsi="GHEA Grapalat" w:cs="Sylfaen"/>
          <w:b/>
          <w:sz w:val="24"/>
          <w:szCs w:val="24"/>
          <w:lang w:val="hy-AM"/>
        </w:rPr>
      </w:pPr>
      <w:r w:rsidRPr="0073582E">
        <w:rPr>
          <w:rFonts w:ascii="GHEA Grapalat" w:hAnsi="GHEA Grapalat" w:cs="Sylfaen"/>
          <w:b/>
          <w:sz w:val="24"/>
          <w:szCs w:val="24"/>
          <w:lang w:val="hy-AM"/>
        </w:rPr>
        <w:t>ՏԵՂԵԿԱՆՔ</w:t>
      </w:r>
    </w:p>
    <w:p w:rsidR="0073582E" w:rsidRPr="00F8470B" w:rsidRDefault="0073582E" w:rsidP="0073582E">
      <w:pPr>
        <w:pStyle w:val="NormalWeb"/>
        <w:shd w:val="clear" w:color="auto" w:fill="FFFFFF"/>
        <w:spacing w:before="0" w:beforeAutospacing="0" w:after="0" w:afterAutospacing="0" w:line="276" w:lineRule="auto"/>
        <w:ind w:firstLine="375"/>
        <w:jc w:val="center"/>
        <w:rPr>
          <w:rFonts w:ascii="GHEA Grapalat" w:hAnsi="GHEA Grapalat"/>
          <w:noProof/>
          <w:color w:val="000000"/>
          <w:lang w:val="hy-AM"/>
        </w:rPr>
      </w:pPr>
      <w:r w:rsidRPr="00F8470B">
        <w:rPr>
          <w:rFonts w:ascii="Arial" w:hAnsi="Arial" w:cs="Arial"/>
          <w:noProof/>
          <w:color w:val="000000"/>
          <w:lang w:val="hy-AM"/>
        </w:rPr>
        <w:t> </w:t>
      </w:r>
      <w:r w:rsidRPr="00F8470B">
        <w:rPr>
          <w:rStyle w:val="Strong"/>
          <w:rFonts w:ascii="GHEA Grapalat" w:hAnsi="GHEA Grapalat"/>
          <w:noProof/>
          <w:color w:val="000000"/>
          <w:lang w:val="hy-AM"/>
        </w:rPr>
        <w:t>ՀԱՅԱՍՏԱՆԻ Հ</w:t>
      </w:r>
      <w:r>
        <w:rPr>
          <w:rStyle w:val="Strong"/>
          <w:rFonts w:ascii="GHEA Grapalat" w:hAnsi="GHEA Grapalat"/>
          <w:noProof/>
          <w:color w:val="000000"/>
          <w:lang w:val="hy-AM"/>
        </w:rPr>
        <w:t>ԱՆՐԱՊԵՏՈՒԹՅԱՆ ԿԱՌԱՎԱՐՈՒԹՅԱՆ 20</w:t>
      </w:r>
      <w:r w:rsidRPr="003F72FF">
        <w:rPr>
          <w:rStyle w:val="Strong"/>
          <w:rFonts w:ascii="GHEA Grapalat" w:hAnsi="GHEA Grapalat"/>
          <w:noProof/>
          <w:color w:val="000000"/>
          <w:lang w:val="hy-AM"/>
        </w:rPr>
        <w:t>10</w:t>
      </w:r>
      <w:r w:rsidRPr="00F8470B">
        <w:rPr>
          <w:rStyle w:val="Strong"/>
          <w:rFonts w:ascii="GHEA Grapalat" w:hAnsi="GHEA Grapalat"/>
          <w:noProof/>
          <w:color w:val="000000"/>
          <w:lang w:val="hy-AM"/>
        </w:rPr>
        <w:t xml:space="preserve"> ԹՎԱԿԱՆԻ </w:t>
      </w:r>
      <w:r w:rsidRPr="003F72FF">
        <w:rPr>
          <w:rStyle w:val="Strong"/>
          <w:rFonts w:ascii="GHEA Grapalat" w:hAnsi="GHEA Grapalat"/>
          <w:noProof/>
          <w:color w:val="000000"/>
          <w:lang w:val="hy-AM"/>
        </w:rPr>
        <w:t>ՍԵՊՏԵՄԲԵՐԻ 9</w:t>
      </w:r>
      <w:r w:rsidRPr="00F8470B">
        <w:rPr>
          <w:rStyle w:val="Strong"/>
          <w:rFonts w:ascii="GHEA Grapalat" w:hAnsi="GHEA Grapalat"/>
          <w:noProof/>
          <w:color w:val="000000"/>
          <w:lang w:val="hy-AM"/>
        </w:rPr>
        <w:t xml:space="preserve">-Ի N </w:t>
      </w:r>
      <w:r w:rsidRPr="003F72FF">
        <w:rPr>
          <w:rStyle w:val="Strong"/>
          <w:rFonts w:ascii="GHEA Grapalat" w:hAnsi="GHEA Grapalat"/>
          <w:noProof/>
          <w:color w:val="000000"/>
          <w:lang w:val="hy-AM"/>
        </w:rPr>
        <w:t>1251</w:t>
      </w:r>
      <w:r>
        <w:rPr>
          <w:rStyle w:val="Strong"/>
          <w:rFonts w:ascii="GHEA Grapalat" w:hAnsi="GHEA Grapalat"/>
          <w:noProof/>
          <w:color w:val="000000"/>
          <w:lang w:val="hy-AM"/>
        </w:rPr>
        <w:t>-Ն ՈՐՈՇՄԱՆ ՄԵՋ ԼՐԱՑՈՒՄ</w:t>
      </w:r>
      <w:r w:rsidRPr="00D8769D">
        <w:rPr>
          <w:rStyle w:val="Strong"/>
          <w:rFonts w:ascii="GHEA Grapalat" w:hAnsi="GHEA Grapalat"/>
          <w:noProof/>
          <w:color w:val="000000"/>
          <w:lang w:val="hy-AM"/>
        </w:rPr>
        <w:t xml:space="preserve"> </w:t>
      </w:r>
      <w:r w:rsidRPr="00F8470B">
        <w:rPr>
          <w:rStyle w:val="Strong"/>
          <w:rFonts w:ascii="GHEA Grapalat" w:hAnsi="GHEA Grapalat"/>
          <w:noProof/>
          <w:color w:val="000000"/>
          <w:lang w:val="hy-AM"/>
        </w:rPr>
        <w:t>ԿԱՏԱՐԵԼՈՒ ՄԱՍԻՆ</w:t>
      </w:r>
    </w:p>
    <w:p w:rsidR="0073582E" w:rsidRPr="0073582E" w:rsidRDefault="0073582E" w:rsidP="0073582E">
      <w:pPr>
        <w:ind w:firstLine="720"/>
        <w:jc w:val="center"/>
        <w:rPr>
          <w:rFonts w:ascii="GHEA Grapalat" w:hAnsi="GHEA Grapalat" w:cs="Sylfaen"/>
          <w:b/>
          <w:sz w:val="24"/>
          <w:szCs w:val="24"/>
          <w:lang w:val="hy-AM"/>
        </w:rPr>
      </w:pPr>
      <w:r w:rsidRPr="0073582E">
        <w:rPr>
          <w:rFonts w:ascii="GHEA Grapalat" w:hAnsi="GHEA Grapalat" w:cs="Sylfaen"/>
          <w:b/>
          <w:sz w:val="24"/>
          <w:szCs w:val="24"/>
          <w:lang w:val="hy-AM"/>
        </w:rPr>
        <w:t xml:space="preserve"> ՀԱՅԱՍՏԱՆԻ ՀԱՆՐԱՊԵՏՈՒԹՅԱՆ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w:t>
      </w:r>
    </w:p>
    <w:p w:rsidR="0073582E" w:rsidRPr="0073582E" w:rsidRDefault="0073582E" w:rsidP="0073582E">
      <w:pPr>
        <w:spacing w:line="360" w:lineRule="auto"/>
        <w:ind w:firstLine="720"/>
        <w:jc w:val="both"/>
        <w:rPr>
          <w:rFonts w:ascii="GHEA Grapalat" w:hAnsi="GHEA Grapalat" w:cs="Sylfaen"/>
          <w:sz w:val="24"/>
          <w:szCs w:val="24"/>
          <w:lang w:val="hy-AM"/>
        </w:rPr>
      </w:pPr>
      <w:r w:rsidRPr="0073582E">
        <w:rPr>
          <w:rFonts w:ascii="Arial" w:hAnsi="Arial" w:cs="Arial"/>
          <w:noProof/>
          <w:color w:val="000000"/>
          <w:lang w:val="hy-AM"/>
        </w:rPr>
        <w:t> </w:t>
      </w:r>
      <w:r>
        <w:rPr>
          <w:rStyle w:val="Strong"/>
          <w:rFonts w:ascii="GHEA Grapalat" w:hAnsi="GHEA Grapalat"/>
          <w:noProof/>
          <w:color w:val="000000"/>
          <w:lang w:val="hy-AM"/>
        </w:rPr>
        <w:t>Հայաստանի Հ</w:t>
      </w:r>
      <w:r w:rsidRPr="0073582E">
        <w:rPr>
          <w:rStyle w:val="Strong"/>
          <w:rFonts w:ascii="GHEA Grapalat" w:hAnsi="GHEA Grapalat"/>
          <w:noProof/>
          <w:color w:val="000000"/>
          <w:lang w:val="hy-AM"/>
        </w:rPr>
        <w:t>անրապետության կառավարության 2010</w:t>
      </w:r>
      <w:r>
        <w:rPr>
          <w:rStyle w:val="Strong"/>
          <w:rFonts w:ascii="GHEA Grapalat" w:hAnsi="GHEA Grapalat"/>
          <w:noProof/>
          <w:color w:val="000000"/>
          <w:lang w:val="hy-AM"/>
        </w:rPr>
        <w:t xml:space="preserve"> թվականի սեպտեմբերի 9-ի n 1251-Ն</w:t>
      </w:r>
      <w:r w:rsidRPr="0073582E">
        <w:rPr>
          <w:rStyle w:val="Strong"/>
          <w:rFonts w:ascii="GHEA Grapalat" w:hAnsi="GHEA Grapalat"/>
          <w:noProof/>
          <w:color w:val="000000"/>
          <w:lang w:val="hy-AM"/>
        </w:rPr>
        <w:t xml:space="preserve"> որոշման մեջ լրացում կատարելու մասին</w:t>
      </w:r>
      <w:r>
        <w:rPr>
          <w:rStyle w:val="Strong"/>
          <w:rFonts w:ascii="GHEA Grapalat" w:hAnsi="GHEA Grapalat"/>
          <w:noProof/>
          <w:color w:val="000000"/>
          <w:lang w:val="hy-AM"/>
        </w:rPr>
        <w:t xml:space="preserve"> </w:t>
      </w:r>
      <w:r w:rsidRPr="0073582E">
        <w:rPr>
          <w:rFonts w:ascii="GHEA Grapalat" w:hAnsi="GHEA Grapalat" w:cs="Sylfaen"/>
          <w:sz w:val="24"/>
          <w:szCs w:val="24"/>
          <w:lang w:val="hy-AM"/>
        </w:rPr>
        <w:t>Հայաստանի Հանրապետության կառավարության որոշման նախագծի ընդունման առնչությամբ այլ իրավական ակտերում փոփոխություններ կամ լրացումներ կատարելու անհրաժեշտությունը բացակայում է:</w:t>
      </w:r>
    </w:p>
    <w:p w:rsidR="0073582E" w:rsidRPr="0073582E" w:rsidRDefault="0073582E" w:rsidP="0073582E">
      <w:pPr>
        <w:rPr>
          <w:sz w:val="24"/>
          <w:szCs w:val="24"/>
          <w:lang w:val="hy-AM"/>
        </w:rPr>
      </w:pPr>
    </w:p>
    <w:p w:rsidR="00A4095D" w:rsidRPr="0073582E" w:rsidRDefault="00A4095D" w:rsidP="0073582E">
      <w:pPr>
        <w:spacing w:after="0" w:line="360" w:lineRule="auto"/>
        <w:jc w:val="both"/>
        <w:rPr>
          <w:rFonts w:ascii="GHEA Grapalat" w:hAnsi="GHEA Grapalat"/>
          <w:sz w:val="24"/>
          <w:szCs w:val="24"/>
          <w:lang w:val="hy-AM"/>
        </w:rPr>
      </w:pPr>
    </w:p>
    <w:sectPr w:rsidR="00A4095D" w:rsidRPr="0073582E" w:rsidSect="00396986">
      <w:headerReference w:type="default" r:id="rId7"/>
      <w:pgSz w:w="12240" w:h="15840"/>
      <w:pgMar w:top="720"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800" w:rsidRDefault="00F86800" w:rsidP="004A11C0">
      <w:pPr>
        <w:spacing w:after="0" w:line="240" w:lineRule="auto"/>
      </w:pPr>
      <w:r>
        <w:separator/>
      </w:r>
    </w:p>
  </w:endnote>
  <w:endnote w:type="continuationSeparator" w:id="1">
    <w:p w:rsidR="00F86800" w:rsidRDefault="00F86800" w:rsidP="004A1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800" w:rsidRDefault="00F86800" w:rsidP="004A11C0">
      <w:pPr>
        <w:spacing w:after="0" w:line="240" w:lineRule="auto"/>
      </w:pPr>
      <w:r>
        <w:separator/>
      </w:r>
    </w:p>
  </w:footnote>
  <w:footnote w:type="continuationSeparator" w:id="1">
    <w:p w:rsidR="00F86800" w:rsidRDefault="00F86800" w:rsidP="004A1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6B" w:rsidRPr="00B32A6B" w:rsidRDefault="006457EE" w:rsidP="00B32A6B">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r>
      <w:rPr>
        <w:rFonts w:ascii="Calibri" w:eastAsia="SimSun" w:hAnsi="Calibri" w:cs="Arial"/>
        <w:sz w:val="18"/>
        <w:szCs w:val="18"/>
        <w:lang w:val="ru-RU"/>
      </w:rPr>
      <w:t xml:space="preserve">                                     </w:t>
    </w:r>
  </w:p>
  <w:p w:rsidR="00B32A6B" w:rsidRPr="00B9097C" w:rsidRDefault="006457EE" w:rsidP="00B32A6B">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B32A6B" w:rsidRPr="00B9097C" w:rsidRDefault="006457EE" w:rsidP="00B32A6B">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B32A6B" w:rsidRPr="002B3928" w:rsidRDefault="006457EE" w:rsidP="00B32A6B">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B32A6B" w:rsidRDefault="00F86800" w:rsidP="00B32A6B"/>
  <w:p w:rsidR="00B32A6B" w:rsidRDefault="00F868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6222"/>
    <w:multiLevelType w:val="hybridMultilevel"/>
    <w:tmpl w:val="E9D06236"/>
    <w:lvl w:ilvl="0" w:tplc="164CE6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C56A03"/>
    <w:multiLevelType w:val="hybridMultilevel"/>
    <w:tmpl w:val="8A78C498"/>
    <w:lvl w:ilvl="0" w:tplc="0409000F">
      <w:start w:val="1"/>
      <w:numFmt w:val="decimal"/>
      <w:lvlText w:val="%1."/>
      <w:lvlJc w:val="left"/>
      <w:pPr>
        <w:ind w:left="11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6890240"/>
    <w:multiLevelType w:val="hybridMultilevel"/>
    <w:tmpl w:val="8B0CDE76"/>
    <w:lvl w:ilvl="0" w:tplc="1A30297A">
      <w:start w:val="1"/>
      <w:numFmt w:val="decimal"/>
      <w:lvlText w:val="%1."/>
      <w:lvlJc w:val="left"/>
      <w:pPr>
        <w:ind w:left="975" w:hanging="600"/>
      </w:pPr>
      <w:rPr>
        <w:rFonts w:ascii="Sylfaen" w:hAnsi="Sylfaen" w:hint="default"/>
        <w:sz w:val="22"/>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9343268"/>
    <w:multiLevelType w:val="hybridMultilevel"/>
    <w:tmpl w:val="135876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C7A86"/>
    <w:multiLevelType w:val="hybridMultilevel"/>
    <w:tmpl w:val="67160F32"/>
    <w:lvl w:ilvl="0" w:tplc="E3747A8A">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A2D0B"/>
    <w:rsid w:val="00020EA1"/>
    <w:rsid w:val="00033380"/>
    <w:rsid w:val="0003520D"/>
    <w:rsid w:val="00056584"/>
    <w:rsid w:val="00062BC4"/>
    <w:rsid w:val="00065DF9"/>
    <w:rsid w:val="00073995"/>
    <w:rsid w:val="000A74EE"/>
    <w:rsid w:val="000C190E"/>
    <w:rsid w:val="000C3F13"/>
    <w:rsid w:val="000D0925"/>
    <w:rsid w:val="000E0256"/>
    <w:rsid w:val="00137A1E"/>
    <w:rsid w:val="00143E66"/>
    <w:rsid w:val="001F181B"/>
    <w:rsid w:val="0021483E"/>
    <w:rsid w:val="002249C1"/>
    <w:rsid w:val="002266C2"/>
    <w:rsid w:val="00237FA9"/>
    <w:rsid w:val="00267CDA"/>
    <w:rsid w:val="00287FCB"/>
    <w:rsid w:val="002C44A1"/>
    <w:rsid w:val="002F4689"/>
    <w:rsid w:val="0030538C"/>
    <w:rsid w:val="00310532"/>
    <w:rsid w:val="00392DC1"/>
    <w:rsid w:val="00396986"/>
    <w:rsid w:val="003A1295"/>
    <w:rsid w:val="003A2D0B"/>
    <w:rsid w:val="003F5AC9"/>
    <w:rsid w:val="004350DB"/>
    <w:rsid w:val="0047537F"/>
    <w:rsid w:val="004838E0"/>
    <w:rsid w:val="004A11C0"/>
    <w:rsid w:val="004B112B"/>
    <w:rsid w:val="004B4B18"/>
    <w:rsid w:val="00504F6A"/>
    <w:rsid w:val="0052367E"/>
    <w:rsid w:val="00583AB0"/>
    <w:rsid w:val="0059018C"/>
    <w:rsid w:val="005A6305"/>
    <w:rsid w:val="005C446A"/>
    <w:rsid w:val="006355F9"/>
    <w:rsid w:val="006457EE"/>
    <w:rsid w:val="006531C0"/>
    <w:rsid w:val="00687B60"/>
    <w:rsid w:val="00695FAA"/>
    <w:rsid w:val="006962DA"/>
    <w:rsid w:val="006A31E6"/>
    <w:rsid w:val="006C0068"/>
    <w:rsid w:val="00710558"/>
    <w:rsid w:val="007156B3"/>
    <w:rsid w:val="00723ABF"/>
    <w:rsid w:val="0073582E"/>
    <w:rsid w:val="007567E5"/>
    <w:rsid w:val="007607B1"/>
    <w:rsid w:val="007854B0"/>
    <w:rsid w:val="00790EEE"/>
    <w:rsid w:val="007C32A2"/>
    <w:rsid w:val="007D1739"/>
    <w:rsid w:val="007E09B2"/>
    <w:rsid w:val="007F57C1"/>
    <w:rsid w:val="008470AF"/>
    <w:rsid w:val="00852D50"/>
    <w:rsid w:val="00853095"/>
    <w:rsid w:val="008831AD"/>
    <w:rsid w:val="008A2B08"/>
    <w:rsid w:val="008D28C7"/>
    <w:rsid w:val="00901DDB"/>
    <w:rsid w:val="00944010"/>
    <w:rsid w:val="00954040"/>
    <w:rsid w:val="0097026D"/>
    <w:rsid w:val="009D5547"/>
    <w:rsid w:val="009F105B"/>
    <w:rsid w:val="00A4095D"/>
    <w:rsid w:val="00A9310E"/>
    <w:rsid w:val="00AC3FE7"/>
    <w:rsid w:val="00B504B1"/>
    <w:rsid w:val="00BA4FF0"/>
    <w:rsid w:val="00BD1AED"/>
    <w:rsid w:val="00BD4B35"/>
    <w:rsid w:val="00BE3F40"/>
    <w:rsid w:val="00C06E46"/>
    <w:rsid w:val="00C17C73"/>
    <w:rsid w:val="00C20C58"/>
    <w:rsid w:val="00C5523F"/>
    <w:rsid w:val="00C67764"/>
    <w:rsid w:val="00C85521"/>
    <w:rsid w:val="00D8769D"/>
    <w:rsid w:val="00E053CA"/>
    <w:rsid w:val="00E62198"/>
    <w:rsid w:val="00E63CCF"/>
    <w:rsid w:val="00EC7757"/>
    <w:rsid w:val="00F0472D"/>
    <w:rsid w:val="00F339CB"/>
    <w:rsid w:val="00F4645F"/>
    <w:rsid w:val="00F85C6D"/>
    <w:rsid w:val="00F86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0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D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D0B"/>
    <w:rPr>
      <w:b/>
      <w:bCs/>
    </w:rPr>
  </w:style>
  <w:style w:type="character" w:customStyle="1" w:styleId="apple-converted-space">
    <w:name w:val="apple-converted-space"/>
    <w:basedOn w:val="DefaultParagraphFont"/>
    <w:rsid w:val="003A2D0B"/>
  </w:style>
  <w:style w:type="paragraph" w:styleId="Header">
    <w:name w:val="header"/>
    <w:basedOn w:val="Normal"/>
    <w:link w:val="HeaderChar"/>
    <w:unhideWhenUsed/>
    <w:rsid w:val="003A2D0B"/>
    <w:pPr>
      <w:tabs>
        <w:tab w:val="center" w:pos="4680"/>
        <w:tab w:val="right" w:pos="9360"/>
      </w:tabs>
      <w:spacing w:after="0" w:line="240" w:lineRule="auto"/>
    </w:pPr>
  </w:style>
  <w:style w:type="character" w:customStyle="1" w:styleId="HeaderChar">
    <w:name w:val="Header Char"/>
    <w:basedOn w:val="DefaultParagraphFont"/>
    <w:link w:val="Header"/>
    <w:rsid w:val="003A2D0B"/>
    <w:rPr>
      <w:rFonts w:eastAsiaTheme="minorEastAsia"/>
      <w:lang w:val="en-US"/>
    </w:rPr>
  </w:style>
  <w:style w:type="paragraph" w:styleId="ListParagraph">
    <w:name w:val="List Paragraph"/>
    <w:basedOn w:val="Normal"/>
    <w:uiPriority w:val="34"/>
    <w:qFormat/>
    <w:rsid w:val="0030538C"/>
    <w:pPr>
      <w:ind w:left="720"/>
      <w:contextualSpacing/>
    </w:pPr>
  </w:style>
  <w:style w:type="character" w:styleId="CommentReference">
    <w:name w:val="annotation reference"/>
    <w:basedOn w:val="DefaultParagraphFont"/>
    <w:uiPriority w:val="99"/>
    <w:semiHidden/>
    <w:unhideWhenUsed/>
    <w:rsid w:val="005A6305"/>
    <w:rPr>
      <w:sz w:val="16"/>
      <w:szCs w:val="16"/>
    </w:rPr>
  </w:style>
  <w:style w:type="paragraph" w:styleId="CommentText">
    <w:name w:val="annotation text"/>
    <w:basedOn w:val="Normal"/>
    <w:link w:val="CommentTextChar"/>
    <w:uiPriority w:val="99"/>
    <w:semiHidden/>
    <w:unhideWhenUsed/>
    <w:rsid w:val="005A6305"/>
    <w:pPr>
      <w:spacing w:line="240" w:lineRule="auto"/>
    </w:pPr>
    <w:rPr>
      <w:sz w:val="20"/>
      <w:szCs w:val="20"/>
    </w:rPr>
  </w:style>
  <w:style w:type="character" w:customStyle="1" w:styleId="CommentTextChar">
    <w:name w:val="Comment Text Char"/>
    <w:basedOn w:val="DefaultParagraphFont"/>
    <w:link w:val="CommentText"/>
    <w:uiPriority w:val="99"/>
    <w:semiHidden/>
    <w:rsid w:val="005A6305"/>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A6305"/>
    <w:rPr>
      <w:b/>
      <w:bCs/>
    </w:rPr>
  </w:style>
  <w:style w:type="character" w:customStyle="1" w:styleId="CommentSubjectChar">
    <w:name w:val="Comment Subject Char"/>
    <w:basedOn w:val="CommentTextChar"/>
    <w:link w:val="CommentSubject"/>
    <w:uiPriority w:val="99"/>
    <w:semiHidden/>
    <w:rsid w:val="005A6305"/>
    <w:rPr>
      <w:b/>
      <w:bCs/>
    </w:rPr>
  </w:style>
  <w:style w:type="paragraph" w:styleId="BalloonText">
    <w:name w:val="Balloon Text"/>
    <w:basedOn w:val="Normal"/>
    <w:link w:val="BalloonTextChar"/>
    <w:uiPriority w:val="99"/>
    <w:semiHidden/>
    <w:unhideWhenUsed/>
    <w:rsid w:val="005A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05"/>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11</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Z-Hovasapyan</dc:creator>
  <cp:keywords/>
  <dc:description/>
  <cp:lastModifiedBy>K-Hakobyan</cp:lastModifiedBy>
  <cp:revision>56</cp:revision>
  <cp:lastPrinted>2016-11-23T05:32:00Z</cp:lastPrinted>
  <dcterms:created xsi:type="dcterms:W3CDTF">2016-11-08T12:02:00Z</dcterms:created>
  <dcterms:modified xsi:type="dcterms:W3CDTF">2016-11-23T11:01:00Z</dcterms:modified>
</cp:coreProperties>
</file>