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AD4323" w:rsidP="0035506C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2017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 w:rsidR="0035506C">
        <w:rPr>
          <w:rFonts w:ascii="GHEA Grapalat" w:hAnsi="GHEA Grapalat"/>
          <w:sz w:val="24"/>
          <w:szCs w:val="24"/>
        </w:rPr>
        <w:t xml:space="preserve">  N 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466CAC" w:rsidRDefault="00466CAC" w:rsidP="00466CA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466CAC">
        <w:rPr>
          <w:rFonts w:ascii="GHEA Grapalat" w:hAnsi="GHEA Grapalat"/>
          <w:caps/>
          <w:sz w:val="24"/>
          <w:szCs w:val="24"/>
        </w:rPr>
        <w:t>«ԱՀԱԲԵԿՉՈՒԹՅԱՆ ԴԵՄ ՊԱՅՔԱՐԻ ՄԱՍԻՆ» ՀԱՅԱՍՏԱՆԻ ՀԱՆՐԱՊԵՏՈՒԹՅԱՆ</w:t>
      </w:r>
      <w:r>
        <w:rPr>
          <w:rFonts w:ascii="GHEA Grapalat" w:hAnsi="GHEA Grapalat"/>
          <w:caps/>
          <w:sz w:val="24"/>
          <w:szCs w:val="24"/>
        </w:rPr>
        <w:t xml:space="preserve"> </w:t>
      </w:r>
      <w:r w:rsidRPr="00466CAC">
        <w:rPr>
          <w:rFonts w:ascii="GHEA Grapalat" w:hAnsi="GHEA Grapalat"/>
          <w:caps/>
          <w:sz w:val="24"/>
          <w:szCs w:val="24"/>
        </w:rPr>
        <w:t>ՕՐԵՆՔՈՒՄ ՓՈՓՈԽՈՒԹՅՈՒՆՆԵՐ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>»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Հան</w:t>
      </w:r>
      <w:r w:rsidR="0035506C"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 w:rsid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 w:eastAsia="ru-RU"/>
        </w:rPr>
        <w:t>ՕՐԵՆՔԻ</w:t>
      </w:r>
      <w:r w:rsidR="0035506C"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35506C"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օրենքի 65-րդ հոդվածի 3-րդ մասը ՀՀ կառավարությունը որոշում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Հավանություն տալ </w:t>
      </w:r>
      <w:r w:rsidR="00466CAC" w:rsidRPr="00466CAC">
        <w:rPr>
          <w:rFonts w:ascii="GHEA Grapalat" w:hAnsi="GHEA Grapalat"/>
          <w:sz w:val="24"/>
          <w:szCs w:val="24"/>
        </w:rPr>
        <w:t>«</w:t>
      </w:r>
      <w:r w:rsidR="00466CAC">
        <w:rPr>
          <w:rFonts w:ascii="GHEA Grapalat" w:hAnsi="GHEA Grapalat"/>
          <w:sz w:val="24"/>
          <w:szCs w:val="24"/>
        </w:rPr>
        <w:t>Ա</w:t>
      </w:r>
      <w:r w:rsidR="00466CAC" w:rsidRPr="00466CAC">
        <w:rPr>
          <w:rFonts w:ascii="GHEA Grapalat" w:hAnsi="GHEA Grapalat"/>
          <w:sz w:val="24"/>
          <w:szCs w:val="24"/>
        </w:rPr>
        <w:t xml:space="preserve">հաբեկչության դեմ պայքարի մասին» </w:t>
      </w:r>
      <w:r w:rsidR="00466CAC">
        <w:rPr>
          <w:rFonts w:ascii="GHEA Grapalat" w:hAnsi="GHEA Grapalat"/>
          <w:sz w:val="24"/>
          <w:szCs w:val="24"/>
        </w:rPr>
        <w:t>Հ</w:t>
      </w:r>
      <w:r w:rsidR="00466CAC" w:rsidRPr="00466CAC">
        <w:rPr>
          <w:rFonts w:ascii="GHEA Grapalat" w:hAnsi="GHEA Grapalat"/>
          <w:sz w:val="24"/>
          <w:szCs w:val="24"/>
        </w:rPr>
        <w:t xml:space="preserve">այաստանի </w:t>
      </w:r>
      <w:r w:rsidR="00466CAC">
        <w:rPr>
          <w:rFonts w:ascii="GHEA Grapalat" w:hAnsi="GHEA Grapalat"/>
          <w:sz w:val="24"/>
          <w:szCs w:val="24"/>
        </w:rPr>
        <w:t>Հ</w:t>
      </w:r>
      <w:r w:rsidR="00466CAC" w:rsidRPr="00466CAC">
        <w:rPr>
          <w:rFonts w:ascii="GHEA Grapalat" w:hAnsi="GHEA Grapalat"/>
          <w:sz w:val="24"/>
          <w:szCs w:val="24"/>
        </w:rPr>
        <w:t xml:space="preserve">անրապետության օրենքում փոփոխություններ կատարելու մասին» </w:t>
      </w:r>
      <w:r w:rsidR="00466CAC">
        <w:rPr>
          <w:rFonts w:ascii="GHEA Grapalat" w:hAnsi="GHEA Grapalat"/>
          <w:sz w:val="24"/>
          <w:szCs w:val="24"/>
        </w:rPr>
        <w:t>Հ</w:t>
      </w:r>
      <w:r w:rsidR="00466CAC" w:rsidRPr="00466CAC">
        <w:rPr>
          <w:rFonts w:ascii="GHEA Grapalat" w:hAnsi="GHEA Grapalat"/>
          <w:sz w:val="24"/>
          <w:szCs w:val="24"/>
        </w:rPr>
        <w:t xml:space="preserve">այաստանի </w:t>
      </w:r>
      <w:r w:rsidR="00466CAC">
        <w:rPr>
          <w:rFonts w:ascii="GHEA Grapalat" w:hAnsi="GHEA Grapalat"/>
          <w:sz w:val="24"/>
          <w:szCs w:val="24"/>
        </w:rPr>
        <w:t>Հ</w:t>
      </w:r>
      <w:r w:rsidR="00466CAC" w:rsidRPr="00466CAC">
        <w:rPr>
          <w:rFonts w:ascii="GHEA Grapalat" w:hAnsi="GHEA Grapalat"/>
          <w:sz w:val="24"/>
          <w:szCs w:val="24"/>
        </w:rPr>
        <w:t>անրապետության օրենքի նախագծի վերաբերյալ</w:t>
      </w:r>
      <w:r w:rsidR="00466CA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 կառավարու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2. 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Ազգային ժողով: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1476EF"/>
    <w:rsid w:val="0035506C"/>
    <w:rsid w:val="00466CAC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Bela Galstyan</cp:lastModifiedBy>
  <cp:revision>5</cp:revision>
  <dcterms:created xsi:type="dcterms:W3CDTF">2017-05-24T12:13:00Z</dcterms:created>
  <dcterms:modified xsi:type="dcterms:W3CDTF">2017-11-02T06:48:00Z</dcterms:modified>
</cp:coreProperties>
</file>