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C64" w:rsidRPr="005C569D" w:rsidRDefault="002E7516" w:rsidP="005C569D">
      <w:pPr>
        <w:pStyle w:val="NormalWeb"/>
        <w:spacing w:before="0" w:beforeAutospacing="0" w:after="0" w:afterAutospacing="0" w:line="360" w:lineRule="auto"/>
        <w:jc w:val="center"/>
        <w:rPr>
          <w:rFonts w:ascii="GHEA Grapalat" w:hAnsi="GHEA Grapalat"/>
          <w:b/>
          <w:bCs/>
          <w:color w:val="000000"/>
          <w:sz w:val="28"/>
          <w:szCs w:val="28"/>
        </w:rPr>
      </w:pPr>
      <w:r w:rsidRPr="005C569D">
        <w:rPr>
          <w:rFonts w:ascii="GHEA Grapalat" w:hAnsi="GHEA Grapalat"/>
          <w:b/>
          <w:bCs/>
          <w:color w:val="000000"/>
          <w:sz w:val="28"/>
          <w:szCs w:val="28"/>
        </w:rPr>
        <w:t>ՀԱՅԱՍՏԱՆԻ ՀԱՆՐԱՊԵՏՈՒԹՅԱՆ</w:t>
      </w:r>
      <w:r w:rsidR="005C569D" w:rsidRPr="005C569D">
        <w:rPr>
          <w:rFonts w:ascii="GHEA Grapalat" w:hAnsi="GHEA Grapalat"/>
          <w:b/>
          <w:bCs/>
          <w:color w:val="000000"/>
          <w:sz w:val="28"/>
          <w:szCs w:val="28"/>
        </w:rPr>
        <w:t xml:space="preserve"> </w:t>
      </w:r>
    </w:p>
    <w:p w:rsidR="00B26C64" w:rsidRPr="005C569D" w:rsidRDefault="005C569D">
      <w:pPr>
        <w:pStyle w:val="NormalWeb"/>
        <w:spacing w:before="0" w:beforeAutospacing="0" w:after="0" w:afterAutospacing="0" w:line="360" w:lineRule="auto"/>
        <w:jc w:val="center"/>
        <w:rPr>
          <w:rFonts w:ascii="GHEA Grapalat" w:hAnsi="GHEA Grapalat"/>
          <w:b/>
          <w:bCs/>
          <w:color w:val="000000"/>
          <w:sz w:val="28"/>
          <w:szCs w:val="28"/>
        </w:rPr>
      </w:pPr>
      <w:r w:rsidRPr="005C569D">
        <w:rPr>
          <w:rFonts w:ascii="GHEA Grapalat" w:hAnsi="GHEA Grapalat"/>
          <w:b/>
          <w:bCs/>
          <w:color w:val="000000"/>
          <w:sz w:val="28"/>
          <w:szCs w:val="28"/>
        </w:rPr>
        <w:t>ՍԱՀՄԱՆԱԴՐԱԿԱՆ ՕՐԵՆՔ</w:t>
      </w:r>
      <w:r w:rsidR="002E7516" w:rsidRPr="005C569D">
        <w:rPr>
          <w:rFonts w:ascii="GHEA Grapalat" w:hAnsi="GHEA Grapalat"/>
          <w:b/>
          <w:bCs/>
          <w:color w:val="000000"/>
          <w:sz w:val="28"/>
          <w:szCs w:val="28"/>
        </w:rPr>
        <w:t>Ը</w:t>
      </w:r>
    </w:p>
    <w:p w:rsidR="005C569D" w:rsidRDefault="005C569D">
      <w:pPr>
        <w:spacing w:after="0" w:line="360" w:lineRule="auto"/>
        <w:jc w:val="center"/>
        <w:rPr>
          <w:rFonts w:ascii="GHEA Grapalat" w:hAnsi="GHEA Grapalat"/>
          <w:b/>
          <w:bCs/>
          <w:color w:val="000000"/>
          <w:sz w:val="24"/>
          <w:lang w:val="en-US"/>
        </w:rPr>
      </w:pPr>
    </w:p>
    <w:p w:rsidR="00B26C64" w:rsidRDefault="002E7516">
      <w:pPr>
        <w:spacing w:after="0" w:line="360" w:lineRule="auto"/>
        <w:jc w:val="center"/>
        <w:rPr>
          <w:rFonts w:ascii="GHEA Grapalat" w:hAnsi="GHEA Grapalat"/>
          <w:b/>
          <w:bCs/>
          <w:color w:val="000000"/>
          <w:sz w:val="28"/>
          <w:szCs w:val="24"/>
          <w:lang w:val="en-US"/>
        </w:rPr>
      </w:pPr>
      <w:r w:rsidRPr="004C110A">
        <w:rPr>
          <w:rFonts w:ascii="GHEA Grapalat" w:hAnsi="GHEA Grapalat"/>
          <w:b/>
          <w:bCs/>
          <w:color w:val="000000"/>
          <w:sz w:val="24"/>
        </w:rPr>
        <w:t>ՀԱՆՐԱՔՎԵԻ</w:t>
      </w:r>
      <w:r w:rsidRPr="005C569D">
        <w:rPr>
          <w:rFonts w:ascii="GHEA Grapalat" w:hAnsi="GHEA Grapalat"/>
          <w:b/>
          <w:bCs/>
          <w:color w:val="000000"/>
          <w:sz w:val="24"/>
          <w:lang w:val="en-US"/>
        </w:rPr>
        <w:t xml:space="preserve"> </w:t>
      </w:r>
      <w:r w:rsidRPr="004C110A">
        <w:rPr>
          <w:rFonts w:ascii="GHEA Grapalat" w:hAnsi="GHEA Grapalat"/>
          <w:b/>
          <w:bCs/>
          <w:color w:val="000000"/>
          <w:sz w:val="24"/>
        </w:rPr>
        <w:t>ՄԱՍԻՆ</w:t>
      </w:r>
    </w:p>
    <w:p w:rsidR="00893D64" w:rsidRDefault="00893D64">
      <w:pPr>
        <w:spacing w:after="0" w:line="360" w:lineRule="auto"/>
        <w:jc w:val="center"/>
        <w:rPr>
          <w:rFonts w:ascii="GHEA Grapalat" w:hAnsi="GHEA Grapalat"/>
          <w:b/>
          <w:bCs/>
          <w:color w:val="000000"/>
          <w:sz w:val="24"/>
          <w:szCs w:val="24"/>
          <w:lang w:val="en-US"/>
        </w:rPr>
      </w:pPr>
    </w:p>
    <w:p w:rsidR="00B26C64" w:rsidRDefault="002E7516">
      <w:pPr>
        <w:spacing w:after="0" w:line="360" w:lineRule="auto"/>
        <w:jc w:val="center"/>
        <w:rPr>
          <w:rFonts w:ascii="GHEA Grapalat" w:hAnsi="GHEA Grapalat"/>
          <w:color w:val="000000"/>
          <w:sz w:val="24"/>
          <w:szCs w:val="24"/>
          <w:lang w:val="en-US"/>
        </w:rPr>
      </w:pPr>
      <w:r w:rsidRPr="0016358A">
        <w:rPr>
          <w:rFonts w:ascii="GHEA Grapalat" w:hAnsi="GHEA Grapalat"/>
          <w:b/>
          <w:bCs/>
          <w:color w:val="000000"/>
          <w:sz w:val="24"/>
          <w:szCs w:val="24"/>
        </w:rPr>
        <w:t>Գ</w:t>
      </w:r>
      <w:r w:rsidRPr="0016358A">
        <w:rPr>
          <w:rFonts w:ascii="GHEA Grapalat" w:hAnsi="GHEA Grapalat"/>
          <w:b/>
          <w:bCs/>
          <w:color w:val="000000"/>
          <w:sz w:val="24"/>
          <w:szCs w:val="24"/>
          <w:lang w:val="en-US"/>
        </w:rPr>
        <w:t xml:space="preserve"> </w:t>
      </w:r>
      <w:r w:rsidRPr="0016358A">
        <w:rPr>
          <w:rFonts w:ascii="GHEA Grapalat" w:hAnsi="GHEA Grapalat"/>
          <w:b/>
          <w:bCs/>
          <w:color w:val="000000"/>
          <w:sz w:val="24"/>
          <w:szCs w:val="24"/>
        </w:rPr>
        <w:t>Լ</w:t>
      </w:r>
      <w:r w:rsidRPr="0016358A">
        <w:rPr>
          <w:rFonts w:ascii="GHEA Grapalat" w:hAnsi="GHEA Grapalat"/>
          <w:b/>
          <w:bCs/>
          <w:color w:val="000000"/>
          <w:sz w:val="24"/>
          <w:szCs w:val="24"/>
          <w:lang w:val="en-US"/>
        </w:rPr>
        <w:t xml:space="preserve"> </w:t>
      </w:r>
      <w:r w:rsidRPr="0016358A">
        <w:rPr>
          <w:rFonts w:ascii="GHEA Grapalat" w:hAnsi="GHEA Grapalat"/>
          <w:b/>
          <w:bCs/>
          <w:color w:val="000000"/>
          <w:sz w:val="24"/>
          <w:szCs w:val="24"/>
        </w:rPr>
        <w:t>ՈՒ</w:t>
      </w:r>
      <w:r w:rsidRPr="0016358A">
        <w:rPr>
          <w:rFonts w:ascii="GHEA Grapalat" w:hAnsi="GHEA Grapalat"/>
          <w:b/>
          <w:bCs/>
          <w:color w:val="000000"/>
          <w:sz w:val="24"/>
          <w:szCs w:val="24"/>
          <w:lang w:val="en-US"/>
        </w:rPr>
        <w:t xml:space="preserve"> </w:t>
      </w:r>
      <w:r w:rsidRPr="0016358A">
        <w:rPr>
          <w:rFonts w:ascii="GHEA Grapalat" w:hAnsi="GHEA Grapalat"/>
          <w:b/>
          <w:bCs/>
          <w:color w:val="000000"/>
          <w:sz w:val="24"/>
          <w:szCs w:val="24"/>
        </w:rPr>
        <w:t>Խ</w:t>
      </w:r>
      <w:r w:rsidRPr="0016358A">
        <w:rPr>
          <w:rFonts w:ascii="GHEA Grapalat" w:hAnsi="GHEA Grapalat"/>
          <w:b/>
          <w:bCs/>
          <w:color w:val="000000"/>
          <w:sz w:val="24"/>
          <w:szCs w:val="24"/>
          <w:lang w:val="en-US"/>
        </w:rPr>
        <w:t xml:space="preserve"> </w:t>
      </w:r>
      <w:r w:rsidRPr="0016358A">
        <w:rPr>
          <w:rFonts w:ascii="GHEA Grapalat" w:hAnsi="GHEA Grapalat" w:cs="Arial Unicode"/>
          <w:b/>
          <w:bCs/>
          <w:color w:val="000000"/>
          <w:sz w:val="24"/>
          <w:szCs w:val="24"/>
          <w:lang w:val="en-US"/>
        </w:rPr>
        <w:t>1</w:t>
      </w:r>
      <w:r w:rsidRPr="0016358A">
        <w:rPr>
          <w:rFonts w:ascii="GHEA Grapalat" w:hAnsi="GHEA Grapalat"/>
          <w:b/>
          <w:bCs/>
          <w:color w:val="000000"/>
          <w:sz w:val="24"/>
          <w:szCs w:val="24"/>
          <w:lang w:val="en-US"/>
        </w:rPr>
        <w:t>.</w:t>
      </w:r>
    </w:p>
    <w:p w:rsidR="00B26C64" w:rsidRDefault="002E7516">
      <w:pPr>
        <w:spacing w:after="0" w:line="360" w:lineRule="auto"/>
        <w:jc w:val="center"/>
        <w:rPr>
          <w:rFonts w:ascii="GHEA Grapalat" w:hAnsi="GHEA Grapalat"/>
          <w:b/>
          <w:bCs/>
          <w:i/>
          <w:iCs/>
          <w:color w:val="000000"/>
          <w:sz w:val="24"/>
          <w:szCs w:val="24"/>
          <w:lang w:val="en-US"/>
        </w:rPr>
      </w:pPr>
      <w:r w:rsidRPr="0016358A">
        <w:rPr>
          <w:rFonts w:ascii="GHEA Grapalat" w:hAnsi="GHEA Grapalat"/>
          <w:b/>
          <w:bCs/>
          <w:i/>
          <w:iCs/>
          <w:color w:val="000000"/>
          <w:sz w:val="24"/>
          <w:szCs w:val="24"/>
        </w:rPr>
        <w:t>ԸՆԴՀԱՆՈՒՐ</w:t>
      </w:r>
      <w:r w:rsidRPr="0016358A">
        <w:rPr>
          <w:rFonts w:ascii="GHEA Grapalat" w:hAnsi="GHEA Grapalat"/>
          <w:b/>
          <w:bCs/>
          <w:i/>
          <w:iCs/>
          <w:color w:val="000000"/>
          <w:sz w:val="24"/>
          <w:szCs w:val="24"/>
          <w:lang w:val="en-US"/>
        </w:rPr>
        <w:t xml:space="preserve"> </w:t>
      </w:r>
      <w:r w:rsidRPr="0016358A">
        <w:rPr>
          <w:rFonts w:ascii="GHEA Grapalat" w:hAnsi="GHEA Grapalat"/>
          <w:b/>
          <w:bCs/>
          <w:i/>
          <w:iCs/>
          <w:color w:val="000000"/>
          <w:sz w:val="24"/>
          <w:szCs w:val="24"/>
        </w:rPr>
        <w:t>ԴՐՈՒՅԹՆԵՐ</w:t>
      </w:r>
    </w:p>
    <w:p w:rsidR="00B26C64" w:rsidRDefault="00B26C64">
      <w:pPr>
        <w:spacing w:after="0" w:line="360" w:lineRule="auto"/>
        <w:jc w:val="center"/>
        <w:rPr>
          <w:rFonts w:ascii="GHEA Grapalat" w:hAnsi="GHEA Grapalat"/>
          <w:b/>
          <w:bCs/>
          <w:i/>
          <w:iCs/>
          <w:color w:val="000000"/>
          <w:sz w:val="24"/>
          <w:szCs w:val="24"/>
          <w:lang w:val="en-US"/>
        </w:rPr>
      </w:pPr>
    </w:p>
    <w:p w:rsidR="00B26C64" w:rsidRDefault="002E7516">
      <w:pPr>
        <w:tabs>
          <w:tab w:val="left" w:pos="720"/>
        </w:tabs>
        <w:spacing w:after="0" w:line="360" w:lineRule="auto"/>
        <w:ind w:firstLine="720"/>
        <w:jc w:val="both"/>
        <w:rPr>
          <w:rFonts w:ascii="GHEA Grapalat" w:hAnsi="GHEA Grapalat"/>
          <w:b/>
          <w:bCs/>
          <w:color w:val="000000"/>
          <w:sz w:val="24"/>
          <w:szCs w:val="24"/>
          <w:lang w:val="en-US"/>
        </w:rPr>
      </w:pPr>
      <w:r w:rsidRPr="0016358A">
        <w:rPr>
          <w:rFonts w:ascii="GHEA Grapalat" w:hAnsi="GHEA Grapalat"/>
          <w:b/>
          <w:bCs/>
          <w:color w:val="000000"/>
          <w:sz w:val="24"/>
          <w:szCs w:val="24"/>
        </w:rPr>
        <w:t>Հոդված</w:t>
      </w:r>
      <w:r w:rsidRPr="0016358A">
        <w:rPr>
          <w:rFonts w:ascii="GHEA Grapalat" w:hAnsi="GHEA Grapalat" w:cs="Courier New"/>
          <w:b/>
          <w:bCs/>
          <w:color w:val="000000"/>
          <w:sz w:val="24"/>
          <w:szCs w:val="24"/>
          <w:lang w:val="hy-AM"/>
        </w:rPr>
        <w:t xml:space="preserve"> </w:t>
      </w:r>
      <w:r w:rsidRPr="0016358A">
        <w:rPr>
          <w:rFonts w:ascii="GHEA Grapalat" w:hAnsi="GHEA Grapalat"/>
          <w:b/>
          <w:bCs/>
          <w:color w:val="000000"/>
          <w:sz w:val="24"/>
          <w:szCs w:val="24"/>
          <w:lang w:val="en-US"/>
        </w:rPr>
        <w:t xml:space="preserve">1. </w:t>
      </w:r>
      <w:r w:rsidRPr="0016358A">
        <w:rPr>
          <w:rFonts w:ascii="GHEA Grapalat" w:hAnsi="GHEA Grapalat"/>
          <w:b/>
          <w:bCs/>
          <w:color w:val="000000"/>
          <w:sz w:val="24"/>
          <w:szCs w:val="24"/>
        </w:rPr>
        <w:t>Օրենքի</w:t>
      </w:r>
      <w:r w:rsidRPr="0016358A">
        <w:rPr>
          <w:rFonts w:ascii="GHEA Grapalat" w:hAnsi="GHEA Grapalat"/>
          <w:b/>
          <w:bCs/>
          <w:color w:val="000000"/>
          <w:sz w:val="24"/>
          <w:szCs w:val="24"/>
          <w:lang w:val="en-US"/>
        </w:rPr>
        <w:t xml:space="preserve"> </w:t>
      </w:r>
      <w:r w:rsidRPr="0016358A">
        <w:rPr>
          <w:rFonts w:ascii="GHEA Grapalat" w:hAnsi="GHEA Grapalat"/>
          <w:b/>
          <w:bCs/>
          <w:color w:val="000000"/>
          <w:sz w:val="24"/>
          <w:szCs w:val="24"/>
        </w:rPr>
        <w:t>կարգավորման</w:t>
      </w:r>
      <w:r w:rsidRPr="0016358A">
        <w:rPr>
          <w:rFonts w:ascii="GHEA Grapalat" w:hAnsi="GHEA Grapalat"/>
          <w:b/>
          <w:bCs/>
          <w:color w:val="000000"/>
          <w:sz w:val="24"/>
          <w:szCs w:val="24"/>
          <w:lang w:val="en-US"/>
        </w:rPr>
        <w:t xml:space="preserve"> </w:t>
      </w:r>
      <w:r w:rsidRPr="0016358A">
        <w:rPr>
          <w:rFonts w:ascii="GHEA Grapalat" w:hAnsi="GHEA Grapalat"/>
          <w:b/>
          <w:bCs/>
          <w:color w:val="000000"/>
          <w:sz w:val="24"/>
          <w:szCs w:val="24"/>
        </w:rPr>
        <w:t>առարկան</w:t>
      </w:r>
    </w:p>
    <w:p w:rsidR="00B26C64" w:rsidRDefault="002E7516">
      <w:pPr>
        <w:pStyle w:val="ListParagraph"/>
        <w:numPr>
          <w:ilvl w:val="0"/>
          <w:numId w:val="21"/>
        </w:numPr>
        <w:tabs>
          <w:tab w:val="left" w:pos="1080"/>
        </w:tabs>
        <w:spacing w:after="0" w:line="360" w:lineRule="auto"/>
        <w:ind w:left="0" w:firstLine="720"/>
        <w:jc w:val="both"/>
        <w:rPr>
          <w:rFonts w:ascii="GHEA Grapalat" w:hAnsi="GHEA Grapalat"/>
          <w:bCs/>
          <w:iCs/>
          <w:noProof/>
          <w:color w:val="000000"/>
          <w:sz w:val="24"/>
          <w:szCs w:val="24"/>
        </w:rPr>
      </w:pPr>
      <w:r w:rsidRPr="0016358A">
        <w:rPr>
          <w:rFonts w:ascii="GHEA Grapalat" w:eastAsia="Times New Roman" w:hAnsi="GHEA Grapalat"/>
          <w:bCs/>
          <w:color w:val="000000"/>
          <w:sz w:val="24"/>
          <w:szCs w:val="24"/>
        </w:rPr>
        <w:t>Սույն օրենքը կարգավորում է հանրաքվեի անցկացման սկզբունքների, հանրաքվեին մասնակցելու իրավունքի, հանրաքվեի դրվող հարցերի</w:t>
      </w:r>
      <w:r w:rsidRPr="0016358A">
        <w:rPr>
          <w:rFonts w:ascii="GHEA Grapalat" w:eastAsia="Times New Roman" w:hAnsi="GHEA Grapalat"/>
          <w:bCs/>
          <w:noProof/>
          <w:color w:val="000000"/>
          <w:sz w:val="24"/>
          <w:szCs w:val="24"/>
        </w:rPr>
        <w:t xml:space="preserve">, </w:t>
      </w:r>
      <w:r w:rsidRPr="0016358A">
        <w:rPr>
          <w:rFonts w:ascii="GHEA Grapalat" w:eastAsia="Times New Roman" w:hAnsi="GHEA Grapalat"/>
          <w:bCs/>
          <w:iCs/>
          <w:noProof/>
          <w:color w:val="000000"/>
          <w:sz w:val="24"/>
          <w:szCs w:val="24"/>
          <w:lang w:val="hy-AM"/>
        </w:rPr>
        <w:t>նախագիծը հանրաքվե</w:t>
      </w:r>
      <w:r w:rsidRPr="0016358A">
        <w:rPr>
          <w:rFonts w:ascii="GHEA Grapalat" w:eastAsia="Times New Roman" w:hAnsi="GHEA Grapalat"/>
          <w:bCs/>
          <w:iCs/>
          <w:noProof/>
          <w:color w:val="000000"/>
          <w:sz w:val="24"/>
          <w:szCs w:val="24"/>
        </w:rPr>
        <w:t>ի</w:t>
      </w:r>
      <w:r w:rsidRPr="0016358A">
        <w:rPr>
          <w:rFonts w:ascii="GHEA Grapalat" w:eastAsia="Times New Roman" w:hAnsi="GHEA Grapalat"/>
          <w:bCs/>
          <w:iCs/>
          <w:noProof/>
          <w:color w:val="000000"/>
          <w:sz w:val="24"/>
          <w:szCs w:val="24"/>
          <w:lang w:val="hy-AM"/>
        </w:rPr>
        <w:t xml:space="preserve"> դնելու կարգ</w:t>
      </w:r>
      <w:r w:rsidRPr="0016358A">
        <w:rPr>
          <w:rFonts w:ascii="GHEA Grapalat" w:eastAsia="Times New Roman" w:hAnsi="GHEA Grapalat"/>
          <w:bCs/>
          <w:iCs/>
          <w:noProof/>
          <w:color w:val="000000"/>
          <w:sz w:val="24"/>
          <w:szCs w:val="24"/>
        </w:rPr>
        <w:t>ի</w:t>
      </w:r>
      <w:r w:rsidRPr="0016358A">
        <w:rPr>
          <w:rFonts w:ascii="GHEA Grapalat" w:eastAsia="Times New Roman" w:hAnsi="GHEA Grapalat"/>
          <w:bCs/>
          <w:noProof/>
          <w:color w:val="000000"/>
          <w:sz w:val="24"/>
          <w:szCs w:val="24"/>
        </w:rPr>
        <w:t xml:space="preserve">, </w:t>
      </w:r>
      <w:r w:rsidRPr="0016358A">
        <w:rPr>
          <w:rFonts w:ascii="GHEA Grapalat" w:eastAsia="Times New Roman" w:hAnsi="GHEA Grapalat"/>
          <w:noProof/>
          <w:color w:val="000000"/>
          <w:sz w:val="24"/>
          <w:szCs w:val="24"/>
          <w:lang w:val="hy-AM"/>
        </w:rPr>
        <w:t>հանրաքվեի դրվող նախագծի հրապարակ</w:t>
      </w:r>
      <w:r w:rsidRPr="0016358A">
        <w:rPr>
          <w:rFonts w:ascii="GHEA Grapalat" w:eastAsia="Times New Roman" w:hAnsi="GHEA Grapalat"/>
          <w:noProof/>
          <w:color w:val="000000"/>
          <w:sz w:val="24"/>
          <w:szCs w:val="24"/>
        </w:rPr>
        <w:t>ման</w:t>
      </w:r>
      <w:r w:rsidRPr="0016358A">
        <w:rPr>
          <w:rFonts w:ascii="GHEA Grapalat" w:eastAsia="Times New Roman" w:hAnsi="GHEA Grapalat"/>
          <w:noProof/>
          <w:color w:val="000000"/>
          <w:sz w:val="24"/>
          <w:szCs w:val="24"/>
          <w:lang w:val="hy-AM"/>
        </w:rPr>
        <w:t>, հանրաքվեի նշանակ</w:t>
      </w:r>
      <w:r w:rsidRPr="0016358A">
        <w:rPr>
          <w:rFonts w:ascii="GHEA Grapalat" w:eastAsia="Times New Roman" w:hAnsi="GHEA Grapalat"/>
          <w:noProof/>
          <w:color w:val="000000"/>
          <w:sz w:val="24"/>
          <w:szCs w:val="24"/>
        </w:rPr>
        <w:t xml:space="preserve">ման, </w:t>
      </w:r>
      <w:r w:rsidRPr="0016358A">
        <w:rPr>
          <w:rFonts w:ascii="GHEA Grapalat" w:eastAsia="Times New Roman" w:hAnsi="GHEA Grapalat"/>
          <w:bCs/>
          <w:iCs/>
          <w:noProof/>
          <w:color w:val="000000"/>
          <w:sz w:val="24"/>
          <w:szCs w:val="24"/>
          <w:lang w:val="hy-AM"/>
        </w:rPr>
        <w:t>կազմակերպ</w:t>
      </w:r>
      <w:r w:rsidRPr="0016358A">
        <w:rPr>
          <w:rFonts w:ascii="GHEA Grapalat" w:eastAsia="Times New Roman" w:hAnsi="GHEA Grapalat"/>
          <w:bCs/>
          <w:iCs/>
          <w:noProof/>
          <w:color w:val="000000"/>
          <w:sz w:val="24"/>
          <w:szCs w:val="24"/>
        </w:rPr>
        <w:t>ման</w:t>
      </w:r>
      <w:r w:rsidRPr="0016358A">
        <w:rPr>
          <w:rFonts w:ascii="GHEA Grapalat" w:eastAsia="Times New Roman" w:hAnsi="GHEA Grapalat"/>
          <w:bCs/>
          <w:noProof/>
          <w:color w:val="000000"/>
          <w:sz w:val="24"/>
          <w:szCs w:val="24"/>
        </w:rPr>
        <w:t>, արդյունքների ամփոփման</w:t>
      </w:r>
      <w:r w:rsidR="00086405" w:rsidRPr="0016358A">
        <w:rPr>
          <w:rFonts w:ascii="GHEA Grapalat" w:eastAsia="Times New Roman" w:hAnsi="GHEA Grapalat"/>
          <w:bCs/>
          <w:noProof/>
          <w:color w:val="000000"/>
          <w:sz w:val="24"/>
          <w:szCs w:val="24"/>
        </w:rPr>
        <w:t>,</w:t>
      </w:r>
      <w:r w:rsidR="00690295" w:rsidRPr="0016358A">
        <w:rPr>
          <w:rFonts w:ascii="Courier New" w:hAnsi="Courier New" w:cs="Courier New"/>
          <w:bCs/>
          <w:color w:val="000000"/>
          <w:sz w:val="24"/>
          <w:szCs w:val="24"/>
        </w:rPr>
        <w:t> </w:t>
      </w:r>
      <w:r w:rsidR="00690295" w:rsidRPr="0016358A">
        <w:rPr>
          <w:rFonts w:ascii="GHEA Grapalat" w:hAnsi="GHEA Grapalat"/>
          <w:bCs/>
          <w:color w:val="000000"/>
          <w:sz w:val="24"/>
          <w:szCs w:val="24"/>
        </w:rPr>
        <w:t>հանրաքվե</w:t>
      </w:r>
      <w:r w:rsidR="00EC079F" w:rsidRPr="0016358A">
        <w:rPr>
          <w:rFonts w:ascii="GHEA Grapalat" w:hAnsi="GHEA Grapalat"/>
          <w:bCs/>
          <w:color w:val="000000"/>
          <w:sz w:val="24"/>
          <w:szCs w:val="24"/>
        </w:rPr>
        <w:t>ի դրված ակտերի</w:t>
      </w:r>
      <w:r w:rsidR="00690295" w:rsidRPr="0016358A">
        <w:rPr>
          <w:rFonts w:ascii="GHEA Grapalat" w:hAnsi="GHEA Grapalat"/>
          <w:bCs/>
          <w:color w:val="000000"/>
          <w:sz w:val="24"/>
          <w:szCs w:val="24"/>
        </w:rPr>
        <w:t xml:space="preserve"> ուժի մեջ</w:t>
      </w:r>
      <w:r w:rsidR="00086405" w:rsidRPr="0016358A">
        <w:rPr>
          <w:rFonts w:ascii="GHEA Grapalat" w:hAnsi="GHEA Grapalat"/>
          <w:bCs/>
          <w:color w:val="000000"/>
          <w:sz w:val="24"/>
          <w:szCs w:val="24"/>
        </w:rPr>
        <w:t xml:space="preserve"> </w:t>
      </w:r>
      <w:r w:rsidR="00690295" w:rsidRPr="0016358A">
        <w:rPr>
          <w:rFonts w:ascii="GHEA Grapalat" w:hAnsi="GHEA Grapalat"/>
          <w:bCs/>
          <w:color w:val="000000"/>
          <w:sz w:val="24"/>
          <w:szCs w:val="24"/>
        </w:rPr>
        <w:t xml:space="preserve">մտնելու </w:t>
      </w:r>
      <w:r w:rsidR="00086405" w:rsidRPr="0016358A">
        <w:rPr>
          <w:rFonts w:ascii="GHEA Grapalat" w:hAnsi="GHEA Grapalat"/>
          <w:bCs/>
          <w:color w:val="000000"/>
          <w:sz w:val="24"/>
          <w:szCs w:val="24"/>
        </w:rPr>
        <w:t>և հանրաքվեի փաստաթղթեր</w:t>
      </w:r>
      <w:r w:rsidR="00560C37">
        <w:rPr>
          <w:rFonts w:ascii="GHEA Grapalat" w:hAnsi="GHEA Grapalat"/>
          <w:bCs/>
          <w:color w:val="000000"/>
          <w:sz w:val="24"/>
          <w:szCs w:val="24"/>
        </w:rPr>
        <w:t>ը</w:t>
      </w:r>
      <w:r w:rsidR="00086405" w:rsidRPr="0016358A">
        <w:rPr>
          <w:rFonts w:ascii="GHEA Grapalat" w:hAnsi="GHEA Grapalat"/>
          <w:bCs/>
          <w:color w:val="000000"/>
          <w:sz w:val="24"/>
          <w:szCs w:val="24"/>
        </w:rPr>
        <w:t xml:space="preserve"> պահպանման </w:t>
      </w:r>
      <w:r w:rsidR="00560C37">
        <w:rPr>
          <w:rFonts w:ascii="GHEA Grapalat" w:hAnsi="GHEA Grapalat"/>
          <w:bCs/>
          <w:color w:val="000000"/>
          <w:sz w:val="24"/>
          <w:szCs w:val="24"/>
        </w:rPr>
        <w:t xml:space="preserve">հանձնելու </w:t>
      </w:r>
      <w:r w:rsidR="00690295" w:rsidRPr="0016358A">
        <w:rPr>
          <w:rFonts w:ascii="GHEA Grapalat" w:hAnsi="GHEA Grapalat"/>
          <w:bCs/>
          <w:color w:val="000000"/>
          <w:sz w:val="24"/>
          <w:szCs w:val="24"/>
        </w:rPr>
        <w:t>հետ կապված հարաբերությունները</w:t>
      </w:r>
      <w:r w:rsidR="00CE7889" w:rsidRPr="0016358A">
        <w:rPr>
          <w:rFonts w:ascii="GHEA Grapalat" w:eastAsia="Times New Roman" w:hAnsi="GHEA Grapalat"/>
          <w:bCs/>
          <w:iCs/>
          <w:noProof/>
          <w:color w:val="000000"/>
          <w:sz w:val="24"/>
          <w:szCs w:val="24"/>
        </w:rPr>
        <w:t>:</w:t>
      </w:r>
    </w:p>
    <w:p w:rsidR="00B26C64" w:rsidRDefault="00B26C64">
      <w:pPr>
        <w:shd w:val="clear" w:color="auto" w:fill="FFFFFF"/>
        <w:spacing w:after="0" w:line="360" w:lineRule="auto"/>
        <w:ind w:firstLine="300"/>
        <w:jc w:val="both"/>
        <w:rPr>
          <w:rFonts w:ascii="GHEA Grapalat" w:hAnsi="GHEA Grapalat"/>
          <w:color w:val="000000"/>
          <w:sz w:val="24"/>
          <w:szCs w:val="24"/>
          <w:lang w:val="en-US"/>
        </w:rPr>
      </w:pPr>
    </w:p>
    <w:p w:rsidR="00B26C64" w:rsidRDefault="002E7516">
      <w:pPr>
        <w:shd w:val="clear" w:color="auto" w:fill="FFFFFF"/>
        <w:spacing w:after="0" w:line="360" w:lineRule="auto"/>
        <w:ind w:firstLine="720"/>
        <w:jc w:val="both"/>
        <w:rPr>
          <w:rFonts w:ascii="GHEA Grapalat" w:hAnsi="GHEA Grapalat"/>
          <w:b/>
          <w:bCs/>
          <w:color w:val="000000"/>
          <w:sz w:val="24"/>
          <w:szCs w:val="24"/>
          <w:lang w:val="en-US"/>
        </w:rPr>
      </w:pPr>
      <w:r w:rsidRPr="0016358A">
        <w:rPr>
          <w:rFonts w:ascii="GHEA Grapalat" w:hAnsi="GHEA Grapalat"/>
          <w:b/>
          <w:bCs/>
          <w:color w:val="000000"/>
          <w:sz w:val="24"/>
          <w:szCs w:val="24"/>
        </w:rPr>
        <w:t>Հոդված</w:t>
      </w:r>
      <w:r w:rsidRPr="0016358A">
        <w:rPr>
          <w:rFonts w:ascii="GHEA Grapalat" w:hAnsi="GHEA Grapalat" w:cs="Courier New"/>
          <w:b/>
          <w:bCs/>
          <w:color w:val="000000"/>
          <w:sz w:val="24"/>
          <w:szCs w:val="24"/>
          <w:lang w:val="en-US"/>
        </w:rPr>
        <w:t xml:space="preserve"> </w:t>
      </w:r>
      <w:r w:rsidRPr="0016358A">
        <w:rPr>
          <w:rFonts w:ascii="GHEA Grapalat" w:hAnsi="GHEA Grapalat"/>
          <w:b/>
          <w:bCs/>
          <w:color w:val="000000"/>
          <w:sz w:val="24"/>
          <w:szCs w:val="24"/>
          <w:lang w:val="en-US"/>
        </w:rPr>
        <w:t xml:space="preserve">2. </w:t>
      </w:r>
      <w:r w:rsidRPr="0016358A">
        <w:rPr>
          <w:rFonts w:ascii="GHEA Grapalat" w:hAnsi="GHEA Grapalat"/>
          <w:b/>
          <w:bCs/>
          <w:caps/>
          <w:color w:val="000000"/>
          <w:sz w:val="24"/>
          <w:szCs w:val="24"/>
        </w:rPr>
        <w:t>Հ</w:t>
      </w:r>
      <w:r w:rsidRPr="0016358A">
        <w:rPr>
          <w:rFonts w:ascii="GHEA Grapalat" w:hAnsi="GHEA Grapalat"/>
          <w:b/>
          <w:bCs/>
          <w:color w:val="000000"/>
          <w:sz w:val="24"/>
          <w:szCs w:val="24"/>
        </w:rPr>
        <w:t>անրաքվեն</w:t>
      </w:r>
      <w:r w:rsidRPr="0016358A">
        <w:rPr>
          <w:rFonts w:ascii="GHEA Grapalat" w:hAnsi="GHEA Grapalat"/>
          <w:b/>
          <w:bCs/>
          <w:color w:val="000000"/>
          <w:sz w:val="24"/>
          <w:szCs w:val="24"/>
          <w:lang w:val="en-US"/>
        </w:rPr>
        <w:t xml:space="preserve"> </w:t>
      </w:r>
      <w:r w:rsidRPr="0016358A">
        <w:rPr>
          <w:rFonts w:ascii="GHEA Grapalat" w:hAnsi="GHEA Grapalat"/>
          <w:b/>
          <w:bCs/>
          <w:color w:val="000000"/>
          <w:sz w:val="24"/>
          <w:szCs w:val="24"/>
        </w:rPr>
        <w:t>և</w:t>
      </w:r>
      <w:r w:rsidRPr="0016358A">
        <w:rPr>
          <w:rFonts w:ascii="GHEA Grapalat" w:hAnsi="GHEA Grapalat"/>
          <w:b/>
          <w:bCs/>
          <w:color w:val="000000"/>
          <w:sz w:val="24"/>
          <w:szCs w:val="24"/>
          <w:lang w:val="en-US"/>
        </w:rPr>
        <w:t xml:space="preserve"> </w:t>
      </w:r>
      <w:r w:rsidRPr="0016358A">
        <w:rPr>
          <w:rFonts w:ascii="GHEA Grapalat" w:hAnsi="GHEA Grapalat"/>
          <w:b/>
          <w:bCs/>
          <w:color w:val="000000"/>
          <w:sz w:val="24"/>
          <w:szCs w:val="24"/>
        </w:rPr>
        <w:t>դրա</w:t>
      </w:r>
      <w:r w:rsidRPr="0016358A">
        <w:rPr>
          <w:rFonts w:ascii="GHEA Grapalat" w:hAnsi="GHEA Grapalat"/>
          <w:b/>
          <w:bCs/>
          <w:color w:val="000000"/>
          <w:sz w:val="24"/>
          <w:szCs w:val="24"/>
          <w:lang w:val="en-US"/>
        </w:rPr>
        <w:t xml:space="preserve"> </w:t>
      </w:r>
      <w:r w:rsidRPr="0016358A">
        <w:rPr>
          <w:rFonts w:ascii="GHEA Grapalat" w:hAnsi="GHEA Grapalat"/>
          <w:b/>
          <w:bCs/>
          <w:color w:val="000000"/>
          <w:sz w:val="24"/>
          <w:szCs w:val="24"/>
        </w:rPr>
        <w:t>անցկացման</w:t>
      </w:r>
      <w:r w:rsidRPr="0016358A">
        <w:rPr>
          <w:rFonts w:ascii="GHEA Grapalat" w:hAnsi="GHEA Grapalat"/>
          <w:b/>
          <w:bCs/>
          <w:color w:val="000000"/>
          <w:sz w:val="24"/>
          <w:szCs w:val="24"/>
          <w:lang w:val="en-US"/>
        </w:rPr>
        <w:t xml:space="preserve"> </w:t>
      </w:r>
      <w:r w:rsidRPr="0016358A">
        <w:rPr>
          <w:rFonts w:ascii="GHEA Grapalat" w:hAnsi="GHEA Grapalat"/>
          <w:b/>
          <w:bCs/>
          <w:color w:val="000000"/>
          <w:sz w:val="24"/>
          <w:szCs w:val="24"/>
          <w:lang w:val="hy-AM"/>
        </w:rPr>
        <w:t>սկզբունքները</w:t>
      </w:r>
    </w:p>
    <w:p w:rsidR="00B26C64" w:rsidRDefault="002E7516">
      <w:pPr>
        <w:pStyle w:val="ListParagraph"/>
        <w:numPr>
          <w:ilvl w:val="0"/>
          <w:numId w:val="9"/>
        </w:numPr>
        <w:shd w:val="clear" w:color="auto" w:fill="FFFFFF"/>
        <w:tabs>
          <w:tab w:val="left" w:pos="990"/>
        </w:tabs>
        <w:spacing w:after="0" w:line="360" w:lineRule="auto"/>
        <w:ind w:left="0" w:firstLine="720"/>
        <w:jc w:val="both"/>
        <w:rPr>
          <w:rFonts w:ascii="GHEA Grapalat" w:eastAsia="Times New Roman" w:hAnsi="GHEA Grapalat"/>
          <w:color w:val="000000"/>
          <w:sz w:val="24"/>
          <w:szCs w:val="24"/>
        </w:rPr>
      </w:pPr>
      <w:r w:rsidRPr="0016358A">
        <w:rPr>
          <w:rFonts w:ascii="GHEA Grapalat" w:hAnsi="GHEA Grapalat"/>
          <w:color w:val="000000"/>
          <w:sz w:val="24"/>
          <w:szCs w:val="24"/>
          <w:shd w:val="clear" w:color="auto" w:fill="FFFFFF"/>
        </w:rPr>
        <w:t>Հանրաքվեն ժողովրդի կողմից անմիջականորեն իր իշխանության իրականաց</w:t>
      </w:r>
      <w:r w:rsidRPr="0016358A">
        <w:rPr>
          <w:rFonts w:ascii="GHEA Grapalat" w:hAnsi="GHEA Grapalat"/>
          <w:color w:val="000000"/>
          <w:sz w:val="24"/>
          <w:szCs w:val="24"/>
          <w:shd w:val="clear" w:color="auto" w:fill="FFFFFF"/>
          <w:lang w:val="hy-AM"/>
        </w:rPr>
        <w:t xml:space="preserve">ման ձևերից է: </w:t>
      </w:r>
    </w:p>
    <w:p w:rsidR="00B26C64" w:rsidRDefault="00E26DC3">
      <w:pPr>
        <w:pStyle w:val="ListParagraph"/>
        <w:numPr>
          <w:ilvl w:val="0"/>
          <w:numId w:val="9"/>
        </w:numPr>
        <w:shd w:val="clear" w:color="auto" w:fill="FFFFFF"/>
        <w:tabs>
          <w:tab w:val="left" w:pos="990"/>
        </w:tabs>
        <w:spacing w:after="0" w:line="360" w:lineRule="auto"/>
        <w:ind w:left="0" w:firstLine="720"/>
        <w:jc w:val="both"/>
        <w:rPr>
          <w:rFonts w:ascii="GHEA Grapalat" w:eastAsia="Times New Roman" w:hAnsi="GHEA Grapalat"/>
          <w:color w:val="000000"/>
          <w:sz w:val="24"/>
          <w:szCs w:val="24"/>
        </w:rPr>
      </w:pPr>
      <w:r w:rsidRPr="0016358A">
        <w:rPr>
          <w:rFonts w:ascii="GHEA Grapalat" w:eastAsia="Times New Roman" w:hAnsi="GHEA Grapalat"/>
          <w:color w:val="000000"/>
          <w:sz w:val="24"/>
          <w:szCs w:val="24"/>
          <w:lang w:val="hy-AM"/>
        </w:rPr>
        <w:t>Հայաստանի Հանրապետության Սահմանադրության 7-րդ հոդվածի համաձայն</w:t>
      </w:r>
      <w:r w:rsidR="00C07DC7">
        <w:rPr>
          <w:rFonts w:ascii="GHEA Grapalat" w:eastAsia="Times New Roman" w:hAnsi="GHEA Grapalat"/>
          <w:color w:val="000000"/>
          <w:sz w:val="24"/>
          <w:szCs w:val="24"/>
        </w:rPr>
        <w:t>՝</w:t>
      </w:r>
      <w:r w:rsidRPr="0016358A">
        <w:rPr>
          <w:rFonts w:ascii="GHEA Grapalat" w:eastAsia="Times New Roman" w:hAnsi="GHEA Grapalat"/>
          <w:color w:val="000000"/>
          <w:sz w:val="24"/>
          <w:szCs w:val="24"/>
          <w:lang w:val="hy-AM"/>
        </w:rPr>
        <w:t xml:space="preserve"> հ</w:t>
      </w:r>
      <w:r w:rsidR="002E7516" w:rsidRPr="0016358A">
        <w:rPr>
          <w:rFonts w:ascii="GHEA Grapalat" w:eastAsia="Times New Roman" w:hAnsi="GHEA Grapalat"/>
          <w:color w:val="000000"/>
          <w:sz w:val="24"/>
          <w:szCs w:val="24"/>
        </w:rPr>
        <w:t xml:space="preserve">անրաքվեն անցկացվում է </w:t>
      </w:r>
      <w:r w:rsidR="002E7516" w:rsidRPr="0016358A">
        <w:rPr>
          <w:rFonts w:ascii="GHEA Grapalat" w:hAnsi="GHEA Grapalat"/>
          <w:color w:val="000000"/>
          <w:sz w:val="24"/>
          <w:szCs w:val="24"/>
          <w:shd w:val="clear" w:color="auto" w:fill="FFFFFF"/>
        </w:rPr>
        <w:t>ընդհանուր, հավասար, ազատ և ուղղակի ընտրական իրավունքի հիման վրա՝ գաղտնի քվեարկությամբ:</w:t>
      </w:r>
      <w:r w:rsidR="002E7516" w:rsidRPr="0016358A">
        <w:rPr>
          <w:rFonts w:ascii="GHEA Grapalat" w:hAnsi="GHEA Grapalat"/>
          <w:color w:val="000000"/>
          <w:sz w:val="24"/>
          <w:szCs w:val="24"/>
          <w:shd w:val="clear" w:color="auto" w:fill="FFFFFF"/>
          <w:lang w:val="hy-AM"/>
        </w:rPr>
        <w:t xml:space="preserve"> </w:t>
      </w:r>
    </w:p>
    <w:p w:rsidR="00B26C64" w:rsidRDefault="002E7516">
      <w:pPr>
        <w:pStyle w:val="ListParagraph"/>
        <w:numPr>
          <w:ilvl w:val="0"/>
          <w:numId w:val="9"/>
        </w:numPr>
        <w:shd w:val="clear" w:color="auto" w:fill="FFFFFF"/>
        <w:tabs>
          <w:tab w:val="left" w:pos="990"/>
        </w:tabs>
        <w:spacing w:after="0" w:line="360" w:lineRule="auto"/>
        <w:ind w:left="0" w:firstLine="720"/>
        <w:jc w:val="both"/>
        <w:rPr>
          <w:rFonts w:ascii="GHEA Grapalat" w:eastAsia="Times New Roman" w:hAnsi="GHEA Grapalat"/>
          <w:color w:val="000000"/>
          <w:sz w:val="24"/>
          <w:szCs w:val="24"/>
        </w:rPr>
      </w:pPr>
      <w:r w:rsidRPr="0016358A">
        <w:rPr>
          <w:rFonts w:ascii="GHEA Grapalat" w:hAnsi="GHEA Grapalat"/>
          <w:color w:val="000000"/>
          <w:sz w:val="24"/>
          <w:szCs w:val="24"/>
          <w:shd w:val="clear" w:color="auto" w:fill="FFFFFF"/>
        </w:rPr>
        <w:t>Յուրաքանչյուր քաղաքացի ունի մեկ ձայնի իրավունք</w:t>
      </w:r>
      <w:r w:rsidRPr="0016358A">
        <w:rPr>
          <w:rFonts w:ascii="GHEA Grapalat" w:hAnsi="GHEA Grapalat"/>
          <w:color w:val="000000"/>
          <w:sz w:val="24"/>
          <w:szCs w:val="24"/>
          <w:shd w:val="clear" w:color="auto" w:fill="FFFFFF"/>
          <w:lang w:val="hy-AM"/>
        </w:rPr>
        <w:t xml:space="preserve">: </w:t>
      </w:r>
    </w:p>
    <w:p w:rsidR="00B26C64" w:rsidRDefault="002E7516">
      <w:pPr>
        <w:pStyle w:val="ListParagraph"/>
        <w:numPr>
          <w:ilvl w:val="0"/>
          <w:numId w:val="9"/>
        </w:numPr>
        <w:shd w:val="clear" w:color="auto" w:fill="FFFFFF"/>
        <w:tabs>
          <w:tab w:val="left" w:pos="990"/>
        </w:tabs>
        <w:spacing w:after="0" w:line="360" w:lineRule="auto"/>
        <w:ind w:left="0" w:firstLine="720"/>
        <w:jc w:val="both"/>
        <w:rPr>
          <w:rFonts w:ascii="GHEA Grapalat" w:eastAsia="Times New Roman" w:hAnsi="GHEA Grapalat"/>
          <w:color w:val="000000"/>
          <w:sz w:val="24"/>
          <w:szCs w:val="24"/>
        </w:rPr>
      </w:pPr>
      <w:r w:rsidRPr="0016358A">
        <w:rPr>
          <w:rFonts w:ascii="GHEA Grapalat" w:eastAsia="Times New Roman" w:hAnsi="GHEA Grapalat"/>
          <w:color w:val="000000"/>
          <w:sz w:val="24"/>
          <w:szCs w:val="24"/>
        </w:rPr>
        <w:t>Հանրաքվեն անցկացվում է Հայաստանի Հանրապետության ամբողջ տարածքում:</w:t>
      </w:r>
    </w:p>
    <w:p w:rsidR="00B26C64" w:rsidRDefault="00B26C64">
      <w:pPr>
        <w:shd w:val="clear" w:color="auto" w:fill="FFFFFF"/>
        <w:spacing w:after="0" w:line="360" w:lineRule="auto"/>
        <w:jc w:val="both"/>
        <w:rPr>
          <w:rFonts w:ascii="GHEA Grapalat" w:hAnsi="GHEA Grapalat"/>
          <w:b/>
          <w:color w:val="000000"/>
          <w:sz w:val="24"/>
          <w:szCs w:val="24"/>
          <w:lang w:val="en-US"/>
        </w:rPr>
      </w:pPr>
    </w:p>
    <w:p w:rsidR="00B26C64" w:rsidRDefault="002E7516">
      <w:pPr>
        <w:shd w:val="clear" w:color="auto" w:fill="FFFFFF"/>
        <w:spacing w:after="0" w:line="360" w:lineRule="auto"/>
        <w:ind w:firstLine="720"/>
        <w:jc w:val="both"/>
        <w:rPr>
          <w:rFonts w:ascii="GHEA Grapalat" w:hAnsi="GHEA Grapalat" w:cs="Arial Unicode"/>
          <w:b/>
          <w:bCs/>
          <w:color w:val="000000"/>
          <w:sz w:val="24"/>
          <w:szCs w:val="24"/>
          <w:lang w:val="en-US"/>
        </w:rPr>
      </w:pPr>
      <w:r w:rsidRPr="0016358A">
        <w:rPr>
          <w:rFonts w:ascii="GHEA Grapalat" w:hAnsi="GHEA Grapalat"/>
          <w:b/>
          <w:bCs/>
          <w:color w:val="000000"/>
          <w:sz w:val="24"/>
          <w:szCs w:val="24"/>
        </w:rPr>
        <w:t>Հոդված</w:t>
      </w:r>
      <w:r w:rsidRPr="0016358A">
        <w:rPr>
          <w:rFonts w:ascii="Courier New" w:hAnsi="Courier New" w:cs="Courier New"/>
          <w:b/>
          <w:bCs/>
          <w:color w:val="000000"/>
          <w:sz w:val="24"/>
          <w:szCs w:val="24"/>
        </w:rPr>
        <w:t> </w:t>
      </w:r>
      <w:r w:rsidRPr="0016358A">
        <w:rPr>
          <w:rFonts w:ascii="GHEA Grapalat" w:hAnsi="GHEA Grapalat" w:cs="Arial Unicode"/>
          <w:b/>
          <w:bCs/>
          <w:color w:val="000000"/>
          <w:sz w:val="24"/>
          <w:szCs w:val="24"/>
        </w:rPr>
        <w:t>3.</w:t>
      </w:r>
      <w:r w:rsidRPr="0016358A">
        <w:rPr>
          <w:rFonts w:ascii="GHEA Grapalat" w:hAnsi="GHEA Grapalat"/>
          <w:b/>
          <w:bCs/>
          <w:caps/>
          <w:color w:val="000000"/>
          <w:sz w:val="24"/>
          <w:szCs w:val="24"/>
        </w:rPr>
        <w:t xml:space="preserve"> Հ</w:t>
      </w:r>
      <w:r w:rsidRPr="0016358A">
        <w:rPr>
          <w:rFonts w:ascii="GHEA Grapalat" w:hAnsi="GHEA Grapalat"/>
          <w:b/>
          <w:bCs/>
          <w:color w:val="000000"/>
          <w:sz w:val="24"/>
          <w:szCs w:val="24"/>
        </w:rPr>
        <w:t>անրաքվեին մասնակցելու իրավունքը</w:t>
      </w:r>
    </w:p>
    <w:p w:rsidR="00B26C64" w:rsidRDefault="00E26DC3">
      <w:pPr>
        <w:pStyle w:val="ListParagraph"/>
        <w:numPr>
          <w:ilvl w:val="0"/>
          <w:numId w:val="10"/>
        </w:numPr>
        <w:shd w:val="clear" w:color="auto" w:fill="FFFFFF"/>
        <w:tabs>
          <w:tab w:val="left" w:pos="990"/>
        </w:tabs>
        <w:spacing w:after="0" w:line="360" w:lineRule="auto"/>
        <w:ind w:left="0" w:firstLine="720"/>
        <w:jc w:val="both"/>
        <w:rPr>
          <w:rFonts w:ascii="GHEA Grapalat" w:eastAsia="Times New Roman" w:hAnsi="GHEA Grapalat"/>
          <w:color w:val="000000"/>
          <w:sz w:val="24"/>
          <w:szCs w:val="24"/>
        </w:rPr>
      </w:pPr>
      <w:r w:rsidRPr="0016358A">
        <w:rPr>
          <w:rFonts w:ascii="GHEA Grapalat" w:eastAsia="Times New Roman" w:hAnsi="GHEA Grapalat"/>
          <w:color w:val="000000"/>
          <w:sz w:val="24"/>
          <w:szCs w:val="24"/>
          <w:lang w:val="hy-AM"/>
        </w:rPr>
        <w:lastRenderedPageBreak/>
        <w:t>Հայաստանի Հանրապետության Սահմանադրության</w:t>
      </w:r>
      <w:r w:rsidRPr="0016358A">
        <w:rPr>
          <w:rFonts w:ascii="GHEA Grapalat" w:eastAsia="Times New Roman" w:hAnsi="GHEA Grapalat"/>
          <w:color w:val="000000"/>
          <w:sz w:val="24"/>
          <w:szCs w:val="24"/>
        </w:rPr>
        <w:t xml:space="preserve"> </w:t>
      </w:r>
      <w:r w:rsidRPr="0016358A">
        <w:rPr>
          <w:rFonts w:ascii="GHEA Grapalat" w:eastAsia="Times New Roman" w:hAnsi="GHEA Grapalat"/>
          <w:color w:val="000000"/>
          <w:sz w:val="24"/>
          <w:szCs w:val="24"/>
          <w:lang w:val="hy-AM"/>
        </w:rPr>
        <w:t>48-րդ հոդվածի 1-ին մասի համաձայն</w:t>
      </w:r>
      <w:r w:rsidR="00C07DC7">
        <w:rPr>
          <w:rFonts w:ascii="GHEA Grapalat" w:eastAsia="Times New Roman" w:hAnsi="GHEA Grapalat"/>
          <w:color w:val="000000"/>
          <w:sz w:val="24"/>
          <w:szCs w:val="24"/>
        </w:rPr>
        <w:t>՝</w:t>
      </w:r>
      <w:r w:rsidRPr="0016358A">
        <w:rPr>
          <w:rFonts w:ascii="GHEA Grapalat" w:eastAsia="Times New Roman" w:hAnsi="GHEA Grapalat"/>
          <w:color w:val="000000"/>
          <w:sz w:val="24"/>
          <w:szCs w:val="24"/>
          <w:lang w:val="hy-AM"/>
        </w:rPr>
        <w:t xml:space="preserve"> հ</w:t>
      </w:r>
      <w:r w:rsidR="002E7516" w:rsidRPr="0016358A">
        <w:rPr>
          <w:rFonts w:ascii="GHEA Grapalat" w:eastAsia="Times New Roman" w:hAnsi="GHEA Grapalat"/>
          <w:color w:val="000000"/>
          <w:sz w:val="24"/>
          <w:szCs w:val="24"/>
        </w:rPr>
        <w:t xml:space="preserve">անրաքվեին կարող են մասնակցել </w:t>
      </w:r>
      <w:r w:rsidR="002E7516" w:rsidRPr="0016358A">
        <w:rPr>
          <w:rFonts w:ascii="GHEA Grapalat" w:hAnsi="GHEA Grapalat"/>
          <w:color w:val="000000"/>
          <w:sz w:val="24"/>
          <w:szCs w:val="24"/>
          <w:shd w:val="clear" w:color="auto" w:fill="FFFFFF"/>
        </w:rPr>
        <w:t>հանրաքվեի օրը</w:t>
      </w:r>
      <w:r w:rsidR="002E7516" w:rsidRPr="0016358A">
        <w:rPr>
          <w:rFonts w:ascii="GHEA Grapalat" w:hAnsi="GHEA Grapalat"/>
          <w:color w:val="000000"/>
          <w:sz w:val="24"/>
          <w:szCs w:val="24"/>
          <w:shd w:val="clear" w:color="auto" w:fill="FFFFFF"/>
          <w:lang w:val="hy-AM"/>
        </w:rPr>
        <w:t xml:space="preserve"> 18 </w:t>
      </w:r>
      <w:r w:rsidR="002E7516" w:rsidRPr="0016358A">
        <w:rPr>
          <w:rFonts w:ascii="GHEA Grapalat" w:hAnsi="GHEA Grapalat"/>
          <w:color w:val="000000"/>
          <w:sz w:val="24"/>
          <w:szCs w:val="24"/>
          <w:shd w:val="clear" w:color="auto" w:fill="FFFFFF"/>
        </w:rPr>
        <w:t>տարին լրացած Հայաստանի Հանրապետության քաղաքացիները</w:t>
      </w:r>
      <w:r w:rsidR="002E7516" w:rsidRPr="0016358A">
        <w:rPr>
          <w:rFonts w:ascii="GHEA Grapalat" w:eastAsia="Times New Roman" w:hAnsi="GHEA Grapalat"/>
          <w:color w:val="000000"/>
          <w:sz w:val="24"/>
          <w:szCs w:val="24"/>
        </w:rPr>
        <w:t>:</w:t>
      </w:r>
    </w:p>
    <w:p w:rsidR="00B26C64" w:rsidRDefault="00AC56DD">
      <w:pPr>
        <w:pStyle w:val="ListParagraph"/>
        <w:numPr>
          <w:ilvl w:val="0"/>
          <w:numId w:val="10"/>
        </w:numPr>
        <w:shd w:val="clear" w:color="auto" w:fill="FFFFFF"/>
        <w:tabs>
          <w:tab w:val="left" w:pos="990"/>
        </w:tabs>
        <w:spacing w:after="0" w:line="360" w:lineRule="auto"/>
        <w:ind w:left="0" w:firstLine="720"/>
        <w:jc w:val="both"/>
        <w:rPr>
          <w:rFonts w:ascii="GHEA Grapalat" w:eastAsia="Times New Roman" w:hAnsi="GHEA Grapalat"/>
          <w:color w:val="000000"/>
          <w:sz w:val="24"/>
          <w:szCs w:val="24"/>
        </w:rPr>
      </w:pPr>
      <w:r w:rsidRPr="0016358A">
        <w:rPr>
          <w:rFonts w:ascii="GHEA Grapalat" w:hAnsi="GHEA Grapalat"/>
          <w:color w:val="000000"/>
          <w:sz w:val="24"/>
          <w:szCs w:val="24"/>
          <w:shd w:val="clear" w:color="auto" w:fill="FFFFFF"/>
        </w:rPr>
        <w:t>Հ</w:t>
      </w:r>
      <w:r w:rsidR="002E7516" w:rsidRPr="0016358A">
        <w:rPr>
          <w:rFonts w:ascii="GHEA Grapalat" w:hAnsi="GHEA Grapalat"/>
          <w:color w:val="000000"/>
          <w:sz w:val="24"/>
          <w:szCs w:val="24"/>
          <w:shd w:val="clear" w:color="auto" w:fill="FFFFFF"/>
        </w:rPr>
        <w:t xml:space="preserve">անրաքվեին մասնակցելու իրավունք չունեն դատարանի՝ օրինական ուժի մեջ մտած վճռով անգործունակ ճանաչված, ինչպես նաև դիտավորությամբ կատարված ծանր </w:t>
      </w:r>
      <w:r w:rsidRPr="0016358A">
        <w:rPr>
          <w:rFonts w:ascii="GHEA Grapalat" w:hAnsi="GHEA Grapalat"/>
          <w:color w:val="000000"/>
          <w:sz w:val="24"/>
          <w:szCs w:val="24"/>
          <w:shd w:val="clear" w:color="auto" w:fill="FFFFFF"/>
        </w:rPr>
        <w:t xml:space="preserve">և առանձնապես ծանր </w:t>
      </w:r>
      <w:r w:rsidR="002E7516" w:rsidRPr="0016358A">
        <w:rPr>
          <w:rFonts w:ascii="GHEA Grapalat" w:hAnsi="GHEA Grapalat"/>
          <w:color w:val="000000"/>
          <w:sz w:val="24"/>
          <w:szCs w:val="24"/>
          <w:shd w:val="clear" w:color="auto" w:fill="FFFFFF"/>
        </w:rPr>
        <w:t xml:space="preserve">հանցանքների համար օրինական ուժի մեջ մտած դատավճռով դատապարտված և պատիժը կրող անձինք: </w:t>
      </w:r>
    </w:p>
    <w:p w:rsidR="00B26C64" w:rsidRDefault="00B26C64">
      <w:pPr>
        <w:shd w:val="clear" w:color="auto" w:fill="FFFFFF"/>
        <w:spacing w:after="0" w:line="360" w:lineRule="auto"/>
        <w:ind w:firstLine="300"/>
        <w:jc w:val="both"/>
        <w:rPr>
          <w:rFonts w:ascii="GHEA Grapalat" w:hAnsi="GHEA Grapalat"/>
          <w:b/>
          <w:bCs/>
          <w:color w:val="000000"/>
          <w:sz w:val="24"/>
          <w:szCs w:val="24"/>
          <w:lang w:val="en-US"/>
        </w:rPr>
      </w:pPr>
    </w:p>
    <w:p w:rsidR="00B26C64" w:rsidRDefault="002E7516">
      <w:pPr>
        <w:shd w:val="clear" w:color="auto" w:fill="FFFFFF"/>
        <w:spacing w:after="0" w:line="360" w:lineRule="auto"/>
        <w:ind w:firstLine="720"/>
        <w:jc w:val="both"/>
        <w:rPr>
          <w:rFonts w:ascii="GHEA Grapalat" w:hAnsi="GHEA Grapalat" w:cs="Courier New"/>
          <w:color w:val="000000"/>
          <w:sz w:val="24"/>
          <w:szCs w:val="24"/>
          <w:lang w:val="en-US"/>
        </w:rPr>
      </w:pPr>
      <w:r w:rsidRPr="0016358A">
        <w:rPr>
          <w:rFonts w:ascii="GHEA Grapalat" w:hAnsi="GHEA Grapalat"/>
          <w:b/>
          <w:bCs/>
          <w:color w:val="000000"/>
          <w:sz w:val="24"/>
          <w:szCs w:val="24"/>
        </w:rPr>
        <w:t>Հոդված</w:t>
      </w:r>
      <w:r w:rsidRPr="0016358A">
        <w:rPr>
          <w:rFonts w:ascii="Courier New" w:hAnsi="Courier New" w:cs="Courier New"/>
          <w:b/>
          <w:bCs/>
          <w:color w:val="000000"/>
          <w:sz w:val="24"/>
          <w:szCs w:val="24"/>
        </w:rPr>
        <w:t> </w:t>
      </w:r>
      <w:r w:rsidRPr="0016358A">
        <w:rPr>
          <w:rFonts w:ascii="GHEA Grapalat" w:hAnsi="GHEA Grapalat" w:cs="Arial Unicode"/>
          <w:b/>
          <w:bCs/>
          <w:color w:val="000000"/>
          <w:sz w:val="24"/>
          <w:szCs w:val="24"/>
        </w:rPr>
        <w:t>4.</w:t>
      </w:r>
      <w:r w:rsidRPr="0016358A">
        <w:rPr>
          <w:rFonts w:ascii="GHEA Grapalat" w:hAnsi="GHEA Grapalat"/>
          <w:b/>
          <w:bCs/>
          <w:caps/>
          <w:color w:val="000000"/>
          <w:sz w:val="24"/>
          <w:szCs w:val="24"/>
        </w:rPr>
        <w:t xml:space="preserve"> Հ</w:t>
      </w:r>
      <w:r w:rsidRPr="0016358A">
        <w:rPr>
          <w:rFonts w:ascii="GHEA Grapalat" w:hAnsi="GHEA Grapalat"/>
          <w:b/>
          <w:bCs/>
          <w:color w:val="000000"/>
          <w:sz w:val="24"/>
          <w:szCs w:val="24"/>
        </w:rPr>
        <w:t>անրաքվեի դրվող հարցերը</w:t>
      </w:r>
    </w:p>
    <w:p w:rsidR="00B26C64" w:rsidRDefault="002E7516">
      <w:pPr>
        <w:pStyle w:val="ListParagraph"/>
        <w:numPr>
          <w:ilvl w:val="0"/>
          <w:numId w:val="11"/>
        </w:numPr>
        <w:shd w:val="clear" w:color="auto" w:fill="FFFFFF"/>
        <w:tabs>
          <w:tab w:val="left" w:pos="1080"/>
          <w:tab w:val="left" w:pos="1170"/>
        </w:tabs>
        <w:spacing w:after="0" w:line="360" w:lineRule="auto"/>
        <w:ind w:left="0" w:firstLine="720"/>
        <w:jc w:val="both"/>
        <w:rPr>
          <w:rFonts w:ascii="GHEA Grapalat" w:eastAsia="Times New Roman" w:hAnsi="GHEA Grapalat"/>
          <w:color w:val="000000"/>
          <w:sz w:val="24"/>
          <w:szCs w:val="24"/>
        </w:rPr>
      </w:pPr>
      <w:r w:rsidRPr="0016358A">
        <w:rPr>
          <w:rFonts w:ascii="GHEA Grapalat" w:eastAsia="Times New Roman" w:hAnsi="GHEA Grapalat"/>
          <w:color w:val="000000"/>
          <w:sz w:val="24"/>
          <w:szCs w:val="24"/>
        </w:rPr>
        <w:t>Հանրաքվեի են դրվում`</w:t>
      </w:r>
    </w:p>
    <w:p w:rsidR="00B26C64" w:rsidRDefault="002E7516">
      <w:pPr>
        <w:pStyle w:val="ListParagraph"/>
        <w:numPr>
          <w:ilvl w:val="0"/>
          <w:numId w:val="4"/>
        </w:numPr>
        <w:shd w:val="clear" w:color="auto" w:fill="FFFFFF"/>
        <w:tabs>
          <w:tab w:val="left" w:pos="1080"/>
          <w:tab w:val="left" w:pos="1170"/>
        </w:tabs>
        <w:spacing w:after="0" w:line="360" w:lineRule="auto"/>
        <w:ind w:left="0" w:firstLine="720"/>
        <w:jc w:val="both"/>
        <w:rPr>
          <w:rFonts w:ascii="GHEA Grapalat" w:eastAsia="Times New Roman" w:hAnsi="GHEA Grapalat"/>
          <w:color w:val="000000"/>
          <w:sz w:val="24"/>
          <w:szCs w:val="24"/>
        </w:rPr>
      </w:pPr>
      <w:r w:rsidRPr="0016358A">
        <w:rPr>
          <w:rFonts w:ascii="GHEA Grapalat" w:hAnsi="GHEA Grapalat"/>
          <w:color w:val="000000"/>
          <w:sz w:val="24"/>
          <w:szCs w:val="24"/>
          <w:shd w:val="clear" w:color="auto" w:fill="FFFFFF"/>
          <w:lang w:val="hy-AM"/>
        </w:rPr>
        <w:t xml:space="preserve">Հայաստանի Հանրապետության </w:t>
      </w:r>
      <w:r w:rsidRPr="0016358A">
        <w:rPr>
          <w:rFonts w:ascii="GHEA Grapalat" w:hAnsi="GHEA Grapalat"/>
          <w:color w:val="000000"/>
          <w:sz w:val="24"/>
          <w:szCs w:val="24"/>
          <w:shd w:val="clear" w:color="auto" w:fill="FFFFFF"/>
        </w:rPr>
        <w:t>Սահմանադրության նախագիծը,</w:t>
      </w:r>
    </w:p>
    <w:p w:rsidR="00B26C64" w:rsidRDefault="002E7516">
      <w:pPr>
        <w:pStyle w:val="ListParagraph"/>
        <w:numPr>
          <w:ilvl w:val="0"/>
          <w:numId w:val="4"/>
        </w:numPr>
        <w:shd w:val="clear" w:color="auto" w:fill="FFFFFF"/>
        <w:tabs>
          <w:tab w:val="left" w:pos="1080"/>
          <w:tab w:val="left" w:pos="1170"/>
        </w:tabs>
        <w:spacing w:after="0" w:line="360" w:lineRule="auto"/>
        <w:ind w:left="0" w:firstLine="720"/>
        <w:jc w:val="both"/>
        <w:rPr>
          <w:rFonts w:ascii="GHEA Grapalat" w:eastAsia="Times New Roman" w:hAnsi="GHEA Grapalat"/>
          <w:color w:val="000000"/>
          <w:sz w:val="24"/>
          <w:szCs w:val="24"/>
        </w:rPr>
      </w:pPr>
      <w:r w:rsidRPr="0016358A">
        <w:rPr>
          <w:rFonts w:ascii="GHEA Grapalat" w:hAnsi="GHEA Grapalat"/>
          <w:color w:val="000000"/>
          <w:sz w:val="24"/>
          <w:szCs w:val="24"/>
          <w:shd w:val="clear" w:color="auto" w:fill="FFFFFF"/>
          <w:lang w:val="hy-AM"/>
        </w:rPr>
        <w:t xml:space="preserve"> Հայաստանի Հանրապետության </w:t>
      </w:r>
      <w:r w:rsidRPr="0016358A">
        <w:rPr>
          <w:rFonts w:ascii="GHEA Grapalat" w:hAnsi="GHEA Grapalat"/>
          <w:color w:val="000000"/>
          <w:sz w:val="24"/>
          <w:szCs w:val="24"/>
          <w:shd w:val="clear" w:color="auto" w:fill="FFFFFF"/>
        </w:rPr>
        <w:t>Սահմանադրության 1-3-րդ, 7-րդ, 10-րդ և 15-րդ գլուխներում, ինչպես նաև</w:t>
      </w:r>
      <w:r w:rsidRPr="0016358A">
        <w:rPr>
          <w:rFonts w:ascii="GHEA Grapalat" w:hAnsi="GHEA Grapalat"/>
          <w:color w:val="000000"/>
          <w:sz w:val="24"/>
          <w:szCs w:val="24"/>
          <w:shd w:val="clear" w:color="auto" w:fill="FFFFFF"/>
          <w:lang w:val="hy-AM"/>
        </w:rPr>
        <w:t xml:space="preserve"> Հայաստանի Հանրապետության</w:t>
      </w:r>
      <w:r w:rsidRPr="0016358A">
        <w:rPr>
          <w:rFonts w:ascii="GHEA Grapalat" w:hAnsi="GHEA Grapalat"/>
          <w:color w:val="000000"/>
          <w:sz w:val="24"/>
          <w:szCs w:val="24"/>
          <w:shd w:val="clear" w:color="auto" w:fill="FFFFFF"/>
        </w:rPr>
        <w:t xml:space="preserve"> Սահմանադրության 88-րդ հոդվածում, 89-րդ հոդվածի 3-րդ մասի 1-ին նախադասությունում, 90-րդ հոդվածի 1-ին մասում, 103-րդ հոդվածի 2-րդ մասում, 108-րդ, 115-րդ, 119-120-րդ, 123-125-րդ, 146-րդ, 149-րդ և 155-րդ հոդվածներում, 200-րդ հոդվածի 4-րդ մասում փոփոխություններ կատարելու նախագ</w:t>
      </w:r>
      <w:r w:rsidR="00CD674A" w:rsidRPr="0016358A">
        <w:rPr>
          <w:rFonts w:ascii="GHEA Grapalat" w:hAnsi="GHEA Grapalat"/>
          <w:color w:val="000000"/>
          <w:sz w:val="24"/>
          <w:szCs w:val="24"/>
          <w:shd w:val="clear" w:color="auto" w:fill="FFFFFF"/>
        </w:rPr>
        <w:t>ծերը</w:t>
      </w:r>
      <w:r w:rsidRPr="0016358A">
        <w:rPr>
          <w:rFonts w:ascii="GHEA Grapalat" w:hAnsi="GHEA Grapalat"/>
          <w:color w:val="000000"/>
          <w:sz w:val="24"/>
          <w:szCs w:val="24"/>
          <w:shd w:val="clear" w:color="auto" w:fill="FFFFFF"/>
        </w:rPr>
        <w:t>,</w:t>
      </w:r>
    </w:p>
    <w:p w:rsidR="00B26C64" w:rsidRDefault="002E7516">
      <w:pPr>
        <w:pStyle w:val="ListParagraph"/>
        <w:numPr>
          <w:ilvl w:val="0"/>
          <w:numId w:val="4"/>
        </w:numPr>
        <w:shd w:val="clear" w:color="auto" w:fill="FFFFFF"/>
        <w:tabs>
          <w:tab w:val="left" w:pos="1080"/>
          <w:tab w:val="left" w:pos="1170"/>
        </w:tabs>
        <w:spacing w:after="0" w:line="360" w:lineRule="auto"/>
        <w:ind w:left="0" w:firstLine="720"/>
        <w:jc w:val="both"/>
        <w:rPr>
          <w:rFonts w:ascii="GHEA Grapalat" w:eastAsia="Times New Roman" w:hAnsi="GHEA Grapalat"/>
          <w:color w:val="000000"/>
          <w:sz w:val="24"/>
          <w:szCs w:val="24"/>
        </w:rPr>
      </w:pPr>
      <w:r w:rsidRPr="0016358A">
        <w:rPr>
          <w:rFonts w:ascii="GHEA Grapalat" w:hAnsi="GHEA Grapalat"/>
          <w:color w:val="000000"/>
          <w:sz w:val="24"/>
          <w:szCs w:val="24"/>
          <w:shd w:val="clear" w:color="auto" w:fill="FFFFFF"/>
        </w:rPr>
        <w:t xml:space="preserve">վերպետական միջազգային կազմակերպություններին </w:t>
      </w:r>
      <w:r w:rsidRPr="0016358A">
        <w:rPr>
          <w:rFonts w:ascii="GHEA Grapalat" w:hAnsi="GHEA Grapalat"/>
          <w:color w:val="000000"/>
          <w:sz w:val="24"/>
          <w:szCs w:val="24"/>
          <w:shd w:val="clear" w:color="auto" w:fill="FFFFFF"/>
          <w:lang w:val="hy-AM"/>
        </w:rPr>
        <w:t xml:space="preserve">Հայաստանի Հանրապետության </w:t>
      </w:r>
      <w:r w:rsidRPr="0016358A">
        <w:rPr>
          <w:rFonts w:ascii="GHEA Grapalat" w:hAnsi="GHEA Grapalat"/>
          <w:color w:val="000000"/>
          <w:sz w:val="24"/>
          <w:szCs w:val="24"/>
          <w:shd w:val="clear" w:color="auto" w:fill="FFFFFF"/>
        </w:rPr>
        <w:t>անդամակցության, ինչպես նաև</w:t>
      </w:r>
      <w:r w:rsidRPr="0016358A">
        <w:rPr>
          <w:rFonts w:ascii="GHEA Grapalat" w:hAnsi="GHEA Grapalat"/>
          <w:color w:val="000000"/>
          <w:sz w:val="24"/>
          <w:szCs w:val="24"/>
          <w:shd w:val="clear" w:color="auto" w:fill="FFFFFF"/>
          <w:lang w:val="hy-AM"/>
        </w:rPr>
        <w:t xml:space="preserve"> Հայաստանի Հանրապետության </w:t>
      </w:r>
      <w:r w:rsidRPr="0016358A">
        <w:rPr>
          <w:rFonts w:ascii="GHEA Grapalat" w:hAnsi="GHEA Grapalat"/>
          <w:color w:val="000000"/>
          <w:sz w:val="24"/>
          <w:szCs w:val="24"/>
          <w:shd w:val="clear" w:color="auto" w:fill="FFFFFF"/>
        </w:rPr>
        <w:t>տարածքի փոփոխությանը վերաբերող հարցերը:</w:t>
      </w:r>
    </w:p>
    <w:p w:rsidR="00B26C64" w:rsidRDefault="002E7516">
      <w:pPr>
        <w:pStyle w:val="ListParagraph"/>
        <w:numPr>
          <w:ilvl w:val="0"/>
          <w:numId w:val="11"/>
        </w:numPr>
        <w:shd w:val="clear" w:color="auto" w:fill="FFFFFF"/>
        <w:tabs>
          <w:tab w:val="left" w:pos="1080"/>
          <w:tab w:val="left" w:pos="1170"/>
        </w:tabs>
        <w:spacing w:after="0" w:line="360" w:lineRule="auto"/>
        <w:ind w:left="0" w:firstLine="720"/>
        <w:jc w:val="both"/>
        <w:rPr>
          <w:rFonts w:ascii="GHEA Grapalat" w:eastAsia="Times New Roman" w:hAnsi="GHEA Grapalat"/>
          <w:color w:val="000000"/>
          <w:sz w:val="24"/>
          <w:szCs w:val="24"/>
        </w:rPr>
      </w:pPr>
      <w:r w:rsidRPr="0016358A">
        <w:rPr>
          <w:rFonts w:ascii="GHEA Grapalat" w:eastAsia="Times New Roman" w:hAnsi="GHEA Grapalat"/>
          <w:color w:val="000000"/>
          <w:sz w:val="24"/>
          <w:szCs w:val="24"/>
        </w:rPr>
        <w:t>Հանրաքվեի կարող են դրվել`</w:t>
      </w:r>
    </w:p>
    <w:p w:rsidR="00B26C64" w:rsidRDefault="002E7516">
      <w:pPr>
        <w:pStyle w:val="ListParagraph"/>
        <w:numPr>
          <w:ilvl w:val="0"/>
          <w:numId w:val="15"/>
        </w:numPr>
        <w:shd w:val="clear" w:color="auto" w:fill="FFFFFF"/>
        <w:tabs>
          <w:tab w:val="left" w:pos="1080"/>
          <w:tab w:val="left" w:pos="1170"/>
        </w:tabs>
        <w:spacing w:after="0" w:line="360" w:lineRule="auto"/>
        <w:ind w:left="0" w:firstLine="720"/>
        <w:jc w:val="both"/>
        <w:rPr>
          <w:rFonts w:ascii="GHEA Grapalat" w:eastAsia="Times New Roman" w:hAnsi="GHEA Grapalat"/>
          <w:color w:val="000000"/>
          <w:sz w:val="24"/>
          <w:szCs w:val="24"/>
        </w:rPr>
      </w:pPr>
      <w:r w:rsidRPr="0016358A">
        <w:rPr>
          <w:rFonts w:ascii="GHEA Grapalat" w:hAnsi="GHEA Grapalat"/>
          <w:color w:val="000000"/>
          <w:sz w:val="24"/>
          <w:szCs w:val="24"/>
          <w:shd w:val="clear" w:color="auto" w:fill="FFFFFF"/>
          <w:lang w:val="hy-AM"/>
        </w:rPr>
        <w:t>Հայաստանի Հանրապետության</w:t>
      </w:r>
      <w:r w:rsidRPr="0016358A">
        <w:rPr>
          <w:rFonts w:ascii="GHEA Grapalat" w:eastAsia="Times New Roman" w:hAnsi="GHEA Grapalat"/>
          <w:color w:val="000000"/>
          <w:sz w:val="24"/>
          <w:szCs w:val="24"/>
          <w:lang w:val="hy-AM"/>
        </w:rPr>
        <w:t xml:space="preserve"> </w:t>
      </w:r>
      <w:r w:rsidRPr="0016358A">
        <w:rPr>
          <w:rFonts w:ascii="GHEA Grapalat" w:eastAsia="Times New Roman" w:hAnsi="GHEA Grapalat"/>
          <w:color w:val="000000"/>
          <w:sz w:val="24"/>
          <w:szCs w:val="24"/>
        </w:rPr>
        <w:t>Սահմանադրության` սույն հոդվածի 1-ին մասի 2-րդ կետում չնախատեսված հոդվածներում փոփոխություններ կատարելու նախագիծը,</w:t>
      </w:r>
      <w:r w:rsidRPr="0016358A">
        <w:rPr>
          <w:rFonts w:ascii="GHEA Grapalat" w:eastAsia="Times New Roman" w:hAnsi="GHEA Grapalat"/>
          <w:color w:val="000000"/>
          <w:sz w:val="24"/>
          <w:szCs w:val="24"/>
          <w:lang w:val="hy-AM"/>
        </w:rPr>
        <w:t xml:space="preserve"> եթե</w:t>
      </w:r>
      <w:r w:rsidR="00A64060" w:rsidRPr="0016358A">
        <w:rPr>
          <w:rFonts w:ascii="GHEA Grapalat" w:eastAsia="Times New Roman" w:hAnsi="GHEA Grapalat"/>
          <w:color w:val="000000"/>
          <w:sz w:val="24"/>
          <w:szCs w:val="24"/>
          <w:lang w:val="hy-AM"/>
        </w:rPr>
        <w:t xml:space="preserve"> դրա ընդունումը</w:t>
      </w:r>
      <w:r w:rsidRPr="0016358A">
        <w:rPr>
          <w:rFonts w:ascii="GHEA Grapalat" w:eastAsia="Times New Roman" w:hAnsi="GHEA Grapalat"/>
          <w:color w:val="000000"/>
          <w:sz w:val="24"/>
          <w:szCs w:val="24"/>
          <w:lang w:val="hy-AM"/>
        </w:rPr>
        <w:t xml:space="preserve"> </w:t>
      </w:r>
      <w:r w:rsidRPr="0016358A">
        <w:rPr>
          <w:rFonts w:ascii="GHEA Grapalat" w:hAnsi="GHEA Grapalat"/>
          <w:color w:val="000000"/>
          <w:sz w:val="24"/>
          <w:szCs w:val="24"/>
          <w:shd w:val="clear" w:color="auto" w:fill="FFFFFF"/>
          <w:lang w:val="hy-AM"/>
        </w:rPr>
        <w:t>Հայաստանի Հանրապետության</w:t>
      </w:r>
      <w:r w:rsidRPr="0016358A">
        <w:rPr>
          <w:rFonts w:ascii="GHEA Grapalat" w:eastAsia="Times New Roman" w:hAnsi="GHEA Grapalat"/>
          <w:color w:val="000000"/>
          <w:sz w:val="24"/>
          <w:szCs w:val="24"/>
          <w:lang w:val="hy-AM"/>
        </w:rPr>
        <w:t xml:space="preserve"> Ազգային ժողովի կողմից</w:t>
      </w:r>
      <w:r w:rsidR="00A64060" w:rsidRPr="0016358A">
        <w:rPr>
          <w:rFonts w:ascii="GHEA Grapalat" w:eastAsia="Times New Roman" w:hAnsi="GHEA Grapalat"/>
          <w:color w:val="000000"/>
          <w:sz w:val="24"/>
          <w:szCs w:val="24"/>
          <w:lang w:val="hy-AM"/>
        </w:rPr>
        <w:t xml:space="preserve"> մերժվել է</w:t>
      </w:r>
      <w:r w:rsidRPr="0016358A">
        <w:rPr>
          <w:rFonts w:ascii="GHEA Grapalat" w:eastAsia="Times New Roman" w:hAnsi="GHEA Grapalat"/>
          <w:color w:val="000000"/>
          <w:sz w:val="24"/>
          <w:szCs w:val="24"/>
        </w:rPr>
        <w:t>,</w:t>
      </w:r>
    </w:p>
    <w:p w:rsidR="00B26C64" w:rsidRDefault="002E7516">
      <w:pPr>
        <w:pStyle w:val="ListParagraph"/>
        <w:numPr>
          <w:ilvl w:val="0"/>
          <w:numId w:val="15"/>
        </w:numPr>
        <w:shd w:val="clear" w:color="auto" w:fill="FFFFFF"/>
        <w:tabs>
          <w:tab w:val="left" w:pos="1080"/>
          <w:tab w:val="left" w:pos="1170"/>
        </w:tabs>
        <w:spacing w:after="0" w:line="360" w:lineRule="auto"/>
        <w:ind w:left="0" w:firstLine="720"/>
        <w:jc w:val="both"/>
        <w:rPr>
          <w:rFonts w:ascii="GHEA Grapalat" w:eastAsia="Times New Roman" w:hAnsi="GHEA Grapalat"/>
          <w:color w:val="000000"/>
          <w:sz w:val="24"/>
          <w:szCs w:val="24"/>
        </w:rPr>
      </w:pPr>
      <w:r w:rsidRPr="0016358A">
        <w:rPr>
          <w:rFonts w:ascii="GHEA Grapalat" w:eastAsia="Times New Roman" w:hAnsi="GHEA Grapalat"/>
          <w:color w:val="000000"/>
          <w:sz w:val="24"/>
          <w:szCs w:val="24"/>
        </w:rPr>
        <w:t>քաղաքացիական նախաձեռնության կարգով ներկայացված օրենքի նախագիծը</w:t>
      </w:r>
      <w:r w:rsidRPr="0016358A">
        <w:rPr>
          <w:rFonts w:ascii="GHEA Grapalat" w:eastAsia="Times New Roman" w:hAnsi="GHEA Grapalat"/>
          <w:color w:val="000000"/>
          <w:sz w:val="24"/>
          <w:szCs w:val="24"/>
          <w:lang w:val="hy-AM"/>
        </w:rPr>
        <w:t xml:space="preserve">, </w:t>
      </w:r>
      <w:r w:rsidR="00375339" w:rsidRPr="0016358A">
        <w:rPr>
          <w:rFonts w:ascii="GHEA Grapalat" w:eastAsia="Times New Roman" w:hAnsi="GHEA Grapalat"/>
          <w:color w:val="000000"/>
          <w:sz w:val="24"/>
          <w:szCs w:val="24"/>
          <w:lang w:val="hy-AM"/>
        </w:rPr>
        <w:t xml:space="preserve">եթե դրա ընդունումը </w:t>
      </w:r>
      <w:r w:rsidR="00375339" w:rsidRPr="0016358A">
        <w:rPr>
          <w:rFonts w:ascii="GHEA Grapalat" w:hAnsi="GHEA Grapalat"/>
          <w:color w:val="000000"/>
          <w:sz w:val="24"/>
          <w:szCs w:val="24"/>
          <w:shd w:val="clear" w:color="auto" w:fill="FFFFFF"/>
          <w:lang w:val="hy-AM"/>
        </w:rPr>
        <w:t>Հայաստանի Հանրապետության</w:t>
      </w:r>
      <w:r w:rsidR="00375339" w:rsidRPr="0016358A">
        <w:rPr>
          <w:rFonts w:ascii="GHEA Grapalat" w:eastAsia="Times New Roman" w:hAnsi="GHEA Grapalat"/>
          <w:color w:val="000000"/>
          <w:sz w:val="24"/>
          <w:szCs w:val="24"/>
          <w:lang w:val="hy-AM"/>
        </w:rPr>
        <w:t xml:space="preserve"> Ազգային ժողովի կողմից մերժվել է</w:t>
      </w:r>
      <w:r w:rsidR="00BB67DF">
        <w:rPr>
          <w:rFonts w:ascii="GHEA Grapalat" w:eastAsia="Times New Roman" w:hAnsi="GHEA Grapalat"/>
          <w:color w:val="000000"/>
          <w:sz w:val="24"/>
          <w:szCs w:val="24"/>
        </w:rPr>
        <w:t>,</w:t>
      </w:r>
    </w:p>
    <w:p w:rsidR="00B26C64" w:rsidRDefault="00543383">
      <w:pPr>
        <w:pStyle w:val="ListParagraph"/>
        <w:numPr>
          <w:ilvl w:val="0"/>
          <w:numId w:val="11"/>
        </w:numPr>
        <w:shd w:val="clear" w:color="auto" w:fill="FFFFFF"/>
        <w:tabs>
          <w:tab w:val="left" w:pos="1080"/>
          <w:tab w:val="left" w:pos="1170"/>
        </w:tabs>
        <w:spacing w:after="0" w:line="360" w:lineRule="auto"/>
        <w:ind w:left="0" w:firstLine="720"/>
        <w:jc w:val="both"/>
        <w:rPr>
          <w:rFonts w:ascii="GHEA Grapalat" w:eastAsia="Times New Roman" w:hAnsi="GHEA Grapalat"/>
          <w:color w:val="000000"/>
          <w:sz w:val="24"/>
          <w:szCs w:val="24"/>
          <w:lang w:val="hy-AM"/>
        </w:rPr>
      </w:pPr>
      <w:r w:rsidRPr="0016358A">
        <w:rPr>
          <w:rFonts w:ascii="GHEA Grapalat" w:hAnsi="GHEA Grapalat" w:cs="Sylfaen"/>
          <w:color w:val="000000"/>
          <w:sz w:val="24"/>
          <w:szCs w:val="24"/>
        </w:rPr>
        <w:lastRenderedPageBreak/>
        <w:t>Հայաստանի Հանրապետության Սահմանադրության 204-րդ հոդվածի 2-րդ մասի համաձայն</w:t>
      </w:r>
      <w:r w:rsidR="00C07DC7">
        <w:rPr>
          <w:rFonts w:ascii="GHEA Grapalat" w:hAnsi="GHEA Grapalat" w:cs="Sylfaen"/>
          <w:color w:val="000000"/>
          <w:sz w:val="24"/>
          <w:szCs w:val="24"/>
        </w:rPr>
        <w:t>՝</w:t>
      </w:r>
      <w:r w:rsidRPr="0016358A">
        <w:rPr>
          <w:rFonts w:ascii="GHEA Grapalat" w:hAnsi="GHEA Grapalat" w:cs="Sylfaen"/>
          <w:color w:val="000000"/>
          <w:sz w:val="24"/>
          <w:szCs w:val="24"/>
        </w:rPr>
        <w:t xml:space="preserve"> հ</w:t>
      </w:r>
      <w:r w:rsidR="002E7516" w:rsidRPr="0016358A">
        <w:rPr>
          <w:rFonts w:ascii="GHEA Grapalat" w:hAnsi="GHEA Grapalat" w:cs="Sylfaen"/>
          <w:color w:val="000000"/>
          <w:sz w:val="24"/>
          <w:szCs w:val="24"/>
        </w:rPr>
        <w:t>անրաքվեի</w:t>
      </w:r>
      <w:r w:rsidR="002E7516" w:rsidRPr="0016358A">
        <w:rPr>
          <w:rFonts w:ascii="GHEA Grapalat" w:hAnsi="GHEA Grapalat"/>
          <w:color w:val="000000"/>
          <w:sz w:val="24"/>
          <w:szCs w:val="24"/>
        </w:rPr>
        <w:t xml:space="preserve"> միջոցով ընդունված օրենքները կարող են փոփոխվել միայն հանրաքվեով</w:t>
      </w:r>
      <w:r w:rsidR="002E7516" w:rsidRPr="0016358A">
        <w:rPr>
          <w:rFonts w:ascii="GHEA Grapalat" w:hAnsi="GHEA Grapalat"/>
          <w:color w:val="000000"/>
          <w:sz w:val="24"/>
          <w:szCs w:val="24"/>
          <w:lang w:val="hy-AM"/>
        </w:rPr>
        <w:t>:</w:t>
      </w:r>
    </w:p>
    <w:p w:rsidR="00B26C64" w:rsidRDefault="00B26C64">
      <w:pPr>
        <w:shd w:val="clear" w:color="auto" w:fill="FFFFFF"/>
        <w:spacing w:after="0" w:line="360" w:lineRule="auto"/>
        <w:jc w:val="both"/>
        <w:rPr>
          <w:rFonts w:ascii="GHEA Grapalat" w:hAnsi="GHEA Grapalat"/>
          <w:color w:val="000000"/>
          <w:sz w:val="24"/>
          <w:szCs w:val="24"/>
          <w:lang w:val="en-US"/>
        </w:rPr>
      </w:pPr>
    </w:p>
    <w:p w:rsidR="00B26C64" w:rsidRDefault="002E7516">
      <w:pPr>
        <w:shd w:val="clear" w:color="auto" w:fill="FFFFFF"/>
        <w:spacing w:after="0" w:line="360" w:lineRule="auto"/>
        <w:ind w:firstLine="720"/>
        <w:jc w:val="both"/>
        <w:rPr>
          <w:rFonts w:ascii="GHEA Grapalat" w:hAnsi="GHEA Grapalat"/>
          <w:b/>
          <w:color w:val="000000"/>
          <w:sz w:val="24"/>
          <w:szCs w:val="24"/>
          <w:lang w:val="en-US"/>
        </w:rPr>
      </w:pPr>
      <w:r w:rsidRPr="0016358A">
        <w:rPr>
          <w:rFonts w:ascii="GHEA Grapalat" w:hAnsi="GHEA Grapalat"/>
          <w:b/>
          <w:color w:val="000000"/>
          <w:sz w:val="24"/>
          <w:szCs w:val="24"/>
        </w:rPr>
        <w:t>Հոդված</w:t>
      </w:r>
      <w:r w:rsidRPr="0016358A">
        <w:rPr>
          <w:rFonts w:ascii="GHEA Grapalat" w:hAnsi="GHEA Grapalat"/>
          <w:b/>
          <w:color w:val="000000"/>
          <w:sz w:val="24"/>
          <w:szCs w:val="24"/>
          <w:lang w:val="en-US"/>
        </w:rPr>
        <w:t xml:space="preserve"> 5. </w:t>
      </w:r>
      <w:r w:rsidRPr="0016358A">
        <w:rPr>
          <w:rFonts w:ascii="GHEA Grapalat" w:hAnsi="GHEA Grapalat"/>
          <w:b/>
          <w:color w:val="000000"/>
          <w:sz w:val="24"/>
          <w:szCs w:val="24"/>
        </w:rPr>
        <w:t>Հարցեր</w:t>
      </w:r>
      <w:r w:rsidRPr="0016358A">
        <w:rPr>
          <w:rFonts w:ascii="GHEA Grapalat" w:hAnsi="GHEA Grapalat"/>
          <w:b/>
          <w:color w:val="000000"/>
          <w:sz w:val="24"/>
          <w:szCs w:val="24"/>
          <w:lang w:val="en-US"/>
        </w:rPr>
        <w:t xml:space="preserve">, </w:t>
      </w:r>
      <w:r w:rsidRPr="0016358A">
        <w:rPr>
          <w:rFonts w:ascii="GHEA Grapalat" w:hAnsi="GHEA Grapalat"/>
          <w:b/>
          <w:color w:val="000000"/>
          <w:sz w:val="24"/>
          <w:szCs w:val="24"/>
        </w:rPr>
        <w:t>որոնք</w:t>
      </w:r>
      <w:r w:rsidRPr="0016358A">
        <w:rPr>
          <w:rFonts w:ascii="GHEA Grapalat" w:hAnsi="GHEA Grapalat"/>
          <w:b/>
          <w:color w:val="000000"/>
          <w:sz w:val="24"/>
          <w:szCs w:val="24"/>
          <w:lang w:val="en-US"/>
        </w:rPr>
        <w:t xml:space="preserve"> </w:t>
      </w:r>
      <w:r w:rsidRPr="0016358A">
        <w:rPr>
          <w:rFonts w:ascii="GHEA Grapalat" w:hAnsi="GHEA Grapalat"/>
          <w:b/>
          <w:color w:val="000000"/>
          <w:sz w:val="24"/>
          <w:szCs w:val="24"/>
        </w:rPr>
        <w:t>չեն</w:t>
      </w:r>
      <w:r w:rsidRPr="0016358A">
        <w:rPr>
          <w:rFonts w:ascii="GHEA Grapalat" w:hAnsi="GHEA Grapalat"/>
          <w:b/>
          <w:color w:val="000000"/>
          <w:sz w:val="24"/>
          <w:szCs w:val="24"/>
          <w:lang w:val="en-US"/>
        </w:rPr>
        <w:t xml:space="preserve"> </w:t>
      </w:r>
      <w:r w:rsidRPr="0016358A">
        <w:rPr>
          <w:rFonts w:ascii="GHEA Grapalat" w:hAnsi="GHEA Grapalat"/>
          <w:b/>
          <w:color w:val="000000"/>
          <w:sz w:val="24"/>
          <w:szCs w:val="24"/>
        </w:rPr>
        <w:t>կարող</w:t>
      </w:r>
      <w:r w:rsidRPr="0016358A">
        <w:rPr>
          <w:rFonts w:ascii="GHEA Grapalat" w:hAnsi="GHEA Grapalat"/>
          <w:b/>
          <w:color w:val="000000"/>
          <w:sz w:val="24"/>
          <w:szCs w:val="24"/>
          <w:lang w:val="en-US"/>
        </w:rPr>
        <w:t xml:space="preserve"> </w:t>
      </w:r>
      <w:r w:rsidRPr="0016358A">
        <w:rPr>
          <w:rFonts w:ascii="GHEA Grapalat" w:hAnsi="GHEA Grapalat"/>
          <w:b/>
          <w:color w:val="000000"/>
          <w:sz w:val="24"/>
          <w:szCs w:val="24"/>
        </w:rPr>
        <w:t>դրվել</w:t>
      </w:r>
      <w:r w:rsidRPr="0016358A">
        <w:rPr>
          <w:rFonts w:ascii="GHEA Grapalat" w:hAnsi="GHEA Grapalat"/>
          <w:b/>
          <w:color w:val="000000"/>
          <w:sz w:val="24"/>
          <w:szCs w:val="24"/>
          <w:lang w:val="en-US"/>
        </w:rPr>
        <w:t xml:space="preserve"> </w:t>
      </w:r>
      <w:r w:rsidRPr="0016358A">
        <w:rPr>
          <w:rFonts w:ascii="GHEA Grapalat" w:hAnsi="GHEA Grapalat"/>
          <w:b/>
          <w:color w:val="000000"/>
          <w:sz w:val="24"/>
          <w:szCs w:val="24"/>
        </w:rPr>
        <w:t>հանրաքվեի</w:t>
      </w:r>
    </w:p>
    <w:p w:rsidR="00B26C64" w:rsidRDefault="002E7516">
      <w:pPr>
        <w:pStyle w:val="ListParagraph"/>
        <w:numPr>
          <w:ilvl w:val="0"/>
          <w:numId w:val="12"/>
        </w:numPr>
        <w:shd w:val="clear" w:color="auto" w:fill="FFFFFF"/>
        <w:tabs>
          <w:tab w:val="left" w:pos="1170"/>
        </w:tabs>
        <w:spacing w:after="0" w:line="360" w:lineRule="auto"/>
        <w:ind w:left="0" w:firstLine="720"/>
        <w:jc w:val="both"/>
        <w:rPr>
          <w:rFonts w:ascii="GHEA Grapalat" w:eastAsia="Times New Roman" w:hAnsi="GHEA Grapalat"/>
          <w:color w:val="000000"/>
          <w:sz w:val="24"/>
          <w:szCs w:val="24"/>
        </w:rPr>
      </w:pPr>
      <w:r w:rsidRPr="0016358A">
        <w:rPr>
          <w:rFonts w:ascii="GHEA Grapalat" w:hAnsi="GHEA Grapalat"/>
          <w:color w:val="000000"/>
          <w:sz w:val="24"/>
          <w:szCs w:val="24"/>
          <w:shd w:val="clear" w:color="auto" w:fill="FFFFFF"/>
        </w:rPr>
        <w:t>Հանրաքվեի չեն կարող դրվել՝</w:t>
      </w:r>
    </w:p>
    <w:p w:rsidR="00B26C64" w:rsidRDefault="002E7516">
      <w:pPr>
        <w:pStyle w:val="ListParagraph"/>
        <w:numPr>
          <w:ilvl w:val="0"/>
          <w:numId w:val="16"/>
        </w:numPr>
        <w:shd w:val="clear" w:color="auto" w:fill="FFFFFF"/>
        <w:tabs>
          <w:tab w:val="left" w:pos="1170"/>
        </w:tabs>
        <w:spacing w:after="0" w:line="360" w:lineRule="auto"/>
        <w:ind w:left="0" w:firstLine="720"/>
        <w:jc w:val="both"/>
        <w:rPr>
          <w:rFonts w:ascii="GHEA Grapalat" w:eastAsia="Times New Roman" w:hAnsi="GHEA Grapalat"/>
          <w:color w:val="000000"/>
          <w:sz w:val="24"/>
          <w:szCs w:val="24"/>
        </w:rPr>
      </w:pPr>
      <w:r w:rsidRPr="0016358A">
        <w:rPr>
          <w:rFonts w:ascii="GHEA Grapalat" w:hAnsi="GHEA Grapalat"/>
          <w:color w:val="000000"/>
          <w:sz w:val="24"/>
          <w:szCs w:val="24"/>
          <w:shd w:val="clear" w:color="auto" w:fill="FFFFFF"/>
          <w:lang w:val="hy-AM"/>
        </w:rPr>
        <w:t xml:space="preserve">Հայաստանի Հանրապետության </w:t>
      </w:r>
      <w:r w:rsidRPr="0016358A">
        <w:rPr>
          <w:rFonts w:ascii="GHEA Grapalat" w:hAnsi="GHEA Grapalat"/>
          <w:color w:val="000000"/>
          <w:sz w:val="24"/>
          <w:szCs w:val="24"/>
          <w:shd w:val="clear" w:color="auto" w:fill="FFFFFF"/>
        </w:rPr>
        <w:t>Սահմանադրության 1-ին, 2-րդ, 3-րդ և 203-րդ հոդվածներում փոփոխություններ նախատեսող</w:t>
      </w:r>
      <w:r w:rsidRPr="0016358A">
        <w:rPr>
          <w:rFonts w:ascii="GHEA Grapalat" w:hAnsi="GHEA Grapalat"/>
          <w:color w:val="000000"/>
          <w:sz w:val="24"/>
          <w:szCs w:val="24"/>
          <w:shd w:val="clear" w:color="auto" w:fill="FFFFFF"/>
          <w:lang w:val="hy-AM"/>
        </w:rPr>
        <w:t xml:space="preserve"> Հայաստանի Հանրապետության</w:t>
      </w:r>
      <w:r w:rsidRPr="0016358A">
        <w:rPr>
          <w:rFonts w:ascii="GHEA Grapalat" w:hAnsi="GHEA Grapalat"/>
          <w:color w:val="000000"/>
          <w:sz w:val="24"/>
          <w:szCs w:val="24"/>
          <w:shd w:val="clear" w:color="auto" w:fill="FFFFFF"/>
        </w:rPr>
        <w:t xml:space="preserve"> Սահմանադրության փոփոխությունների նախագծերը,</w:t>
      </w:r>
    </w:p>
    <w:p w:rsidR="00B26C64" w:rsidRDefault="002E7516">
      <w:pPr>
        <w:pStyle w:val="ListParagraph"/>
        <w:numPr>
          <w:ilvl w:val="0"/>
          <w:numId w:val="16"/>
        </w:numPr>
        <w:shd w:val="clear" w:color="auto" w:fill="FFFFFF"/>
        <w:tabs>
          <w:tab w:val="left" w:pos="1170"/>
        </w:tabs>
        <w:spacing w:after="0" w:line="360" w:lineRule="auto"/>
        <w:ind w:left="0" w:firstLine="720"/>
        <w:jc w:val="both"/>
        <w:rPr>
          <w:rFonts w:ascii="GHEA Grapalat" w:eastAsia="Times New Roman" w:hAnsi="GHEA Grapalat"/>
          <w:color w:val="000000"/>
          <w:sz w:val="24"/>
          <w:szCs w:val="24"/>
        </w:rPr>
      </w:pPr>
      <w:r w:rsidRPr="0016358A">
        <w:rPr>
          <w:rFonts w:ascii="GHEA Grapalat" w:hAnsi="GHEA Grapalat"/>
          <w:color w:val="000000"/>
          <w:sz w:val="24"/>
          <w:szCs w:val="24"/>
          <w:shd w:val="clear" w:color="auto" w:fill="FFFFFF"/>
        </w:rPr>
        <w:t>այն օրենքների նախագծերը</w:t>
      </w:r>
      <w:r w:rsidRPr="0016358A">
        <w:rPr>
          <w:rFonts w:ascii="GHEA Grapalat" w:eastAsia="Times New Roman" w:hAnsi="GHEA Grapalat"/>
          <w:color w:val="000000"/>
          <w:sz w:val="24"/>
          <w:szCs w:val="24"/>
        </w:rPr>
        <w:t xml:space="preserve">, </w:t>
      </w:r>
      <w:r w:rsidRPr="0016358A">
        <w:rPr>
          <w:rFonts w:ascii="GHEA Grapalat" w:hAnsi="GHEA Grapalat" w:cs="Sylfaen"/>
          <w:color w:val="000000"/>
          <w:sz w:val="24"/>
          <w:szCs w:val="24"/>
          <w:shd w:val="clear" w:color="auto" w:fill="FFFFFF"/>
        </w:rPr>
        <w:t>որոնք</w:t>
      </w:r>
      <w:r w:rsidRPr="0016358A">
        <w:rPr>
          <w:rFonts w:ascii="GHEA Grapalat" w:hAnsi="GHEA Grapalat"/>
          <w:color w:val="000000"/>
          <w:sz w:val="24"/>
          <w:szCs w:val="24"/>
          <w:shd w:val="clear" w:color="auto" w:fill="FFFFFF"/>
        </w:rPr>
        <w:t xml:space="preserve"> վերաբերում են սահմանադրական օրենքների իրավակարգավորման առարկային, պետական բյուջեին, հարկերին, տուրքերին, այլ պարտադիր վճարներին, համաներմանը, պետության պաշտպանությանը և անվտանգությանը, միջազգային պայմանագրերին,</w:t>
      </w:r>
      <w:r w:rsidR="007919CA">
        <w:rPr>
          <w:rFonts w:ascii="GHEA Grapalat" w:hAnsi="GHEA Grapalat"/>
          <w:color w:val="000000"/>
          <w:sz w:val="24"/>
          <w:szCs w:val="24"/>
          <w:shd w:val="clear" w:color="auto" w:fill="FFFFFF"/>
        </w:rPr>
        <w:t xml:space="preserve"> վարչատարածքային բաժանմանը, </w:t>
      </w:r>
      <w:r w:rsidR="001B1ABA">
        <w:rPr>
          <w:rFonts w:ascii="GHEA Grapalat" w:hAnsi="GHEA Grapalat"/>
          <w:color w:val="000000"/>
          <w:sz w:val="24"/>
          <w:szCs w:val="24"/>
          <w:shd w:val="clear" w:color="auto" w:fill="FFFFFF"/>
        </w:rPr>
        <w:t>միջհամայ</w:t>
      </w:r>
      <w:r w:rsidR="007919CA">
        <w:rPr>
          <w:rFonts w:ascii="GHEA Grapalat" w:hAnsi="GHEA Grapalat"/>
          <w:color w:val="000000"/>
          <w:sz w:val="24"/>
          <w:szCs w:val="24"/>
          <w:shd w:val="clear" w:color="auto" w:fill="FFFFFF"/>
        </w:rPr>
        <w:t xml:space="preserve">նքային միավորումներ ստեղծելուն, </w:t>
      </w:r>
      <w:r w:rsidR="00BB67DF">
        <w:rPr>
          <w:rFonts w:ascii="GHEA Grapalat" w:hAnsi="GHEA Grapalat"/>
          <w:color w:val="000000"/>
          <w:sz w:val="24"/>
          <w:szCs w:val="24"/>
          <w:shd w:val="clear" w:color="auto" w:fill="FFFFFF"/>
        </w:rPr>
        <w:t>նախարարարությունների ցանկին և Հայաստանի Հանրապետության կառավարության գործունեության կարգին,</w:t>
      </w:r>
    </w:p>
    <w:p w:rsidR="00B26C64" w:rsidRDefault="002E7516">
      <w:pPr>
        <w:pStyle w:val="ListParagraph"/>
        <w:numPr>
          <w:ilvl w:val="0"/>
          <w:numId w:val="16"/>
        </w:numPr>
        <w:shd w:val="clear" w:color="auto" w:fill="FFFFFF"/>
        <w:tabs>
          <w:tab w:val="left" w:pos="1170"/>
        </w:tabs>
        <w:spacing w:after="0" w:line="360" w:lineRule="auto"/>
        <w:ind w:left="0" w:firstLine="720"/>
        <w:jc w:val="both"/>
        <w:rPr>
          <w:rFonts w:ascii="GHEA Grapalat" w:eastAsia="Times New Roman" w:hAnsi="GHEA Grapalat"/>
          <w:color w:val="000000"/>
          <w:sz w:val="24"/>
          <w:szCs w:val="24"/>
        </w:rPr>
      </w:pPr>
      <w:r w:rsidRPr="0016358A">
        <w:rPr>
          <w:rFonts w:ascii="GHEA Grapalat" w:hAnsi="GHEA Grapalat"/>
          <w:color w:val="000000"/>
          <w:sz w:val="24"/>
          <w:szCs w:val="24"/>
          <w:shd w:val="clear" w:color="auto" w:fill="FFFFFF"/>
        </w:rPr>
        <w:t xml:space="preserve">այն նախագծերը (հարցերը), որոնք արդեն իսկ դրվել են հանրաքվեի նախորդ մեկ տարվա ընթացքում </w:t>
      </w:r>
      <w:r w:rsidRPr="0016358A">
        <w:rPr>
          <w:rFonts w:ascii="GHEA Grapalat" w:hAnsi="GHEA Grapalat"/>
          <w:color w:val="000000"/>
          <w:sz w:val="24"/>
          <w:szCs w:val="24"/>
          <w:shd w:val="clear" w:color="auto" w:fill="FFFFFF"/>
          <w:lang w:val="hy-AM"/>
        </w:rPr>
        <w:t xml:space="preserve">և </w:t>
      </w:r>
      <w:r w:rsidRPr="0016358A">
        <w:rPr>
          <w:rFonts w:ascii="GHEA Grapalat" w:hAnsi="GHEA Grapalat"/>
          <w:color w:val="000000"/>
          <w:sz w:val="24"/>
          <w:szCs w:val="24"/>
          <w:shd w:val="clear" w:color="auto" w:fill="FFFFFF"/>
        </w:rPr>
        <w:t>նույնաբովանդակ են,</w:t>
      </w:r>
    </w:p>
    <w:p w:rsidR="00B26C64" w:rsidRDefault="002E7516">
      <w:pPr>
        <w:pStyle w:val="ListParagraph"/>
        <w:numPr>
          <w:ilvl w:val="0"/>
          <w:numId w:val="16"/>
        </w:numPr>
        <w:shd w:val="clear" w:color="auto" w:fill="FFFFFF"/>
        <w:tabs>
          <w:tab w:val="left" w:pos="1170"/>
        </w:tabs>
        <w:spacing w:after="0" w:line="360" w:lineRule="auto"/>
        <w:ind w:left="0" w:firstLine="720"/>
        <w:jc w:val="both"/>
        <w:rPr>
          <w:rFonts w:ascii="GHEA Grapalat" w:eastAsia="Times New Roman" w:hAnsi="GHEA Grapalat"/>
          <w:color w:val="000000"/>
          <w:sz w:val="24"/>
          <w:szCs w:val="24"/>
        </w:rPr>
      </w:pPr>
      <w:r w:rsidRPr="0016358A">
        <w:rPr>
          <w:rFonts w:ascii="GHEA Grapalat" w:hAnsi="GHEA Grapalat"/>
          <w:color w:val="000000"/>
          <w:sz w:val="24"/>
          <w:szCs w:val="24"/>
          <w:shd w:val="clear" w:color="auto" w:fill="FFFFFF"/>
        </w:rPr>
        <w:t xml:space="preserve">հանրաքվեի միջոցով ընդունված օրենքում փոփոխություններ կամ լրացումներ նախատեսող օրենքի նախագծերը, եթե օրենքի ընդունումից չի անցել </w:t>
      </w:r>
      <w:r w:rsidRPr="0016358A">
        <w:rPr>
          <w:rFonts w:ascii="GHEA Grapalat" w:hAnsi="GHEA Grapalat"/>
          <w:color w:val="000000"/>
          <w:sz w:val="24"/>
          <w:szCs w:val="24"/>
          <w:shd w:val="clear" w:color="auto" w:fill="FFFFFF"/>
          <w:lang w:val="hy-AM"/>
        </w:rPr>
        <w:t xml:space="preserve">առնվազն </w:t>
      </w:r>
      <w:r w:rsidRPr="0016358A">
        <w:rPr>
          <w:rFonts w:ascii="GHEA Grapalat" w:hAnsi="GHEA Grapalat"/>
          <w:color w:val="000000"/>
          <w:sz w:val="24"/>
          <w:szCs w:val="24"/>
          <w:shd w:val="clear" w:color="auto" w:fill="FFFFFF"/>
        </w:rPr>
        <w:t>մեկ տարի:</w:t>
      </w:r>
    </w:p>
    <w:p w:rsidR="00B26C64" w:rsidRDefault="00B26C64">
      <w:pPr>
        <w:pStyle w:val="ListParagraph"/>
        <w:shd w:val="clear" w:color="auto" w:fill="FFFFFF"/>
        <w:spacing w:after="0" w:line="360" w:lineRule="auto"/>
        <w:ind w:left="0"/>
        <w:jc w:val="both"/>
        <w:rPr>
          <w:rFonts w:ascii="GHEA Grapalat" w:eastAsia="Times New Roman" w:hAnsi="GHEA Grapalat"/>
          <w:color w:val="000000"/>
          <w:sz w:val="24"/>
          <w:szCs w:val="24"/>
        </w:rPr>
      </w:pPr>
    </w:p>
    <w:p w:rsidR="00B26C64" w:rsidRDefault="002E7516">
      <w:pPr>
        <w:shd w:val="clear" w:color="auto" w:fill="FFFFFF"/>
        <w:spacing w:after="0" w:line="360" w:lineRule="auto"/>
        <w:ind w:firstLine="720"/>
        <w:jc w:val="both"/>
        <w:rPr>
          <w:rFonts w:ascii="GHEA Grapalat" w:hAnsi="GHEA Grapalat"/>
          <w:b/>
          <w:bCs/>
          <w:color w:val="000000"/>
          <w:sz w:val="24"/>
          <w:szCs w:val="24"/>
          <w:lang w:val="en-US"/>
        </w:rPr>
      </w:pPr>
      <w:r w:rsidRPr="0016358A">
        <w:rPr>
          <w:rFonts w:ascii="GHEA Grapalat" w:hAnsi="GHEA Grapalat"/>
          <w:b/>
          <w:bCs/>
          <w:color w:val="000000"/>
          <w:sz w:val="24"/>
          <w:szCs w:val="24"/>
        </w:rPr>
        <w:t>Հոդված</w:t>
      </w:r>
      <w:r w:rsidRPr="0016358A">
        <w:rPr>
          <w:rFonts w:ascii="Courier New" w:hAnsi="Courier New" w:cs="Courier New"/>
          <w:b/>
          <w:bCs/>
          <w:color w:val="000000"/>
          <w:sz w:val="24"/>
          <w:szCs w:val="24"/>
          <w:lang w:val="en-US"/>
        </w:rPr>
        <w:t> </w:t>
      </w:r>
      <w:r w:rsidRPr="0016358A">
        <w:rPr>
          <w:rFonts w:ascii="GHEA Grapalat" w:hAnsi="GHEA Grapalat" w:cs="Arial Unicode"/>
          <w:b/>
          <w:bCs/>
          <w:color w:val="000000"/>
          <w:sz w:val="24"/>
          <w:szCs w:val="24"/>
          <w:lang w:val="en-US"/>
        </w:rPr>
        <w:t xml:space="preserve">6. </w:t>
      </w:r>
      <w:r w:rsidRPr="0016358A">
        <w:rPr>
          <w:rFonts w:ascii="GHEA Grapalat" w:hAnsi="GHEA Grapalat"/>
          <w:b/>
          <w:bCs/>
          <w:caps/>
          <w:color w:val="000000"/>
          <w:sz w:val="24"/>
          <w:szCs w:val="24"/>
        </w:rPr>
        <w:t>Հ</w:t>
      </w:r>
      <w:r w:rsidRPr="0016358A">
        <w:rPr>
          <w:rFonts w:ascii="GHEA Grapalat" w:hAnsi="GHEA Grapalat"/>
          <w:b/>
          <w:bCs/>
          <w:color w:val="000000"/>
          <w:sz w:val="24"/>
          <w:szCs w:val="24"/>
        </w:rPr>
        <w:t>անրաքվե</w:t>
      </w:r>
      <w:r w:rsidRPr="0016358A">
        <w:rPr>
          <w:rFonts w:ascii="GHEA Grapalat" w:hAnsi="GHEA Grapalat"/>
          <w:b/>
          <w:bCs/>
          <w:color w:val="000000"/>
          <w:sz w:val="24"/>
          <w:szCs w:val="24"/>
          <w:lang w:val="en-US"/>
        </w:rPr>
        <w:t xml:space="preserve"> </w:t>
      </w:r>
      <w:r w:rsidRPr="0016358A">
        <w:rPr>
          <w:rFonts w:ascii="GHEA Grapalat" w:hAnsi="GHEA Grapalat"/>
          <w:b/>
          <w:bCs/>
          <w:color w:val="000000"/>
          <w:sz w:val="24"/>
          <w:szCs w:val="24"/>
        </w:rPr>
        <w:t>անցկացնելու</w:t>
      </w:r>
      <w:r w:rsidRPr="0016358A">
        <w:rPr>
          <w:rFonts w:ascii="GHEA Grapalat" w:hAnsi="GHEA Grapalat"/>
          <w:b/>
          <w:bCs/>
          <w:color w:val="000000"/>
          <w:sz w:val="24"/>
          <w:szCs w:val="24"/>
          <w:lang w:val="en-US"/>
        </w:rPr>
        <w:t xml:space="preserve"> </w:t>
      </w:r>
      <w:r w:rsidRPr="0016358A">
        <w:rPr>
          <w:rFonts w:ascii="GHEA Grapalat" w:hAnsi="GHEA Grapalat"/>
          <w:b/>
          <w:bCs/>
          <w:color w:val="000000"/>
          <w:sz w:val="24"/>
          <w:szCs w:val="24"/>
        </w:rPr>
        <w:t>արգելքը</w:t>
      </w:r>
    </w:p>
    <w:p w:rsidR="00B26C64" w:rsidRDefault="002E7516">
      <w:pPr>
        <w:pStyle w:val="ListParagraph"/>
        <w:numPr>
          <w:ilvl w:val="0"/>
          <w:numId w:val="27"/>
        </w:numPr>
        <w:shd w:val="clear" w:color="auto" w:fill="FFFFFF"/>
        <w:tabs>
          <w:tab w:val="left" w:pos="993"/>
        </w:tabs>
        <w:spacing w:after="0" w:line="360" w:lineRule="auto"/>
        <w:ind w:left="142" w:firstLine="578"/>
        <w:jc w:val="both"/>
        <w:rPr>
          <w:rFonts w:ascii="GHEA Grapalat" w:hAnsi="GHEA Grapalat" w:cs="Sylfaen"/>
          <w:color w:val="000000"/>
          <w:sz w:val="24"/>
          <w:szCs w:val="24"/>
          <w:shd w:val="clear" w:color="auto" w:fill="FFFFFF"/>
          <w:lang w:val="hy-AM"/>
        </w:rPr>
      </w:pPr>
      <w:r w:rsidRPr="0016358A">
        <w:rPr>
          <w:rFonts w:ascii="GHEA Grapalat" w:hAnsi="GHEA Grapalat"/>
          <w:color w:val="000000"/>
          <w:sz w:val="24"/>
          <w:szCs w:val="24"/>
          <w:lang w:val="hy-AM"/>
        </w:rPr>
        <w:t xml:space="preserve">Հանրաքվե չի կարող անցկացվել ռազմական կամ արտակարգ դրության ժամանակ՝ </w:t>
      </w:r>
      <w:r w:rsidRPr="0016358A">
        <w:rPr>
          <w:rFonts w:ascii="GHEA Grapalat" w:hAnsi="GHEA Grapalat"/>
          <w:color w:val="000000"/>
          <w:sz w:val="24"/>
          <w:szCs w:val="24"/>
          <w:shd w:val="clear" w:color="auto" w:fill="FFFFFF"/>
          <w:lang w:val="hy-AM"/>
        </w:rPr>
        <w:t>անկախ ռազմական կամ արտակարգ դրությունն ընդգրկող տարածքի չափից</w:t>
      </w:r>
      <w:r w:rsidR="008A2A47">
        <w:rPr>
          <w:rFonts w:ascii="GHEA Grapalat" w:hAnsi="GHEA Grapalat"/>
          <w:color w:val="000000"/>
          <w:sz w:val="24"/>
          <w:szCs w:val="24"/>
          <w:shd w:val="clear" w:color="auto" w:fill="FFFFFF"/>
        </w:rPr>
        <w:t>:</w:t>
      </w:r>
      <w:r w:rsidR="00AC5853">
        <w:rPr>
          <w:rFonts w:ascii="GHEA Grapalat" w:hAnsi="GHEA Grapalat"/>
          <w:color w:val="000000"/>
          <w:sz w:val="24"/>
          <w:szCs w:val="24"/>
          <w:shd w:val="clear" w:color="auto" w:fill="FFFFFF"/>
        </w:rPr>
        <w:t xml:space="preserve"> </w:t>
      </w:r>
      <w:r w:rsidR="008A2A47">
        <w:rPr>
          <w:rFonts w:ascii="GHEA Grapalat" w:hAnsi="GHEA Grapalat"/>
          <w:color w:val="000000"/>
          <w:sz w:val="24"/>
          <w:szCs w:val="24"/>
          <w:shd w:val="clear" w:color="auto" w:fill="FFFFFF"/>
        </w:rPr>
        <w:t>Հանրաքվե չի կարող անցկացվել</w:t>
      </w:r>
      <w:r w:rsidR="00C4300C">
        <w:rPr>
          <w:rFonts w:ascii="GHEA Grapalat" w:hAnsi="GHEA Grapalat"/>
          <w:color w:val="000000"/>
          <w:sz w:val="24"/>
          <w:szCs w:val="24"/>
          <w:shd w:val="clear" w:color="auto" w:fill="FFFFFF"/>
        </w:rPr>
        <w:t xml:space="preserve"> </w:t>
      </w:r>
      <w:r w:rsidR="008A2A47">
        <w:rPr>
          <w:rFonts w:ascii="GHEA Grapalat" w:hAnsi="GHEA Grapalat"/>
          <w:color w:val="000000"/>
          <w:sz w:val="24"/>
          <w:szCs w:val="24"/>
          <w:shd w:val="clear" w:color="auto" w:fill="FFFFFF"/>
        </w:rPr>
        <w:t>նաև</w:t>
      </w:r>
      <w:r w:rsidR="00C4300C">
        <w:rPr>
          <w:rFonts w:ascii="GHEA Grapalat" w:hAnsi="GHEA Grapalat"/>
          <w:color w:val="000000"/>
          <w:sz w:val="24"/>
          <w:szCs w:val="24"/>
          <w:shd w:val="clear" w:color="auto" w:fill="FFFFFF"/>
        </w:rPr>
        <w:t xml:space="preserve"> Հայաստանի Հանրապետության </w:t>
      </w:r>
      <w:r w:rsidR="00C4300C" w:rsidRPr="00C13880">
        <w:rPr>
          <w:rFonts w:ascii="GHEA Grapalat" w:hAnsi="GHEA Grapalat" w:cs="Sylfaen"/>
          <w:color w:val="000000"/>
          <w:sz w:val="24"/>
          <w:szCs w:val="24"/>
          <w:shd w:val="clear" w:color="auto" w:fill="FFFFFF"/>
        </w:rPr>
        <w:t>Ազգային</w:t>
      </w:r>
      <w:r w:rsidR="00C4300C" w:rsidRPr="006B7B6A">
        <w:rPr>
          <w:rFonts w:ascii="GHEA Grapalat" w:hAnsi="GHEA Grapalat" w:cs="Sylfaen"/>
          <w:color w:val="000000"/>
          <w:sz w:val="24"/>
          <w:szCs w:val="24"/>
          <w:shd w:val="clear" w:color="auto" w:fill="FFFFFF"/>
        </w:rPr>
        <w:t xml:space="preserve"> ժողովի ընտրությունների օրը</w:t>
      </w:r>
      <w:r w:rsidRPr="0016358A">
        <w:rPr>
          <w:rFonts w:ascii="GHEA Grapalat" w:hAnsi="GHEA Grapalat"/>
          <w:color w:val="000000"/>
          <w:sz w:val="24"/>
          <w:szCs w:val="24"/>
          <w:lang w:val="hy-AM"/>
        </w:rPr>
        <w:t>:</w:t>
      </w:r>
      <w:r w:rsidRPr="0016358A">
        <w:rPr>
          <w:rFonts w:ascii="GHEA Grapalat" w:hAnsi="GHEA Grapalat" w:cs="Sylfaen"/>
          <w:color w:val="000000"/>
          <w:sz w:val="24"/>
          <w:szCs w:val="24"/>
          <w:shd w:val="clear" w:color="auto" w:fill="FFFFFF"/>
          <w:lang w:val="hy-AM"/>
        </w:rPr>
        <w:t xml:space="preserve"> </w:t>
      </w:r>
    </w:p>
    <w:p w:rsidR="00B26C64" w:rsidRDefault="00AB20EF">
      <w:pPr>
        <w:numPr>
          <w:ilvl w:val="0"/>
          <w:numId w:val="27"/>
        </w:numPr>
        <w:shd w:val="clear" w:color="auto" w:fill="FFFFFF"/>
        <w:tabs>
          <w:tab w:val="left" w:pos="1080"/>
        </w:tabs>
        <w:spacing w:after="0" w:line="360" w:lineRule="auto"/>
        <w:ind w:left="0" w:firstLine="720"/>
        <w:jc w:val="both"/>
        <w:rPr>
          <w:rFonts w:ascii="GHEA Grapalat" w:hAnsi="GHEA Grapalat"/>
          <w:bCs/>
          <w:color w:val="000000"/>
          <w:sz w:val="24"/>
          <w:szCs w:val="24"/>
          <w:lang w:val="en-US"/>
        </w:rPr>
      </w:pPr>
      <w:r>
        <w:rPr>
          <w:rFonts w:ascii="GHEA Grapalat" w:hAnsi="GHEA Grapalat"/>
          <w:bCs/>
          <w:color w:val="000000"/>
          <w:sz w:val="24"/>
          <w:szCs w:val="24"/>
          <w:lang w:val="en-US"/>
        </w:rPr>
        <w:t xml:space="preserve">Այն դեպքում, երբ ռազմական կամ արտակարգ դրությունը հայտարարվել է սույն օրենքով նախատեսված հանրաքվեի գործընթացը սկսելուց հետո, սակայն </w:t>
      </w:r>
      <w:r w:rsidR="00E34A87">
        <w:rPr>
          <w:rFonts w:ascii="GHEA Grapalat" w:hAnsi="GHEA Grapalat"/>
          <w:bCs/>
          <w:color w:val="000000"/>
          <w:sz w:val="24"/>
          <w:szCs w:val="24"/>
          <w:lang w:val="en-US"/>
        </w:rPr>
        <w:t xml:space="preserve">մինչև </w:t>
      </w:r>
      <w:r w:rsidR="000544B4">
        <w:rPr>
          <w:rFonts w:ascii="GHEA Grapalat" w:hAnsi="GHEA Grapalat"/>
          <w:bCs/>
          <w:color w:val="000000"/>
          <w:sz w:val="24"/>
          <w:szCs w:val="24"/>
          <w:lang w:val="en-US"/>
        </w:rPr>
        <w:lastRenderedPageBreak/>
        <w:t>Հանրապետության նախագահ</w:t>
      </w:r>
      <w:r>
        <w:rPr>
          <w:rFonts w:ascii="GHEA Grapalat" w:hAnsi="GHEA Grapalat"/>
          <w:bCs/>
          <w:color w:val="000000"/>
          <w:sz w:val="24"/>
          <w:szCs w:val="24"/>
          <w:lang w:val="en-US"/>
        </w:rPr>
        <w:t>ի կողմից հանրաքվե նշանակելը, ապա մինչև ռազմական կամ արտակարգ դրություն հայտարարելը սկսված հարցը հանրաքվեի դնելու հետ կապված բոլոր գործողություններն ու ժամկետները կասեցվում են և վերսկսվում ռազմական կամ արտակարգ դրության ավարտից հետո:</w:t>
      </w:r>
    </w:p>
    <w:p w:rsidR="00B26C64" w:rsidRDefault="006E7A13">
      <w:pPr>
        <w:pStyle w:val="ListParagraph"/>
        <w:numPr>
          <w:ilvl w:val="0"/>
          <w:numId w:val="27"/>
        </w:numPr>
        <w:tabs>
          <w:tab w:val="left" w:pos="1080"/>
        </w:tabs>
        <w:spacing w:after="0" w:line="360" w:lineRule="auto"/>
        <w:ind w:left="0" w:firstLine="720"/>
        <w:jc w:val="both"/>
        <w:rPr>
          <w:rFonts w:ascii="GHEA Grapalat" w:hAnsi="GHEA Grapalat" w:cs="Sylfaen"/>
          <w:color w:val="000000"/>
          <w:sz w:val="24"/>
          <w:szCs w:val="24"/>
          <w:shd w:val="clear" w:color="auto" w:fill="FFFFFF"/>
        </w:rPr>
      </w:pPr>
      <w:r w:rsidRPr="00A5446A">
        <w:rPr>
          <w:rFonts w:ascii="GHEA Grapalat" w:hAnsi="GHEA Grapalat" w:cs="Sylfaen"/>
          <w:color w:val="000000"/>
          <w:sz w:val="24"/>
          <w:szCs w:val="24"/>
          <w:shd w:val="clear" w:color="auto" w:fill="FFFFFF"/>
        </w:rPr>
        <w:t>Նշանակված, սակայն ռազմական կամ արտակարգ դրության պատճառով չանցկացված հանրաքվեն անցկացվում է ռազմական կամ արտակարգ դրության ավարտից ոչ շուտ, քան 50 և ոչ ուշ, քան 65 օր հետո:</w:t>
      </w:r>
      <w:r w:rsidR="002E2F12">
        <w:rPr>
          <w:rFonts w:ascii="GHEA Grapalat" w:hAnsi="GHEA Grapalat" w:cs="Sylfaen"/>
          <w:color w:val="000000"/>
          <w:sz w:val="24"/>
          <w:szCs w:val="24"/>
          <w:shd w:val="clear" w:color="auto" w:fill="FFFFFF"/>
        </w:rPr>
        <w:t xml:space="preserve"> </w:t>
      </w:r>
      <w:r w:rsidR="000544B4">
        <w:rPr>
          <w:rFonts w:ascii="GHEA Grapalat" w:hAnsi="GHEA Grapalat" w:cs="Sylfaen"/>
          <w:color w:val="000000"/>
          <w:sz w:val="24"/>
          <w:szCs w:val="24"/>
          <w:shd w:val="clear" w:color="auto" w:fill="FFFFFF"/>
        </w:rPr>
        <w:t>Հանրապետության նախագահ</w:t>
      </w:r>
      <w:r w:rsidR="00D80C70" w:rsidRPr="00D80C70">
        <w:rPr>
          <w:rFonts w:ascii="GHEA Grapalat" w:hAnsi="GHEA Grapalat" w:cs="Sylfaen"/>
          <w:color w:val="000000"/>
          <w:sz w:val="24"/>
          <w:szCs w:val="24"/>
          <w:shd w:val="clear" w:color="auto" w:fill="FFFFFF"/>
        </w:rPr>
        <w:t xml:space="preserve">ը հանրաքվեն նշանակում է ռազմական կամ արտակարգ դրության ավարտից հետո եռօրյա ժամկետում: </w:t>
      </w:r>
    </w:p>
    <w:p w:rsidR="00B26C64" w:rsidRDefault="002E7516">
      <w:pPr>
        <w:shd w:val="clear" w:color="auto" w:fill="FFFFFF"/>
        <w:spacing w:after="0" w:line="360" w:lineRule="auto"/>
        <w:jc w:val="center"/>
        <w:rPr>
          <w:rFonts w:ascii="GHEA Grapalat" w:hAnsi="GHEA Grapalat"/>
          <w:color w:val="000000"/>
          <w:sz w:val="24"/>
          <w:szCs w:val="24"/>
          <w:lang w:val="hy-AM"/>
        </w:rPr>
      </w:pPr>
      <w:r w:rsidRPr="0016358A">
        <w:rPr>
          <w:rFonts w:ascii="GHEA Grapalat" w:hAnsi="GHEA Grapalat"/>
          <w:b/>
          <w:bCs/>
          <w:color w:val="000000"/>
          <w:sz w:val="24"/>
          <w:szCs w:val="24"/>
          <w:lang w:val="hy-AM"/>
        </w:rPr>
        <w:t xml:space="preserve">Գ Լ ՈՒ Խ </w:t>
      </w:r>
      <w:r w:rsidRPr="0016358A">
        <w:rPr>
          <w:rFonts w:ascii="GHEA Grapalat" w:hAnsi="GHEA Grapalat" w:cs="Arial Unicode"/>
          <w:b/>
          <w:bCs/>
          <w:color w:val="000000"/>
          <w:sz w:val="24"/>
          <w:szCs w:val="24"/>
          <w:lang w:val="hy-AM"/>
        </w:rPr>
        <w:t>2.</w:t>
      </w:r>
    </w:p>
    <w:p w:rsidR="00B26C64" w:rsidRDefault="002E7516">
      <w:pPr>
        <w:shd w:val="clear" w:color="auto" w:fill="FFFFFF"/>
        <w:spacing w:after="0" w:line="360" w:lineRule="auto"/>
        <w:ind w:firstLine="300"/>
        <w:jc w:val="center"/>
        <w:rPr>
          <w:rFonts w:ascii="GHEA Grapalat" w:hAnsi="GHEA Grapalat"/>
          <w:i/>
          <w:color w:val="000000"/>
          <w:sz w:val="24"/>
          <w:szCs w:val="24"/>
          <w:lang w:val="hy-AM"/>
        </w:rPr>
      </w:pPr>
      <w:r w:rsidRPr="0016358A">
        <w:rPr>
          <w:rFonts w:ascii="GHEA Grapalat" w:hAnsi="GHEA Grapalat"/>
          <w:b/>
          <w:bCs/>
          <w:i/>
          <w:iCs/>
          <w:color w:val="000000"/>
          <w:sz w:val="24"/>
          <w:szCs w:val="24"/>
          <w:lang w:val="hy-AM"/>
        </w:rPr>
        <w:t xml:space="preserve">ՀԱՐՑԸ ՀԱՆՐԱՔՎԵԻ ԴՆԵԼԸ, </w:t>
      </w:r>
      <w:r w:rsidRPr="0016358A">
        <w:rPr>
          <w:rFonts w:ascii="GHEA Grapalat" w:hAnsi="GHEA Grapalat"/>
          <w:b/>
          <w:i/>
          <w:color w:val="000000"/>
          <w:sz w:val="24"/>
          <w:szCs w:val="24"/>
          <w:lang w:val="hy-AM"/>
        </w:rPr>
        <w:t>ՀԱՆՐԱՔՎԵԻ ՆՇԱՆԱԿՈՒՄԸ ԵՎ ԱՆՑԿԱՑՈՒՄԸ</w:t>
      </w:r>
    </w:p>
    <w:p w:rsidR="00B26C64" w:rsidRDefault="00B26C64">
      <w:pPr>
        <w:shd w:val="clear" w:color="auto" w:fill="FFFFFF"/>
        <w:spacing w:after="0" w:line="360" w:lineRule="auto"/>
        <w:jc w:val="both"/>
        <w:rPr>
          <w:rFonts w:ascii="GHEA Grapalat" w:hAnsi="GHEA Grapalat"/>
          <w:b/>
          <w:bCs/>
          <w:color w:val="000000"/>
          <w:sz w:val="24"/>
          <w:szCs w:val="24"/>
          <w:lang w:val="hy-AM"/>
        </w:rPr>
      </w:pPr>
    </w:p>
    <w:p w:rsidR="00B26C64" w:rsidRDefault="002E7516">
      <w:pPr>
        <w:shd w:val="clear" w:color="auto" w:fill="FFFFFF"/>
        <w:spacing w:after="0" w:line="360" w:lineRule="auto"/>
        <w:ind w:firstLine="720"/>
        <w:jc w:val="both"/>
        <w:rPr>
          <w:rFonts w:ascii="GHEA Grapalat" w:hAnsi="GHEA Grapalat"/>
          <w:b/>
          <w:color w:val="000000"/>
          <w:sz w:val="24"/>
          <w:szCs w:val="24"/>
          <w:shd w:val="clear" w:color="auto" w:fill="FFFFFF"/>
          <w:lang w:val="hy-AM"/>
        </w:rPr>
      </w:pPr>
      <w:r w:rsidRPr="0016358A">
        <w:rPr>
          <w:rFonts w:ascii="GHEA Grapalat" w:hAnsi="GHEA Grapalat"/>
          <w:b/>
          <w:bCs/>
          <w:color w:val="000000"/>
          <w:sz w:val="24"/>
          <w:szCs w:val="24"/>
          <w:lang w:val="hy-AM"/>
        </w:rPr>
        <w:t>Հոդված</w:t>
      </w:r>
      <w:r w:rsidRPr="0016358A">
        <w:rPr>
          <w:rFonts w:ascii="Courier New" w:hAnsi="Courier New" w:cs="Courier New"/>
          <w:b/>
          <w:bCs/>
          <w:color w:val="000000"/>
          <w:sz w:val="24"/>
          <w:szCs w:val="24"/>
          <w:lang w:val="hy-AM"/>
        </w:rPr>
        <w:t> </w:t>
      </w:r>
      <w:r w:rsidRPr="0016358A">
        <w:rPr>
          <w:rFonts w:ascii="GHEA Grapalat" w:hAnsi="GHEA Grapalat" w:cs="Arial Unicode"/>
          <w:b/>
          <w:bCs/>
          <w:color w:val="000000"/>
          <w:sz w:val="24"/>
          <w:szCs w:val="24"/>
          <w:lang w:val="hy-AM"/>
        </w:rPr>
        <w:t>7.</w:t>
      </w:r>
      <w:r w:rsidRPr="0016358A">
        <w:rPr>
          <w:rFonts w:ascii="GHEA Grapalat" w:hAnsi="GHEA Grapalat"/>
          <w:b/>
          <w:bCs/>
          <w:caps/>
          <w:color w:val="000000"/>
          <w:sz w:val="24"/>
          <w:szCs w:val="24"/>
          <w:lang w:val="hy-AM"/>
        </w:rPr>
        <w:t xml:space="preserve"> </w:t>
      </w:r>
      <w:r w:rsidRPr="0016358A">
        <w:rPr>
          <w:rFonts w:ascii="GHEA Grapalat" w:hAnsi="GHEA Grapalat"/>
          <w:b/>
          <w:color w:val="000000"/>
          <w:sz w:val="24"/>
          <w:szCs w:val="24"/>
          <w:shd w:val="clear" w:color="auto" w:fill="FFFFFF"/>
          <w:lang w:val="hy-AM"/>
        </w:rPr>
        <w:t>Հայաստանի Հանրապետության</w:t>
      </w:r>
      <w:r w:rsidRPr="0016358A">
        <w:rPr>
          <w:rFonts w:ascii="GHEA Grapalat" w:hAnsi="GHEA Grapalat"/>
          <w:b/>
          <w:bCs/>
          <w:caps/>
          <w:color w:val="000000"/>
          <w:sz w:val="24"/>
          <w:szCs w:val="24"/>
          <w:lang w:val="hy-AM"/>
        </w:rPr>
        <w:t xml:space="preserve"> Ս</w:t>
      </w:r>
      <w:r w:rsidRPr="0016358A">
        <w:rPr>
          <w:rFonts w:ascii="GHEA Grapalat" w:hAnsi="GHEA Grapalat"/>
          <w:b/>
          <w:bCs/>
          <w:color w:val="000000"/>
          <w:sz w:val="24"/>
          <w:szCs w:val="24"/>
          <w:lang w:val="hy-AM"/>
        </w:rPr>
        <w:t>ահմանադրության նախագիծը հանրաքվեի դնելու կարգը</w:t>
      </w:r>
    </w:p>
    <w:p w:rsidR="00B26C64" w:rsidRDefault="002E7516">
      <w:pPr>
        <w:pStyle w:val="ListParagraph"/>
        <w:numPr>
          <w:ilvl w:val="0"/>
          <w:numId w:val="5"/>
        </w:numPr>
        <w:shd w:val="clear" w:color="auto" w:fill="FFFFFF"/>
        <w:tabs>
          <w:tab w:val="left" w:pos="1080"/>
        </w:tabs>
        <w:spacing w:after="0" w:line="360" w:lineRule="auto"/>
        <w:ind w:left="0" w:firstLine="720"/>
        <w:jc w:val="both"/>
        <w:rPr>
          <w:rFonts w:ascii="GHEA Grapalat" w:hAnsi="GHEA Grapalat"/>
          <w:color w:val="000000"/>
          <w:sz w:val="24"/>
          <w:szCs w:val="24"/>
          <w:shd w:val="clear" w:color="auto" w:fill="FFFFFF"/>
          <w:lang w:val="hy-AM"/>
        </w:rPr>
      </w:pPr>
      <w:r w:rsidRPr="0016358A">
        <w:rPr>
          <w:rFonts w:ascii="GHEA Grapalat" w:hAnsi="GHEA Grapalat"/>
          <w:color w:val="000000"/>
          <w:sz w:val="24"/>
          <w:szCs w:val="24"/>
          <w:shd w:val="clear" w:color="auto" w:fill="FFFFFF"/>
          <w:lang w:val="hy-AM"/>
        </w:rPr>
        <w:t>Հայաստանի Հանրապետության Սահմանադրության նախագիծը հանրաքվեի դնելու նախաձեռնության իրավունք ունեն`</w:t>
      </w:r>
    </w:p>
    <w:p w:rsidR="00B26C64" w:rsidRDefault="002E7516">
      <w:pPr>
        <w:pStyle w:val="ListParagraph"/>
        <w:numPr>
          <w:ilvl w:val="0"/>
          <w:numId w:val="2"/>
        </w:numPr>
        <w:shd w:val="clear" w:color="auto" w:fill="FFFFFF"/>
        <w:tabs>
          <w:tab w:val="left" w:pos="1080"/>
        </w:tabs>
        <w:spacing w:after="0" w:line="360" w:lineRule="auto"/>
        <w:ind w:left="0" w:firstLine="720"/>
        <w:jc w:val="both"/>
        <w:rPr>
          <w:rFonts w:ascii="GHEA Grapalat" w:hAnsi="GHEA Grapalat"/>
          <w:color w:val="000000"/>
          <w:sz w:val="24"/>
          <w:szCs w:val="24"/>
          <w:shd w:val="clear" w:color="auto" w:fill="FFFFFF"/>
          <w:lang w:val="hy-AM"/>
        </w:rPr>
      </w:pPr>
      <w:r w:rsidRPr="0016358A">
        <w:rPr>
          <w:rFonts w:ascii="GHEA Grapalat" w:hAnsi="GHEA Grapalat"/>
          <w:color w:val="000000"/>
          <w:sz w:val="24"/>
          <w:szCs w:val="24"/>
          <w:shd w:val="clear" w:color="auto" w:fill="FFFFFF"/>
          <w:lang w:val="hy-AM"/>
        </w:rPr>
        <w:t>պատգամավորների ընդհանուր թվի առնվազն մեկ երրորդը,</w:t>
      </w:r>
    </w:p>
    <w:p w:rsidR="00B26C64" w:rsidRDefault="002E7516">
      <w:pPr>
        <w:pStyle w:val="ListParagraph"/>
        <w:numPr>
          <w:ilvl w:val="0"/>
          <w:numId w:val="2"/>
        </w:numPr>
        <w:shd w:val="clear" w:color="auto" w:fill="FFFFFF"/>
        <w:tabs>
          <w:tab w:val="left" w:pos="1080"/>
        </w:tabs>
        <w:spacing w:after="0" w:line="360" w:lineRule="auto"/>
        <w:ind w:left="0" w:firstLine="720"/>
        <w:jc w:val="both"/>
        <w:rPr>
          <w:rFonts w:ascii="GHEA Grapalat" w:hAnsi="GHEA Grapalat"/>
          <w:color w:val="000000"/>
          <w:sz w:val="24"/>
          <w:szCs w:val="24"/>
          <w:shd w:val="clear" w:color="auto" w:fill="FFFFFF"/>
        </w:rPr>
      </w:pPr>
      <w:r w:rsidRPr="0016358A">
        <w:rPr>
          <w:rFonts w:ascii="GHEA Grapalat" w:hAnsi="GHEA Grapalat"/>
          <w:color w:val="000000"/>
          <w:sz w:val="24"/>
          <w:szCs w:val="24"/>
          <w:shd w:val="clear" w:color="auto" w:fill="FFFFFF"/>
          <w:lang w:val="hy-AM"/>
        </w:rPr>
        <w:t xml:space="preserve">Հայաստանի Հանրապետության </w:t>
      </w:r>
      <w:r w:rsidR="009E4A28" w:rsidRPr="0016358A">
        <w:rPr>
          <w:rFonts w:ascii="GHEA Grapalat" w:hAnsi="GHEA Grapalat"/>
          <w:color w:val="000000"/>
          <w:sz w:val="24"/>
          <w:szCs w:val="24"/>
          <w:shd w:val="clear" w:color="auto" w:fill="FFFFFF"/>
        </w:rPr>
        <w:t>կ</w:t>
      </w:r>
      <w:r w:rsidRPr="0016358A">
        <w:rPr>
          <w:rFonts w:ascii="GHEA Grapalat" w:hAnsi="GHEA Grapalat"/>
          <w:color w:val="000000"/>
          <w:sz w:val="24"/>
          <w:szCs w:val="24"/>
          <w:shd w:val="clear" w:color="auto" w:fill="FFFFFF"/>
        </w:rPr>
        <w:t>առավարությունը,</w:t>
      </w:r>
    </w:p>
    <w:p w:rsidR="00B26C64" w:rsidRDefault="002E7516">
      <w:pPr>
        <w:pStyle w:val="ListParagraph"/>
        <w:numPr>
          <w:ilvl w:val="0"/>
          <w:numId w:val="2"/>
        </w:numPr>
        <w:shd w:val="clear" w:color="auto" w:fill="FFFFFF"/>
        <w:tabs>
          <w:tab w:val="left" w:pos="1080"/>
        </w:tabs>
        <w:spacing w:after="0" w:line="360" w:lineRule="auto"/>
        <w:ind w:left="0" w:firstLine="720"/>
        <w:jc w:val="both"/>
        <w:rPr>
          <w:rFonts w:ascii="GHEA Grapalat" w:hAnsi="GHEA Grapalat"/>
          <w:color w:val="000000"/>
          <w:sz w:val="24"/>
          <w:szCs w:val="24"/>
          <w:shd w:val="clear" w:color="auto" w:fill="FFFFFF"/>
        </w:rPr>
      </w:pPr>
      <w:r w:rsidRPr="0016358A">
        <w:rPr>
          <w:rFonts w:ascii="GHEA Grapalat" w:hAnsi="GHEA Grapalat"/>
          <w:color w:val="000000"/>
          <w:sz w:val="24"/>
          <w:szCs w:val="24"/>
          <w:shd w:val="clear" w:color="auto" w:fill="FFFFFF"/>
        </w:rPr>
        <w:t>ընտրական իրավունք ունեցող</w:t>
      </w:r>
      <w:r w:rsidRPr="0016358A">
        <w:rPr>
          <w:rFonts w:ascii="GHEA Grapalat" w:hAnsi="GHEA Grapalat"/>
          <w:color w:val="000000"/>
          <w:sz w:val="24"/>
          <w:szCs w:val="24"/>
          <w:shd w:val="clear" w:color="auto" w:fill="FFFFFF"/>
          <w:lang w:val="hy-AM"/>
        </w:rPr>
        <w:t xml:space="preserve"> առնվազն</w:t>
      </w:r>
      <w:r w:rsidRPr="0016358A">
        <w:rPr>
          <w:rFonts w:ascii="GHEA Grapalat" w:hAnsi="GHEA Grapalat"/>
          <w:color w:val="000000"/>
          <w:sz w:val="24"/>
          <w:szCs w:val="24"/>
          <w:shd w:val="clear" w:color="auto" w:fill="FFFFFF"/>
        </w:rPr>
        <w:t xml:space="preserve"> 200.000 քաղաքացի: </w:t>
      </w:r>
    </w:p>
    <w:p w:rsidR="00B26C64" w:rsidRDefault="002E7516">
      <w:pPr>
        <w:pStyle w:val="ListParagraph"/>
        <w:numPr>
          <w:ilvl w:val="0"/>
          <w:numId w:val="5"/>
        </w:numPr>
        <w:shd w:val="clear" w:color="auto" w:fill="FFFFFF"/>
        <w:tabs>
          <w:tab w:val="left" w:pos="1080"/>
        </w:tabs>
        <w:spacing w:after="0" w:line="360" w:lineRule="auto"/>
        <w:ind w:left="0" w:firstLine="720"/>
        <w:jc w:val="both"/>
        <w:rPr>
          <w:rFonts w:ascii="GHEA Grapalat" w:hAnsi="GHEA Grapalat"/>
          <w:color w:val="000000"/>
          <w:sz w:val="24"/>
          <w:szCs w:val="24"/>
          <w:shd w:val="clear" w:color="auto" w:fill="FFFFFF"/>
        </w:rPr>
      </w:pPr>
      <w:r w:rsidRPr="0016358A">
        <w:rPr>
          <w:rFonts w:ascii="GHEA Grapalat" w:hAnsi="GHEA Grapalat" w:cs="Sylfaen"/>
          <w:color w:val="000000"/>
          <w:sz w:val="24"/>
          <w:szCs w:val="24"/>
          <w:shd w:val="clear" w:color="auto" w:fill="FFFFFF"/>
        </w:rPr>
        <w:t>Նախագիծը</w:t>
      </w:r>
      <w:r w:rsidRPr="0016358A">
        <w:rPr>
          <w:rFonts w:ascii="GHEA Grapalat" w:hAnsi="GHEA Grapalat"/>
          <w:color w:val="000000"/>
          <w:sz w:val="24"/>
          <w:szCs w:val="24"/>
          <w:shd w:val="clear" w:color="auto" w:fill="FFFFFF"/>
        </w:rPr>
        <w:t xml:space="preserve"> ներկայացվում է </w:t>
      </w:r>
      <w:r w:rsidRPr="0016358A">
        <w:rPr>
          <w:rFonts w:ascii="GHEA Grapalat" w:hAnsi="GHEA Grapalat"/>
          <w:color w:val="000000"/>
          <w:sz w:val="24"/>
          <w:szCs w:val="24"/>
          <w:shd w:val="clear" w:color="auto" w:fill="FFFFFF"/>
          <w:lang w:val="hy-AM"/>
        </w:rPr>
        <w:t xml:space="preserve">Հայաստանի Հանրապետության </w:t>
      </w:r>
      <w:r w:rsidRPr="0016358A">
        <w:rPr>
          <w:rFonts w:ascii="GHEA Grapalat" w:hAnsi="GHEA Grapalat"/>
          <w:color w:val="000000"/>
          <w:sz w:val="24"/>
          <w:szCs w:val="24"/>
          <w:shd w:val="clear" w:color="auto" w:fill="FFFFFF"/>
        </w:rPr>
        <w:t xml:space="preserve">Ազգային ժողով, որը «Ազգային ժողովի կանոնակարգ» </w:t>
      </w:r>
      <w:r w:rsidRPr="0016358A">
        <w:rPr>
          <w:rFonts w:ascii="GHEA Grapalat" w:hAnsi="GHEA Grapalat"/>
          <w:color w:val="000000"/>
          <w:sz w:val="24"/>
          <w:szCs w:val="24"/>
          <w:shd w:val="clear" w:color="auto" w:fill="FFFFFF"/>
          <w:lang w:val="hy-AM"/>
        </w:rPr>
        <w:t xml:space="preserve">Հայաստանի Հանրապետության </w:t>
      </w:r>
      <w:r w:rsidRPr="0016358A">
        <w:rPr>
          <w:rFonts w:ascii="GHEA Grapalat" w:hAnsi="GHEA Grapalat"/>
          <w:color w:val="000000"/>
          <w:sz w:val="24"/>
          <w:szCs w:val="24"/>
          <w:shd w:val="clear" w:color="auto" w:fill="FFFFFF"/>
        </w:rPr>
        <w:t xml:space="preserve">սահմանադրական օրենքով սահմանված կարգով </w:t>
      </w:r>
      <w:r w:rsidRPr="0016358A">
        <w:rPr>
          <w:rFonts w:ascii="GHEA Grapalat" w:hAnsi="GHEA Grapalat"/>
          <w:color w:val="000000"/>
          <w:sz w:val="24"/>
          <w:szCs w:val="24"/>
          <w:shd w:val="clear" w:color="auto" w:fill="FFFFFF"/>
          <w:lang w:val="hy-AM"/>
        </w:rPr>
        <w:t>երկ</w:t>
      </w:r>
      <w:r w:rsidRPr="0016358A">
        <w:rPr>
          <w:rFonts w:ascii="GHEA Grapalat" w:hAnsi="GHEA Grapalat"/>
          <w:color w:val="000000"/>
          <w:sz w:val="24"/>
          <w:szCs w:val="24"/>
          <w:shd w:val="clear" w:color="auto" w:fill="FFFFFF"/>
        </w:rPr>
        <w:t xml:space="preserve">ամսյա ժամկետում քննարկում է նախագիծը և կայացնում որոշում: Նախագիծը հանրաքվեի դնելու վերաբերյալ որոշումն ընդունվում է պատգամավորների ընդհանուր թվի ձայների առնվազն երկու երրորդով: </w:t>
      </w:r>
    </w:p>
    <w:p w:rsidR="00B26C64" w:rsidRDefault="00B26C64">
      <w:pPr>
        <w:spacing w:after="0" w:line="360" w:lineRule="auto"/>
        <w:jc w:val="both"/>
        <w:rPr>
          <w:rFonts w:ascii="GHEA Grapalat" w:hAnsi="GHEA Grapalat"/>
          <w:b/>
          <w:color w:val="000000"/>
          <w:sz w:val="24"/>
          <w:szCs w:val="24"/>
          <w:shd w:val="clear" w:color="auto" w:fill="FFFFFF"/>
          <w:lang w:val="en-US"/>
        </w:rPr>
      </w:pPr>
    </w:p>
    <w:p w:rsidR="00B26C64" w:rsidRDefault="002E7516">
      <w:pPr>
        <w:spacing w:after="0" w:line="360" w:lineRule="auto"/>
        <w:ind w:firstLine="720"/>
        <w:jc w:val="both"/>
        <w:rPr>
          <w:rFonts w:ascii="GHEA Grapalat" w:hAnsi="GHEA Grapalat"/>
          <w:b/>
          <w:color w:val="000000"/>
          <w:sz w:val="24"/>
          <w:szCs w:val="24"/>
          <w:shd w:val="clear" w:color="auto" w:fill="FFFFFF"/>
          <w:lang w:val="en-US"/>
        </w:rPr>
      </w:pPr>
      <w:r w:rsidRPr="0016358A">
        <w:rPr>
          <w:rFonts w:ascii="GHEA Grapalat" w:hAnsi="GHEA Grapalat"/>
          <w:b/>
          <w:color w:val="000000"/>
          <w:sz w:val="24"/>
          <w:szCs w:val="24"/>
          <w:shd w:val="clear" w:color="auto" w:fill="FFFFFF"/>
          <w:lang w:val="hy-AM"/>
        </w:rPr>
        <w:t xml:space="preserve">Հոդված 8. </w:t>
      </w:r>
      <w:r w:rsidR="00DF387E" w:rsidRPr="0016358A">
        <w:rPr>
          <w:rFonts w:ascii="GHEA Grapalat" w:hAnsi="GHEA Grapalat"/>
          <w:b/>
          <w:color w:val="000000"/>
          <w:sz w:val="24"/>
          <w:szCs w:val="24"/>
          <w:shd w:val="clear" w:color="auto" w:fill="FFFFFF"/>
          <w:lang w:val="en-US"/>
        </w:rPr>
        <w:t xml:space="preserve">Սույն օրենքի 4-րդ հոդվածի 1-ին մասի 2-րդ կետով նախատեսված </w:t>
      </w:r>
      <w:r w:rsidRPr="0016358A">
        <w:rPr>
          <w:rFonts w:ascii="GHEA Grapalat" w:hAnsi="GHEA Grapalat"/>
          <w:b/>
          <w:color w:val="000000"/>
          <w:sz w:val="24"/>
          <w:szCs w:val="24"/>
          <w:shd w:val="clear" w:color="auto" w:fill="FFFFFF"/>
          <w:lang w:val="hy-AM"/>
        </w:rPr>
        <w:t>Հայաստանի Հանրապետության</w:t>
      </w:r>
      <w:r w:rsidRPr="0016358A">
        <w:rPr>
          <w:rFonts w:ascii="GHEA Grapalat" w:hAnsi="GHEA Grapalat"/>
          <w:color w:val="000000"/>
          <w:sz w:val="24"/>
          <w:szCs w:val="24"/>
          <w:shd w:val="clear" w:color="auto" w:fill="FFFFFF"/>
          <w:lang w:val="hy-AM"/>
        </w:rPr>
        <w:t xml:space="preserve"> </w:t>
      </w:r>
      <w:r w:rsidRPr="0016358A">
        <w:rPr>
          <w:rFonts w:ascii="GHEA Grapalat" w:hAnsi="GHEA Grapalat"/>
          <w:b/>
          <w:bCs/>
          <w:caps/>
          <w:color w:val="000000"/>
          <w:sz w:val="24"/>
          <w:szCs w:val="24"/>
          <w:lang w:val="hy-AM"/>
        </w:rPr>
        <w:t>Ս</w:t>
      </w:r>
      <w:r w:rsidRPr="0016358A">
        <w:rPr>
          <w:rFonts w:ascii="GHEA Grapalat" w:hAnsi="GHEA Grapalat"/>
          <w:b/>
          <w:bCs/>
          <w:color w:val="000000"/>
          <w:sz w:val="24"/>
          <w:szCs w:val="24"/>
          <w:lang w:val="hy-AM"/>
        </w:rPr>
        <w:t xml:space="preserve">ահմանադրության փոփոխությունների </w:t>
      </w:r>
      <w:r w:rsidR="00114793" w:rsidRPr="0016358A">
        <w:rPr>
          <w:rFonts w:ascii="GHEA Grapalat" w:hAnsi="GHEA Grapalat"/>
          <w:b/>
          <w:bCs/>
          <w:color w:val="000000"/>
          <w:sz w:val="24"/>
          <w:szCs w:val="24"/>
          <w:lang w:val="hy-AM"/>
        </w:rPr>
        <w:t xml:space="preserve"> </w:t>
      </w:r>
      <w:r w:rsidRPr="0016358A">
        <w:rPr>
          <w:rFonts w:ascii="GHEA Grapalat" w:hAnsi="GHEA Grapalat"/>
          <w:b/>
          <w:bCs/>
          <w:color w:val="000000"/>
          <w:sz w:val="24"/>
          <w:szCs w:val="24"/>
          <w:lang w:val="hy-AM"/>
        </w:rPr>
        <w:t>նախագիծը հանրաքվեի դնելու կարգը</w:t>
      </w:r>
    </w:p>
    <w:p w:rsidR="00B26C64" w:rsidRDefault="002E7516">
      <w:pPr>
        <w:pStyle w:val="ListParagraph"/>
        <w:numPr>
          <w:ilvl w:val="0"/>
          <w:numId w:val="18"/>
        </w:numPr>
        <w:shd w:val="clear" w:color="auto" w:fill="FFFFFF"/>
        <w:tabs>
          <w:tab w:val="left" w:pos="0"/>
          <w:tab w:val="left" w:pos="990"/>
        </w:tabs>
        <w:spacing w:after="0" w:line="360" w:lineRule="auto"/>
        <w:ind w:left="0" w:firstLine="720"/>
        <w:jc w:val="both"/>
        <w:rPr>
          <w:rFonts w:ascii="GHEA Grapalat" w:hAnsi="GHEA Grapalat"/>
          <w:color w:val="000000"/>
          <w:sz w:val="24"/>
          <w:szCs w:val="24"/>
          <w:shd w:val="clear" w:color="auto" w:fill="FFFFFF"/>
          <w:lang w:val="hy-AM"/>
        </w:rPr>
      </w:pPr>
      <w:r w:rsidRPr="0016358A">
        <w:rPr>
          <w:rFonts w:ascii="GHEA Grapalat" w:hAnsi="GHEA Grapalat" w:cs="Sylfaen"/>
          <w:color w:val="000000"/>
          <w:sz w:val="24"/>
          <w:szCs w:val="24"/>
          <w:shd w:val="clear" w:color="auto" w:fill="FFFFFF"/>
          <w:lang w:val="hy-AM"/>
        </w:rPr>
        <w:lastRenderedPageBreak/>
        <w:t>Սույն</w:t>
      </w:r>
      <w:r w:rsidRPr="0016358A">
        <w:rPr>
          <w:rFonts w:ascii="GHEA Grapalat" w:hAnsi="GHEA Grapalat"/>
          <w:color w:val="000000"/>
          <w:sz w:val="24"/>
          <w:szCs w:val="24"/>
          <w:shd w:val="clear" w:color="auto" w:fill="FFFFFF"/>
          <w:lang w:val="hy-AM"/>
        </w:rPr>
        <w:t xml:space="preserve"> օրենքի 4-րդ հոդվածի 1-ին մասի 2-րդ կետով նախատեսված</w:t>
      </w:r>
      <w:r w:rsidR="00103481" w:rsidRPr="0016358A">
        <w:rPr>
          <w:rFonts w:ascii="GHEA Grapalat" w:hAnsi="GHEA Grapalat"/>
          <w:color w:val="000000"/>
          <w:sz w:val="24"/>
          <w:szCs w:val="24"/>
          <w:shd w:val="clear" w:color="auto" w:fill="FFFFFF"/>
          <w:lang w:val="hy-AM"/>
        </w:rPr>
        <w:t xml:space="preserve"> </w:t>
      </w:r>
      <w:r w:rsidRPr="0016358A">
        <w:rPr>
          <w:rFonts w:ascii="GHEA Grapalat" w:hAnsi="GHEA Grapalat"/>
          <w:color w:val="000000"/>
          <w:sz w:val="24"/>
          <w:szCs w:val="24"/>
          <w:shd w:val="clear" w:color="auto" w:fill="FFFFFF"/>
          <w:lang w:val="hy-AM"/>
        </w:rPr>
        <w:t>Հայաստանի Հանրապետության Սահմանադրության փոփոխությունների նախագիծը հանրաքվեի դնելու նախաձեռնության իրավունք ունեն`</w:t>
      </w:r>
    </w:p>
    <w:p w:rsidR="00B26C64" w:rsidRDefault="002E7516">
      <w:pPr>
        <w:pStyle w:val="ListParagraph"/>
        <w:shd w:val="clear" w:color="auto" w:fill="FFFFFF"/>
        <w:tabs>
          <w:tab w:val="left" w:pos="0"/>
          <w:tab w:val="left" w:pos="1170"/>
        </w:tabs>
        <w:spacing w:after="0" w:line="360" w:lineRule="auto"/>
        <w:ind w:left="0" w:firstLine="720"/>
        <w:jc w:val="both"/>
        <w:rPr>
          <w:rFonts w:ascii="GHEA Grapalat" w:hAnsi="GHEA Grapalat"/>
          <w:sz w:val="24"/>
          <w:szCs w:val="24"/>
          <w:shd w:val="clear" w:color="auto" w:fill="FFFFFF"/>
          <w:lang w:val="hy-AM"/>
        </w:rPr>
      </w:pPr>
      <w:r w:rsidRPr="0016358A">
        <w:rPr>
          <w:rFonts w:ascii="GHEA Grapalat" w:hAnsi="GHEA Grapalat"/>
          <w:color w:val="000000"/>
          <w:sz w:val="24"/>
          <w:szCs w:val="24"/>
          <w:shd w:val="clear" w:color="auto" w:fill="FFFFFF"/>
          <w:lang w:val="hy-AM"/>
        </w:rPr>
        <w:t xml:space="preserve">1 </w:t>
      </w:r>
      <w:r w:rsidRPr="0016358A">
        <w:rPr>
          <w:rFonts w:ascii="GHEA Grapalat" w:hAnsi="GHEA Grapalat" w:cs="Sylfaen"/>
          <w:sz w:val="24"/>
          <w:szCs w:val="24"/>
          <w:shd w:val="clear" w:color="auto" w:fill="FFFFFF"/>
          <w:lang w:val="hy-AM"/>
        </w:rPr>
        <w:t>պատգամավորների</w:t>
      </w:r>
      <w:r w:rsidRPr="0016358A">
        <w:rPr>
          <w:rFonts w:ascii="GHEA Grapalat" w:hAnsi="GHEA Grapalat"/>
          <w:sz w:val="24"/>
          <w:szCs w:val="24"/>
          <w:shd w:val="clear" w:color="auto" w:fill="FFFFFF"/>
          <w:lang w:val="hy-AM"/>
        </w:rPr>
        <w:t xml:space="preserve"> </w:t>
      </w:r>
      <w:r w:rsidRPr="0016358A">
        <w:rPr>
          <w:rFonts w:ascii="GHEA Grapalat" w:hAnsi="GHEA Grapalat" w:cs="Sylfaen"/>
          <w:sz w:val="24"/>
          <w:szCs w:val="24"/>
          <w:shd w:val="clear" w:color="auto" w:fill="FFFFFF"/>
          <w:lang w:val="hy-AM"/>
        </w:rPr>
        <w:t>ընդհանուր</w:t>
      </w:r>
      <w:r w:rsidRPr="0016358A">
        <w:rPr>
          <w:rFonts w:ascii="GHEA Grapalat" w:hAnsi="GHEA Grapalat"/>
          <w:sz w:val="24"/>
          <w:szCs w:val="24"/>
          <w:shd w:val="clear" w:color="auto" w:fill="FFFFFF"/>
          <w:lang w:val="hy-AM"/>
        </w:rPr>
        <w:t xml:space="preserve"> </w:t>
      </w:r>
      <w:r w:rsidRPr="0016358A">
        <w:rPr>
          <w:rFonts w:ascii="GHEA Grapalat" w:hAnsi="GHEA Grapalat" w:cs="Sylfaen"/>
          <w:sz w:val="24"/>
          <w:szCs w:val="24"/>
          <w:shd w:val="clear" w:color="auto" w:fill="FFFFFF"/>
          <w:lang w:val="hy-AM"/>
        </w:rPr>
        <w:t>թվի</w:t>
      </w:r>
      <w:r w:rsidRPr="0016358A">
        <w:rPr>
          <w:rFonts w:ascii="GHEA Grapalat" w:hAnsi="GHEA Grapalat"/>
          <w:sz w:val="24"/>
          <w:szCs w:val="24"/>
          <w:shd w:val="clear" w:color="auto" w:fill="FFFFFF"/>
          <w:lang w:val="hy-AM"/>
        </w:rPr>
        <w:t xml:space="preserve"> </w:t>
      </w:r>
      <w:r w:rsidRPr="0016358A">
        <w:rPr>
          <w:rFonts w:ascii="GHEA Grapalat" w:hAnsi="GHEA Grapalat" w:cs="Sylfaen"/>
          <w:sz w:val="24"/>
          <w:szCs w:val="24"/>
          <w:shd w:val="clear" w:color="auto" w:fill="FFFFFF"/>
          <w:lang w:val="hy-AM"/>
        </w:rPr>
        <w:t>առնվազն</w:t>
      </w:r>
      <w:r w:rsidRPr="0016358A">
        <w:rPr>
          <w:rFonts w:ascii="GHEA Grapalat" w:hAnsi="GHEA Grapalat"/>
          <w:sz w:val="24"/>
          <w:szCs w:val="24"/>
          <w:shd w:val="clear" w:color="auto" w:fill="FFFFFF"/>
          <w:lang w:val="hy-AM"/>
        </w:rPr>
        <w:t xml:space="preserve"> </w:t>
      </w:r>
      <w:r w:rsidRPr="0016358A">
        <w:rPr>
          <w:rFonts w:ascii="GHEA Grapalat" w:hAnsi="GHEA Grapalat" w:cs="Sylfaen"/>
          <w:sz w:val="24"/>
          <w:szCs w:val="24"/>
          <w:shd w:val="clear" w:color="auto" w:fill="FFFFFF"/>
          <w:lang w:val="hy-AM"/>
        </w:rPr>
        <w:t>մեկ</w:t>
      </w:r>
      <w:r w:rsidRPr="0016358A">
        <w:rPr>
          <w:rFonts w:ascii="GHEA Grapalat" w:hAnsi="GHEA Grapalat"/>
          <w:sz w:val="24"/>
          <w:szCs w:val="24"/>
          <w:shd w:val="clear" w:color="auto" w:fill="FFFFFF"/>
          <w:lang w:val="hy-AM"/>
        </w:rPr>
        <w:t xml:space="preserve"> </w:t>
      </w:r>
      <w:r w:rsidRPr="0016358A">
        <w:rPr>
          <w:rFonts w:ascii="GHEA Grapalat" w:hAnsi="GHEA Grapalat" w:cs="Sylfaen"/>
          <w:sz w:val="24"/>
          <w:szCs w:val="24"/>
          <w:shd w:val="clear" w:color="auto" w:fill="FFFFFF"/>
          <w:lang w:val="hy-AM"/>
        </w:rPr>
        <w:t>երրորդը</w:t>
      </w:r>
      <w:r w:rsidRPr="0016358A">
        <w:rPr>
          <w:rFonts w:ascii="GHEA Grapalat" w:hAnsi="GHEA Grapalat"/>
          <w:sz w:val="24"/>
          <w:szCs w:val="24"/>
          <w:shd w:val="clear" w:color="auto" w:fill="FFFFFF"/>
          <w:lang w:val="hy-AM"/>
        </w:rPr>
        <w:t>,</w:t>
      </w:r>
    </w:p>
    <w:p w:rsidR="00B26C64" w:rsidRDefault="002E7516">
      <w:pPr>
        <w:pStyle w:val="ListParagraph"/>
        <w:shd w:val="clear" w:color="auto" w:fill="FFFFFF"/>
        <w:tabs>
          <w:tab w:val="left" w:pos="0"/>
          <w:tab w:val="left" w:pos="1170"/>
        </w:tabs>
        <w:spacing w:after="0" w:line="360" w:lineRule="auto"/>
        <w:ind w:left="0" w:firstLine="720"/>
        <w:jc w:val="both"/>
        <w:rPr>
          <w:rFonts w:ascii="GHEA Grapalat" w:hAnsi="GHEA Grapalat"/>
          <w:sz w:val="24"/>
          <w:szCs w:val="24"/>
          <w:shd w:val="clear" w:color="auto" w:fill="FFFFFF"/>
          <w:lang w:val="hy-AM"/>
        </w:rPr>
      </w:pPr>
      <w:r w:rsidRPr="0016358A">
        <w:rPr>
          <w:rFonts w:ascii="GHEA Grapalat" w:hAnsi="GHEA Grapalat"/>
          <w:color w:val="000000"/>
          <w:sz w:val="24"/>
          <w:szCs w:val="24"/>
          <w:shd w:val="clear" w:color="auto" w:fill="FFFFFF"/>
          <w:lang w:val="hy-AM"/>
        </w:rPr>
        <w:t xml:space="preserve">2 </w:t>
      </w:r>
      <w:r w:rsidRPr="0016358A">
        <w:rPr>
          <w:rFonts w:ascii="GHEA Grapalat" w:hAnsi="GHEA Grapalat" w:cs="Sylfaen"/>
          <w:sz w:val="24"/>
          <w:szCs w:val="24"/>
          <w:shd w:val="clear" w:color="auto" w:fill="FFFFFF"/>
          <w:lang w:val="hy-AM"/>
        </w:rPr>
        <w:t>Հայաստանի</w:t>
      </w:r>
      <w:r w:rsidRPr="0016358A">
        <w:rPr>
          <w:rFonts w:ascii="GHEA Grapalat" w:hAnsi="GHEA Grapalat"/>
          <w:sz w:val="24"/>
          <w:szCs w:val="24"/>
          <w:shd w:val="clear" w:color="auto" w:fill="FFFFFF"/>
          <w:lang w:val="hy-AM"/>
        </w:rPr>
        <w:t xml:space="preserve"> </w:t>
      </w:r>
      <w:r w:rsidRPr="0016358A">
        <w:rPr>
          <w:rFonts w:ascii="GHEA Grapalat" w:hAnsi="GHEA Grapalat" w:cs="Sylfaen"/>
          <w:sz w:val="24"/>
          <w:szCs w:val="24"/>
          <w:shd w:val="clear" w:color="auto" w:fill="FFFFFF"/>
          <w:lang w:val="hy-AM"/>
        </w:rPr>
        <w:t>Հանրապետության</w:t>
      </w:r>
      <w:r w:rsidRPr="0016358A">
        <w:rPr>
          <w:rFonts w:ascii="GHEA Grapalat" w:hAnsi="GHEA Grapalat"/>
          <w:sz w:val="24"/>
          <w:szCs w:val="24"/>
          <w:shd w:val="clear" w:color="auto" w:fill="FFFFFF"/>
          <w:lang w:val="hy-AM"/>
        </w:rPr>
        <w:t xml:space="preserve"> </w:t>
      </w:r>
      <w:r w:rsidR="009E4A28" w:rsidRPr="005C569D">
        <w:rPr>
          <w:rFonts w:ascii="GHEA Grapalat" w:hAnsi="GHEA Grapalat" w:cs="Sylfaen"/>
          <w:sz w:val="24"/>
          <w:szCs w:val="24"/>
          <w:shd w:val="clear" w:color="auto" w:fill="FFFFFF"/>
          <w:lang w:val="hy-AM"/>
        </w:rPr>
        <w:t>կ</w:t>
      </w:r>
      <w:r w:rsidRPr="0016358A">
        <w:rPr>
          <w:rFonts w:ascii="GHEA Grapalat" w:hAnsi="GHEA Grapalat" w:cs="Sylfaen"/>
          <w:sz w:val="24"/>
          <w:szCs w:val="24"/>
          <w:shd w:val="clear" w:color="auto" w:fill="FFFFFF"/>
          <w:lang w:val="hy-AM"/>
        </w:rPr>
        <w:t>առավարությունը</w:t>
      </w:r>
      <w:r w:rsidRPr="0016358A">
        <w:rPr>
          <w:rFonts w:ascii="GHEA Grapalat" w:hAnsi="GHEA Grapalat"/>
          <w:sz w:val="24"/>
          <w:szCs w:val="24"/>
          <w:shd w:val="clear" w:color="auto" w:fill="FFFFFF"/>
          <w:lang w:val="hy-AM"/>
        </w:rPr>
        <w:t>,</w:t>
      </w:r>
    </w:p>
    <w:p w:rsidR="00B26C64" w:rsidRDefault="002E7516">
      <w:pPr>
        <w:pStyle w:val="ListParagraph"/>
        <w:shd w:val="clear" w:color="auto" w:fill="FFFFFF"/>
        <w:tabs>
          <w:tab w:val="left" w:pos="0"/>
          <w:tab w:val="left" w:pos="1170"/>
        </w:tabs>
        <w:spacing w:after="0" w:line="360" w:lineRule="auto"/>
        <w:ind w:left="0" w:firstLine="720"/>
        <w:jc w:val="both"/>
        <w:rPr>
          <w:rFonts w:ascii="GHEA Grapalat" w:hAnsi="GHEA Grapalat"/>
          <w:sz w:val="24"/>
          <w:szCs w:val="24"/>
          <w:shd w:val="clear" w:color="auto" w:fill="FFFFFF"/>
          <w:lang w:val="hy-AM"/>
        </w:rPr>
      </w:pPr>
      <w:r w:rsidRPr="0016358A">
        <w:rPr>
          <w:rFonts w:ascii="GHEA Grapalat" w:hAnsi="GHEA Grapalat"/>
          <w:color w:val="000000"/>
          <w:sz w:val="24"/>
          <w:szCs w:val="24"/>
          <w:shd w:val="clear" w:color="auto" w:fill="FFFFFF"/>
          <w:lang w:val="hy-AM"/>
        </w:rPr>
        <w:t xml:space="preserve">3 </w:t>
      </w:r>
      <w:r w:rsidRPr="0016358A">
        <w:rPr>
          <w:rFonts w:ascii="GHEA Grapalat" w:hAnsi="GHEA Grapalat" w:cs="Sylfaen"/>
          <w:sz w:val="24"/>
          <w:szCs w:val="24"/>
          <w:shd w:val="clear" w:color="auto" w:fill="FFFFFF"/>
          <w:lang w:val="hy-AM"/>
        </w:rPr>
        <w:t>ընտրական</w:t>
      </w:r>
      <w:r w:rsidRPr="0016358A">
        <w:rPr>
          <w:rFonts w:ascii="GHEA Grapalat" w:hAnsi="GHEA Grapalat"/>
          <w:sz w:val="24"/>
          <w:szCs w:val="24"/>
          <w:shd w:val="clear" w:color="auto" w:fill="FFFFFF"/>
          <w:lang w:val="hy-AM"/>
        </w:rPr>
        <w:t xml:space="preserve"> </w:t>
      </w:r>
      <w:r w:rsidRPr="0016358A">
        <w:rPr>
          <w:rFonts w:ascii="GHEA Grapalat" w:hAnsi="GHEA Grapalat" w:cs="Sylfaen"/>
          <w:sz w:val="24"/>
          <w:szCs w:val="24"/>
          <w:shd w:val="clear" w:color="auto" w:fill="FFFFFF"/>
          <w:lang w:val="hy-AM"/>
        </w:rPr>
        <w:t>իրավունք</w:t>
      </w:r>
      <w:r w:rsidRPr="0016358A">
        <w:rPr>
          <w:rFonts w:ascii="GHEA Grapalat" w:hAnsi="GHEA Grapalat"/>
          <w:sz w:val="24"/>
          <w:szCs w:val="24"/>
          <w:shd w:val="clear" w:color="auto" w:fill="FFFFFF"/>
          <w:lang w:val="hy-AM"/>
        </w:rPr>
        <w:t xml:space="preserve"> </w:t>
      </w:r>
      <w:r w:rsidRPr="0016358A">
        <w:rPr>
          <w:rFonts w:ascii="GHEA Grapalat" w:hAnsi="GHEA Grapalat" w:cs="Sylfaen"/>
          <w:sz w:val="24"/>
          <w:szCs w:val="24"/>
          <w:shd w:val="clear" w:color="auto" w:fill="FFFFFF"/>
          <w:lang w:val="hy-AM"/>
        </w:rPr>
        <w:t>ունեցող</w:t>
      </w:r>
      <w:r w:rsidRPr="0016358A">
        <w:rPr>
          <w:rFonts w:ascii="GHEA Grapalat" w:hAnsi="GHEA Grapalat"/>
          <w:sz w:val="24"/>
          <w:szCs w:val="24"/>
          <w:shd w:val="clear" w:color="auto" w:fill="FFFFFF"/>
          <w:lang w:val="hy-AM"/>
        </w:rPr>
        <w:t xml:space="preserve"> </w:t>
      </w:r>
      <w:r w:rsidRPr="0016358A">
        <w:rPr>
          <w:rFonts w:ascii="GHEA Grapalat" w:hAnsi="GHEA Grapalat" w:cs="Sylfaen"/>
          <w:sz w:val="24"/>
          <w:szCs w:val="24"/>
          <w:shd w:val="clear" w:color="auto" w:fill="FFFFFF"/>
          <w:lang w:val="hy-AM"/>
        </w:rPr>
        <w:t>առնվազն</w:t>
      </w:r>
      <w:r w:rsidRPr="0016358A">
        <w:rPr>
          <w:rFonts w:ascii="GHEA Grapalat" w:hAnsi="GHEA Grapalat"/>
          <w:sz w:val="24"/>
          <w:szCs w:val="24"/>
          <w:shd w:val="clear" w:color="auto" w:fill="FFFFFF"/>
          <w:lang w:val="hy-AM"/>
        </w:rPr>
        <w:t xml:space="preserve"> </w:t>
      </w:r>
      <w:r w:rsidR="00AB4D44" w:rsidRPr="0016358A">
        <w:rPr>
          <w:rFonts w:ascii="GHEA Grapalat" w:hAnsi="GHEA Grapalat" w:cs="Sylfaen"/>
          <w:sz w:val="24"/>
          <w:szCs w:val="24"/>
          <w:shd w:val="clear" w:color="auto" w:fill="FFFFFF"/>
          <w:lang w:val="hy-AM"/>
        </w:rPr>
        <w:t xml:space="preserve">200.000 </w:t>
      </w:r>
      <w:r w:rsidRPr="0016358A">
        <w:rPr>
          <w:rFonts w:ascii="GHEA Grapalat" w:hAnsi="GHEA Grapalat" w:cs="Sylfaen"/>
          <w:sz w:val="24"/>
          <w:szCs w:val="24"/>
          <w:shd w:val="clear" w:color="auto" w:fill="FFFFFF"/>
          <w:lang w:val="hy-AM"/>
        </w:rPr>
        <w:t>քաղաքացի</w:t>
      </w:r>
      <w:r w:rsidRPr="0016358A">
        <w:rPr>
          <w:rFonts w:ascii="GHEA Grapalat" w:hAnsi="GHEA Grapalat"/>
          <w:sz w:val="24"/>
          <w:szCs w:val="24"/>
          <w:shd w:val="clear" w:color="auto" w:fill="FFFFFF"/>
          <w:lang w:val="hy-AM"/>
        </w:rPr>
        <w:t xml:space="preserve">: </w:t>
      </w:r>
    </w:p>
    <w:p w:rsidR="00B26C64" w:rsidRDefault="00670A7C">
      <w:pPr>
        <w:pStyle w:val="ListParagraph"/>
        <w:numPr>
          <w:ilvl w:val="0"/>
          <w:numId w:val="18"/>
        </w:numPr>
        <w:shd w:val="clear" w:color="auto" w:fill="FFFFFF"/>
        <w:tabs>
          <w:tab w:val="left" w:pos="0"/>
          <w:tab w:val="left" w:pos="1170"/>
        </w:tabs>
        <w:spacing w:after="0" w:line="360" w:lineRule="auto"/>
        <w:ind w:left="0" w:firstLine="720"/>
        <w:jc w:val="both"/>
        <w:rPr>
          <w:rFonts w:ascii="GHEA Grapalat" w:hAnsi="GHEA Grapalat"/>
          <w:color w:val="000000"/>
          <w:sz w:val="24"/>
          <w:szCs w:val="24"/>
          <w:shd w:val="clear" w:color="auto" w:fill="FFFFFF"/>
          <w:lang w:val="hy-AM"/>
        </w:rPr>
      </w:pPr>
      <w:r w:rsidRPr="0016358A">
        <w:rPr>
          <w:rFonts w:ascii="GHEA Grapalat" w:hAnsi="GHEA Grapalat" w:cs="Sylfaen"/>
          <w:color w:val="000000"/>
          <w:sz w:val="24"/>
          <w:szCs w:val="24"/>
          <w:shd w:val="clear" w:color="auto" w:fill="FFFFFF"/>
          <w:lang w:val="hy-AM"/>
        </w:rPr>
        <w:t>Սույն</w:t>
      </w:r>
      <w:r w:rsidRPr="0016358A">
        <w:rPr>
          <w:rFonts w:ascii="GHEA Grapalat" w:hAnsi="GHEA Grapalat"/>
          <w:color w:val="000000"/>
          <w:sz w:val="24"/>
          <w:szCs w:val="24"/>
          <w:shd w:val="clear" w:color="auto" w:fill="FFFFFF"/>
          <w:lang w:val="hy-AM"/>
        </w:rPr>
        <w:t xml:space="preserve"> հոդվածի 1-ին մասով սահմանվ</w:t>
      </w:r>
      <w:r w:rsidR="00355994" w:rsidRPr="0016358A">
        <w:rPr>
          <w:rFonts w:ascii="GHEA Grapalat" w:hAnsi="GHEA Grapalat"/>
          <w:color w:val="000000"/>
          <w:sz w:val="24"/>
          <w:szCs w:val="24"/>
          <w:shd w:val="clear" w:color="auto" w:fill="FFFFFF"/>
          <w:lang w:val="hy-AM"/>
        </w:rPr>
        <w:t>ա</w:t>
      </w:r>
      <w:r w:rsidRPr="0016358A">
        <w:rPr>
          <w:rFonts w:ascii="GHEA Grapalat" w:hAnsi="GHEA Grapalat"/>
          <w:color w:val="000000"/>
          <w:sz w:val="24"/>
          <w:szCs w:val="24"/>
          <w:shd w:val="clear" w:color="auto" w:fill="FFFFFF"/>
          <w:lang w:val="hy-AM"/>
        </w:rPr>
        <w:t xml:space="preserve">ծ </w:t>
      </w:r>
      <w:r w:rsidRPr="0016358A">
        <w:rPr>
          <w:rFonts w:ascii="GHEA Grapalat" w:hAnsi="GHEA Grapalat" w:cs="Sylfaen"/>
          <w:color w:val="000000"/>
          <w:sz w:val="24"/>
          <w:szCs w:val="24"/>
          <w:shd w:val="clear" w:color="auto" w:fill="FFFFFF"/>
          <w:lang w:val="hy-AM"/>
        </w:rPr>
        <w:t>ն</w:t>
      </w:r>
      <w:r w:rsidR="002E7516" w:rsidRPr="0016358A">
        <w:rPr>
          <w:rFonts w:ascii="GHEA Grapalat" w:hAnsi="GHEA Grapalat" w:cs="Sylfaen"/>
          <w:color w:val="000000"/>
          <w:sz w:val="24"/>
          <w:szCs w:val="24"/>
          <w:shd w:val="clear" w:color="auto" w:fill="FFFFFF"/>
          <w:lang w:val="hy-AM"/>
        </w:rPr>
        <w:t>ախագիծը</w:t>
      </w:r>
      <w:r w:rsidR="002E7516" w:rsidRPr="0016358A">
        <w:rPr>
          <w:rFonts w:ascii="GHEA Grapalat" w:hAnsi="GHEA Grapalat"/>
          <w:color w:val="000000"/>
          <w:sz w:val="24"/>
          <w:szCs w:val="24"/>
          <w:shd w:val="clear" w:color="auto" w:fill="FFFFFF"/>
          <w:lang w:val="hy-AM"/>
        </w:rPr>
        <w:t xml:space="preserve"> ներկայացվում է Հայաստանի Հանրապետության Ազգային ժողով, որը «Ազգային ժողովի կանոնակարգ» Հայաստանի Հանրապետության սահմանադրական օրենքով սահմանված կարգով երկամսյա ժամկետում քննարկում է նախագիծը և այն ներկայացնում Հայաստանի Հանրապետության Սահմանադրական դատարան` նախագծի սահմանադրականությունը որոշելու հարցով:</w:t>
      </w:r>
    </w:p>
    <w:p w:rsidR="00B26C64" w:rsidRDefault="002E7516">
      <w:pPr>
        <w:pStyle w:val="ListParagraph"/>
        <w:numPr>
          <w:ilvl w:val="0"/>
          <w:numId w:val="18"/>
        </w:numPr>
        <w:shd w:val="clear" w:color="auto" w:fill="FFFFFF"/>
        <w:tabs>
          <w:tab w:val="left" w:pos="0"/>
          <w:tab w:val="left" w:pos="1170"/>
        </w:tabs>
        <w:spacing w:after="0" w:line="360" w:lineRule="auto"/>
        <w:ind w:left="0" w:firstLine="720"/>
        <w:jc w:val="both"/>
        <w:rPr>
          <w:rFonts w:ascii="GHEA Grapalat" w:hAnsi="GHEA Grapalat"/>
          <w:color w:val="000000"/>
          <w:sz w:val="24"/>
          <w:szCs w:val="24"/>
          <w:shd w:val="clear" w:color="auto" w:fill="FFFFFF"/>
          <w:lang w:val="hy-AM"/>
        </w:rPr>
      </w:pPr>
      <w:r w:rsidRPr="0016358A">
        <w:rPr>
          <w:rFonts w:ascii="GHEA Grapalat" w:hAnsi="GHEA Grapalat"/>
          <w:color w:val="000000"/>
          <w:sz w:val="24"/>
          <w:szCs w:val="24"/>
          <w:shd w:val="clear" w:color="auto" w:fill="FFFFFF"/>
          <w:lang w:val="hy-AM"/>
        </w:rPr>
        <w:t xml:space="preserve">Հայաստանի Հանրապետության Սահմանադրական դատարանի կողմից «Սահմանադրական դատարանի մասին» Հայաստանի Հանրապետության սահմանադրական  օրենքով սահմանված կարգով և ժամկետներում նախագծի՝ Հայաստանի Հանրապետության Սահմանադրությանը համապատասխանող ճանաչելու մասին որոշում ընդունելու դեպքում, Հայաստանի Հանրապետության </w:t>
      </w:r>
      <w:r w:rsidRPr="0016358A">
        <w:rPr>
          <w:rFonts w:ascii="GHEA Grapalat" w:hAnsi="GHEA Grapalat" w:cs="Sylfaen"/>
          <w:color w:val="000000"/>
          <w:sz w:val="24"/>
          <w:szCs w:val="24"/>
          <w:shd w:val="clear" w:color="auto" w:fill="FFFFFF"/>
          <w:lang w:val="hy-AM"/>
        </w:rPr>
        <w:t>Ազգային</w:t>
      </w:r>
      <w:r w:rsidRPr="0016358A">
        <w:rPr>
          <w:rFonts w:ascii="GHEA Grapalat" w:hAnsi="GHEA Grapalat"/>
          <w:color w:val="000000"/>
          <w:sz w:val="24"/>
          <w:szCs w:val="24"/>
          <w:shd w:val="clear" w:color="auto" w:fill="FFFFFF"/>
          <w:lang w:val="hy-AM"/>
        </w:rPr>
        <w:t xml:space="preserve"> ժողովը Հայաստանի Հանրապետության Սահմանադրական դատարանի որոշման կայացումից հետո 15-օրյա ժամկետում որոշում է ընդունում նախագիծը հանրաքվեի դնելու վերաբերյալ` պատգամավորների ընդհանուր թվի ձայների առնվազն երկու երրորդով:</w:t>
      </w:r>
    </w:p>
    <w:p w:rsidR="00B26C64" w:rsidRDefault="002E7516">
      <w:pPr>
        <w:pStyle w:val="ListParagraph"/>
        <w:numPr>
          <w:ilvl w:val="0"/>
          <w:numId w:val="18"/>
        </w:numPr>
        <w:shd w:val="clear" w:color="auto" w:fill="FFFFFF"/>
        <w:tabs>
          <w:tab w:val="left" w:pos="0"/>
          <w:tab w:val="left" w:pos="1170"/>
        </w:tabs>
        <w:spacing w:after="0" w:line="360" w:lineRule="auto"/>
        <w:ind w:left="0" w:firstLine="720"/>
        <w:jc w:val="both"/>
        <w:rPr>
          <w:rFonts w:ascii="GHEA Grapalat" w:eastAsia="Times New Roman" w:hAnsi="GHEA Grapalat"/>
          <w:color w:val="000000"/>
          <w:sz w:val="24"/>
          <w:szCs w:val="24"/>
          <w:lang w:val="hy-AM"/>
        </w:rPr>
      </w:pPr>
      <w:r w:rsidRPr="0016358A">
        <w:rPr>
          <w:rFonts w:ascii="GHEA Grapalat" w:hAnsi="GHEA Grapalat"/>
          <w:color w:val="000000"/>
          <w:sz w:val="24"/>
          <w:szCs w:val="24"/>
          <w:shd w:val="clear" w:color="auto" w:fill="FFFFFF"/>
          <w:lang w:val="hy-AM"/>
        </w:rPr>
        <w:t xml:space="preserve">Հայաստանի Հանրապետության Սահմանադրական դատարանի կողմից Հայաստանի Հանրապետության Սահմանադրության փոփոխությունների նախագծի՝  Հայաստանի Հանրապետության Սահմանադրությանը հակասող ճանաչելու մասին որոշում ընդունելու դեպքում նախագիծը </w:t>
      </w:r>
      <w:r w:rsidR="00075CA3" w:rsidRPr="0016358A">
        <w:rPr>
          <w:rFonts w:ascii="GHEA Grapalat" w:hAnsi="GHEA Grapalat"/>
          <w:color w:val="000000"/>
          <w:sz w:val="24"/>
          <w:szCs w:val="24"/>
          <w:shd w:val="clear" w:color="auto" w:fill="FFFFFF"/>
          <w:lang w:val="hy-AM"/>
        </w:rPr>
        <w:t>հանվում է շրջանառությունից</w:t>
      </w:r>
      <w:r w:rsidRPr="0016358A">
        <w:rPr>
          <w:rFonts w:ascii="GHEA Grapalat" w:hAnsi="GHEA Grapalat"/>
          <w:color w:val="000000"/>
          <w:sz w:val="24"/>
          <w:szCs w:val="24"/>
          <w:shd w:val="clear" w:color="auto" w:fill="FFFFFF"/>
          <w:lang w:val="hy-AM"/>
        </w:rPr>
        <w:t xml:space="preserve">:  </w:t>
      </w:r>
    </w:p>
    <w:p w:rsidR="00B26C64" w:rsidRDefault="00B26C64">
      <w:pPr>
        <w:pStyle w:val="ListParagraph"/>
        <w:shd w:val="clear" w:color="auto" w:fill="FFFFFF"/>
        <w:spacing w:after="0" w:line="360" w:lineRule="auto"/>
        <w:ind w:left="0"/>
        <w:jc w:val="both"/>
        <w:rPr>
          <w:rFonts w:ascii="GHEA Grapalat" w:hAnsi="GHEA Grapalat"/>
          <w:color w:val="000000"/>
          <w:sz w:val="24"/>
          <w:szCs w:val="24"/>
          <w:shd w:val="clear" w:color="auto" w:fill="FFFFFF"/>
          <w:lang w:val="hy-AM"/>
        </w:rPr>
      </w:pPr>
    </w:p>
    <w:p w:rsidR="00B26C64" w:rsidRDefault="002E7516">
      <w:pPr>
        <w:spacing w:after="0" w:line="360" w:lineRule="auto"/>
        <w:ind w:firstLine="720"/>
        <w:jc w:val="both"/>
        <w:rPr>
          <w:rFonts w:ascii="GHEA Grapalat" w:hAnsi="GHEA Grapalat"/>
          <w:b/>
          <w:bCs/>
          <w:color w:val="000000"/>
          <w:sz w:val="24"/>
          <w:szCs w:val="24"/>
          <w:lang w:val="hy-AM"/>
        </w:rPr>
      </w:pPr>
      <w:r w:rsidRPr="0016358A">
        <w:rPr>
          <w:rFonts w:ascii="GHEA Grapalat" w:hAnsi="GHEA Grapalat"/>
          <w:b/>
          <w:color w:val="000000"/>
          <w:sz w:val="24"/>
          <w:szCs w:val="24"/>
          <w:shd w:val="clear" w:color="auto" w:fill="FFFFFF"/>
          <w:lang w:val="hy-AM"/>
        </w:rPr>
        <w:t>Հոդված 9.</w:t>
      </w:r>
      <w:r w:rsidRPr="0016358A">
        <w:rPr>
          <w:rFonts w:ascii="GHEA Grapalat" w:hAnsi="GHEA Grapalat"/>
          <w:color w:val="000000"/>
          <w:sz w:val="24"/>
          <w:szCs w:val="24"/>
          <w:shd w:val="clear" w:color="auto" w:fill="FFFFFF"/>
          <w:lang w:val="hy-AM"/>
        </w:rPr>
        <w:t xml:space="preserve"> </w:t>
      </w:r>
      <w:r w:rsidR="00355994" w:rsidRPr="0016358A">
        <w:rPr>
          <w:rFonts w:ascii="GHEA Grapalat" w:hAnsi="GHEA Grapalat"/>
          <w:b/>
          <w:color w:val="000000"/>
          <w:sz w:val="24"/>
          <w:szCs w:val="24"/>
          <w:shd w:val="clear" w:color="auto" w:fill="FFFFFF"/>
          <w:lang w:val="hy-AM"/>
        </w:rPr>
        <w:t>Սույն օրենքի 4-րդ հոդվածի 2-րդ մասի 1-ին կետով նախատեսված</w:t>
      </w:r>
      <w:r w:rsidR="00DF387E" w:rsidRPr="0016358A">
        <w:rPr>
          <w:rFonts w:ascii="GHEA Grapalat" w:hAnsi="GHEA Grapalat"/>
          <w:color w:val="000000"/>
          <w:sz w:val="24"/>
          <w:szCs w:val="24"/>
          <w:shd w:val="clear" w:color="auto" w:fill="FFFFFF"/>
          <w:lang w:val="hy-AM"/>
        </w:rPr>
        <w:t xml:space="preserve"> </w:t>
      </w:r>
      <w:r w:rsidRPr="0016358A">
        <w:rPr>
          <w:rFonts w:ascii="GHEA Grapalat" w:hAnsi="GHEA Grapalat"/>
          <w:b/>
          <w:color w:val="000000"/>
          <w:sz w:val="24"/>
          <w:szCs w:val="24"/>
          <w:shd w:val="clear" w:color="auto" w:fill="FFFFFF"/>
          <w:lang w:val="hy-AM"/>
        </w:rPr>
        <w:t xml:space="preserve">Հայաստանի Հանրապետության </w:t>
      </w:r>
      <w:r w:rsidRPr="0016358A">
        <w:rPr>
          <w:rFonts w:ascii="GHEA Grapalat" w:hAnsi="GHEA Grapalat"/>
          <w:b/>
          <w:bCs/>
          <w:caps/>
          <w:color w:val="000000"/>
          <w:sz w:val="24"/>
          <w:szCs w:val="24"/>
          <w:lang w:val="hy-AM"/>
        </w:rPr>
        <w:t>Ս</w:t>
      </w:r>
      <w:r w:rsidRPr="0016358A">
        <w:rPr>
          <w:rFonts w:ascii="GHEA Grapalat" w:hAnsi="GHEA Grapalat"/>
          <w:b/>
          <w:bCs/>
          <w:color w:val="000000"/>
          <w:sz w:val="24"/>
          <w:szCs w:val="24"/>
          <w:lang w:val="hy-AM"/>
        </w:rPr>
        <w:t>ահմանադրության փոփոխությունների</w:t>
      </w:r>
      <w:r w:rsidR="00114793" w:rsidRPr="0016358A">
        <w:rPr>
          <w:rFonts w:ascii="GHEA Grapalat" w:hAnsi="GHEA Grapalat"/>
          <w:b/>
          <w:bCs/>
          <w:color w:val="000000"/>
          <w:sz w:val="24"/>
          <w:szCs w:val="24"/>
          <w:lang w:val="hy-AM"/>
        </w:rPr>
        <w:t xml:space="preserve">  </w:t>
      </w:r>
      <w:r w:rsidRPr="0016358A">
        <w:rPr>
          <w:rFonts w:ascii="GHEA Grapalat" w:hAnsi="GHEA Grapalat"/>
          <w:b/>
          <w:bCs/>
          <w:color w:val="000000"/>
          <w:sz w:val="24"/>
          <w:szCs w:val="24"/>
          <w:lang w:val="hy-AM"/>
        </w:rPr>
        <w:t>նախագիծը հանրաքվեի դնելու կարգը</w:t>
      </w:r>
    </w:p>
    <w:p w:rsidR="00B26C64" w:rsidRDefault="002E7516">
      <w:pPr>
        <w:pStyle w:val="ListParagraph"/>
        <w:numPr>
          <w:ilvl w:val="0"/>
          <w:numId w:val="6"/>
        </w:numPr>
        <w:shd w:val="clear" w:color="auto" w:fill="FFFFFF"/>
        <w:tabs>
          <w:tab w:val="left" w:pos="0"/>
          <w:tab w:val="left" w:pos="1080"/>
        </w:tabs>
        <w:spacing w:after="0" w:line="360" w:lineRule="auto"/>
        <w:ind w:left="0" w:firstLine="720"/>
        <w:jc w:val="both"/>
        <w:rPr>
          <w:rFonts w:ascii="GHEA Grapalat" w:hAnsi="GHEA Grapalat"/>
          <w:color w:val="000000"/>
          <w:sz w:val="24"/>
          <w:szCs w:val="24"/>
          <w:shd w:val="clear" w:color="auto" w:fill="FFFFFF"/>
          <w:lang w:val="hy-AM"/>
        </w:rPr>
      </w:pPr>
      <w:r w:rsidRPr="0016358A">
        <w:rPr>
          <w:rFonts w:ascii="GHEA Grapalat" w:hAnsi="GHEA Grapalat" w:cs="Sylfaen"/>
          <w:color w:val="000000"/>
          <w:sz w:val="24"/>
          <w:szCs w:val="24"/>
          <w:shd w:val="clear" w:color="auto" w:fill="FFFFFF"/>
          <w:lang w:val="hy-AM"/>
        </w:rPr>
        <w:lastRenderedPageBreak/>
        <w:t>Սույն</w:t>
      </w:r>
      <w:r w:rsidRPr="0016358A">
        <w:rPr>
          <w:rFonts w:ascii="GHEA Grapalat" w:hAnsi="GHEA Grapalat"/>
          <w:color w:val="000000"/>
          <w:sz w:val="24"/>
          <w:szCs w:val="24"/>
          <w:shd w:val="clear" w:color="auto" w:fill="FFFFFF"/>
          <w:lang w:val="hy-AM"/>
        </w:rPr>
        <w:t xml:space="preserve"> օրենքի 4-րդ հոդվածի 2-րդ մասի 1-ին կետով նախատեսված Հայաստանի Հանրապետության Սահմանադրության փոփոխությունների նախագիծը հանրաքվեի է դրվում պատգամավորների ընդհանուր թվի ձայների առնվազն երեք հինգերորդով ընդունված որոշմամբ, եթե նախագիծը Հայաստանի Հանրապետության  Սահմանադրության 202-րդ հոդվածի 2-րդ մասով սահմանված կարգով ներկայացվել է Հայաստանի Հանրապետության Ազգային ժողով, սակայն դրա ընդունումը մերժվել է:</w:t>
      </w:r>
    </w:p>
    <w:p w:rsidR="00B26C64" w:rsidRDefault="002E7516">
      <w:pPr>
        <w:pStyle w:val="ListParagraph"/>
        <w:numPr>
          <w:ilvl w:val="0"/>
          <w:numId w:val="6"/>
        </w:numPr>
        <w:shd w:val="clear" w:color="auto" w:fill="FFFFFF"/>
        <w:tabs>
          <w:tab w:val="left" w:pos="0"/>
          <w:tab w:val="left" w:pos="1080"/>
        </w:tabs>
        <w:spacing w:after="0" w:line="360" w:lineRule="auto"/>
        <w:ind w:left="0" w:firstLine="720"/>
        <w:jc w:val="both"/>
        <w:rPr>
          <w:rFonts w:ascii="GHEA Grapalat" w:hAnsi="GHEA Grapalat"/>
          <w:color w:val="000000"/>
          <w:sz w:val="24"/>
          <w:szCs w:val="24"/>
          <w:shd w:val="clear" w:color="auto" w:fill="FFFFFF"/>
          <w:lang w:val="hy-AM"/>
        </w:rPr>
      </w:pPr>
      <w:r w:rsidRPr="0016358A">
        <w:rPr>
          <w:rFonts w:ascii="GHEA Grapalat" w:hAnsi="GHEA Grapalat"/>
          <w:color w:val="000000"/>
          <w:sz w:val="24"/>
          <w:szCs w:val="24"/>
          <w:shd w:val="clear" w:color="auto" w:fill="FFFFFF"/>
          <w:lang w:val="hy-AM"/>
        </w:rPr>
        <w:t>Նախագիծը հանրաքվեի դնելու վերաբերյալ որոշումն ընդունվում է Հայաստանի Հանրապետության Ազգային ժողովի կողմից նախագծ</w:t>
      </w:r>
      <w:r w:rsidR="00E26218" w:rsidRPr="005C569D">
        <w:rPr>
          <w:rFonts w:ascii="GHEA Grapalat" w:hAnsi="GHEA Grapalat"/>
          <w:color w:val="000000"/>
          <w:sz w:val="24"/>
          <w:szCs w:val="24"/>
          <w:shd w:val="clear" w:color="auto" w:fill="FFFFFF"/>
          <w:lang w:val="hy-AM"/>
        </w:rPr>
        <w:t>ի ընդունումը</w:t>
      </w:r>
      <w:r w:rsidRPr="0016358A">
        <w:rPr>
          <w:rFonts w:ascii="GHEA Grapalat" w:hAnsi="GHEA Grapalat"/>
          <w:color w:val="000000"/>
          <w:sz w:val="24"/>
          <w:szCs w:val="24"/>
          <w:shd w:val="clear" w:color="auto" w:fill="FFFFFF"/>
          <w:lang w:val="hy-AM"/>
        </w:rPr>
        <w:t xml:space="preserve"> մերժելուց հետո մեկամսյա ժամկետում:</w:t>
      </w:r>
    </w:p>
    <w:p w:rsidR="00B26C64" w:rsidRDefault="00B26C64">
      <w:pPr>
        <w:shd w:val="clear" w:color="auto" w:fill="FFFFFF"/>
        <w:spacing w:after="0" w:line="360" w:lineRule="auto"/>
        <w:jc w:val="both"/>
        <w:rPr>
          <w:rFonts w:ascii="GHEA Grapalat" w:hAnsi="GHEA Grapalat"/>
          <w:color w:val="000000"/>
          <w:sz w:val="24"/>
          <w:szCs w:val="24"/>
          <w:shd w:val="clear" w:color="auto" w:fill="FFFFFF"/>
          <w:lang w:val="hy-AM"/>
        </w:rPr>
      </w:pPr>
    </w:p>
    <w:p w:rsidR="00B26C64" w:rsidRDefault="002E7516">
      <w:pPr>
        <w:spacing w:after="0" w:line="360" w:lineRule="auto"/>
        <w:ind w:firstLine="720"/>
        <w:jc w:val="both"/>
        <w:rPr>
          <w:rFonts w:ascii="GHEA Grapalat" w:hAnsi="GHEA Grapalat"/>
          <w:b/>
          <w:bCs/>
          <w:color w:val="000000"/>
          <w:sz w:val="24"/>
          <w:szCs w:val="24"/>
          <w:lang w:val="hy-AM"/>
        </w:rPr>
      </w:pPr>
      <w:r w:rsidRPr="0016358A">
        <w:rPr>
          <w:rFonts w:ascii="GHEA Grapalat" w:hAnsi="GHEA Grapalat"/>
          <w:b/>
          <w:color w:val="000000"/>
          <w:sz w:val="24"/>
          <w:szCs w:val="24"/>
          <w:shd w:val="clear" w:color="auto" w:fill="FFFFFF"/>
          <w:lang w:val="hy-AM"/>
        </w:rPr>
        <w:t xml:space="preserve">Հոդված 10. </w:t>
      </w:r>
      <w:r w:rsidRPr="0016358A">
        <w:rPr>
          <w:rFonts w:ascii="GHEA Grapalat" w:hAnsi="GHEA Grapalat"/>
          <w:b/>
          <w:bCs/>
          <w:color w:val="000000"/>
          <w:sz w:val="24"/>
          <w:szCs w:val="24"/>
          <w:lang w:val="hy-AM"/>
        </w:rPr>
        <w:t>Օրենքի նախագիծը հանրաքվեի դնելու կարգը</w:t>
      </w:r>
    </w:p>
    <w:p w:rsidR="00B26C64" w:rsidRDefault="002E7516">
      <w:pPr>
        <w:pStyle w:val="ListParagraph"/>
        <w:numPr>
          <w:ilvl w:val="0"/>
          <w:numId w:val="3"/>
        </w:numPr>
        <w:shd w:val="clear" w:color="auto" w:fill="FFFFFF"/>
        <w:tabs>
          <w:tab w:val="left" w:pos="990"/>
        </w:tabs>
        <w:spacing w:after="0" w:line="360" w:lineRule="auto"/>
        <w:ind w:left="0" w:firstLine="720"/>
        <w:jc w:val="both"/>
        <w:rPr>
          <w:rFonts w:ascii="GHEA Grapalat" w:hAnsi="GHEA Grapalat"/>
          <w:color w:val="000000"/>
          <w:sz w:val="24"/>
          <w:szCs w:val="24"/>
          <w:shd w:val="clear" w:color="auto" w:fill="FFFFFF"/>
          <w:lang w:val="hy-AM"/>
        </w:rPr>
      </w:pPr>
      <w:r w:rsidRPr="0016358A">
        <w:rPr>
          <w:rFonts w:ascii="GHEA Grapalat" w:hAnsi="GHEA Grapalat" w:cs="Sylfaen"/>
          <w:color w:val="000000"/>
          <w:sz w:val="24"/>
          <w:szCs w:val="24"/>
          <w:shd w:val="clear" w:color="auto" w:fill="FFFFFF"/>
          <w:lang w:val="hy-AM"/>
        </w:rPr>
        <w:t xml:space="preserve">Եթե </w:t>
      </w:r>
      <w:r w:rsidRPr="0016358A">
        <w:rPr>
          <w:rFonts w:ascii="GHEA Grapalat" w:hAnsi="GHEA Grapalat"/>
          <w:color w:val="000000"/>
          <w:sz w:val="24"/>
          <w:szCs w:val="24"/>
          <w:shd w:val="clear" w:color="auto" w:fill="FFFFFF"/>
          <w:lang w:val="hy-AM"/>
        </w:rPr>
        <w:t>Հայաստանի Հանրապետության Ազգային ժողովը մերժում է Հայաստանի Հանրապետության Սահմանադրության 109-րդ հոդվածի 6-րդ մասով սահմանված կարգով ներկայացված օրենքի նախագծի ընդունումը, ապա մերժումից հետո` վաթսուն օրվա ընթացքում, օրենքի նախագծի ընդունման նախաձեռնությանը սույն օրենքի 14-րդ հոդվածով սահմանված կարգով ընտրական իրավունք ունեցող ևս 300.000 քաղաքացու միանալու դեպքում քաղաքացիական նախաձեռնության լիազոր ներկայացուցիչը դիմում է Հայաստանի Հանրապետության Կենտրոնական ընտրական հանձնաժողով՝ այսուհետ՝ Կենտրոնական ընտրական հանձնաժողով ստորագրությունների վավերականության հաստատման համար:</w:t>
      </w:r>
    </w:p>
    <w:p w:rsidR="00B26C64" w:rsidRDefault="002E7516">
      <w:pPr>
        <w:pStyle w:val="ListParagraph"/>
        <w:numPr>
          <w:ilvl w:val="0"/>
          <w:numId w:val="3"/>
        </w:numPr>
        <w:shd w:val="clear" w:color="auto" w:fill="FFFFFF"/>
        <w:tabs>
          <w:tab w:val="left" w:pos="990"/>
        </w:tabs>
        <w:spacing w:after="0" w:line="360" w:lineRule="auto"/>
        <w:ind w:left="0" w:firstLine="720"/>
        <w:jc w:val="both"/>
        <w:rPr>
          <w:rFonts w:ascii="GHEA Grapalat" w:hAnsi="GHEA Grapalat"/>
          <w:color w:val="000000"/>
          <w:sz w:val="24"/>
          <w:szCs w:val="24"/>
          <w:shd w:val="clear" w:color="auto" w:fill="FFFFFF"/>
          <w:lang w:val="hy-AM"/>
        </w:rPr>
      </w:pPr>
      <w:r w:rsidRPr="0016358A">
        <w:rPr>
          <w:rFonts w:ascii="GHEA Grapalat" w:hAnsi="GHEA Grapalat"/>
          <w:color w:val="000000"/>
          <w:sz w:val="24"/>
          <w:szCs w:val="24"/>
          <w:shd w:val="clear" w:color="auto" w:fill="FFFFFF"/>
          <w:lang w:val="hy-AM"/>
        </w:rPr>
        <w:t xml:space="preserve">Կենտրոնական ընտրական հանձնաժողովի կողմից քաղաքացիական նախաձեռնության մասնակիցների ստորագրությունների վավերականությունը սույն օրենքի 14-րդ հոդվածով սահմանված կարգով հաստատվելու դեպքում քաղաքացիական նախաձեռնության լիազոր ներկայացուցիչը՝ Կենտրոնական ընտրական հանձնաժողովի </w:t>
      </w:r>
      <w:r w:rsidRPr="0016358A">
        <w:rPr>
          <w:rFonts w:ascii="GHEA Grapalat" w:hAnsi="GHEA Grapalat"/>
          <w:sz w:val="24"/>
          <w:szCs w:val="24"/>
          <w:lang w:val="hy-AM"/>
        </w:rPr>
        <w:t>որոշումը ստանալուց հետո</w:t>
      </w:r>
      <w:r w:rsidRPr="0016358A">
        <w:rPr>
          <w:rFonts w:ascii="GHEA Grapalat" w:hAnsi="GHEA Grapalat"/>
          <w:color w:val="000000"/>
          <w:sz w:val="24"/>
          <w:szCs w:val="24"/>
          <w:shd w:val="clear" w:color="auto" w:fill="FFFFFF"/>
          <w:lang w:val="hy-AM"/>
        </w:rPr>
        <w:t xml:space="preserve"> 15-օրյա ժամկետում</w:t>
      </w:r>
      <w:r w:rsidR="00C47120" w:rsidRPr="0016358A">
        <w:rPr>
          <w:rFonts w:ascii="GHEA Grapalat" w:hAnsi="GHEA Grapalat"/>
          <w:color w:val="000000"/>
          <w:sz w:val="24"/>
          <w:szCs w:val="24"/>
          <w:shd w:val="clear" w:color="auto" w:fill="FFFFFF"/>
          <w:lang w:val="hy-AM"/>
        </w:rPr>
        <w:t xml:space="preserve"> Հայաստանի Հանրապետության Սահմանադրության 169-րդ հոդվածի 2-րդ մասի համաձայն</w:t>
      </w:r>
      <w:r w:rsidRPr="0016358A">
        <w:rPr>
          <w:rFonts w:ascii="GHEA Grapalat" w:hAnsi="GHEA Grapalat"/>
          <w:color w:val="000000"/>
          <w:sz w:val="24"/>
          <w:szCs w:val="24"/>
          <w:shd w:val="clear" w:color="auto" w:fill="FFFFFF"/>
          <w:lang w:val="hy-AM"/>
        </w:rPr>
        <w:t xml:space="preserve"> դիմում է Հայաստանի Հանրապետության Սահմանադրական դատարան՝ նախագծի սահմանադրականությունը որոշելու հարցով: </w:t>
      </w:r>
    </w:p>
    <w:p w:rsidR="00B26C64" w:rsidRDefault="002E7516">
      <w:pPr>
        <w:pStyle w:val="ListParagraph"/>
        <w:numPr>
          <w:ilvl w:val="0"/>
          <w:numId w:val="3"/>
        </w:numPr>
        <w:shd w:val="clear" w:color="auto" w:fill="FFFFFF"/>
        <w:tabs>
          <w:tab w:val="left" w:pos="990"/>
        </w:tabs>
        <w:spacing w:after="0" w:line="360" w:lineRule="auto"/>
        <w:ind w:left="0" w:firstLine="720"/>
        <w:jc w:val="both"/>
        <w:rPr>
          <w:rFonts w:ascii="GHEA Grapalat" w:eastAsia="Times New Roman" w:hAnsi="GHEA Grapalat"/>
          <w:color w:val="000000"/>
          <w:sz w:val="24"/>
          <w:szCs w:val="24"/>
          <w:lang w:val="hy-AM"/>
        </w:rPr>
      </w:pPr>
      <w:r w:rsidRPr="0016358A">
        <w:rPr>
          <w:rFonts w:ascii="GHEA Grapalat" w:hAnsi="GHEA Grapalat"/>
          <w:color w:val="000000"/>
          <w:sz w:val="24"/>
          <w:szCs w:val="24"/>
          <w:shd w:val="clear" w:color="auto" w:fill="FFFFFF"/>
          <w:lang w:val="hy-AM"/>
        </w:rPr>
        <w:lastRenderedPageBreak/>
        <w:t xml:space="preserve">Հայաստանի Հանրապետության Սահմանադրական դատարանի կողմից օրենքի նախագծի՝ Հայաստանի Հանրապետության Սահմանադրությանը հակասող ճանաչելու մասին որոշում ընդունելու դեպքում այն հանրաքվեի չի դրվում:  </w:t>
      </w:r>
    </w:p>
    <w:p w:rsidR="00B26C64" w:rsidRDefault="002E7516">
      <w:pPr>
        <w:pStyle w:val="ListParagraph"/>
        <w:numPr>
          <w:ilvl w:val="0"/>
          <w:numId w:val="3"/>
        </w:numPr>
        <w:shd w:val="clear" w:color="auto" w:fill="FFFFFF"/>
        <w:tabs>
          <w:tab w:val="left" w:pos="990"/>
        </w:tabs>
        <w:spacing w:after="0" w:line="360" w:lineRule="auto"/>
        <w:ind w:left="0" w:firstLine="720"/>
        <w:jc w:val="both"/>
        <w:rPr>
          <w:rFonts w:ascii="GHEA Grapalat" w:hAnsi="GHEA Grapalat"/>
          <w:color w:val="000000"/>
          <w:sz w:val="24"/>
          <w:szCs w:val="24"/>
          <w:shd w:val="clear" w:color="auto" w:fill="FFFFFF"/>
          <w:lang w:val="hy-AM"/>
        </w:rPr>
      </w:pPr>
      <w:r w:rsidRPr="0016358A">
        <w:rPr>
          <w:rFonts w:ascii="GHEA Grapalat" w:hAnsi="GHEA Grapalat" w:cs="Sylfaen"/>
          <w:color w:val="000000"/>
          <w:sz w:val="24"/>
          <w:szCs w:val="24"/>
          <w:shd w:val="clear" w:color="auto" w:fill="FFFFFF"/>
          <w:lang w:val="hy-AM"/>
        </w:rPr>
        <w:t>Հայաստանի</w:t>
      </w:r>
      <w:r w:rsidRPr="0016358A">
        <w:rPr>
          <w:rFonts w:ascii="GHEA Grapalat" w:hAnsi="GHEA Grapalat"/>
          <w:color w:val="000000"/>
          <w:sz w:val="24"/>
          <w:szCs w:val="24"/>
          <w:shd w:val="clear" w:color="auto" w:fill="FFFFFF"/>
          <w:lang w:val="hy-AM"/>
        </w:rPr>
        <w:t xml:space="preserve"> Հանրապետության Սահմանադրական դատարանի կողմից «Սահմանադրական դատարանի մասին» Հայաստանի Հանրապետության սահմանադրական  օրենքով սահմանված կարգով և ժամկետներում նախագծի՝ Հայաստանի Հանրապետության Սահմանադրությանը համապատասխանող ճանաչելու մասին որոշում ընդունելուց հետո եռօրյա ժամկետում </w:t>
      </w:r>
      <w:r w:rsidR="000544B4">
        <w:rPr>
          <w:rFonts w:ascii="GHEA Grapalat" w:hAnsi="GHEA Grapalat"/>
          <w:color w:val="000000"/>
          <w:sz w:val="24"/>
          <w:szCs w:val="24"/>
          <w:shd w:val="clear" w:color="auto" w:fill="FFFFFF"/>
          <w:lang w:val="hy-AM"/>
        </w:rPr>
        <w:t>Հանրապետության նախագահ</w:t>
      </w:r>
      <w:r w:rsidRPr="0016358A">
        <w:rPr>
          <w:rFonts w:ascii="GHEA Grapalat" w:hAnsi="GHEA Grapalat"/>
          <w:color w:val="000000"/>
          <w:sz w:val="24"/>
          <w:szCs w:val="24"/>
          <w:shd w:val="clear" w:color="auto" w:fill="FFFFFF"/>
          <w:lang w:val="hy-AM"/>
        </w:rPr>
        <w:t>ը նշանակում է հանրաքվե:</w:t>
      </w:r>
    </w:p>
    <w:p w:rsidR="00B26C64" w:rsidRDefault="00B26C64">
      <w:pPr>
        <w:shd w:val="clear" w:color="auto" w:fill="FFFFFF"/>
        <w:spacing w:after="0" w:line="360" w:lineRule="auto"/>
        <w:jc w:val="both"/>
        <w:rPr>
          <w:rFonts w:ascii="GHEA Grapalat" w:hAnsi="GHEA Grapalat"/>
          <w:color w:val="000000"/>
          <w:sz w:val="24"/>
          <w:szCs w:val="24"/>
          <w:shd w:val="clear" w:color="auto" w:fill="FFFFFF"/>
          <w:lang w:val="hy-AM"/>
        </w:rPr>
      </w:pPr>
    </w:p>
    <w:p w:rsidR="00B26C64" w:rsidRDefault="002E7516">
      <w:pPr>
        <w:spacing w:after="0" w:line="360" w:lineRule="auto"/>
        <w:ind w:firstLine="720"/>
        <w:jc w:val="both"/>
        <w:rPr>
          <w:rFonts w:ascii="GHEA Grapalat" w:hAnsi="GHEA Grapalat"/>
          <w:b/>
          <w:bCs/>
          <w:color w:val="000000"/>
          <w:sz w:val="24"/>
          <w:szCs w:val="24"/>
          <w:lang w:val="hy-AM"/>
        </w:rPr>
      </w:pPr>
      <w:r w:rsidRPr="0016358A">
        <w:rPr>
          <w:rFonts w:ascii="GHEA Grapalat" w:hAnsi="GHEA Grapalat"/>
          <w:b/>
          <w:color w:val="000000"/>
          <w:sz w:val="24"/>
          <w:szCs w:val="24"/>
          <w:shd w:val="clear" w:color="auto" w:fill="FFFFFF"/>
          <w:lang w:val="hy-AM"/>
        </w:rPr>
        <w:t xml:space="preserve">Հոդված 11. Վերպետական միջազգային կազմակերպություններին Հայաստանի Հանրապետության անդամակցության, ինչպես նաև Հայաստանի Հանրապետության տարածքի փոփոխությանը վերաբերող հարցերը </w:t>
      </w:r>
      <w:r w:rsidRPr="0016358A">
        <w:rPr>
          <w:rFonts w:ascii="GHEA Grapalat" w:hAnsi="GHEA Grapalat"/>
          <w:b/>
          <w:bCs/>
          <w:color w:val="000000"/>
          <w:sz w:val="24"/>
          <w:szCs w:val="24"/>
          <w:lang w:val="hy-AM"/>
        </w:rPr>
        <w:t>հանրաքվեի դնելու կարգը</w:t>
      </w:r>
    </w:p>
    <w:p w:rsidR="00B26C64" w:rsidRDefault="002E7516">
      <w:pPr>
        <w:pStyle w:val="ListParagraph"/>
        <w:numPr>
          <w:ilvl w:val="0"/>
          <w:numId w:val="7"/>
        </w:numPr>
        <w:shd w:val="clear" w:color="auto" w:fill="FFFFFF"/>
        <w:tabs>
          <w:tab w:val="left" w:pos="1170"/>
        </w:tabs>
        <w:spacing w:after="0" w:line="360" w:lineRule="auto"/>
        <w:ind w:left="0" w:firstLine="720"/>
        <w:jc w:val="both"/>
        <w:rPr>
          <w:rFonts w:ascii="GHEA Grapalat" w:hAnsi="GHEA Grapalat"/>
          <w:color w:val="000000"/>
          <w:sz w:val="24"/>
          <w:szCs w:val="24"/>
          <w:shd w:val="clear" w:color="auto" w:fill="FFFFFF"/>
          <w:lang w:val="hy-AM"/>
        </w:rPr>
      </w:pPr>
      <w:r w:rsidRPr="0016358A">
        <w:rPr>
          <w:rFonts w:ascii="GHEA Grapalat" w:hAnsi="GHEA Grapalat" w:cs="Sylfaen"/>
          <w:color w:val="000000"/>
          <w:sz w:val="24"/>
          <w:szCs w:val="24"/>
          <w:shd w:val="clear" w:color="auto" w:fill="FFFFFF"/>
          <w:lang w:val="hy-AM"/>
        </w:rPr>
        <w:t>Վերպետական</w:t>
      </w:r>
      <w:r w:rsidRPr="0016358A">
        <w:rPr>
          <w:rFonts w:ascii="GHEA Grapalat" w:hAnsi="GHEA Grapalat"/>
          <w:color w:val="000000"/>
          <w:sz w:val="24"/>
          <w:szCs w:val="24"/>
          <w:shd w:val="clear" w:color="auto" w:fill="FFFFFF"/>
          <w:lang w:val="hy-AM"/>
        </w:rPr>
        <w:t xml:space="preserve"> միջազգային կազմակերպություններին Հայաստանի Հանրապետության անդամակցության, ինչպես նաև Հայաստանի Հանրապետության տարածքի փոփոխությանը վերաբերող հարցով հանրաքվե անցկացնելու վերաբերյալ առաջարկությունը Հայաստանի Հանրապետության </w:t>
      </w:r>
      <w:r w:rsidR="00D01C9D" w:rsidRPr="005C569D">
        <w:rPr>
          <w:rFonts w:ascii="GHEA Grapalat" w:hAnsi="GHEA Grapalat"/>
          <w:color w:val="000000"/>
          <w:sz w:val="24"/>
          <w:szCs w:val="24"/>
          <w:shd w:val="clear" w:color="auto" w:fill="FFFFFF"/>
          <w:lang w:val="hy-AM"/>
        </w:rPr>
        <w:t>կ</w:t>
      </w:r>
      <w:r w:rsidRPr="0016358A">
        <w:rPr>
          <w:rFonts w:ascii="GHEA Grapalat" w:hAnsi="GHEA Grapalat"/>
          <w:color w:val="000000"/>
          <w:sz w:val="24"/>
          <w:szCs w:val="24"/>
          <w:shd w:val="clear" w:color="auto" w:fill="FFFFFF"/>
          <w:lang w:val="hy-AM"/>
        </w:rPr>
        <w:t xml:space="preserve">առավարությունը ներկայացնում է  Հայաստանի Հանրապետության Ազգային ժողով: </w:t>
      </w:r>
    </w:p>
    <w:p w:rsidR="00B26C64" w:rsidRDefault="002E7516">
      <w:pPr>
        <w:pStyle w:val="ListParagraph"/>
        <w:numPr>
          <w:ilvl w:val="0"/>
          <w:numId w:val="7"/>
        </w:numPr>
        <w:shd w:val="clear" w:color="auto" w:fill="FFFFFF"/>
        <w:tabs>
          <w:tab w:val="left" w:pos="1170"/>
        </w:tabs>
        <w:spacing w:after="0" w:line="360" w:lineRule="auto"/>
        <w:ind w:left="0" w:firstLine="720"/>
        <w:jc w:val="both"/>
        <w:rPr>
          <w:rFonts w:ascii="GHEA Grapalat" w:hAnsi="GHEA Grapalat"/>
          <w:color w:val="000000"/>
          <w:sz w:val="24"/>
          <w:szCs w:val="24"/>
          <w:shd w:val="clear" w:color="auto" w:fill="FFFFFF"/>
          <w:lang w:val="hy-AM"/>
        </w:rPr>
      </w:pPr>
      <w:r w:rsidRPr="0016358A">
        <w:rPr>
          <w:rFonts w:ascii="GHEA Grapalat" w:hAnsi="GHEA Grapalat"/>
          <w:color w:val="000000"/>
          <w:sz w:val="24"/>
          <w:szCs w:val="24"/>
          <w:shd w:val="clear" w:color="auto" w:fill="FFFFFF"/>
          <w:lang w:val="hy-AM"/>
        </w:rPr>
        <w:t>Հայաստանի Հանրապետության Ազգային ժողովը «Ազգային ժողովի կանոնակարգ» Հայաստանի Հանրապետության սահմանադրական օրենքով սահմանված կարգով քննարկում է առաջարկությունը և հանրաքվե անցկացնելու վերաբերյալ որոշումն ընդունում պատգամավորների ընդհանուր թվի ձայների մեծամասնությամբ:</w:t>
      </w:r>
    </w:p>
    <w:p w:rsidR="00B26C64" w:rsidRDefault="00B26C64">
      <w:pPr>
        <w:shd w:val="clear" w:color="auto" w:fill="FFFFFF"/>
        <w:spacing w:after="0" w:line="360" w:lineRule="auto"/>
        <w:jc w:val="both"/>
        <w:rPr>
          <w:rFonts w:ascii="GHEA Grapalat" w:hAnsi="GHEA Grapalat"/>
          <w:color w:val="000000"/>
          <w:sz w:val="24"/>
          <w:szCs w:val="24"/>
          <w:lang w:val="hy-AM"/>
        </w:rPr>
      </w:pPr>
    </w:p>
    <w:p w:rsidR="00B26C64" w:rsidRDefault="002E7516">
      <w:pPr>
        <w:shd w:val="clear" w:color="auto" w:fill="FFFFFF"/>
        <w:spacing w:after="0" w:line="360" w:lineRule="auto"/>
        <w:ind w:firstLine="720"/>
        <w:jc w:val="both"/>
        <w:rPr>
          <w:rFonts w:ascii="GHEA Grapalat" w:hAnsi="GHEA Grapalat"/>
          <w:color w:val="000000"/>
          <w:sz w:val="24"/>
          <w:szCs w:val="24"/>
          <w:lang w:val="hy-AM"/>
        </w:rPr>
      </w:pPr>
      <w:r w:rsidRPr="0016358A">
        <w:rPr>
          <w:rFonts w:ascii="GHEA Grapalat" w:hAnsi="GHEA Grapalat"/>
          <w:b/>
          <w:color w:val="000000"/>
          <w:sz w:val="24"/>
          <w:szCs w:val="24"/>
          <w:shd w:val="clear" w:color="auto" w:fill="FFFFFF"/>
          <w:lang w:val="hy-AM"/>
        </w:rPr>
        <w:t xml:space="preserve">Հոդված 12. </w:t>
      </w:r>
      <w:r w:rsidR="00114793" w:rsidRPr="0016358A">
        <w:rPr>
          <w:rFonts w:ascii="GHEA Grapalat" w:hAnsi="GHEA Grapalat"/>
          <w:b/>
          <w:color w:val="000000"/>
          <w:sz w:val="24"/>
          <w:szCs w:val="24"/>
          <w:lang w:val="hy-AM"/>
        </w:rPr>
        <w:t>Հանրաքվեի նշանակումը և անցկացումը, հ</w:t>
      </w:r>
      <w:r w:rsidRPr="0016358A">
        <w:rPr>
          <w:rFonts w:ascii="GHEA Grapalat" w:hAnsi="GHEA Grapalat"/>
          <w:b/>
          <w:color w:val="000000"/>
          <w:sz w:val="24"/>
          <w:szCs w:val="24"/>
          <w:lang w:val="hy-AM"/>
        </w:rPr>
        <w:t>անրաքվեի դրվող հարցի հրապարակումը</w:t>
      </w:r>
    </w:p>
    <w:p w:rsidR="00B26C64" w:rsidRDefault="002E7516">
      <w:pPr>
        <w:pStyle w:val="ListParagraph"/>
        <w:numPr>
          <w:ilvl w:val="0"/>
          <w:numId w:val="14"/>
        </w:numPr>
        <w:shd w:val="clear" w:color="auto" w:fill="FFFFFF"/>
        <w:tabs>
          <w:tab w:val="left" w:pos="1170"/>
        </w:tabs>
        <w:spacing w:after="0" w:line="360" w:lineRule="auto"/>
        <w:ind w:left="0" w:firstLine="720"/>
        <w:jc w:val="both"/>
        <w:rPr>
          <w:rFonts w:ascii="GHEA Grapalat" w:hAnsi="GHEA Grapalat"/>
          <w:color w:val="000000"/>
          <w:sz w:val="24"/>
          <w:szCs w:val="24"/>
          <w:shd w:val="clear" w:color="auto" w:fill="FFFFFF"/>
          <w:lang w:val="hy-AM"/>
        </w:rPr>
      </w:pPr>
      <w:r w:rsidRPr="0016358A">
        <w:rPr>
          <w:rFonts w:ascii="GHEA Grapalat" w:hAnsi="GHEA Grapalat"/>
          <w:color w:val="000000"/>
          <w:sz w:val="24"/>
          <w:szCs w:val="24"/>
          <w:shd w:val="clear" w:color="auto" w:fill="FFFFFF"/>
          <w:lang w:val="hy-AM"/>
        </w:rPr>
        <w:t xml:space="preserve">Հայաստանի Հանրապետության Ազգային ժողովի կողմից հանրաքվե անցկացնելու վերաբերյալ որոշում ընդունելուց հետո կամ սույն օրենքի 10-րդ հոդվածի 4-րդ մասով սահմանված կարգով </w:t>
      </w:r>
      <w:r w:rsidRPr="0016358A">
        <w:rPr>
          <w:rFonts w:ascii="GHEA Grapalat" w:hAnsi="GHEA Grapalat" w:cs="Sylfaen"/>
          <w:color w:val="000000"/>
          <w:sz w:val="24"/>
          <w:szCs w:val="24"/>
          <w:shd w:val="clear" w:color="auto" w:fill="FFFFFF"/>
          <w:lang w:val="hy-AM"/>
        </w:rPr>
        <w:t>Հայաստանի</w:t>
      </w:r>
      <w:r w:rsidRPr="0016358A">
        <w:rPr>
          <w:rFonts w:ascii="GHEA Grapalat" w:hAnsi="GHEA Grapalat"/>
          <w:color w:val="000000"/>
          <w:sz w:val="24"/>
          <w:szCs w:val="24"/>
          <w:shd w:val="clear" w:color="auto" w:fill="FFFFFF"/>
          <w:lang w:val="hy-AM"/>
        </w:rPr>
        <w:t xml:space="preserve"> Հանրապետության Սահմանադրական </w:t>
      </w:r>
      <w:r w:rsidRPr="0016358A">
        <w:rPr>
          <w:rFonts w:ascii="GHEA Grapalat" w:hAnsi="GHEA Grapalat"/>
          <w:color w:val="000000"/>
          <w:sz w:val="24"/>
          <w:szCs w:val="24"/>
          <w:shd w:val="clear" w:color="auto" w:fill="FFFFFF"/>
          <w:lang w:val="hy-AM"/>
        </w:rPr>
        <w:lastRenderedPageBreak/>
        <w:t xml:space="preserve">դատարանի կողմից որոշում ընդունելուց հետո` եռօրյա ժամկետում, </w:t>
      </w:r>
      <w:r w:rsidR="000544B4">
        <w:rPr>
          <w:rFonts w:ascii="GHEA Grapalat" w:hAnsi="GHEA Grapalat"/>
          <w:color w:val="000000"/>
          <w:sz w:val="24"/>
          <w:szCs w:val="24"/>
          <w:shd w:val="clear" w:color="auto" w:fill="FFFFFF"/>
          <w:lang w:val="hy-AM"/>
        </w:rPr>
        <w:t>Հանրապետության նախագահ</w:t>
      </w:r>
      <w:r w:rsidRPr="0016358A">
        <w:rPr>
          <w:rFonts w:ascii="GHEA Grapalat" w:hAnsi="GHEA Grapalat"/>
          <w:color w:val="000000"/>
          <w:sz w:val="24"/>
          <w:szCs w:val="24"/>
          <w:shd w:val="clear" w:color="auto" w:fill="FFFFFF"/>
          <w:lang w:val="hy-AM"/>
        </w:rPr>
        <w:t>ը նշանակում է հանրաքվե:</w:t>
      </w:r>
    </w:p>
    <w:p w:rsidR="00B26C64" w:rsidRPr="00AC5853" w:rsidRDefault="002E7516">
      <w:pPr>
        <w:pStyle w:val="ListParagraph"/>
        <w:numPr>
          <w:ilvl w:val="0"/>
          <w:numId w:val="14"/>
        </w:numPr>
        <w:shd w:val="clear" w:color="auto" w:fill="FFFFFF"/>
        <w:tabs>
          <w:tab w:val="left" w:pos="1170"/>
        </w:tabs>
        <w:spacing w:after="0" w:line="360" w:lineRule="auto"/>
        <w:ind w:left="0" w:firstLine="720"/>
        <w:jc w:val="both"/>
        <w:rPr>
          <w:rFonts w:ascii="GHEA Grapalat" w:hAnsi="GHEA Grapalat"/>
          <w:color w:val="000000"/>
          <w:sz w:val="24"/>
          <w:szCs w:val="24"/>
          <w:shd w:val="clear" w:color="auto" w:fill="FFFFFF"/>
          <w:lang w:val="hy-AM"/>
        </w:rPr>
      </w:pPr>
      <w:r w:rsidRPr="0016358A">
        <w:rPr>
          <w:rFonts w:ascii="GHEA Grapalat" w:hAnsi="GHEA Grapalat"/>
          <w:color w:val="000000"/>
          <w:sz w:val="24"/>
          <w:szCs w:val="24"/>
          <w:shd w:val="clear" w:color="auto" w:fill="FFFFFF"/>
          <w:lang w:val="hy-AM"/>
        </w:rPr>
        <w:t xml:space="preserve">Հայաստանի Հանրապետության Սահմանադրության 206-րդ հոդվածի համաձայն՝ հանրաքվեն անցկացվում է հանրաքվե նշանակելուց ոչ շուտ, քան 50 և ոչ ուշ, քան 65 օր հետո: </w:t>
      </w:r>
    </w:p>
    <w:p w:rsidR="00AC5853" w:rsidRDefault="00AC5853">
      <w:pPr>
        <w:pStyle w:val="ListParagraph"/>
        <w:numPr>
          <w:ilvl w:val="0"/>
          <w:numId w:val="14"/>
        </w:numPr>
        <w:shd w:val="clear" w:color="auto" w:fill="FFFFFF"/>
        <w:tabs>
          <w:tab w:val="left" w:pos="1170"/>
        </w:tabs>
        <w:spacing w:after="0" w:line="360" w:lineRule="auto"/>
        <w:ind w:left="0" w:firstLine="720"/>
        <w:jc w:val="both"/>
        <w:rPr>
          <w:rFonts w:ascii="GHEA Grapalat" w:hAnsi="GHEA Grapalat"/>
          <w:color w:val="000000"/>
          <w:sz w:val="24"/>
          <w:szCs w:val="24"/>
          <w:shd w:val="clear" w:color="auto" w:fill="FFFFFF"/>
          <w:lang w:val="hy-AM"/>
        </w:rPr>
      </w:pPr>
      <w:r w:rsidRPr="0068283E">
        <w:rPr>
          <w:rFonts w:ascii="GHEA Grapalat" w:hAnsi="GHEA Grapalat"/>
          <w:color w:val="000000"/>
          <w:sz w:val="24"/>
          <w:szCs w:val="24"/>
          <w:shd w:val="clear" w:color="auto" w:fill="FFFFFF"/>
          <w:lang w:val="hy-AM"/>
        </w:rPr>
        <w:t xml:space="preserve">Հանրապետության նախագահի կողմից հանրաքվե նշանակելուց հետո այլ </w:t>
      </w:r>
      <w:r w:rsidRPr="0016358A">
        <w:rPr>
          <w:rFonts w:ascii="GHEA Grapalat" w:hAnsi="GHEA Grapalat"/>
          <w:color w:val="000000"/>
          <w:sz w:val="24"/>
          <w:szCs w:val="24"/>
          <w:shd w:val="clear" w:color="auto" w:fill="FFFFFF"/>
          <w:lang w:val="hy-AM"/>
        </w:rPr>
        <w:t xml:space="preserve">հանրաքվե </w:t>
      </w:r>
      <w:r w:rsidR="000A2AA4" w:rsidRPr="0068283E">
        <w:rPr>
          <w:rFonts w:ascii="GHEA Grapalat" w:hAnsi="GHEA Grapalat"/>
          <w:color w:val="000000"/>
          <w:sz w:val="24"/>
          <w:szCs w:val="24"/>
          <w:shd w:val="clear" w:color="auto" w:fill="FFFFFF"/>
          <w:lang w:val="hy-AM"/>
        </w:rPr>
        <w:t>նշանակելու անհրաժեշտության</w:t>
      </w:r>
      <w:r w:rsidRPr="0016358A">
        <w:rPr>
          <w:rFonts w:ascii="GHEA Grapalat" w:hAnsi="GHEA Grapalat"/>
          <w:color w:val="000000"/>
          <w:sz w:val="24"/>
          <w:szCs w:val="24"/>
          <w:shd w:val="clear" w:color="auto" w:fill="FFFFFF"/>
          <w:lang w:val="hy-AM"/>
        </w:rPr>
        <w:t xml:space="preserve"> </w:t>
      </w:r>
      <w:r w:rsidRPr="0068283E">
        <w:rPr>
          <w:rFonts w:ascii="GHEA Grapalat" w:hAnsi="GHEA Grapalat"/>
          <w:color w:val="000000"/>
          <w:sz w:val="24"/>
          <w:szCs w:val="24"/>
          <w:shd w:val="clear" w:color="auto" w:fill="FFFFFF"/>
          <w:lang w:val="hy-AM"/>
        </w:rPr>
        <w:t>դեպքում Հանրապետության նախագահը այլ հանրաքվեն նշանակում է արդեն նշանակված հանրաքվեի</w:t>
      </w:r>
      <w:r w:rsidR="00E565E1" w:rsidRPr="0068283E">
        <w:rPr>
          <w:rFonts w:ascii="GHEA Grapalat" w:hAnsi="GHEA Grapalat"/>
          <w:color w:val="000000"/>
          <w:sz w:val="24"/>
          <w:szCs w:val="24"/>
          <w:shd w:val="clear" w:color="auto" w:fill="FFFFFF"/>
          <w:lang w:val="hy-AM"/>
        </w:rPr>
        <w:t xml:space="preserve"> հետ նույն</w:t>
      </w:r>
      <w:r w:rsidRPr="0068283E">
        <w:rPr>
          <w:rFonts w:ascii="GHEA Grapalat" w:hAnsi="GHEA Grapalat"/>
          <w:color w:val="000000"/>
          <w:sz w:val="24"/>
          <w:szCs w:val="24"/>
          <w:shd w:val="clear" w:color="auto" w:fill="FFFFFF"/>
          <w:lang w:val="hy-AM"/>
        </w:rPr>
        <w:t xml:space="preserve"> օրը, իսկ դրա անհնարինության դեպքում՝ նշանակված </w:t>
      </w:r>
      <w:r w:rsidR="00E565E1" w:rsidRPr="0068283E">
        <w:rPr>
          <w:rFonts w:ascii="GHEA Grapalat" w:hAnsi="GHEA Grapalat"/>
          <w:color w:val="000000"/>
          <w:sz w:val="24"/>
          <w:szCs w:val="24"/>
          <w:shd w:val="clear" w:color="auto" w:fill="FFFFFF"/>
          <w:lang w:val="hy-AM"/>
        </w:rPr>
        <w:t>հանրաքվեի օրվանից</w:t>
      </w:r>
      <w:r w:rsidRPr="0068283E">
        <w:rPr>
          <w:rFonts w:ascii="GHEA Grapalat" w:hAnsi="GHEA Grapalat"/>
          <w:color w:val="000000"/>
          <w:sz w:val="24"/>
          <w:szCs w:val="24"/>
          <w:shd w:val="clear" w:color="auto" w:fill="FFFFFF"/>
          <w:lang w:val="hy-AM"/>
        </w:rPr>
        <w:t xml:space="preserve"> առնվազն 15 օր հետո:</w:t>
      </w:r>
    </w:p>
    <w:p w:rsidR="00B26C64" w:rsidRDefault="002E7516">
      <w:pPr>
        <w:pStyle w:val="ListParagraph"/>
        <w:numPr>
          <w:ilvl w:val="0"/>
          <w:numId w:val="14"/>
        </w:numPr>
        <w:shd w:val="clear" w:color="auto" w:fill="FFFFFF"/>
        <w:tabs>
          <w:tab w:val="left" w:pos="1170"/>
        </w:tabs>
        <w:spacing w:after="0" w:line="360" w:lineRule="auto"/>
        <w:ind w:left="0" w:firstLine="720"/>
        <w:jc w:val="both"/>
        <w:rPr>
          <w:rFonts w:ascii="GHEA Grapalat" w:eastAsia="Times New Roman" w:hAnsi="GHEA Grapalat" w:cs="Arial Unicode"/>
          <w:color w:val="000000"/>
          <w:sz w:val="24"/>
          <w:szCs w:val="24"/>
          <w:lang w:val="hy-AM"/>
        </w:rPr>
      </w:pPr>
      <w:r w:rsidRPr="0016358A">
        <w:rPr>
          <w:rFonts w:ascii="GHEA Grapalat" w:eastAsia="Times New Roman" w:hAnsi="GHEA Grapalat"/>
          <w:color w:val="000000"/>
          <w:sz w:val="24"/>
          <w:szCs w:val="24"/>
          <w:lang w:val="hy-AM"/>
        </w:rPr>
        <w:t xml:space="preserve">Հանրաքվեի դրվող </w:t>
      </w:r>
      <w:r w:rsidR="009F53E6" w:rsidRPr="0016358A">
        <w:rPr>
          <w:rFonts w:ascii="GHEA Grapalat" w:eastAsia="Times New Roman" w:hAnsi="GHEA Grapalat"/>
          <w:color w:val="000000"/>
          <w:sz w:val="24"/>
          <w:szCs w:val="24"/>
          <w:lang w:val="hy-AM"/>
        </w:rPr>
        <w:t xml:space="preserve">նախագիծը </w:t>
      </w:r>
      <w:r w:rsidRPr="0016358A">
        <w:rPr>
          <w:rFonts w:ascii="GHEA Grapalat" w:eastAsia="Times New Roman" w:hAnsi="GHEA Grapalat"/>
          <w:color w:val="000000"/>
          <w:sz w:val="24"/>
          <w:szCs w:val="24"/>
          <w:lang w:val="hy-AM"/>
        </w:rPr>
        <w:t xml:space="preserve">հրապարակվում է </w:t>
      </w:r>
      <w:r w:rsidRPr="0016358A">
        <w:rPr>
          <w:rFonts w:ascii="GHEA Grapalat" w:hAnsi="GHEA Grapalat"/>
          <w:color w:val="000000"/>
          <w:sz w:val="24"/>
          <w:szCs w:val="24"/>
          <w:shd w:val="clear" w:color="auto" w:fill="FFFFFF"/>
          <w:lang w:val="hy-AM"/>
        </w:rPr>
        <w:t>Հայաստանի Հանրապետության</w:t>
      </w:r>
      <w:r w:rsidRPr="0016358A">
        <w:rPr>
          <w:rFonts w:ascii="GHEA Grapalat" w:eastAsia="Times New Roman" w:hAnsi="GHEA Grapalat"/>
          <w:color w:val="000000"/>
          <w:sz w:val="24"/>
          <w:szCs w:val="24"/>
          <w:lang w:val="hy-AM"/>
        </w:rPr>
        <w:t xml:space="preserve"> Ազգային ժողովի, </w:t>
      </w:r>
      <w:r w:rsidRPr="0016358A">
        <w:rPr>
          <w:rFonts w:ascii="GHEA Grapalat" w:hAnsi="GHEA Grapalat"/>
          <w:color w:val="000000"/>
          <w:sz w:val="24"/>
          <w:szCs w:val="24"/>
          <w:shd w:val="clear" w:color="auto" w:fill="FFFFFF"/>
          <w:lang w:val="hy-AM"/>
        </w:rPr>
        <w:t>Հայաստանի Հանրապետության</w:t>
      </w:r>
      <w:r w:rsidRPr="0016358A">
        <w:rPr>
          <w:rFonts w:ascii="GHEA Grapalat" w:eastAsia="Times New Roman" w:hAnsi="GHEA Grapalat"/>
          <w:color w:val="000000"/>
          <w:sz w:val="24"/>
          <w:szCs w:val="24"/>
          <w:lang w:val="hy-AM"/>
        </w:rPr>
        <w:t xml:space="preserve"> Կառավարության, </w:t>
      </w:r>
      <w:r w:rsidR="000544B4">
        <w:rPr>
          <w:rFonts w:ascii="GHEA Grapalat" w:hAnsi="GHEA Grapalat"/>
          <w:color w:val="000000"/>
          <w:sz w:val="24"/>
          <w:szCs w:val="24"/>
          <w:shd w:val="clear" w:color="auto" w:fill="FFFFFF"/>
          <w:lang w:val="hy-AM"/>
        </w:rPr>
        <w:t>Հանրապետության նախագահ</w:t>
      </w:r>
      <w:r w:rsidRPr="0016358A">
        <w:rPr>
          <w:rFonts w:ascii="GHEA Grapalat" w:eastAsia="Times New Roman" w:hAnsi="GHEA Grapalat"/>
          <w:color w:val="000000"/>
          <w:sz w:val="24"/>
          <w:szCs w:val="24"/>
          <w:lang w:val="hy-AM"/>
        </w:rPr>
        <w:t xml:space="preserve">ի և Կենտրոնական ընտրական հանձնաժողովի պաշտոնական կայքերում, </w:t>
      </w:r>
      <w:r w:rsidRPr="0016358A">
        <w:rPr>
          <w:rFonts w:ascii="GHEA Grapalat" w:eastAsia="Times New Roman" w:hAnsi="GHEA Grapalat"/>
          <w:color w:val="0000FF"/>
          <w:sz w:val="24"/>
          <w:szCs w:val="24"/>
          <w:u w:val="single"/>
          <w:lang w:val="hy-AM"/>
        </w:rPr>
        <w:t>http://www.azdarar.am</w:t>
      </w:r>
      <w:r w:rsidRPr="0016358A">
        <w:rPr>
          <w:rFonts w:ascii="GHEA Grapalat" w:eastAsia="Times New Roman" w:hAnsi="GHEA Grapalat"/>
          <w:color w:val="000000"/>
          <w:sz w:val="24"/>
          <w:szCs w:val="24"/>
          <w:lang w:val="hy-AM"/>
        </w:rPr>
        <w:t xml:space="preserve"> կայքում, «Հայաստանի Հանրապետության պաշտոնական տեղեկագրում»</w:t>
      </w:r>
      <w:r w:rsidRPr="0016358A">
        <w:rPr>
          <w:rFonts w:ascii="GHEA Grapalat" w:eastAsia="Times New Roman" w:hAnsi="GHEA Grapalat" w:cs="Arial Unicode"/>
          <w:color w:val="000000"/>
          <w:sz w:val="24"/>
          <w:szCs w:val="24"/>
          <w:lang w:val="hy-AM"/>
        </w:rPr>
        <w:t>՝ հանրաքվեի անցկացման օրվանից ոչ ուշ, քան 50 օր առաջ:</w:t>
      </w:r>
    </w:p>
    <w:p w:rsidR="00B26C64" w:rsidRPr="005C569D" w:rsidRDefault="00B26C64">
      <w:pPr>
        <w:pStyle w:val="ListParagraph"/>
        <w:shd w:val="clear" w:color="auto" w:fill="FFFFFF"/>
        <w:spacing w:after="0" w:line="360" w:lineRule="auto"/>
        <w:ind w:left="0"/>
        <w:jc w:val="both"/>
        <w:rPr>
          <w:rFonts w:ascii="GHEA Grapalat" w:eastAsia="Times New Roman" w:hAnsi="GHEA Grapalat" w:cs="Arial Unicode"/>
          <w:color w:val="000000"/>
          <w:sz w:val="24"/>
          <w:szCs w:val="24"/>
          <w:lang w:val="hy-AM"/>
        </w:rPr>
      </w:pPr>
    </w:p>
    <w:p w:rsidR="00B26C64" w:rsidRPr="005C569D" w:rsidRDefault="00B26C64">
      <w:pPr>
        <w:pStyle w:val="ListParagraph"/>
        <w:shd w:val="clear" w:color="auto" w:fill="FFFFFF"/>
        <w:spacing w:after="0" w:line="360" w:lineRule="auto"/>
        <w:ind w:left="360"/>
        <w:jc w:val="both"/>
        <w:rPr>
          <w:rFonts w:ascii="GHEA Grapalat" w:eastAsia="Times New Roman" w:hAnsi="GHEA Grapalat" w:cs="Arial Unicode"/>
          <w:color w:val="000000"/>
          <w:sz w:val="24"/>
          <w:szCs w:val="24"/>
          <w:lang w:val="hy-AM"/>
        </w:rPr>
      </w:pPr>
    </w:p>
    <w:p w:rsidR="00B26C64" w:rsidRDefault="002E7516">
      <w:pPr>
        <w:pStyle w:val="ListParagraph"/>
        <w:shd w:val="clear" w:color="auto" w:fill="FFFFFF"/>
        <w:tabs>
          <w:tab w:val="left" w:pos="180"/>
        </w:tabs>
        <w:spacing w:after="0" w:line="360" w:lineRule="auto"/>
        <w:ind w:left="0"/>
        <w:jc w:val="center"/>
        <w:rPr>
          <w:rFonts w:ascii="GHEA Grapalat" w:eastAsia="Times New Roman" w:hAnsi="GHEA Grapalat" w:cs="Arial Unicode"/>
          <w:color w:val="000000"/>
          <w:sz w:val="24"/>
          <w:szCs w:val="24"/>
          <w:lang w:val="hy-AM"/>
        </w:rPr>
      </w:pPr>
      <w:r w:rsidRPr="0016358A">
        <w:rPr>
          <w:rFonts w:ascii="GHEA Grapalat" w:eastAsia="Times New Roman" w:hAnsi="GHEA Grapalat"/>
          <w:b/>
          <w:color w:val="000000"/>
          <w:sz w:val="24"/>
          <w:szCs w:val="24"/>
          <w:lang w:val="hy-AM"/>
        </w:rPr>
        <w:t>Գ Լ ՈՒ Խ 3.</w:t>
      </w:r>
    </w:p>
    <w:p w:rsidR="00B26C64" w:rsidRDefault="002E7516">
      <w:pPr>
        <w:tabs>
          <w:tab w:val="left" w:pos="180"/>
        </w:tabs>
        <w:spacing w:after="0" w:line="360" w:lineRule="auto"/>
        <w:jc w:val="center"/>
        <w:rPr>
          <w:rFonts w:ascii="GHEA Grapalat" w:hAnsi="GHEA Grapalat"/>
          <w:b/>
          <w:i/>
          <w:color w:val="000000"/>
          <w:sz w:val="24"/>
          <w:szCs w:val="24"/>
          <w:lang w:val="hy-AM"/>
        </w:rPr>
      </w:pPr>
      <w:r w:rsidRPr="0016358A">
        <w:rPr>
          <w:rFonts w:ascii="GHEA Grapalat" w:hAnsi="GHEA Grapalat"/>
          <w:b/>
          <w:sz w:val="24"/>
          <w:szCs w:val="24"/>
          <w:lang w:val="hy-AM"/>
        </w:rPr>
        <w:t>Օ</w:t>
      </w:r>
      <w:r w:rsidRPr="0016358A">
        <w:rPr>
          <w:rFonts w:ascii="GHEA Grapalat" w:hAnsi="GHEA Grapalat"/>
          <w:b/>
          <w:color w:val="000000"/>
          <w:sz w:val="24"/>
          <w:szCs w:val="24"/>
          <w:shd w:val="clear" w:color="auto" w:fill="FFFFFF"/>
          <w:lang w:val="hy-AM"/>
        </w:rPr>
        <w:t>ՐԵՆՔԻ ՆԱԽԱԳԾԻ ԸՆԴՈՒՆՄԱՆ ՆԱԽԱՁԵՌՆՈՒԹՅԱՆԸ ՔԱՂԱՔԱՑԻՆԵՐԻ ՄԻԱՆԱԼԸ</w:t>
      </w:r>
      <w:r w:rsidRPr="0016358A">
        <w:rPr>
          <w:rFonts w:ascii="GHEA Grapalat" w:hAnsi="GHEA Grapalat"/>
          <w:b/>
          <w:i/>
          <w:color w:val="000000"/>
          <w:sz w:val="24"/>
          <w:szCs w:val="24"/>
          <w:lang w:val="hy-AM"/>
        </w:rPr>
        <w:t xml:space="preserve"> </w:t>
      </w:r>
    </w:p>
    <w:p w:rsidR="00B26C64" w:rsidRDefault="002E7516">
      <w:pPr>
        <w:spacing w:after="0" w:line="360" w:lineRule="auto"/>
        <w:ind w:firstLine="720"/>
        <w:jc w:val="both"/>
        <w:rPr>
          <w:rFonts w:ascii="GHEA Grapalat" w:hAnsi="GHEA Grapalat"/>
          <w:b/>
          <w:sz w:val="24"/>
          <w:szCs w:val="24"/>
          <w:lang w:val="hy-AM"/>
        </w:rPr>
      </w:pPr>
      <w:r w:rsidRPr="0016358A">
        <w:rPr>
          <w:rFonts w:ascii="GHEA Grapalat" w:hAnsi="GHEA Grapalat" w:cs="Sylfaen"/>
          <w:b/>
          <w:sz w:val="24"/>
          <w:szCs w:val="24"/>
          <w:lang w:val="hy-AM"/>
        </w:rPr>
        <w:t>Հոդված</w:t>
      </w:r>
      <w:r w:rsidRPr="0016358A">
        <w:rPr>
          <w:rFonts w:ascii="GHEA Grapalat" w:hAnsi="GHEA Grapalat"/>
          <w:b/>
          <w:sz w:val="24"/>
          <w:szCs w:val="24"/>
          <w:lang w:val="hy-AM"/>
        </w:rPr>
        <w:t xml:space="preserve"> 13. Ստորագրությունների հավաքագրումը</w:t>
      </w:r>
    </w:p>
    <w:p w:rsidR="00B26C64" w:rsidRPr="005C569D" w:rsidRDefault="002E7516">
      <w:pPr>
        <w:spacing w:after="0" w:line="360" w:lineRule="auto"/>
        <w:ind w:firstLine="720"/>
        <w:jc w:val="both"/>
        <w:rPr>
          <w:rFonts w:ascii="GHEA Grapalat" w:hAnsi="GHEA Grapalat"/>
          <w:sz w:val="24"/>
          <w:szCs w:val="24"/>
          <w:lang w:val="hy-AM"/>
        </w:rPr>
      </w:pPr>
      <w:r w:rsidRPr="0016358A">
        <w:rPr>
          <w:rFonts w:ascii="GHEA Grapalat" w:hAnsi="GHEA Grapalat"/>
          <w:sz w:val="24"/>
          <w:szCs w:val="24"/>
          <w:lang w:val="hy-AM"/>
        </w:rPr>
        <w:t>1</w:t>
      </w:r>
      <w:r w:rsidR="000736B6" w:rsidRPr="005C569D">
        <w:rPr>
          <w:rFonts w:ascii="GHEA Grapalat" w:hAnsi="GHEA Grapalat"/>
          <w:sz w:val="24"/>
          <w:szCs w:val="24"/>
          <w:lang w:val="hy-AM"/>
        </w:rPr>
        <w:t xml:space="preserve"> Ք</w:t>
      </w:r>
      <w:r w:rsidR="007260BB" w:rsidRPr="005C569D">
        <w:rPr>
          <w:rFonts w:ascii="GHEA Grapalat" w:hAnsi="GHEA Grapalat"/>
          <w:sz w:val="24"/>
          <w:szCs w:val="24"/>
          <w:lang w:val="hy-AM"/>
        </w:rPr>
        <w:t>աղաքացիական նախաձեռնության կարգով</w:t>
      </w:r>
      <w:r w:rsidR="007260BB" w:rsidRPr="005C569D">
        <w:rPr>
          <w:rFonts w:ascii="GHEA Grapalat" w:hAnsi="GHEA Grapalat"/>
          <w:b/>
          <w:sz w:val="24"/>
          <w:szCs w:val="24"/>
          <w:lang w:val="hy-AM"/>
        </w:rPr>
        <w:t xml:space="preserve"> </w:t>
      </w:r>
      <w:r w:rsidR="00375339" w:rsidRPr="0016358A">
        <w:rPr>
          <w:rFonts w:ascii="GHEA Grapalat" w:hAnsi="GHEA Grapalat"/>
          <w:sz w:val="24"/>
          <w:szCs w:val="24"/>
          <w:lang w:val="hy-AM"/>
        </w:rPr>
        <w:t>Ազգային ժողովին</w:t>
      </w:r>
      <w:r w:rsidR="00BF2AB3" w:rsidRPr="0016358A">
        <w:rPr>
          <w:rFonts w:ascii="GHEA Grapalat" w:hAnsi="GHEA Grapalat"/>
          <w:sz w:val="24"/>
          <w:szCs w:val="24"/>
          <w:lang w:val="hy-AM"/>
        </w:rPr>
        <w:t xml:space="preserve"> </w:t>
      </w:r>
      <w:r w:rsidR="00F17043" w:rsidRPr="005C569D">
        <w:rPr>
          <w:rFonts w:ascii="GHEA Grapalat" w:hAnsi="GHEA Grapalat"/>
          <w:sz w:val="24"/>
          <w:szCs w:val="24"/>
          <w:lang w:val="hy-AM"/>
        </w:rPr>
        <w:t>օ</w:t>
      </w:r>
      <w:r w:rsidR="007260BB" w:rsidRPr="0016358A">
        <w:rPr>
          <w:rFonts w:ascii="GHEA Grapalat" w:hAnsi="GHEA Grapalat"/>
          <w:sz w:val="24"/>
          <w:szCs w:val="24"/>
          <w:lang w:val="hy-AM"/>
        </w:rPr>
        <w:t xml:space="preserve">րենքի նախագիծ </w:t>
      </w:r>
      <w:r w:rsidR="00937DCE" w:rsidRPr="0016358A">
        <w:rPr>
          <w:rFonts w:ascii="GHEA Grapalat" w:hAnsi="GHEA Grapalat"/>
          <w:sz w:val="24"/>
          <w:szCs w:val="24"/>
          <w:lang w:val="hy-AM"/>
        </w:rPr>
        <w:t>առաջարկ</w:t>
      </w:r>
      <w:r w:rsidR="00690295" w:rsidRPr="0016358A">
        <w:rPr>
          <w:rFonts w:ascii="GHEA Grapalat" w:hAnsi="GHEA Grapalat"/>
          <w:sz w:val="24"/>
          <w:szCs w:val="24"/>
          <w:lang w:val="hy-AM"/>
        </w:rPr>
        <w:t>ելու</w:t>
      </w:r>
      <w:r w:rsidR="004D1148" w:rsidRPr="0016358A">
        <w:rPr>
          <w:rFonts w:ascii="GHEA Grapalat" w:hAnsi="GHEA Grapalat"/>
          <w:sz w:val="24"/>
          <w:szCs w:val="24"/>
          <w:lang w:val="hy-AM"/>
        </w:rPr>
        <w:t xml:space="preserve"> համար</w:t>
      </w:r>
      <w:r w:rsidR="00690295" w:rsidRPr="0016358A">
        <w:rPr>
          <w:rFonts w:ascii="GHEA Grapalat" w:hAnsi="GHEA Grapalat"/>
          <w:sz w:val="24"/>
          <w:szCs w:val="24"/>
          <w:lang w:val="hy-AM"/>
        </w:rPr>
        <w:t xml:space="preserve"> </w:t>
      </w:r>
      <w:r w:rsidRPr="0016358A">
        <w:rPr>
          <w:rFonts w:ascii="GHEA Grapalat" w:hAnsi="GHEA Grapalat"/>
          <w:sz w:val="24"/>
          <w:szCs w:val="24"/>
          <w:lang w:val="hy-AM"/>
        </w:rPr>
        <w:t xml:space="preserve">կազմավորվում է առնվազն 50 </w:t>
      </w:r>
      <w:r w:rsidR="00EF3A6E" w:rsidRPr="0016358A">
        <w:rPr>
          <w:rFonts w:ascii="GHEA Grapalat" w:hAnsi="GHEA Grapalat"/>
          <w:sz w:val="24"/>
          <w:szCs w:val="24"/>
          <w:lang w:val="hy-AM"/>
        </w:rPr>
        <w:t>քաղաքաց</w:t>
      </w:r>
      <w:r w:rsidR="00923B79" w:rsidRPr="0016358A">
        <w:rPr>
          <w:rFonts w:ascii="GHEA Grapalat" w:hAnsi="GHEA Grapalat"/>
          <w:sz w:val="24"/>
          <w:szCs w:val="24"/>
          <w:lang w:val="hy-AM"/>
        </w:rPr>
        <w:t>իներից</w:t>
      </w:r>
      <w:r w:rsidRPr="0016358A">
        <w:rPr>
          <w:rFonts w:ascii="GHEA Grapalat" w:hAnsi="GHEA Grapalat"/>
          <w:sz w:val="24"/>
          <w:szCs w:val="24"/>
          <w:lang w:val="hy-AM"/>
        </w:rPr>
        <w:t xml:space="preserve"> բաղկացած նախաձեռնող խումբ</w:t>
      </w:r>
      <w:r w:rsidR="00BB67DF" w:rsidRPr="005C569D">
        <w:rPr>
          <w:rFonts w:ascii="GHEA Grapalat" w:hAnsi="GHEA Grapalat"/>
          <w:sz w:val="24"/>
          <w:szCs w:val="24"/>
          <w:lang w:val="hy-AM"/>
        </w:rPr>
        <w:t>:</w:t>
      </w:r>
    </w:p>
    <w:p w:rsidR="00B26C64" w:rsidRDefault="00BB67DF">
      <w:pPr>
        <w:spacing w:after="0" w:line="360" w:lineRule="auto"/>
        <w:ind w:firstLine="720"/>
        <w:jc w:val="both"/>
        <w:rPr>
          <w:rFonts w:ascii="GHEA Grapalat" w:hAnsi="GHEA Grapalat"/>
          <w:sz w:val="24"/>
          <w:szCs w:val="24"/>
          <w:lang w:val="hy-AM"/>
        </w:rPr>
      </w:pPr>
      <w:r w:rsidRPr="005C569D">
        <w:rPr>
          <w:rFonts w:ascii="GHEA Grapalat" w:hAnsi="GHEA Grapalat"/>
          <w:sz w:val="24"/>
          <w:szCs w:val="24"/>
          <w:lang w:val="hy-AM"/>
        </w:rPr>
        <w:t>2.Ս</w:t>
      </w:r>
      <w:r w:rsidR="007260BB" w:rsidRPr="005C569D">
        <w:rPr>
          <w:rFonts w:ascii="GHEA Grapalat" w:hAnsi="GHEA Grapalat"/>
          <w:sz w:val="24"/>
          <w:szCs w:val="24"/>
          <w:lang w:val="hy-AM"/>
        </w:rPr>
        <w:t xml:space="preserve">ույն օրենքի 10-րդ հոդվածով նախատեսված դեպքում </w:t>
      </w:r>
      <w:r w:rsidR="007260BB" w:rsidRPr="0016358A">
        <w:rPr>
          <w:rFonts w:ascii="GHEA Grapalat" w:hAnsi="GHEA Grapalat"/>
          <w:sz w:val="24"/>
          <w:szCs w:val="24"/>
          <w:lang w:val="hy-AM"/>
        </w:rPr>
        <w:t>օ</w:t>
      </w:r>
      <w:r w:rsidR="007260BB" w:rsidRPr="0016358A">
        <w:rPr>
          <w:rFonts w:ascii="GHEA Grapalat" w:hAnsi="GHEA Grapalat"/>
          <w:color w:val="000000"/>
          <w:sz w:val="24"/>
          <w:szCs w:val="24"/>
          <w:shd w:val="clear" w:color="auto" w:fill="FFFFFF"/>
          <w:lang w:val="hy-AM"/>
        </w:rPr>
        <w:t>րենքի նախագծի ընդունման նախաձեռնությանը քաղաքացիների միացում</w:t>
      </w:r>
      <w:r w:rsidR="006B6DE7" w:rsidRPr="005C569D">
        <w:rPr>
          <w:rFonts w:ascii="GHEA Grapalat" w:hAnsi="GHEA Grapalat"/>
          <w:color w:val="000000"/>
          <w:sz w:val="24"/>
          <w:szCs w:val="24"/>
          <w:shd w:val="clear" w:color="auto" w:fill="FFFFFF"/>
          <w:lang w:val="hy-AM"/>
        </w:rPr>
        <w:t xml:space="preserve">ն ապահովում է </w:t>
      </w:r>
      <w:r w:rsidR="007260BB" w:rsidRPr="0016358A">
        <w:rPr>
          <w:rFonts w:ascii="GHEA Grapalat" w:hAnsi="GHEA Grapalat"/>
          <w:sz w:val="24"/>
          <w:szCs w:val="24"/>
          <w:lang w:val="hy-AM"/>
        </w:rPr>
        <w:t xml:space="preserve">արդեն իսկ գրանցված այն նախաձեռնող խումբը, որը </w:t>
      </w:r>
      <w:r w:rsidR="007260BB" w:rsidRPr="0016358A">
        <w:rPr>
          <w:rFonts w:ascii="GHEA Grapalat" w:hAnsi="GHEA Grapalat"/>
          <w:color w:val="000000"/>
          <w:sz w:val="24"/>
          <w:szCs w:val="24"/>
          <w:shd w:val="clear" w:color="auto" w:fill="FFFFFF"/>
          <w:lang w:val="hy-AM"/>
        </w:rPr>
        <w:t xml:space="preserve">Հայաստանի Հանրապետության </w:t>
      </w:r>
      <w:r w:rsidR="007260BB" w:rsidRPr="0016358A">
        <w:rPr>
          <w:rFonts w:ascii="GHEA Grapalat" w:hAnsi="GHEA Grapalat"/>
          <w:sz w:val="24"/>
          <w:szCs w:val="24"/>
          <w:lang w:val="hy-AM"/>
        </w:rPr>
        <w:t>Ազգային ժողովին առաջարկել էր օրենքի նախագիծը</w:t>
      </w:r>
      <w:r w:rsidR="00D461F2" w:rsidRPr="005C569D">
        <w:rPr>
          <w:rFonts w:ascii="GHEA Grapalat" w:hAnsi="GHEA Grapalat"/>
          <w:sz w:val="24"/>
          <w:szCs w:val="24"/>
          <w:lang w:val="hy-AM"/>
        </w:rPr>
        <w:t xml:space="preserve">, եթե </w:t>
      </w:r>
      <w:r w:rsidR="00122B14" w:rsidRPr="005C569D">
        <w:rPr>
          <w:rFonts w:ascii="GHEA Grapalat" w:hAnsi="GHEA Grapalat"/>
          <w:sz w:val="24"/>
          <w:szCs w:val="24"/>
          <w:lang w:val="hy-AM"/>
        </w:rPr>
        <w:t xml:space="preserve">նախաձեռնող խմբի գրանցումը </w:t>
      </w:r>
      <w:r w:rsidR="006E7A13" w:rsidRPr="005C569D">
        <w:rPr>
          <w:rFonts w:ascii="GHEA Grapalat" w:hAnsi="GHEA Grapalat"/>
          <w:sz w:val="24"/>
          <w:szCs w:val="24"/>
          <w:lang w:val="hy-AM"/>
        </w:rPr>
        <w:t xml:space="preserve">մինչ այդ </w:t>
      </w:r>
      <w:r w:rsidR="00122B14" w:rsidRPr="005C569D">
        <w:rPr>
          <w:rFonts w:ascii="GHEA Grapalat" w:hAnsi="GHEA Grapalat"/>
          <w:sz w:val="24"/>
          <w:szCs w:val="24"/>
          <w:lang w:val="hy-AM"/>
        </w:rPr>
        <w:t xml:space="preserve">չի դադարեցվել և </w:t>
      </w:r>
      <w:r w:rsidR="00D461F2" w:rsidRPr="005C569D">
        <w:rPr>
          <w:rFonts w:ascii="GHEA Grapalat" w:hAnsi="GHEA Grapalat"/>
          <w:sz w:val="24"/>
          <w:szCs w:val="24"/>
          <w:lang w:val="hy-AM"/>
        </w:rPr>
        <w:t xml:space="preserve">Ազգային ժողովի մերժումից հետո եռօրյա ժամկետում այդ </w:t>
      </w:r>
      <w:r w:rsidR="00D461F2" w:rsidRPr="005C569D">
        <w:rPr>
          <w:rFonts w:ascii="GHEA Grapalat" w:hAnsi="GHEA Grapalat"/>
          <w:sz w:val="24"/>
          <w:szCs w:val="24"/>
          <w:lang w:val="hy-AM"/>
        </w:rPr>
        <w:lastRenderedPageBreak/>
        <w:t xml:space="preserve">նախաձեռնող խումբը գրավոր ձևով Կենտրոնական </w:t>
      </w:r>
      <w:r w:rsidR="00F84110" w:rsidRPr="005C569D">
        <w:rPr>
          <w:rFonts w:ascii="GHEA Grapalat" w:hAnsi="GHEA Grapalat"/>
          <w:sz w:val="24"/>
          <w:szCs w:val="24"/>
          <w:lang w:val="hy-AM"/>
        </w:rPr>
        <w:t>ընտրական հանձնաժողովին իրազեկել</w:t>
      </w:r>
      <w:r w:rsidR="00D461F2" w:rsidRPr="005C569D">
        <w:rPr>
          <w:rFonts w:ascii="GHEA Grapalat" w:hAnsi="GHEA Grapalat"/>
          <w:sz w:val="24"/>
          <w:szCs w:val="24"/>
          <w:lang w:val="hy-AM"/>
        </w:rPr>
        <w:t xml:space="preserve"> է </w:t>
      </w:r>
      <w:r w:rsidR="00D461F2" w:rsidRPr="0016358A">
        <w:rPr>
          <w:rFonts w:ascii="GHEA Grapalat" w:hAnsi="GHEA Grapalat"/>
          <w:sz w:val="24"/>
          <w:szCs w:val="24"/>
          <w:lang w:val="hy-AM"/>
        </w:rPr>
        <w:t>օ</w:t>
      </w:r>
      <w:r w:rsidR="00D461F2" w:rsidRPr="0016358A">
        <w:rPr>
          <w:rFonts w:ascii="GHEA Grapalat" w:hAnsi="GHEA Grapalat"/>
          <w:color w:val="000000"/>
          <w:sz w:val="24"/>
          <w:szCs w:val="24"/>
          <w:shd w:val="clear" w:color="auto" w:fill="FFFFFF"/>
          <w:lang w:val="hy-AM"/>
        </w:rPr>
        <w:t>րենքի նախագծի ընդունման նախաձեռնությ</w:t>
      </w:r>
      <w:r w:rsidR="00D461F2" w:rsidRPr="005C569D">
        <w:rPr>
          <w:rFonts w:ascii="GHEA Grapalat" w:hAnsi="GHEA Grapalat"/>
          <w:color w:val="000000"/>
          <w:sz w:val="24"/>
          <w:szCs w:val="24"/>
          <w:shd w:val="clear" w:color="auto" w:fill="FFFFFF"/>
          <w:lang w:val="hy-AM"/>
        </w:rPr>
        <w:t>ունը շարունակելու մտադրության մասին</w:t>
      </w:r>
      <w:r w:rsidR="007260BB" w:rsidRPr="0016358A">
        <w:rPr>
          <w:rFonts w:ascii="GHEA Grapalat" w:hAnsi="GHEA Grapalat"/>
          <w:sz w:val="24"/>
          <w:szCs w:val="24"/>
          <w:lang w:val="hy-AM"/>
        </w:rPr>
        <w:t>:</w:t>
      </w:r>
      <w:r w:rsidR="007260BB" w:rsidRPr="0016358A" w:rsidDel="007260BB">
        <w:rPr>
          <w:rFonts w:ascii="GHEA Grapalat" w:hAnsi="GHEA Grapalat"/>
          <w:sz w:val="24"/>
          <w:szCs w:val="24"/>
          <w:lang w:val="hy-AM"/>
        </w:rPr>
        <w:t xml:space="preserve"> </w:t>
      </w:r>
    </w:p>
    <w:p w:rsidR="00B26C64" w:rsidRPr="005C569D" w:rsidRDefault="00BB67DF">
      <w:pPr>
        <w:spacing w:after="0" w:line="360" w:lineRule="auto"/>
        <w:ind w:firstLine="720"/>
        <w:jc w:val="both"/>
        <w:rPr>
          <w:rFonts w:ascii="GHEA Grapalat" w:hAnsi="GHEA Grapalat" w:cs="Sylfaen"/>
          <w:sz w:val="24"/>
          <w:szCs w:val="24"/>
          <w:lang w:val="hy-AM"/>
        </w:rPr>
      </w:pPr>
      <w:r w:rsidRPr="005C569D">
        <w:rPr>
          <w:rFonts w:ascii="GHEA Grapalat" w:hAnsi="GHEA Grapalat" w:cs="Sylfaen"/>
          <w:sz w:val="24"/>
          <w:szCs w:val="24"/>
          <w:lang w:val="hy-AM"/>
        </w:rPr>
        <w:t xml:space="preserve">3. </w:t>
      </w:r>
      <w:r w:rsidR="000544B4" w:rsidRPr="005C569D">
        <w:rPr>
          <w:rFonts w:ascii="GHEA Grapalat" w:hAnsi="GHEA Grapalat" w:cs="Sylfaen"/>
          <w:sz w:val="24"/>
          <w:szCs w:val="24"/>
          <w:lang w:val="hy-AM"/>
        </w:rPr>
        <w:t xml:space="preserve">Մինչև </w:t>
      </w:r>
      <w:r w:rsidR="000544B4" w:rsidRPr="0016358A">
        <w:rPr>
          <w:rFonts w:ascii="GHEA Grapalat" w:hAnsi="GHEA Grapalat"/>
          <w:color w:val="000000"/>
          <w:sz w:val="24"/>
          <w:szCs w:val="24"/>
          <w:shd w:val="clear" w:color="auto" w:fill="FFFFFF"/>
          <w:lang w:val="hy-AM"/>
        </w:rPr>
        <w:t>Հայաստա</w:t>
      </w:r>
      <w:r w:rsidR="000544B4">
        <w:rPr>
          <w:rFonts w:ascii="GHEA Grapalat" w:hAnsi="GHEA Grapalat"/>
          <w:color w:val="000000"/>
          <w:sz w:val="24"/>
          <w:szCs w:val="24"/>
          <w:shd w:val="clear" w:color="auto" w:fill="FFFFFF"/>
          <w:lang w:val="hy-AM"/>
        </w:rPr>
        <w:t>նի Հանրապետության Ազգային ժողով</w:t>
      </w:r>
      <w:r w:rsidR="000544B4" w:rsidRPr="005C569D">
        <w:rPr>
          <w:rFonts w:ascii="GHEA Grapalat" w:hAnsi="GHEA Grapalat"/>
          <w:color w:val="000000"/>
          <w:sz w:val="24"/>
          <w:szCs w:val="24"/>
          <w:shd w:val="clear" w:color="auto" w:fill="FFFFFF"/>
          <w:lang w:val="hy-AM"/>
        </w:rPr>
        <w:t>ի կողմից</w:t>
      </w:r>
      <w:r w:rsidR="000544B4" w:rsidRPr="0016358A">
        <w:rPr>
          <w:rFonts w:ascii="GHEA Grapalat" w:hAnsi="GHEA Grapalat"/>
          <w:color w:val="000000"/>
          <w:sz w:val="24"/>
          <w:szCs w:val="24"/>
          <w:shd w:val="clear" w:color="auto" w:fill="FFFFFF"/>
          <w:lang w:val="hy-AM"/>
        </w:rPr>
        <w:t xml:space="preserve"> Հայաստանի Հանրապետության Սահմանադրության 109-րդ հոդվածի 6-րդ մասով սահմանված կարգով ներկայացված օրենքի նախագ</w:t>
      </w:r>
      <w:r w:rsidR="000544B4" w:rsidRPr="005C569D">
        <w:rPr>
          <w:rFonts w:ascii="GHEA Grapalat" w:hAnsi="GHEA Grapalat"/>
          <w:color w:val="000000"/>
          <w:sz w:val="24"/>
          <w:szCs w:val="24"/>
          <w:shd w:val="clear" w:color="auto" w:fill="FFFFFF"/>
          <w:lang w:val="hy-AM"/>
        </w:rPr>
        <w:t xml:space="preserve">իծը մերժելը  </w:t>
      </w:r>
      <w:r w:rsidRPr="005C569D">
        <w:rPr>
          <w:rFonts w:ascii="GHEA Grapalat" w:hAnsi="GHEA Grapalat" w:cs="Sylfaen"/>
          <w:sz w:val="24"/>
          <w:szCs w:val="24"/>
          <w:lang w:val="hy-AM"/>
        </w:rPr>
        <w:t>նախաձեռ</w:t>
      </w:r>
      <w:r w:rsidR="000544B4" w:rsidRPr="005C569D">
        <w:rPr>
          <w:rFonts w:ascii="GHEA Grapalat" w:hAnsi="GHEA Grapalat" w:cs="Sylfaen"/>
          <w:sz w:val="24"/>
          <w:szCs w:val="24"/>
          <w:lang w:val="hy-AM"/>
        </w:rPr>
        <w:t>նող խմբի գրանցումը դադարեցվելու կամ նախաձեռնող խմբի կողմից</w:t>
      </w:r>
      <w:r w:rsidRPr="005C569D">
        <w:rPr>
          <w:rFonts w:ascii="GHEA Grapalat" w:hAnsi="GHEA Grapalat" w:cs="Sylfaen"/>
          <w:sz w:val="24"/>
          <w:szCs w:val="24"/>
          <w:lang w:val="hy-AM"/>
        </w:rPr>
        <w:t xml:space="preserve"> սույն հոդվածի 2-րդ մասով սահմանված ժամկետու</w:t>
      </w:r>
      <w:r w:rsidR="000544B4" w:rsidRPr="005C569D">
        <w:rPr>
          <w:rFonts w:ascii="GHEA Grapalat" w:hAnsi="GHEA Grapalat" w:cs="Sylfaen"/>
          <w:sz w:val="24"/>
          <w:szCs w:val="24"/>
          <w:lang w:val="hy-AM"/>
        </w:rPr>
        <w:t>մ</w:t>
      </w:r>
      <w:r w:rsidRPr="005C569D">
        <w:rPr>
          <w:rFonts w:ascii="GHEA Grapalat" w:hAnsi="GHEA Grapalat" w:cs="Sylfaen"/>
          <w:sz w:val="24"/>
          <w:szCs w:val="24"/>
          <w:lang w:val="hy-AM"/>
        </w:rPr>
        <w:t xml:space="preserve"> Կենտրոնական ընտրական հանձնաժողովին </w:t>
      </w:r>
      <w:r w:rsidRPr="0016358A">
        <w:rPr>
          <w:rFonts w:ascii="GHEA Grapalat" w:hAnsi="GHEA Grapalat"/>
          <w:sz w:val="24"/>
          <w:szCs w:val="24"/>
          <w:lang w:val="hy-AM"/>
        </w:rPr>
        <w:t>օ</w:t>
      </w:r>
      <w:r w:rsidRPr="0016358A">
        <w:rPr>
          <w:rFonts w:ascii="GHEA Grapalat" w:hAnsi="GHEA Grapalat"/>
          <w:color w:val="000000"/>
          <w:sz w:val="24"/>
          <w:szCs w:val="24"/>
          <w:shd w:val="clear" w:color="auto" w:fill="FFFFFF"/>
          <w:lang w:val="hy-AM"/>
        </w:rPr>
        <w:t>րենքի նախագծի ընդունման նախաձեռնությ</w:t>
      </w:r>
      <w:r w:rsidRPr="005C569D">
        <w:rPr>
          <w:rFonts w:ascii="GHEA Grapalat" w:hAnsi="GHEA Grapalat"/>
          <w:color w:val="000000"/>
          <w:sz w:val="24"/>
          <w:szCs w:val="24"/>
          <w:shd w:val="clear" w:color="auto" w:fill="FFFFFF"/>
          <w:lang w:val="hy-AM"/>
        </w:rPr>
        <w:t>ունը շարունակելու մտադրության մասին</w:t>
      </w:r>
      <w:r w:rsidR="000544B4" w:rsidRPr="005C569D">
        <w:rPr>
          <w:rFonts w:ascii="GHEA Grapalat" w:hAnsi="GHEA Grapalat"/>
          <w:color w:val="000000"/>
          <w:sz w:val="24"/>
          <w:szCs w:val="24"/>
          <w:shd w:val="clear" w:color="auto" w:fill="FFFFFF"/>
          <w:lang w:val="hy-AM"/>
        </w:rPr>
        <w:t xml:space="preserve"> չիրազեկելու դեպքում</w:t>
      </w:r>
      <w:r w:rsidRPr="005C569D">
        <w:rPr>
          <w:rFonts w:ascii="GHEA Grapalat" w:hAnsi="GHEA Grapalat"/>
          <w:color w:val="000000"/>
          <w:sz w:val="24"/>
          <w:szCs w:val="24"/>
          <w:shd w:val="clear" w:color="auto" w:fill="FFFFFF"/>
          <w:lang w:val="hy-AM"/>
        </w:rPr>
        <w:t xml:space="preserve"> </w:t>
      </w:r>
      <w:r w:rsidRPr="0016358A">
        <w:rPr>
          <w:rFonts w:ascii="GHEA Grapalat" w:hAnsi="GHEA Grapalat"/>
          <w:sz w:val="24"/>
          <w:szCs w:val="24"/>
          <w:lang w:val="hy-AM"/>
        </w:rPr>
        <w:t>օ</w:t>
      </w:r>
      <w:r w:rsidRPr="0016358A">
        <w:rPr>
          <w:rFonts w:ascii="GHEA Grapalat" w:hAnsi="GHEA Grapalat"/>
          <w:color w:val="000000"/>
          <w:sz w:val="24"/>
          <w:szCs w:val="24"/>
          <w:shd w:val="clear" w:color="auto" w:fill="FFFFFF"/>
          <w:lang w:val="hy-AM"/>
        </w:rPr>
        <w:t>րենքի նախագծի ընդունման նախաձեռնությանը քաղաքացիների միացում</w:t>
      </w:r>
      <w:r w:rsidRPr="005C569D">
        <w:rPr>
          <w:rFonts w:ascii="GHEA Grapalat" w:hAnsi="GHEA Grapalat"/>
          <w:color w:val="000000"/>
          <w:sz w:val="24"/>
          <w:szCs w:val="24"/>
          <w:shd w:val="clear" w:color="auto" w:fill="FFFFFF"/>
          <w:lang w:val="hy-AM"/>
        </w:rPr>
        <w:t xml:space="preserve">ը կարող է ապահովել այլ նախաձեռնող խումբ, որը գրանցվում է սույն </w:t>
      </w:r>
      <w:r w:rsidR="000544B4" w:rsidRPr="005C569D">
        <w:rPr>
          <w:rFonts w:ascii="GHEA Grapalat" w:hAnsi="GHEA Grapalat"/>
          <w:color w:val="000000"/>
          <w:sz w:val="24"/>
          <w:szCs w:val="24"/>
          <w:shd w:val="clear" w:color="auto" w:fill="FFFFFF"/>
          <w:lang w:val="hy-AM"/>
        </w:rPr>
        <w:t>հոդվածով</w:t>
      </w:r>
      <w:r w:rsidRPr="005C569D">
        <w:rPr>
          <w:rFonts w:ascii="GHEA Grapalat" w:hAnsi="GHEA Grapalat"/>
          <w:color w:val="000000"/>
          <w:sz w:val="24"/>
          <w:szCs w:val="24"/>
          <w:shd w:val="clear" w:color="auto" w:fill="FFFFFF"/>
          <w:lang w:val="hy-AM"/>
        </w:rPr>
        <w:t xml:space="preserve"> սահմանված կարգով:</w:t>
      </w:r>
    </w:p>
    <w:p w:rsidR="00B26C64" w:rsidRDefault="00BB67DF">
      <w:pPr>
        <w:spacing w:after="0" w:line="360" w:lineRule="auto"/>
        <w:ind w:firstLine="720"/>
        <w:jc w:val="both"/>
        <w:rPr>
          <w:rFonts w:ascii="GHEA Grapalat" w:hAnsi="GHEA Grapalat"/>
          <w:sz w:val="24"/>
          <w:szCs w:val="24"/>
          <w:lang w:val="hy-AM"/>
        </w:rPr>
      </w:pPr>
      <w:r w:rsidRPr="005C569D">
        <w:rPr>
          <w:rFonts w:ascii="GHEA Grapalat" w:hAnsi="GHEA Grapalat" w:cs="Sylfaen"/>
          <w:sz w:val="24"/>
          <w:szCs w:val="24"/>
          <w:lang w:val="hy-AM"/>
        </w:rPr>
        <w:t xml:space="preserve">4. </w:t>
      </w:r>
      <w:r w:rsidR="00690295" w:rsidRPr="0016358A">
        <w:rPr>
          <w:rFonts w:ascii="GHEA Grapalat" w:hAnsi="GHEA Grapalat" w:cs="Sylfaen"/>
          <w:sz w:val="24"/>
          <w:szCs w:val="24"/>
          <w:lang w:val="hy-AM"/>
        </w:rPr>
        <w:t>Նախաձեռնող</w:t>
      </w:r>
      <w:r w:rsidR="00690295" w:rsidRPr="0016358A">
        <w:rPr>
          <w:rFonts w:ascii="GHEA Grapalat" w:hAnsi="GHEA Grapalat"/>
          <w:sz w:val="24"/>
          <w:szCs w:val="24"/>
          <w:lang w:val="hy-AM"/>
        </w:rPr>
        <w:t xml:space="preserve"> խումբը գրանցման համար Կենտրոնական ընտրական հանձնաժողով է ներկայացնում նախաձեռնող խմբի </w:t>
      </w:r>
      <w:r w:rsidR="00AC08CD" w:rsidRPr="005C569D">
        <w:rPr>
          <w:rFonts w:ascii="GHEA Grapalat" w:hAnsi="GHEA Grapalat"/>
          <w:sz w:val="24"/>
          <w:szCs w:val="24"/>
          <w:lang w:val="hy-AM"/>
        </w:rPr>
        <w:t>բոլոր անդամների</w:t>
      </w:r>
      <w:r w:rsidR="00552BEA" w:rsidRPr="0016358A">
        <w:rPr>
          <w:rFonts w:ascii="GHEA Grapalat" w:hAnsi="GHEA Grapalat"/>
          <w:sz w:val="24"/>
          <w:szCs w:val="24"/>
          <w:lang w:val="hy-AM"/>
        </w:rPr>
        <w:t xml:space="preserve"> </w:t>
      </w:r>
      <w:r w:rsidR="00690295" w:rsidRPr="0016358A">
        <w:rPr>
          <w:rFonts w:ascii="GHEA Grapalat" w:hAnsi="GHEA Grapalat"/>
          <w:sz w:val="24"/>
          <w:szCs w:val="24"/>
          <w:lang w:val="hy-AM"/>
        </w:rPr>
        <w:t xml:space="preserve">կողմից </w:t>
      </w:r>
      <w:r w:rsidR="00AC08CD" w:rsidRPr="005C569D">
        <w:rPr>
          <w:rFonts w:ascii="GHEA Grapalat" w:hAnsi="GHEA Grapalat"/>
          <w:sz w:val="24"/>
          <w:szCs w:val="24"/>
          <w:lang w:val="hy-AM"/>
        </w:rPr>
        <w:t xml:space="preserve">ստորագրված նախաձեռնող խումբ </w:t>
      </w:r>
      <w:r w:rsidR="007260BB" w:rsidRPr="005C569D">
        <w:rPr>
          <w:rFonts w:ascii="GHEA Grapalat" w:hAnsi="GHEA Grapalat"/>
          <w:sz w:val="24"/>
          <w:szCs w:val="24"/>
          <w:lang w:val="hy-AM"/>
        </w:rPr>
        <w:t>կազմավորելու</w:t>
      </w:r>
      <w:r w:rsidR="00AC08CD" w:rsidRPr="005C569D">
        <w:rPr>
          <w:rFonts w:ascii="GHEA Grapalat" w:hAnsi="GHEA Grapalat"/>
          <w:sz w:val="24"/>
          <w:szCs w:val="24"/>
          <w:lang w:val="hy-AM"/>
        </w:rPr>
        <w:t xml:space="preserve"> և</w:t>
      </w:r>
      <w:r w:rsidR="00AC08CD" w:rsidRPr="0016358A">
        <w:rPr>
          <w:rFonts w:ascii="GHEA Grapalat" w:hAnsi="GHEA Grapalat"/>
          <w:sz w:val="24"/>
          <w:szCs w:val="24"/>
          <w:lang w:val="hy-AM"/>
        </w:rPr>
        <w:t xml:space="preserve"> </w:t>
      </w:r>
      <w:r w:rsidR="00690295" w:rsidRPr="0016358A">
        <w:rPr>
          <w:rFonts w:ascii="GHEA Grapalat" w:hAnsi="GHEA Grapalat"/>
          <w:sz w:val="24"/>
          <w:szCs w:val="24"/>
          <w:lang w:val="hy-AM"/>
        </w:rPr>
        <w:t>նախաձեռնո</w:t>
      </w:r>
      <w:r w:rsidR="003B714B" w:rsidRPr="005C569D">
        <w:rPr>
          <w:rFonts w:ascii="GHEA Grapalat" w:hAnsi="GHEA Grapalat"/>
          <w:sz w:val="24"/>
          <w:szCs w:val="24"/>
          <w:lang w:val="hy-AM"/>
        </w:rPr>
        <w:t>ղ խմբի</w:t>
      </w:r>
      <w:r w:rsidR="00690295" w:rsidRPr="0016358A">
        <w:rPr>
          <w:rFonts w:ascii="GHEA Grapalat" w:hAnsi="GHEA Grapalat"/>
          <w:sz w:val="24"/>
          <w:szCs w:val="24"/>
          <w:lang w:val="hy-AM"/>
        </w:rPr>
        <w:t xml:space="preserve"> լիազոր ներկայացուցիչ նշանակելու վերաբերյալ որոշումը</w:t>
      </w:r>
      <w:r w:rsidR="007260BB" w:rsidRPr="005C569D">
        <w:rPr>
          <w:rFonts w:ascii="GHEA Grapalat" w:hAnsi="GHEA Grapalat"/>
          <w:sz w:val="24"/>
          <w:szCs w:val="24"/>
          <w:lang w:val="hy-AM"/>
        </w:rPr>
        <w:t>,</w:t>
      </w:r>
      <w:r w:rsidR="004E43FB" w:rsidRPr="005C569D">
        <w:rPr>
          <w:rFonts w:ascii="GHEA Grapalat" w:hAnsi="GHEA Grapalat"/>
          <w:sz w:val="24"/>
          <w:szCs w:val="24"/>
          <w:lang w:val="hy-AM"/>
        </w:rPr>
        <w:t xml:space="preserve"> </w:t>
      </w:r>
      <w:r w:rsidR="007260BB" w:rsidRPr="0016358A">
        <w:rPr>
          <w:rFonts w:ascii="GHEA Grapalat" w:hAnsi="GHEA Grapalat"/>
          <w:sz w:val="24"/>
          <w:szCs w:val="24"/>
          <w:lang w:val="hy-AM"/>
        </w:rPr>
        <w:t>նախաձեռնող խմբի անդամների</w:t>
      </w:r>
      <w:r w:rsidR="007260BB" w:rsidRPr="005C569D">
        <w:rPr>
          <w:rFonts w:ascii="GHEA Grapalat" w:hAnsi="GHEA Grapalat"/>
          <w:sz w:val="24"/>
          <w:szCs w:val="24"/>
          <w:lang w:val="hy-AM"/>
        </w:rPr>
        <w:t xml:space="preserve"> անձը հաստատող փաստաթղթի պատճենները</w:t>
      </w:r>
      <w:r w:rsidR="00D4536D" w:rsidRPr="005C569D">
        <w:rPr>
          <w:rFonts w:ascii="GHEA Grapalat" w:hAnsi="GHEA Grapalat"/>
          <w:sz w:val="24"/>
          <w:szCs w:val="24"/>
          <w:lang w:val="hy-AM"/>
        </w:rPr>
        <w:t>,</w:t>
      </w:r>
      <w:r w:rsidR="00690295" w:rsidRPr="0016358A">
        <w:rPr>
          <w:rFonts w:ascii="GHEA Grapalat" w:hAnsi="GHEA Grapalat"/>
          <w:sz w:val="24"/>
          <w:szCs w:val="24"/>
          <w:lang w:val="hy-AM"/>
        </w:rPr>
        <w:t xml:space="preserve"> համապատասխան օրենքի նախագիծը</w:t>
      </w:r>
      <w:r w:rsidR="00AD7EA1" w:rsidRPr="0016358A">
        <w:rPr>
          <w:rFonts w:ascii="GHEA Grapalat" w:hAnsi="GHEA Grapalat"/>
          <w:sz w:val="24"/>
          <w:szCs w:val="24"/>
          <w:lang w:val="hy-AM"/>
        </w:rPr>
        <w:t>՝</w:t>
      </w:r>
      <w:r w:rsidR="001E4744" w:rsidRPr="0016358A">
        <w:rPr>
          <w:rFonts w:ascii="GHEA Grapalat" w:hAnsi="GHEA Grapalat"/>
          <w:sz w:val="24"/>
          <w:szCs w:val="24"/>
          <w:lang w:val="hy-AM"/>
        </w:rPr>
        <w:t xml:space="preserve"> էլեկտրոնային և թղթային տարբերակով</w:t>
      </w:r>
      <w:r w:rsidR="000544B4" w:rsidRPr="005C569D">
        <w:rPr>
          <w:rFonts w:ascii="GHEA Grapalat" w:hAnsi="GHEA Grapalat"/>
          <w:sz w:val="24"/>
          <w:szCs w:val="24"/>
          <w:lang w:val="hy-AM"/>
        </w:rPr>
        <w:t xml:space="preserve"> և </w:t>
      </w:r>
      <w:r w:rsidR="008A2A47" w:rsidRPr="0068283E">
        <w:rPr>
          <w:rFonts w:ascii="GHEA Grapalat" w:hAnsi="GHEA Grapalat"/>
          <w:sz w:val="24"/>
          <w:szCs w:val="24"/>
          <w:lang w:val="hy-AM"/>
        </w:rPr>
        <w:t xml:space="preserve">նախաձեռնող խմբի </w:t>
      </w:r>
      <w:r w:rsidR="00F84110" w:rsidRPr="005C569D">
        <w:rPr>
          <w:rFonts w:ascii="GHEA Grapalat" w:hAnsi="GHEA Grapalat"/>
          <w:sz w:val="24"/>
          <w:szCs w:val="24"/>
          <w:lang w:val="hy-AM"/>
        </w:rPr>
        <w:t>է</w:t>
      </w:r>
      <w:r w:rsidR="00D4536D" w:rsidRPr="005C569D">
        <w:rPr>
          <w:rFonts w:ascii="GHEA Grapalat" w:hAnsi="GHEA Grapalat"/>
          <w:sz w:val="24"/>
          <w:szCs w:val="24"/>
          <w:lang w:val="hy-AM"/>
        </w:rPr>
        <w:t>լեկտրոնային փոստի հասցե</w:t>
      </w:r>
      <w:r w:rsidR="000544B4" w:rsidRPr="005C569D">
        <w:rPr>
          <w:rFonts w:ascii="GHEA Grapalat" w:hAnsi="GHEA Grapalat"/>
          <w:sz w:val="24"/>
          <w:szCs w:val="24"/>
          <w:lang w:val="hy-AM"/>
        </w:rPr>
        <w:t>ն</w:t>
      </w:r>
      <w:r w:rsidR="00D4536D" w:rsidRPr="005C569D">
        <w:rPr>
          <w:rFonts w:ascii="GHEA Grapalat" w:hAnsi="GHEA Grapalat"/>
          <w:sz w:val="24"/>
          <w:szCs w:val="24"/>
          <w:lang w:val="hy-AM"/>
        </w:rPr>
        <w:t>, որը նախաձեռնող խմբի գրանցումից հետո հրապարակվում է Կենտրոնական ընտրական հանձնաժողովի համացանցային կայքում</w:t>
      </w:r>
      <w:r w:rsidR="00690295" w:rsidRPr="0016358A">
        <w:rPr>
          <w:rFonts w:ascii="GHEA Grapalat" w:hAnsi="GHEA Grapalat"/>
          <w:sz w:val="24"/>
          <w:szCs w:val="24"/>
          <w:lang w:val="hy-AM"/>
        </w:rPr>
        <w:t>:</w:t>
      </w:r>
    </w:p>
    <w:p w:rsidR="00B26C64" w:rsidRPr="00C57F70" w:rsidRDefault="00BB67DF">
      <w:pPr>
        <w:spacing w:after="0" w:line="360" w:lineRule="auto"/>
        <w:ind w:firstLine="720"/>
        <w:jc w:val="both"/>
        <w:rPr>
          <w:rFonts w:ascii="GHEA Grapalat" w:hAnsi="GHEA Grapalat"/>
          <w:sz w:val="24"/>
          <w:szCs w:val="24"/>
          <w:lang w:val="hy-AM"/>
        </w:rPr>
      </w:pPr>
      <w:r w:rsidRPr="005C569D">
        <w:rPr>
          <w:rFonts w:ascii="GHEA Grapalat" w:hAnsi="GHEA Grapalat"/>
          <w:sz w:val="24"/>
          <w:szCs w:val="24"/>
          <w:lang w:val="hy-AM"/>
        </w:rPr>
        <w:t>5</w:t>
      </w:r>
      <w:r w:rsidR="002E7516" w:rsidRPr="0016358A">
        <w:rPr>
          <w:rFonts w:ascii="GHEA Grapalat" w:hAnsi="GHEA Grapalat"/>
          <w:sz w:val="24"/>
          <w:szCs w:val="24"/>
          <w:lang w:val="hy-AM"/>
        </w:rPr>
        <w:t xml:space="preserve">. Կենտրոնական ընտրական հանձնաժողովը երեք աշխատանքային օրվա ընթացքում գրանցում է նախաձեռնող խմբին </w:t>
      </w:r>
      <w:r w:rsidR="00315968" w:rsidRPr="0016358A">
        <w:rPr>
          <w:rFonts w:ascii="GHEA Grapalat" w:hAnsi="GHEA Grapalat"/>
          <w:sz w:val="24"/>
          <w:szCs w:val="24"/>
          <w:lang w:val="hy-AM"/>
        </w:rPr>
        <w:t xml:space="preserve">և նախաձեռնող խմբի լիազոր ներկայացուցչին </w:t>
      </w:r>
      <w:r w:rsidR="002E7516" w:rsidRPr="0016358A">
        <w:rPr>
          <w:rFonts w:ascii="GHEA Grapalat" w:hAnsi="GHEA Grapalat"/>
          <w:sz w:val="24"/>
          <w:szCs w:val="24"/>
          <w:lang w:val="hy-AM"/>
        </w:rPr>
        <w:t>կամ մերժում է գրանցումը, եթե սույն հոդվածի 1-ին և 2-րդ մասերով սահմանված պահանջները պահպանված չեն:</w:t>
      </w:r>
      <w:r w:rsidR="00315968" w:rsidRPr="0016358A">
        <w:rPr>
          <w:rFonts w:ascii="GHEA Grapalat" w:hAnsi="GHEA Grapalat"/>
          <w:sz w:val="24"/>
          <w:szCs w:val="24"/>
          <w:lang w:val="hy-AM"/>
        </w:rPr>
        <w:t xml:space="preserve"> </w:t>
      </w:r>
      <w:r w:rsidR="00923B79" w:rsidRPr="0016358A">
        <w:rPr>
          <w:rFonts w:ascii="GHEA Grapalat" w:hAnsi="GHEA Grapalat"/>
          <w:sz w:val="24"/>
          <w:szCs w:val="24"/>
          <w:lang w:val="hy-AM"/>
        </w:rPr>
        <w:t xml:space="preserve">Կենտրոնական ընտրական հանձնաժողովի որոշումն ուժի մեջ է մտնում նիստում հրապարակվելու պահից և </w:t>
      </w:r>
      <w:r w:rsidR="00EB7BC5" w:rsidRPr="005C569D">
        <w:rPr>
          <w:rFonts w:ascii="GHEA Grapalat" w:hAnsi="GHEA Grapalat"/>
          <w:sz w:val="24"/>
          <w:szCs w:val="24"/>
          <w:lang w:val="hy-AM"/>
        </w:rPr>
        <w:t xml:space="preserve">մինչև հաջորդ օրվա ավարտը </w:t>
      </w:r>
      <w:r w:rsidR="00923B79" w:rsidRPr="0016358A">
        <w:rPr>
          <w:rFonts w:ascii="GHEA Grapalat" w:hAnsi="GHEA Grapalat"/>
          <w:sz w:val="24"/>
          <w:szCs w:val="24"/>
          <w:lang w:val="hy-AM"/>
        </w:rPr>
        <w:t xml:space="preserve">տեղադրվում է </w:t>
      </w:r>
      <w:r w:rsidR="00830A24">
        <w:rPr>
          <w:rFonts w:ascii="GHEA Grapalat" w:hAnsi="GHEA Grapalat"/>
          <w:sz w:val="24"/>
          <w:szCs w:val="24"/>
          <w:lang w:val="en-US"/>
        </w:rPr>
        <w:t xml:space="preserve">Կենտրոնական ընտրական </w:t>
      </w:r>
      <w:r w:rsidR="00923B79" w:rsidRPr="0016358A">
        <w:rPr>
          <w:rFonts w:ascii="GHEA Grapalat" w:hAnsi="GHEA Grapalat"/>
          <w:sz w:val="24"/>
          <w:szCs w:val="24"/>
          <w:lang w:val="hy-AM"/>
        </w:rPr>
        <w:t xml:space="preserve">հանձնաժողովի </w:t>
      </w:r>
      <w:r w:rsidR="00421C89" w:rsidRPr="005C569D">
        <w:rPr>
          <w:rFonts w:ascii="GHEA Grapalat" w:hAnsi="GHEA Grapalat"/>
          <w:sz w:val="24"/>
          <w:szCs w:val="24"/>
          <w:lang w:val="hy-AM"/>
        </w:rPr>
        <w:t>համացանցային</w:t>
      </w:r>
      <w:r w:rsidR="00923B79" w:rsidRPr="0016358A">
        <w:rPr>
          <w:rFonts w:ascii="GHEA Grapalat" w:hAnsi="GHEA Grapalat"/>
          <w:sz w:val="24"/>
          <w:szCs w:val="24"/>
          <w:lang w:val="hy-AM"/>
        </w:rPr>
        <w:t xml:space="preserve"> կայքում: </w:t>
      </w:r>
    </w:p>
    <w:p w:rsidR="00C57F70" w:rsidRPr="00C57F70" w:rsidRDefault="00EC0B7B">
      <w:pPr>
        <w:spacing w:after="0" w:line="360" w:lineRule="auto"/>
        <w:ind w:firstLine="720"/>
        <w:jc w:val="both"/>
        <w:rPr>
          <w:rFonts w:ascii="GHEA Grapalat" w:hAnsi="GHEA Grapalat"/>
          <w:sz w:val="24"/>
          <w:szCs w:val="24"/>
          <w:lang w:val="hy-AM"/>
        </w:rPr>
      </w:pPr>
      <w:r w:rsidRPr="00EC0B7B">
        <w:rPr>
          <w:rFonts w:ascii="GHEA Grapalat" w:hAnsi="GHEA Grapalat"/>
          <w:sz w:val="24"/>
          <w:szCs w:val="24"/>
          <w:lang w:val="hy-AM"/>
        </w:rPr>
        <w:lastRenderedPageBreak/>
        <w:t>6. Կենտրոնական ընտրական հանձնաժողովը նախաձեռնո</w:t>
      </w:r>
      <w:r w:rsidR="00830A24">
        <w:rPr>
          <w:rFonts w:ascii="GHEA Grapalat" w:hAnsi="GHEA Grapalat"/>
          <w:sz w:val="24"/>
          <w:szCs w:val="24"/>
          <w:lang w:val="hy-AM"/>
        </w:rPr>
        <w:t>ղ խումբը գրանցելու մասին որոշ</w:t>
      </w:r>
      <w:r w:rsidR="00830A24">
        <w:rPr>
          <w:rFonts w:ascii="GHEA Grapalat" w:hAnsi="GHEA Grapalat"/>
          <w:sz w:val="24"/>
          <w:szCs w:val="24"/>
          <w:lang w:val="en-US"/>
        </w:rPr>
        <w:t>ումը</w:t>
      </w:r>
      <w:r w:rsidRPr="00EC0B7B">
        <w:rPr>
          <w:rFonts w:ascii="GHEA Grapalat" w:hAnsi="GHEA Grapalat"/>
          <w:sz w:val="24"/>
          <w:szCs w:val="24"/>
          <w:lang w:val="hy-AM"/>
        </w:rPr>
        <w:t xml:space="preserve"> </w:t>
      </w:r>
      <w:r w:rsidR="00830A24" w:rsidRPr="002C6759">
        <w:rPr>
          <w:rFonts w:ascii="GHEA Grapalat" w:hAnsi="GHEA Grapalat"/>
          <w:sz w:val="24"/>
          <w:szCs w:val="24"/>
          <w:lang w:val="hy-AM"/>
        </w:rPr>
        <w:t>Կենտրոնական ընտրական հանձնաժողով</w:t>
      </w:r>
      <w:r w:rsidR="00E16BA6">
        <w:rPr>
          <w:rFonts w:ascii="GHEA Grapalat" w:hAnsi="GHEA Grapalat"/>
          <w:sz w:val="24"/>
          <w:szCs w:val="24"/>
          <w:lang w:val="en-US"/>
        </w:rPr>
        <w:t>ի համացանցային կայքում տեղա</w:t>
      </w:r>
      <w:r w:rsidR="00830A24">
        <w:rPr>
          <w:rFonts w:ascii="GHEA Grapalat" w:hAnsi="GHEA Grapalat"/>
          <w:sz w:val="24"/>
          <w:szCs w:val="24"/>
          <w:lang w:val="en-US"/>
        </w:rPr>
        <w:t xml:space="preserve">դրվելուց հետո </w:t>
      </w:r>
      <w:r w:rsidRPr="00EC0B7B">
        <w:rPr>
          <w:rFonts w:ascii="GHEA Grapalat" w:hAnsi="GHEA Grapalat"/>
          <w:sz w:val="24"/>
          <w:szCs w:val="24"/>
          <w:lang w:val="hy-AM"/>
        </w:rPr>
        <w:t xml:space="preserve">եռօրյա ժամկետում </w:t>
      </w:r>
      <w:r w:rsidR="00830A24">
        <w:rPr>
          <w:rFonts w:ascii="GHEA Grapalat" w:hAnsi="GHEA Grapalat"/>
          <w:sz w:val="24"/>
          <w:szCs w:val="24"/>
          <w:lang w:val="en-US"/>
        </w:rPr>
        <w:t xml:space="preserve">նախաձեռնող խմբի լիազոր ներկայացուցչի դիմումի հիման վրա </w:t>
      </w:r>
      <w:r w:rsidRPr="00EC0B7B">
        <w:rPr>
          <w:rFonts w:ascii="GHEA Grapalat" w:hAnsi="GHEA Grapalat"/>
          <w:sz w:val="24"/>
          <w:szCs w:val="24"/>
          <w:lang w:val="hy-AM"/>
        </w:rPr>
        <w:t>նախաձեռնող խմբի անդամներին տրամադրում է Կենտրոնական ընտրական հանձնաժողովի կողմից սահմանած ձևի վկայագրեր:</w:t>
      </w:r>
    </w:p>
    <w:p w:rsidR="00B26C64" w:rsidRPr="005C569D" w:rsidRDefault="00FE110A">
      <w:pPr>
        <w:spacing w:after="0" w:line="360" w:lineRule="auto"/>
        <w:ind w:firstLine="720"/>
        <w:jc w:val="both"/>
        <w:rPr>
          <w:rFonts w:ascii="GHEA Grapalat" w:hAnsi="GHEA Grapalat"/>
          <w:sz w:val="24"/>
          <w:szCs w:val="24"/>
          <w:lang w:val="hy-AM"/>
        </w:rPr>
      </w:pPr>
      <w:r>
        <w:rPr>
          <w:rFonts w:ascii="GHEA Grapalat" w:hAnsi="GHEA Grapalat"/>
          <w:sz w:val="24"/>
          <w:szCs w:val="24"/>
          <w:lang w:val="en-US"/>
        </w:rPr>
        <w:t>7</w:t>
      </w:r>
      <w:r w:rsidR="002E7516" w:rsidRPr="0016358A">
        <w:rPr>
          <w:rFonts w:ascii="GHEA Grapalat" w:hAnsi="GHEA Grapalat"/>
          <w:sz w:val="24"/>
          <w:szCs w:val="24"/>
          <w:lang w:val="hy-AM"/>
        </w:rPr>
        <w:t>.</w:t>
      </w:r>
      <w:r w:rsidR="00D461F2" w:rsidRPr="005C569D">
        <w:rPr>
          <w:rFonts w:ascii="GHEA Grapalat" w:hAnsi="GHEA Grapalat"/>
          <w:sz w:val="24"/>
          <w:szCs w:val="24"/>
          <w:lang w:val="hy-AM"/>
        </w:rPr>
        <w:t>Նախաձեռնող խմբի գրանցումը դադարեցվում է՝</w:t>
      </w:r>
    </w:p>
    <w:p w:rsidR="00B26C64" w:rsidRPr="0068283E" w:rsidRDefault="00D461F2">
      <w:pPr>
        <w:spacing w:after="0" w:line="360" w:lineRule="auto"/>
        <w:ind w:firstLine="720"/>
        <w:jc w:val="both"/>
        <w:rPr>
          <w:rFonts w:ascii="GHEA Grapalat" w:hAnsi="GHEA Grapalat"/>
          <w:sz w:val="24"/>
          <w:szCs w:val="24"/>
          <w:lang w:val="hy-AM"/>
        </w:rPr>
      </w:pPr>
      <w:r w:rsidRPr="0068283E">
        <w:rPr>
          <w:rFonts w:ascii="GHEA Grapalat" w:hAnsi="GHEA Grapalat"/>
          <w:sz w:val="24"/>
          <w:szCs w:val="24"/>
          <w:lang w:val="hy-AM"/>
        </w:rPr>
        <w:t>1) նախաձեռնող խմբի որոշման հիման վրա նախաձեռնող խմբի լիազոր</w:t>
      </w:r>
      <w:r w:rsidR="008A2A47" w:rsidRPr="0068283E">
        <w:rPr>
          <w:rFonts w:ascii="GHEA Grapalat" w:hAnsi="GHEA Grapalat"/>
          <w:sz w:val="24"/>
          <w:szCs w:val="24"/>
          <w:lang w:val="hy-AM"/>
        </w:rPr>
        <w:t xml:space="preserve"> ներկայացուցչի դիմումով</w:t>
      </w:r>
      <w:r w:rsidRPr="0068283E">
        <w:rPr>
          <w:rFonts w:ascii="GHEA Grapalat" w:hAnsi="GHEA Grapalat"/>
          <w:sz w:val="24"/>
          <w:szCs w:val="24"/>
          <w:lang w:val="hy-AM"/>
        </w:rPr>
        <w:t>,</w:t>
      </w:r>
    </w:p>
    <w:p w:rsidR="00B26C64" w:rsidRPr="0068283E" w:rsidRDefault="00D461F2">
      <w:pPr>
        <w:spacing w:after="0" w:line="360" w:lineRule="auto"/>
        <w:ind w:firstLine="720"/>
        <w:jc w:val="both"/>
        <w:rPr>
          <w:rFonts w:ascii="GHEA Grapalat" w:hAnsi="GHEA Grapalat"/>
          <w:sz w:val="24"/>
          <w:szCs w:val="24"/>
          <w:lang w:val="hy-AM"/>
        </w:rPr>
      </w:pPr>
      <w:r w:rsidRPr="0068283E">
        <w:rPr>
          <w:rFonts w:ascii="GHEA Grapalat" w:hAnsi="GHEA Grapalat"/>
          <w:sz w:val="24"/>
          <w:szCs w:val="24"/>
          <w:lang w:val="hy-AM"/>
        </w:rPr>
        <w:t xml:space="preserve">2) </w:t>
      </w:r>
      <w:r w:rsidR="00F40ED6" w:rsidRPr="0068283E">
        <w:rPr>
          <w:rFonts w:ascii="GHEA Grapalat" w:hAnsi="GHEA Grapalat"/>
          <w:sz w:val="24"/>
          <w:szCs w:val="24"/>
          <w:lang w:val="hy-AM"/>
        </w:rPr>
        <w:t>սույն օրենքի 14-րդ հոդվածի 1-ին մասով սահմանված ժամկետում Կենտրոնական ընտրական հանձնաժողովին չդիմելու դեպքում,</w:t>
      </w:r>
    </w:p>
    <w:p w:rsidR="00B26C64" w:rsidRPr="0068283E" w:rsidRDefault="00D461F2">
      <w:pPr>
        <w:spacing w:after="0" w:line="360" w:lineRule="auto"/>
        <w:ind w:firstLine="720"/>
        <w:jc w:val="both"/>
        <w:rPr>
          <w:rFonts w:ascii="GHEA Grapalat" w:hAnsi="GHEA Grapalat"/>
          <w:sz w:val="24"/>
          <w:szCs w:val="24"/>
          <w:lang w:val="hy-AM"/>
        </w:rPr>
      </w:pPr>
      <w:r w:rsidRPr="0068283E">
        <w:rPr>
          <w:rFonts w:ascii="GHEA Grapalat" w:hAnsi="GHEA Grapalat"/>
          <w:sz w:val="24"/>
          <w:szCs w:val="24"/>
          <w:lang w:val="hy-AM"/>
        </w:rPr>
        <w:t xml:space="preserve">3) </w:t>
      </w:r>
      <w:r w:rsidR="00F40ED6" w:rsidRPr="0068283E">
        <w:rPr>
          <w:rFonts w:ascii="GHEA Grapalat" w:hAnsi="GHEA Grapalat"/>
          <w:sz w:val="24"/>
          <w:szCs w:val="24"/>
          <w:lang w:val="hy-AM"/>
        </w:rPr>
        <w:t>քաղաքացիական նախաձեռնության կարգով Ազգային ժողովին ներկայացված օրենքի նախագիծը ընդունվելու դեպքում,</w:t>
      </w:r>
    </w:p>
    <w:p w:rsidR="00AC5853" w:rsidRPr="0068283E" w:rsidRDefault="00D461F2">
      <w:pPr>
        <w:spacing w:after="0" w:line="360" w:lineRule="auto"/>
        <w:ind w:firstLine="720"/>
        <w:jc w:val="both"/>
        <w:rPr>
          <w:rFonts w:ascii="GHEA Grapalat" w:hAnsi="GHEA Grapalat"/>
          <w:sz w:val="24"/>
          <w:szCs w:val="24"/>
          <w:lang w:val="hy-AM"/>
        </w:rPr>
      </w:pPr>
      <w:r w:rsidRPr="0068283E">
        <w:rPr>
          <w:rFonts w:ascii="GHEA Grapalat" w:hAnsi="GHEA Grapalat"/>
          <w:sz w:val="24"/>
          <w:szCs w:val="24"/>
          <w:lang w:val="hy-AM"/>
        </w:rPr>
        <w:t xml:space="preserve">4) </w:t>
      </w:r>
      <w:r w:rsidR="00AC5853" w:rsidRPr="0016358A">
        <w:rPr>
          <w:rFonts w:ascii="GHEA Grapalat" w:hAnsi="GHEA Grapalat"/>
          <w:color w:val="000000"/>
          <w:sz w:val="24"/>
          <w:szCs w:val="24"/>
          <w:shd w:val="clear" w:color="auto" w:fill="FFFFFF"/>
          <w:lang w:val="hy-AM"/>
        </w:rPr>
        <w:t xml:space="preserve">Հայաստանի Հանրապետության Սահմանադրական դատարանի կողմից </w:t>
      </w:r>
      <w:r w:rsidR="00AC5853" w:rsidRPr="0068283E">
        <w:rPr>
          <w:rFonts w:ascii="GHEA Grapalat" w:hAnsi="GHEA Grapalat"/>
          <w:color w:val="000000"/>
          <w:sz w:val="24"/>
          <w:szCs w:val="24"/>
          <w:shd w:val="clear" w:color="auto" w:fill="FFFFFF"/>
          <w:lang w:val="hy-AM"/>
        </w:rPr>
        <w:t xml:space="preserve">քաղաքացիական նախաձեռնության կարգով ներկայացված </w:t>
      </w:r>
      <w:r w:rsidR="00AC5853" w:rsidRPr="0016358A">
        <w:rPr>
          <w:rFonts w:ascii="GHEA Grapalat" w:hAnsi="GHEA Grapalat"/>
          <w:color w:val="000000"/>
          <w:sz w:val="24"/>
          <w:szCs w:val="24"/>
          <w:shd w:val="clear" w:color="auto" w:fill="FFFFFF"/>
          <w:lang w:val="hy-AM"/>
        </w:rPr>
        <w:t>օրենքի նախագծի՝ Հայաստանի Հանրապետության Սահմանադրությանը հակասող ճանաչելու մասին որոշում ընդունելու դեպքում</w:t>
      </w:r>
      <w:r w:rsidR="00AC5853" w:rsidRPr="0068283E">
        <w:rPr>
          <w:rFonts w:ascii="GHEA Grapalat" w:hAnsi="GHEA Grapalat"/>
          <w:color w:val="000000"/>
          <w:sz w:val="24"/>
          <w:szCs w:val="24"/>
          <w:shd w:val="clear" w:color="auto" w:fill="FFFFFF"/>
          <w:lang w:val="hy-AM"/>
        </w:rPr>
        <w:t>,</w:t>
      </w:r>
    </w:p>
    <w:p w:rsidR="00B26C64" w:rsidRDefault="00AC5853">
      <w:pPr>
        <w:spacing w:after="0" w:line="360" w:lineRule="auto"/>
        <w:ind w:firstLine="720"/>
        <w:jc w:val="both"/>
        <w:rPr>
          <w:rFonts w:ascii="GHEA Grapalat" w:hAnsi="GHEA Grapalat"/>
          <w:sz w:val="24"/>
          <w:szCs w:val="24"/>
          <w:lang w:val="en-US"/>
        </w:rPr>
      </w:pPr>
      <w:r w:rsidRPr="0068283E">
        <w:rPr>
          <w:rFonts w:ascii="GHEA Grapalat" w:hAnsi="GHEA Grapalat"/>
          <w:sz w:val="24"/>
          <w:szCs w:val="24"/>
          <w:lang w:val="hy-AM"/>
        </w:rPr>
        <w:t xml:space="preserve"> </w:t>
      </w:r>
      <w:r>
        <w:rPr>
          <w:rFonts w:ascii="GHEA Grapalat" w:hAnsi="GHEA Grapalat"/>
          <w:sz w:val="24"/>
          <w:szCs w:val="24"/>
          <w:lang w:val="en-US"/>
        </w:rPr>
        <w:t xml:space="preserve">5) </w:t>
      </w:r>
      <w:r w:rsidR="00F40ED6">
        <w:rPr>
          <w:rFonts w:ascii="GHEA Grapalat" w:hAnsi="GHEA Grapalat"/>
          <w:sz w:val="24"/>
          <w:szCs w:val="24"/>
          <w:lang w:val="en-US"/>
        </w:rPr>
        <w:t>սույն հոդվածի 1-ին մասով սահմանված ժամկետում Կենտրոնական ընտրական հանձնաժողովին օրենքի նախագծի ընդունման նախաձեռնությունը շարունակելու մասին չիրազեկելու դեպքում,</w:t>
      </w:r>
    </w:p>
    <w:p w:rsidR="00B26C64" w:rsidRDefault="00AC5853">
      <w:pPr>
        <w:spacing w:after="0" w:line="360" w:lineRule="auto"/>
        <w:ind w:firstLine="720"/>
        <w:jc w:val="both"/>
        <w:rPr>
          <w:rFonts w:ascii="GHEA Grapalat" w:hAnsi="GHEA Grapalat"/>
          <w:sz w:val="24"/>
          <w:szCs w:val="24"/>
          <w:lang w:val="en-US"/>
        </w:rPr>
      </w:pPr>
      <w:r>
        <w:rPr>
          <w:rFonts w:ascii="GHEA Grapalat" w:hAnsi="GHEA Grapalat"/>
          <w:sz w:val="24"/>
          <w:szCs w:val="24"/>
          <w:lang w:val="en-US"/>
        </w:rPr>
        <w:t>6</w:t>
      </w:r>
      <w:r w:rsidR="00D461F2">
        <w:rPr>
          <w:rFonts w:ascii="GHEA Grapalat" w:hAnsi="GHEA Grapalat"/>
          <w:sz w:val="24"/>
          <w:szCs w:val="24"/>
          <w:lang w:val="en-US"/>
        </w:rPr>
        <w:t xml:space="preserve">) </w:t>
      </w:r>
      <w:r w:rsidR="00107111" w:rsidRPr="00107111">
        <w:rPr>
          <w:rFonts w:ascii="GHEA Grapalat" w:hAnsi="GHEA Grapalat"/>
          <w:sz w:val="24"/>
          <w:szCs w:val="24"/>
          <w:lang w:val="en-US"/>
        </w:rPr>
        <w:t>հանրաքվեի դրված ակտը չընդունվելու դեպքում հանրաքվեի արդյունքների ամփոփման վերաբերյալ Կենտրոնական ընտրական հանձնաժողովի որոշումն ուժի մեջ մտնելու, իսկ Կենտրոնական ընտրական հանձնաժողովի՝ հանրաքվեի արդյունքներով ընդունված որոշումը բողոքարկելիս Հայաստանի Հանրապետության Սահմանադրական դատարանի կողմից  հանրաքվեի արդյունքների ամփոփման վերաբերյալ որոշումն ուժի մեջ թողնելու դեպքում,</w:t>
      </w:r>
    </w:p>
    <w:p w:rsidR="00B26C64" w:rsidRDefault="00AC5853">
      <w:pPr>
        <w:spacing w:after="0" w:line="360" w:lineRule="auto"/>
        <w:ind w:firstLine="720"/>
        <w:jc w:val="both"/>
        <w:rPr>
          <w:rFonts w:ascii="GHEA Grapalat" w:hAnsi="GHEA Grapalat"/>
          <w:sz w:val="24"/>
          <w:szCs w:val="24"/>
          <w:lang w:val="en-US"/>
        </w:rPr>
      </w:pPr>
      <w:r>
        <w:rPr>
          <w:rFonts w:ascii="GHEA Grapalat" w:hAnsi="GHEA Grapalat"/>
          <w:sz w:val="24"/>
          <w:szCs w:val="24"/>
          <w:lang w:val="en-US"/>
        </w:rPr>
        <w:t>7</w:t>
      </w:r>
      <w:r w:rsidR="0061511F">
        <w:rPr>
          <w:rFonts w:ascii="GHEA Grapalat" w:hAnsi="GHEA Grapalat"/>
          <w:sz w:val="24"/>
          <w:szCs w:val="24"/>
          <w:lang w:val="en-US"/>
        </w:rPr>
        <w:t xml:space="preserve">) </w:t>
      </w:r>
      <w:r w:rsidR="008469E5">
        <w:rPr>
          <w:rFonts w:ascii="GHEA Grapalat" w:hAnsi="GHEA Grapalat"/>
          <w:sz w:val="24"/>
          <w:szCs w:val="24"/>
          <w:lang w:val="en-US"/>
        </w:rPr>
        <w:t>հանրաքվեի դրված ակտն</w:t>
      </w:r>
      <w:r w:rsidR="00D461F2">
        <w:rPr>
          <w:rFonts w:ascii="GHEA Grapalat" w:hAnsi="GHEA Grapalat"/>
          <w:sz w:val="24"/>
          <w:szCs w:val="24"/>
          <w:lang w:val="en-US"/>
        </w:rPr>
        <w:t xml:space="preserve"> ուժի մեջ մտնելուց հետո:</w:t>
      </w:r>
      <w:r w:rsidR="00D461F2" w:rsidRPr="0016358A">
        <w:rPr>
          <w:rFonts w:ascii="GHEA Grapalat" w:hAnsi="GHEA Grapalat"/>
          <w:sz w:val="24"/>
          <w:szCs w:val="24"/>
          <w:lang w:val="en-US"/>
        </w:rPr>
        <w:t xml:space="preserve"> </w:t>
      </w:r>
    </w:p>
    <w:p w:rsidR="00B26C64" w:rsidRDefault="00FE110A">
      <w:pPr>
        <w:spacing w:after="0" w:line="360" w:lineRule="auto"/>
        <w:ind w:firstLine="720"/>
        <w:jc w:val="both"/>
        <w:rPr>
          <w:rFonts w:ascii="GHEA Grapalat" w:hAnsi="GHEA Grapalat" w:cs="Sylfaen"/>
          <w:sz w:val="24"/>
          <w:szCs w:val="24"/>
          <w:lang w:val="en-US"/>
        </w:rPr>
      </w:pPr>
      <w:r>
        <w:rPr>
          <w:rFonts w:ascii="GHEA Grapalat" w:hAnsi="GHEA Grapalat" w:cs="Sylfaen"/>
          <w:sz w:val="24"/>
          <w:szCs w:val="24"/>
          <w:lang w:val="en-US"/>
        </w:rPr>
        <w:t>8</w:t>
      </w:r>
      <w:r w:rsidR="001A648C">
        <w:rPr>
          <w:rFonts w:ascii="GHEA Grapalat" w:hAnsi="GHEA Grapalat" w:cs="Sylfaen"/>
          <w:sz w:val="24"/>
          <w:szCs w:val="24"/>
          <w:lang w:val="en-US"/>
        </w:rPr>
        <w:t xml:space="preserve">. </w:t>
      </w:r>
      <w:r w:rsidR="00D461F2">
        <w:rPr>
          <w:rFonts w:ascii="GHEA Grapalat" w:hAnsi="GHEA Grapalat" w:cs="Sylfaen"/>
          <w:sz w:val="24"/>
          <w:szCs w:val="24"/>
          <w:lang w:val="en-US"/>
        </w:rPr>
        <w:t>Նախաձեռնող խմբի գրանցումը դադարեցնում է Կենտրոնական ընտրական հանձնաժողովը՝ սույն հոդվածի 4-րդ մասով նախատեսված հիմքերն ի հայտ գալուց հետո՝ երեք աշխատանքային օրվա ընթացքում:</w:t>
      </w:r>
      <w:r w:rsidR="00D461F2" w:rsidRPr="0016358A">
        <w:rPr>
          <w:rFonts w:ascii="GHEA Grapalat" w:hAnsi="GHEA Grapalat" w:cs="Sylfaen"/>
          <w:sz w:val="24"/>
          <w:szCs w:val="24"/>
          <w:lang w:val="en-US"/>
        </w:rPr>
        <w:t xml:space="preserve"> </w:t>
      </w:r>
    </w:p>
    <w:p w:rsidR="00B26C64" w:rsidRDefault="00FE110A">
      <w:pPr>
        <w:spacing w:after="0" w:line="360" w:lineRule="auto"/>
        <w:ind w:firstLine="720"/>
        <w:jc w:val="both"/>
        <w:rPr>
          <w:rFonts w:ascii="GHEA Grapalat" w:hAnsi="GHEA Grapalat"/>
          <w:sz w:val="24"/>
          <w:szCs w:val="24"/>
          <w:lang w:val="hy-AM"/>
        </w:rPr>
      </w:pPr>
      <w:r>
        <w:rPr>
          <w:rFonts w:ascii="GHEA Grapalat" w:hAnsi="GHEA Grapalat" w:cs="Sylfaen"/>
          <w:sz w:val="24"/>
          <w:szCs w:val="24"/>
          <w:lang w:val="en-US"/>
        </w:rPr>
        <w:lastRenderedPageBreak/>
        <w:t>9</w:t>
      </w:r>
      <w:r w:rsidR="006B6DE7" w:rsidRPr="0016358A">
        <w:rPr>
          <w:rFonts w:ascii="GHEA Grapalat" w:hAnsi="GHEA Grapalat" w:cs="Sylfaen"/>
          <w:sz w:val="24"/>
          <w:szCs w:val="24"/>
          <w:lang w:val="en-US"/>
        </w:rPr>
        <w:t>.</w:t>
      </w:r>
      <w:r w:rsidR="00EB7BC5" w:rsidRPr="0016358A">
        <w:rPr>
          <w:rFonts w:ascii="GHEA Grapalat" w:hAnsi="GHEA Grapalat" w:cs="Sylfaen"/>
          <w:sz w:val="24"/>
          <w:szCs w:val="24"/>
          <w:lang w:val="en-US"/>
        </w:rPr>
        <w:t xml:space="preserve"> </w:t>
      </w:r>
      <w:r w:rsidR="002E7516" w:rsidRPr="0016358A">
        <w:rPr>
          <w:rFonts w:ascii="GHEA Grapalat" w:hAnsi="GHEA Grapalat" w:cs="Sylfaen"/>
          <w:sz w:val="24"/>
          <w:szCs w:val="24"/>
          <w:lang w:val="hy-AM"/>
        </w:rPr>
        <w:t>Գրանցումից</w:t>
      </w:r>
      <w:r w:rsidR="002E7516" w:rsidRPr="0016358A">
        <w:rPr>
          <w:rFonts w:ascii="GHEA Grapalat" w:hAnsi="GHEA Grapalat"/>
          <w:sz w:val="24"/>
          <w:szCs w:val="24"/>
          <w:lang w:val="hy-AM"/>
        </w:rPr>
        <w:t xml:space="preserve"> հետո նախաձեռնող խումբն իրավունք է ստանում ձեռնարկել օ</w:t>
      </w:r>
      <w:r w:rsidR="002E7516" w:rsidRPr="0016358A">
        <w:rPr>
          <w:rFonts w:ascii="GHEA Grapalat" w:hAnsi="GHEA Grapalat"/>
          <w:color w:val="000000"/>
          <w:sz w:val="24"/>
          <w:szCs w:val="24"/>
          <w:shd w:val="clear" w:color="auto" w:fill="FFFFFF"/>
          <w:lang w:val="hy-AM"/>
        </w:rPr>
        <w:t xml:space="preserve">րենքի նախագծի ընդունման նախաձեռնությանը քաղաքացիների միացումը՝ </w:t>
      </w:r>
      <w:r w:rsidR="002E7516" w:rsidRPr="0016358A">
        <w:rPr>
          <w:rFonts w:ascii="GHEA Grapalat" w:hAnsi="GHEA Grapalat"/>
          <w:sz w:val="24"/>
          <w:szCs w:val="24"/>
          <w:lang w:val="hy-AM"/>
        </w:rPr>
        <w:t>ստորագրությունների հավաքագրման միջոցով:</w:t>
      </w:r>
    </w:p>
    <w:p w:rsidR="00B26C64" w:rsidRDefault="00BB67DF">
      <w:pPr>
        <w:spacing w:after="0" w:line="360" w:lineRule="auto"/>
        <w:ind w:firstLine="720"/>
        <w:jc w:val="both"/>
        <w:rPr>
          <w:rFonts w:ascii="GHEA Grapalat" w:hAnsi="GHEA Grapalat"/>
          <w:sz w:val="24"/>
          <w:szCs w:val="24"/>
          <w:lang w:val="hy-AM"/>
        </w:rPr>
      </w:pPr>
      <w:r w:rsidRPr="005C569D">
        <w:rPr>
          <w:rFonts w:ascii="GHEA Grapalat" w:hAnsi="GHEA Grapalat"/>
          <w:sz w:val="24"/>
          <w:szCs w:val="24"/>
          <w:lang w:val="hy-AM"/>
        </w:rPr>
        <w:t>7</w:t>
      </w:r>
      <w:r w:rsidR="0002049F" w:rsidRPr="005C569D">
        <w:rPr>
          <w:rFonts w:ascii="GHEA Grapalat" w:hAnsi="GHEA Grapalat"/>
          <w:sz w:val="24"/>
          <w:szCs w:val="24"/>
          <w:lang w:val="hy-AM"/>
        </w:rPr>
        <w:t xml:space="preserve">. </w:t>
      </w:r>
      <w:r w:rsidR="00690295" w:rsidRPr="008F5E32">
        <w:rPr>
          <w:rFonts w:ascii="GHEA Grapalat" w:hAnsi="GHEA Grapalat"/>
          <w:sz w:val="24"/>
          <w:szCs w:val="24"/>
          <w:lang w:val="hy-AM"/>
        </w:rPr>
        <w:t>Ս</w:t>
      </w:r>
      <w:r w:rsidR="00690295" w:rsidRPr="0016358A">
        <w:rPr>
          <w:rFonts w:ascii="GHEA Grapalat" w:hAnsi="GHEA Grapalat"/>
          <w:sz w:val="24"/>
          <w:szCs w:val="24"/>
          <w:lang w:val="hy-AM"/>
        </w:rPr>
        <w:t xml:space="preserve">տորագրությունների հավաքագրմանը (նախաձեռնել, կազմակերպել, օժանդակել) կարող </w:t>
      </w:r>
      <w:r w:rsidR="00BB5079" w:rsidRPr="0016358A">
        <w:rPr>
          <w:rFonts w:ascii="GHEA Grapalat" w:hAnsi="GHEA Grapalat"/>
          <w:sz w:val="24"/>
          <w:szCs w:val="24"/>
          <w:lang w:val="hy-AM"/>
        </w:rPr>
        <w:t>են</w:t>
      </w:r>
      <w:r w:rsidR="00690295" w:rsidRPr="0016358A">
        <w:rPr>
          <w:rFonts w:ascii="GHEA Grapalat" w:hAnsi="GHEA Grapalat"/>
          <w:sz w:val="24"/>
          <w:szCs w:val="24"/>
          <w:lang w:val="hy-AM"/>
        </w:rPr>
        <w:t xml:space="preserve"> մասնակցել 18 տարին լրացած </w:t>
      </w:r>
      <w:r w:rsidR="00244212" w:rsidRPr="0016358A">
        <w:rPr>
          <w:rFonts w:ascii="GHEA Grapalat" w:hAnsi="GHEA Grapalat"/>
          <w:sz w:val="24"/>
          <w:szCs w:val="24"/>
          <w:lang w:val="hy-AM"/>
        </w:rPr>
        <w:t>քաղաքացիները</w:t>
      </w:r>
      <w:r w:rsidR="00690295" w:rsidRPr="0016358A">
        <w:rPr>
          <w:rFonts w:ascii="GHEA Grapalat" w:hAnsi="GHEA Grapalat"/>
          <w:sz w:val="24"/>
          <w:szCs w:val="24"/>
          <w:lang w:val="hy-AM"/>
        </w:rPr>
        <w:t>:</w:t>
      </w:r>
    </w:p>
    <w:p w:rsidR="00B26C64" w:rsidRDefault="00FE110A">
      <w:pPr>
        <w:spacing w:after="0" w:line="360" w:lineRule="auto"/>
        <w:ind w:firstLine="720"/>
        <w:jc w:val="both"/>
        <w:rPr>
          <w:rFonts w:ascii="GHEA Grapalat" w:hAnsi="GHEA Grapalat"/>
          <w:sz w:val="24"/>
          <w:szCs w:val="24"/>
          <w:lang w:val="hy-AM"/>
        </w:rPr>
      </w:pPr>
      <w:r>
        <w:rPr>
          <w:rFonts w:ascii="GHEA Grapalat" w:hAnsi="GHEA Grapalat"/>
          <w:sz w:val="24"/>
          <w:szCs w:val="24"/>
          <w:lang w:val="en-US"/>
        </w:rPr>
        <w:t>10</w:t>
      </w:r>
      <w:r w:rsidR="002E7516" w:rsidRPr="0016358A">
        <w:rPr>
          <w:rFonts w:ascii="GHEA Grapalat" w:hAnsi="GHEA Grapalat"/>
          <w:sz w:val="24"/>
          <w:szCs w:val="24"/>
          <w:lang w:val="hy-AM"/>
        </w:rPr>
        <w:t xml:space="preserve">. </w:t>
      </w:r>
      <w:r w:rsidR="002E7516" w:rsidRPr="0016358A">
        <w:rPr>
          <w:rFonts w:ascii="GHEA Grapalat" w:hAnsi="GHEA Grapalat" w:cs="Sylfaen"/>
          <w:sz w:val="24"/>
          <w:szCs w:val="24"/>
          <w:lang w:val="hy-AM"/>
        </w:rPr>
        <w:t>Ստորագրել</w:t>
      </w:r>
      <w:r w:rsidR="002E7516" w:rsidRPr="0016358A">
        <w:rPr>
          <w:rFonts w:ascii="GHEA Grapalat" w:hAnsi="GHEA Grapalat"/>
          <w:sz w:val="24"/>
          <w:szCs w:val="24"/>
          <w:lang w:val="hy-AM"/>
        </w:rPr>
        <w:t xml:space="preserve"> կարող են միայն ստորագրելու պահին հանրաքվեին մասնակցելու իրավունք ունեցող </w:t>
      </w:r>
      <w:r w:rsidR="00F42C04" w:rsidRPr="005C569D">
        <w:rPr>
          <w:rFonts w:ascii="GHEA Grapalat" w:hAnsi="GHEA Grapalat"/>
          <w:sz w:val="24"/>
          <w:szCs w:val="24"/>
          <w:lang w:val="hy-AM"/>
        </w:rPr>
        <w:t>քաղաքացիները</w:t>
      </w:r>
      <w:r w:rsidR="002E7516" w:rsidRPr="0016358A">
        <w:rPr>
          <w:rFonts w:ascii="GHEA Grapalat" w:hAnsi="GHEA Grapalat"/>
          <w:sz w:val="24"/>
          <w:szCs w:val="24"/>
          <w:lang w:val="hy-AM"/>
        </w:rPr>
        <w:t>:</w:t>
      </w:r>
    </w:p>
    <w:p w:rsidR="00B26C64" w:rsidRPr="00C57F70" w:rsidRDefault="00FE110A" w:rsidP="00FE110A">
      <w:pPr>
        <w:tabs>
          <w:tab w:val="left" w:pos="1080"/>
          <w:tab w:val="left" w:pos="1170"/>
          <w:tab w:val="left" w:pos="1260"/>
          <w:tab w:val="left" w:pos="1350"/>
        </w:tabs>
        <w:spacing w:after="0" w:line="360" w:lineRule="auto"/>
        <w:ind w:firstLine="720"/>
        <w:jc w:val="both"/>
        <w:rPr>
          <w:rFonts w:ascii="GHEA Grapalat" w:hAnsi="GHEA Grapalat"/>
          <w:sz w:val="24"/>
          <w:szCs w:val="24"/>
          <w:lang w:val="hy-AM"/>
        </w:rPr>
      </w:pPr>
      <w:r>
        <w:rPr>
          <w:rFonts w:ascii="GHEA Grapalat" w:hAnsi="GHEA Grapalat"/>
          <w:sz w:val="24"/>
          <w:szCs w:val="24"/>
          <w:lang w:val="en-US"/>
        </w:rPr>
        <w:t>11</w:t>
      </w:r>
      <w:r w:rsidR="002E7516" w:rsidRPr="0016358A">
        <w:rPr>
          <w:rFonts w:ascii="GHEA Grapalat" w:hAnsi="GHEA Grapalat"/>
          <w:sz w:val="24"/>
          <w:szCs w:val="24"/>
          <w:lang w:val="hy-AM"/>
        </w:rPr>
        <w:t>.</w:t>
      </w:r>
      <w:r w:rsidR="002B2C23" w:rsidRPr="005C569D">
        <w:rPr>
          <w:rFonts w:ascii="GHEA Grapalat" w:hAnsi="GHEA Grapalat"/>
          <w:sz w:val="24"/>
          <w:szCs w:val="24"/>
          <w:lang w:val="hy-AM"/>
        </w:rPr>
        <w:t xml:space="preserve"> </w:t>
      </w:r>
      <w:r w:rsidR="002E7516" w:rsidRPr="0016358A">
        <w:rPr>
          <w:rFonts w:ascii="GHEA Grapalat" w:hAnsi="GHEA Grapalat" w:cs="Sylfaen"/>
          <w:sz w:val="24"/>
          <w:szCs w:val="24"/>
          <w:lang w:val="hy-AM"/>
        </w:rPr>
        <w:t>Ստորագրություններ</w:t>
      </w:r>
      <w:r w:rsidR="002E7516" w:rsidRPr="0016358A">
        <w:rPr>
          <w:rFonts w:ascii="GHEA Grapalat" w:hAnsi="GHEA Grapalat"/>
          <w:sz w:val="24"/>
          <w:szCs w:val="24"/>
          <w:lang w:val="hy-AM"/>
        </w:rPr>
        <w:t xml:space="preserve">ի հավաքագրումն իրականացվում է ստորագրությունների հավաքագրման ձևաթերթիկների միջոցով՝ տեղում ստորագրելու </w:t>
      </w:r>
      <w:r w:rsidR="00355994" w:rsidRPr="0016358A">
        <w:rPr>
          <w:rFonts w:ascii="GHEA Grapalat" w:hAnsi="GHEA Grapalat"/>
          <w:sz w:val="24"/>
          <w:szCs w:val="24"/>
          <w:lang w:val="hy-AM"/>
        </w:rPr>
        <w:t>կամ էլեկտրոնային եղանակով</w:t>
      </w:r>
      <w:r w:rsidR="002804FE" w:rsidRPr="005C569D">
        <w:rPr>
          <w:rFonts w:ascii="GHEA Grapalat" w:hAnsi="GHEA Grapalat"/>
          <w:sz w:val="24"/>
          <w:szCs w:val="24"/>
          <w:lang w:val="hy-AM"/>
        </w:rPr>
        <w:t xml:space="preserve">, եթե Կենտրոնական ընտրական հանձնաժողովը չի սահմանել ստորագրությունների հավաքագրումը միայն </w:t>
      </w:r>
      <w:r w:rsidR="00C07DC7" w:rsidRPr="005C569D">
        <w:rPr>
          <w:rFonts w:ascii="GHEA Grapalat" w:hAnsi="GHEA Grapalat"/>
          <w:sz w:val="24"/>
          <w:szCs w:val="24"/>
          <w:lang w:val="hy-AM"/>
        </w:rPr>
        <w:t xml:space="preserve">էլեկտրոնային </w:t>
      </w:r>
      <w:r w:rsidR="002804FE" w:rsidRPr="005C569D">
        <w:rPr>
          <w:rFonts w:ascii="GHEA Grapalat" w:hAnsi="GHEA Grapalat"/>
          <w:sz w:val="24"/>
          <w:szCs w:val="24"/>
          <w:lang w:val="hy-AM"/>
        </w:rPr>
        <w:t>եղանակով իրականացնելու կարգ</w:t>
      </w:r>
      <w:r w:rsidR="00355994" w:rsidRPr="0016358A">
        <w:rPr>
          <w:rFonts w:ascii="GHEA Grapalat" w:hAnsi="GHEA Grapalat"/>
          <w:sz w:val="24"/>
          <w:szCs w:val="24"/>
          <w:lang w:val="hy-AM"/>
        </w:rPr>
        <w:t>:</w:t>
      </w:r>
      <w:r w:rsidR="002804FE" w:rsidRPr="005C569D">
        <w:rPr>
          <w:rFonts w:ascii="GHEA Grapalat" w:hAnsi="GHEA Grapalat"/>
          <w:sz w:val="24"/>
          <w:szCs w:val="24"/>
          <w:lang w:val="hy-AM"/>
        </w:rPr>
        <w:t xml:space="preserve"> </w:t>
      </w:r>
      <w:r w:rsidR="002E7516" w:rsidRPr="0016358A">
        <w:rPr>
          <w:rFonts w:ascii="GHEA Grapalat" w:hAnsi="GHEA Grapalat"/>
          <w:sz w:val="24"/>
          <w:szCs w:val="24"/>
          <w:lang w:val="hy-AM"/>
        </w:rPr>
        <w:t xml:space="preserve"> </w:t>
      </w:r>
    </w:p>
    <w:p w:rsidR="00BB112A" w:rsidRDefault="00FE110A" w:rsidP="00BB112A">
      <w:pPr>
        <w:tabs>
          <w:tab w:val="left" w:pos="1080"/>
          <w:tab w:val="left" w:pos="1170"/>
          <w:tab w:val="left" w:pos="1350"/>
        </w:tabs>
        <w:spacing w:after="0" w:line="360" w:lineRule="auto"/>
        <w:ind w:firstLine="720"/>
        <w:jc w:val="both"/>
        <w:rPr>
          <w:rFonts w:ascii="GHEA Grapalat" w:hAnsi="GHEA Grapalat"/>
          <w:sz w:val="24"/>
          <w:szCs w:val="24"/>
          <w:lang w:val="hy-AM"/>
        </w:rPr>
      </w:pPr>
      <w:r>
        <w:rPr>
          <w:rFonts w:ascii="GHEA Grapalat" w:hAnsi="GHEA Grapalat"/>
          <w:sz w:val="24"/>
          <w:szCs w:val="24"/>
          <w:lang w:val="hy-AM"/>
        </w:rPr>
        <w:t>1</w:t>
      </w:r>
      <w:r>
        <w:rPr>
          <w:rFonts w:ascii="GHEA Grapalat" w:hAnsi="GHEA Grapalat"/>
          <w:sz w:val="24"/>
          <w:szCs w:val="24"/>
          <w:lang w:val="en-US"/>
        </w:rPr>
        <w:t>2</w:t>
      </w:r>
      <w:r w:rsidR="00BB112A" w:rsidRPr="00BB112A">
        <w:rPr>
          <w:rFonts w:ascii="GHEA Grapalat" w:hAnsi="GHEA Grapalat"/>
          <w:sz w:val="24"/>
          <w:szCs w:val="24"/>
          <w:lang w:val="hy-AM"/>
        </w:rPr>
        <w:t xml:space="preserve">. </w:t>
      </w:r>
      <w:r w:rsidR="00986DB6" w:rsidRPr="004255B4">
        <w:rPr>
          <w:rFonts w:ascii="GHEA Grapalat" w:hAnsi="GHEA Grapalat"/>
          <w:sz w:val="24"/>
          <w:szCs w:val="24"/>
          <w:lang w:val="hy-AM"/>
        </w:rPr>
        <w:t xml:space="preserve">Տեղում ստորագրելու դեպքում անձը </w:t>
      </w:r>
      <w:r w:rsidR="00107111" w:rsidRPr="00107111">
        <w:rPr>
          <w:rFonts w:ascii="GHEA Grapalat" w:hAnsi="GHEA Grapalat"/>
          <w:sz w:val="24"/>
          <w:szCs w:val="24"/>
          <w:lang w:val="hy-AM"/>
        </w:rPr>
        <w:t>ձևաթերթիկում անձամբ (ձեռագիր) լրացնում է իր անձնագրային տվյալները</w:t>
      </w:r>
      <w:r w:rsidR="00891FBE" w:rsidRPr="0068283E">
        <w:rPr>
          <w:rFonts w:ascii="GHEA Grapalat" w:hAnsi="GHEA Grapalat"/>
          <w:sz w:val="24"/>
          <w:szCs w:val="24"/>
          <w:lang w:val="hy-AM"/>
        </w:rPr>
        <w:t>,</w:t>
      </w:r>
      <w:r w:rsidR="00107111" w:rsidRPr="00107111">
        <w:rPr>
          <w:rFonts w:ascii="GHEA Grapalat" w:hAnsi="GHEA Grapalat"/>
          <w:sz w:val="24"/>
          <w:szCs w:val="24"/>
          <w:lang w:val="hy-AM"/>
        </w:rPr>
        <w:t xml:space="preserve"> </w:t>
      </w:r>
      <w:r w:rsidR="00891FBE">
        <w:rPr>
          <w:rFonts w:ascii="GHEA Grapalat" w:hAnsi="GHEA Grapalat"/>
          <w:sz w:val="24"/>
          <w:szCs w:val="24"/>
          <w:lang w:val="hy-AM"/>
        </w:rPr>
        <w:t xml:space="preserve">ստորագրում է </w:t>
      </w:r>
      <w:r w:rsidR="00891FBE" w:rsidRPr="0068283E">
        <w:rPr>
          <w:rFonts w:ascii="GHEA Grapalat" w:hAnsi="GHEA Grapalat"/>
          <w:sz w:val="24"/>
          <w:szCs w:val="24"/>
          <w:lang w:val="hy-AM"/>
        </w:rPr>
        <w:t>այն</w:t>
      </w:r>
      <w:r w:rsidR="00986DB6" w:rsidRPr="004255B4">
        <w:rPr>
          <w:rFonts w:ascii="GHEA Grapalat" w:hAnsi="GHEA Grapalat"/>
          <w:sz w:val="24"/>
          <w:szCs w:val="24"/>
          <w:lang w:val="hy-AM"/>
        </w:rPr>
        <w:t xml:space="preserve"> և հանձնում ստորագրությունների հավաքագրումն իրականացնող անձին,</w:t>
      </w:r>
      <w:r w:rsidR="00986DB6">
        <w:rPr>
          <w:rFonts w:ascii="GHEA Grapalat" w:hAnsi="GHEA Grapalat"/>
          <w:sz w:val="24"/>
          <w:szCs w:val="24"/>
          <w:lang w:val="hy-AM"/>
        </w:rPr>
        <w:t xml:space="preserve"> իսկ էլեկտրոնային եղանա</w:t>
      </w:r>
      <w:r w:rsidR="00986DB6" w:rsidRPr="0068283E">
        <w:rPr>
          <w:rFonts w:ascii="GHEA Grapalat" w:hAnsi="GHEA Grapalat"/>
          <w:sz w:val="24"/>
          <w:szCs w:val="24"/>
          <w:lang w:val="hy-AM"/>
        </w:rPr>
        <w:t>կի</w:t>
      </w:r>
      <w:r w:rsidR="00986DB6" w:rsidRPr="004255B4">
        <w:rPr>
          <w:rFonts w:ascii="GHEA Grapalat" w:hAnsi="GHEA Grapalat"/>
          <w:sz w:val="24"/>
          <w:szCs w:val="24"/>
          <w:lang w:val="hy-AM"/>
        </w:rPr>
        <w:t xml:space="preserve"> դեպքում՝ </w:t>
      </w:r>
      <w:r w:rsidR="00107111" w:rsidRPr="00107111">
        <w:rPr>
          <w:rFonts w:ascii="GHEA Grapalat" w:hAnsi="GHEA Grapalat"/>
          <w:sz w:val="24"/>
          <w:szCs w:val="24"/>
          <w:lang w:val="hy-AM"/>
        </w:rPr>
        <w:t xml:space="preserve">անձը </w:t>
      </w:r>
      <w:r w:rsidR="00826AAC">
        <w:rPr>
          <w:rFonts w:ascii="GHEA Grapalat" w:hAnsi="GHEA Grapalat"/>
          <w:sz w:val="24"/>
          <w:szCs w:val="24"/>
          <w:lang w:val="en-US"/>
        </w:rPr>
        <w:t>ձևաթերթիկը</w:t>
      </w:r>
      <w:r w:rsidR="00826AAC" w:rsidRPr="00826AAC">
        <w:rPr>
          <w:rFonts w:ascii="GHEA Grapalat" w:hAnsi="GHEA Grapalat"/>
          <w:sz w:val="24"/>
          <w:szCs w:val="24"/>
          <w:lang w:val="en-US"/>
        </w:rPr>
        <w:t xml:space="preserve"> </w:t>
      </w:r>
      <w:r w:rsidR="00891FBE">
        <w:rPr>
          <w:rFonts w:ascii="GHEA Grapalat" w:hAnsi="GHEA Grapalat"/>
          <w:sz w:val="24"/>
          <w:szCs w:val="24"/>
          <w:lang w:val="hy-AM"/>
        </w:rPr>
        <w:t>ստորագր</w:t>
      </w:r>
      <w:r w:rsidR="003D0838" w:rsidRPr="0068283E">
        <w:rPr>
          <w:rFonts w:ascii="GHEA Grapalat" w:hAnsi="GHEA Grapalat"/>
          <w:sz w:val="24"/>
          <w:szCs w:val="24"/>
          <w:lang w:val="hy-AM"/>
        </w:rPr>
        <w:t xml:space="preserve">ում </w:t>
      </w:r>
      <w:r w:rsidR="00891FBE" w:rsidRPr="0068283E">
        <w:rPr>
          <w:rFonts w:ascii="GHEA Grapalat" w:hAnsi="GHEA Grapalat"/>
          <w:sz w:val="24"/>
          <w:szCs w:val="24"/>
          <w:lang w:val="hy-AM"/>
        </w:rPr>
        <w:t xml:space="preserve"> </w:t>
      </w:r>
      <w:r w:rsidR="00F84110" w:rsidRPr="0068283E">
        <w:rPr>
          <w:rFonts w:ascii="GHEA Grapalat" w:hAnsi="GHEA Grapalat"/>
          <w:sz w:val="24"/>
          <w:szCs w:val="24"/>
          <w:lang w:val="hy-AM"/>
        </w:rPr>
        <w:t>է</w:t>
      </w:r>
      <w:r w:rsidR="00986DB6" w:rsidRPr="004255B4">
        <w:rPr>
          <w:rFonts w:ascii="GHEA Grapalat" w:hAnsi="GHEA Grapalat"/>
          <w:sz w:val="24"/>
          <w:szCs w:val="24"/>
          <w:lang w:val="hy-AM"/>
        </w:rPr>
        <w:t xml:space="preserve"> </w:t>
      </w:r>
      <w:r w:rsidR="00826AAC">
        <w:rPr>
          <w:rFonts w:ascii="GHEA Grapalat" w:hAnsi="GHEA Grapalat"/>
          <w:sz w:val="24"/>
          <w:szCs w:val="24"/>
          <w:lang w:val="en-US"/>
        </w:rPr>
        <w:t>էլեկտրոնային եղանակով</w:t>
      </w:r>
      <w:r w:rsidR="00986DB6" w:rsidRPr="0068283E">
        <w:rPr>
          <w:rFonts w:ascii="GHEA Grapalat" w:hAnsi="GHEA Grapalat"/>
          <w:sz w:val="24"/>
          <w:szCs w:val="24"/>
          <w:lang w:val="hy-AM"/>
        </w:rPr>
        <w:t>:</w:t>
      </w:r>
    </w:p>
    <w:p w:rsidR="00A10097" w:rsidRPr="0068283E" w:rsidRDefault="002E7516" w:rsidP="00A10097">
      <w:pPr>
        <w:spacing w:after="0" w:line="360" w:lineRule="auto"/>
        <w:ind w:firstLine="720"/>
        <w:jc w:val="both"/>
        <w:rPr>
          <w:rFonts w:ascii="GHEA Grapalat" w:hAnsi="GHEA Grapalat"/>
          <w:sz w:val="24"/>
          <w:szCs w:val="24"/>
          <w:lang w:val="hy-AM"/>
        </w:rPr>
      </w:pPr>
      <w:r w:rsidRPr="0016358A">
        <w:rPr>
          <w:rFonts w:ascii="GHEA Grapalat" w:hAnsi="GHEA Grapalat"/>
          <w:sz w:val="24"/>
          <w:szCs w:val="24"/>
          <w:lang w:val="hy-AM"/>
        </w:rPr>
        <w:t>1</w:t>
      </w:r>
      <w:r w:rsidR="00FE110A">
        <w:rPr>
          <w:rFonts w:ascii="GHEA Grapalat" w:hAnsi="GHEA Grapalat"/>
          <w:sz w:val="24"/>
          <w:szCs w:val="24"/>
          <w:lang w:val="en-US"/>
        </w:rPr>
        <w:t>3</w:t>
      </w:r>
      <w:r w:rsidRPr="0016358A">
        <w:rPr>
          <w:rFonts w:ascii="GHEA Grapalat" w:hAnsi="GHEA Grapalat"/>
          <w:sz w:val="24"/>
          <w:szCs w:val="24"/>
          <w:lang w:val="hy-AM"/>
        </w:rPr>
        <w:t xml:space="preserve">. </w:t>
      </w:r>
      <w:r w:rsidRPr="0016358A">
        <w:rPr>
          <w:rFonts w:ascii="GHEA Grapalat" w:hAnsi="GHEA Grapalat" w:cs="Sylfaen"/>
          <w:sz w:val="24"/>
          <w:szCs w:val="24"/>
          <w:lang w:val="hy-AM"/>
        </w:rPr>
        <w:t>Ստորագրությունների</w:t>
      </w:r>
      <w:r w:rsidRPr="0016358A">
        <w:rPr>
          <w:rFonts w:ascii="GHEA Grapalat" w:hAnsi="GHEA Grapalat"/>
          <w:sz w:val="24"/>
          <w:szCs w:val="24"/>
          <w:lang w:val="hy-AM"/>
        </w:rPr>
        <w:t xml:space="preserve"> հավաքագրումն իրականացվում է նախաձեռնող խմբի գր</w:t>
      </w:r>
      <w:r w:rsidR="00CA75F9" w:rsidRPr="0016358A">
        <w:rPr>
          <w:rFonts w:ascii="GHEA Grapalat" w:hAnsi="GHEA Grapalat"/>
          <w:sz w:val="24"/>
          <w:szCs w:val="24"/>
          <w:lang w:val="hy-AM"/>
        </w:rPr>
        <w:t xml:space="preserve">անցումից հետո </w:t>
      </w:r>
      <w:r w:rsidR="00244212" w:rsidRPr="0016358A">
        <w:rPr>
          <w:rFonts w:ascii="GHEA Grapalat" w:hAnsi="GHEA Grapalat"/>
          <w:sz w:val="24"/>
          <w:szCs w:val="24"/>
          <w:lang w:val="hy-AM"/>
        </w:rPr>
        <w:t>45</w:t>
      </w:r>
      <w:r w:rsidR="00EB7BC5" w:rsidRPr="0068283E">
        <w:rPr>
          <w:rFonts w:ascii="GHEA Grapalat" w:hAnsi="GHEA Grapalat"/>
          <w:sz w:val="24"/>
          <w:szCs w:val="24"/>
          <w:lang w:val="hy-AM"/>
        </w:rPr>
        <w:t>-</w:t>
      </w:r>
      <w:r w:rsidR="001275D9" w:rsidRPr="0016358A">
        <w:rPr>
          <w:rFonts w:ascii="GHEA Grapalat" w:hAnsi="GHEA Grapalat"/>
          <w:sz w:val="24"/>
          <w:szCs w:val="24"/>
          <w:lang w:val="hy-AM"/>
        </w:rPr>
        <w:t>օրվա ընթացքում</w:t>
      </w:r>
      <w:r w:rsidR="00CA75F9" w:rsidRPr="0016358A">
        <w:rPr>
          <w:rFonts w:ascii="GHEA Grapalat" w:hAnsi="GHEA Grapalat"/>
          <w:sz w:val="24"/>
          <w:szCs w:val="24"/>
          <w:lang w:val="hy-AM"/>
        </w:rPr>
        <w:t>, իսկ սույն</w:t>
      </w:r>
      <w:r w:rsidRPr="0016358A">
        <w:rPr>
          <w:rFonts w:ascii="GHEA Grapalat" w:hAnsi="GHEA Grapalat"/>
          <w:sz w:val="24"/>
          <w:szCs w:val="24"/>
          <w:lang w:val="hy-AM"/>
        </w:rPr>
        <w:t xml:space="preserve"> օրենքի </w:t>
      </w:r>
      <w:r w:rsidR="00CA75F9" w:rsidRPr="0016358A">
        <w:rPr>
          <w:rFonts w:ascii="GHEA Grapalat" w:hAnsi="GHEA Grapalat"/>
          <w:sz w:val="24"/>
          <w:szCs w:val="24"/>
          <w:lang w:val="hy-AM"/>
        </w:rPr>
        <w:t>10-րդ հոդվածով նախատեսված դեպքում՝ 60-օրվա ընթացքում:</w:t>
      </w:r>
      <w:r w:rsidR="007605B8" w:rsidRPr="0016358A">
        <w:rPr>
          <w:rFonts w:ascii="GHEA Grapalat" w:hAnsi="GHEA Grapalat"/>
          <w:sz w:val="24"/>
          <w:szCs w:val="24"/>
          <w:lang w:val="hy-AM"/>
        </w:rPr>
        <w:t xml:space="preserve"> </w:t>
      </w:r>
    </w:p>
    <w:p w:rsidR="00A10097" w:rsidRPr="0068283E" w:rsidRDefault="002E7516" w:rsidP="00A10097">
      <w:pPr>
        <w:spacing w:after="0" w:line="360" w:lineRule="auto"/>
        <w:ind w:firstLine="720"/>
        <w:jc w:val="both"/>
        <w:rPr>
          <w:rFonts w:ascii="GHEA Grapalat" w:hAnsi="GHEA Grapalat"/>
          <w:sz w:val="24"/>
          <w:szCs w:val="24"/>
          <w:lang w:val="hy-AM"/>
        </w:rPr>
      </w:pPr>
      <w:r w:rsidRPr="0016358A">
        <w:rPr>
          <w:rFonts w:ascii="GHEA Grapalat" w:hAnsi="GHEA Grapalat"/>
          <w:sz w:val="24"/>
          <w:szCs w:val="24"/>
          <w:lang w:val="hy-AM"/>
        </w:rPr>
        <w:t>1</w:t>
      </w:r>
      <w:r w:rsidR="00FE110A">
        <w:rPr>
          <w:rFonts w:ascii="GHEA Grapalat" w:hAnsi="GHEA Grapalat"/>
          <w:sz w:val="24"/>
          <w:szCs w:val="24"/>
          <w:lang w:val="en-US"/>
        </w:rPr>
        <w:t>4</w:t>
      </w:r>
      <w:r w:rsidR="005C4EF2">
        <w:rPr>
          <w:rFonts w:ascii="GHEA Grapalat" w:hAnsi="GHEA Grapalat"/>
          <w:sz w:val="24"/>
          <w:szCs w:val="24"/>
          <w:lang w:val="en-US"/>
        </w:rPr>
        <w:t>2</w:t>
      </w:r>
      <w:r w:rsidRPr="0016358A">
        <w:rPr>
          <w:rFonts w:ascii="GHEA Grapalat" w:hAnsi="GHEA Grapalat"/>
          <w:sz w:val="24"/>
          <w:szCs w:val="24"/>
          <w:lang w:val="hy-AM"/>
        </w:rPr>
        <w:t xml:space="preserve">. </w:t>
      </w:r>
      <w:r w:rsidR="00690295" w:rsidRPr="0016358A">
        <w:rPr>
          <w:rFonts w:ascii="GHEA Grapalat" w:hAnsi="GHEA Grapalat" w:cs="Sylfaen"/>
          <w:sz w:val="24"/>
          <w:szCs w:val="24"/>
          <w:lang w:val="hy-AM"/>
        </w:rPr>
        <w:t>Ստորագրությունների</w:t>
      </w:r>
      <w:r w:rsidR="00690295" w:rsidRPr="0016358A">
        <w:rPr>
          <w:rFonts w:ascii="GHEA Grapalat" w:hAnsi="GHEA Grapalat"/>
          <w:sz w:val="24"/>
          <w:szCs w:val="24"/>
          <w:lang w:val="hy-AM"/>
        </w:rPr>
        <w:t xml:space="preserve"> հավաքագրման </w:t>
      </w:r>
      <w:r w:rsidR="004A2C3C" w:rsidRPr="0016358A">
        <w:rPr>
          <w:rFonts w:ascii="GHEA Grapalat" w:hAnsi="GHEA Grapalat"/>
          <w:sz w:val="24"/>
          <w:szCs w:val="24"/>
          <w:lang w:val="hy-AM"/>
        </w:rPr>
        <w:t xml:space="preserve">ձևաթերթիկների ձևերը և հավաքագրման </w:t>
      </w:r>
      <w:r w:rsidR="00D461F2" w:rsidRPr="0068283E">
        <w:rPr>
          <w:rFonts w:ascii="GHEA Grapalat" w:hAnsi="GHEA Grapalat"/>
          <w:sz w:val="24"/>
          <w:szCs w:val="24"/>
          <w:lang w:val="hy-AM"/>
        </w:rPr>
        <w:t>մանրամասները</w:t>
      </w:r>
      <w:r w:rsidR="00D461F2" w:rsidRPr="0016358A">
        <w:rPr>
          <w:rFonts w:ascii="GHEA Grapalat" w:hAnsi="GHEA Grapalat"/>
          <w:sz w:val="24"/>
          <w:szCs w:val="24"/>
          <w:lang w:val="hy-AM"/>
        </w:rPr>
        <w:t xml:space="preserve"> </w:t>
      </w:r>
      <w:r w:rsidR="00690295" w:rsidRPr="0016358A">
        <w:rPr>
          <w:rFonts w:ascii="GHEA Grapalat" w:hAnsi="GHEA Grapalat"/>
          <w:sz w:val="24"/>
          <w:szCs w:val="24"/>
          <w:lang w:val="hy-AM"/>
        </w:rPr>
        <w:t>սահմանում է Կենտրոնական ընտրական հանձնաժողովը:</w:t>
      </w:r>
    </w:p>
    <w:p w:rsidR="00A10097" w:rsidRPr="0068283E" w:rsidRDefault="004E5658" w:rsidP="00A10097">
      <w:pPr>
        <w:spacing w:after="0" w:line="360" w:lineRule="auto"/>
        <w:ind w:firstLine="720"/>
        <w:jc w:val="both"/>
        <w:rPr>
          <w:rFonts w:ascii="GHEA Grapalat" w:hAnsi="GHEA Grapalat"/>
          <w:sz w:val="24"/>
          <w:szCs w:val="24"/>
          <w:lang w:val="hy-AM"/>
        </w:rPr>
      </w:pPr>
      <w:r w:rsidRPr="0068283E">
        <w:rPr>
          <w:rFonts w:ascii="GHEA Grapalat" w:hAnsi="GHEA Grapalat"/>
          <w:sz w:val="24"/>
          <w:szCs w:val="24"/>
          <w:lang w:val="hy-AM"/>
        </w:rPr>
        <w:t>1</w:t>
      </w:r>
      <w:r w:rsidR="00FE110A">
        <w:rPr>
          <w:rFonts w:ascii="GHEA Grapalat" w:hAnsi="GHEA Grapalat"/>
          <w:sz w:val="24"/>
          <w:szCs w:val="24"/>
          <w:lang w:val="en-US"/>
        </w:rPr>
        <w:t>5</w:t>
      </w:r>
      <w:r w:rsidR="00EB7BC5" w:rsidRPr="0068283E">
        <w:rPr>
          <w:rFonts w:ascii="GHEA Grapalat" w:hAnsi="GHEA Grapalat"/>
          <w:sz w:val="24"/>
          <w:szCs w:val="24"/>
          <w:lang w:val="hy-AM"/>
        </w:rPr>
        <w:t>. Ստորագրությունների հավաքագրման ձևաթերթիկների նմուշները ներբեռնման հնարավորությամբ տեղադրվում են Կենտրոնական ընտրական հանձնաժողովի համացանցային կայքում:</w:t>
      </w:r>
    </w:p>
    <w:p w:rsidR="00A10097" w:rsidRDefault="00A10097" w:rsidP="00A10097">
      <w:pPr>
        <w:spacing w:after="0" w:line="360" w:lineRule="auto"/>
        <w:ind w:firstLine="720"/>
        <w:jc w:val="both"/>
        <w:rPr>
          <w:rFonts w:ascii="GHEA Grapalat" w:hAnsi="GHEA Grapalat"/>
          <w:sz w:val="24"/>
          <w:szCs w:val="24"/>
          <w:lang w:val="hy-AM"/>
        </w:rPr>
      </w:pPr>
    </w:p>
    <w:p w:rsidR="00A10097" w:rsidRDefault="002E7516" w:rsidP="00A10097">
      <w:pPr>
        <w:spacing w:after="0" w:line="360" w:lineRule="auto"/>
        <w:ind w:firstLine="720"/>
        <w:jc w:val="both"/>
        <w:rPr>
          <w:rFonts w:ascii="GHEA Grapalat" w:hAnsi="GHEA Grapalat"/>
          <w:b/>
          <w:sz w:val="24"/>
          <w:szCs w:val="24"/>
          <w:lang w:val="en-US"/>
        </w:rPr>
      </w:pPr>
      <w:r w:rsidRPr="0016358A">
        <w:rPr>
          <w:rFonts w:ascii="GHEA Grapalat" w:hAnsi="GHEA Grapalat"/>
          <w:b/>
          <w:sz w:val="24"/>
          <w:szCs w:val="24"/>
        </w:rPr>
        <w:t>Հոդված 14. Ստորագրությունների վավերականության հաստատումը</w:t>
      </w:r>
    </w:p>
    <w:p w:rsidR="00A10097" w:rsidRDefault="00EF50AB" w:rsidP="00A10097">
      <w:pPr>
        <w:pStyle w:val="ListParagraph"/>
        <w:numPr>
          <w:ilvl w:val="0"/>
          <w:numId w:val="13"/>
        </w:numPr>
        <w:tabs>
          <w:tab w:val="left" w:pos="1080"/>
        </w:tabs>
        <w:spacing w:after="0" w:line="360" w:lineRule="auto"/>
        <w:ind w:left="0" w:firstLine="720"/>
        <w:jc w:val="both"/>
        <w:rPr>
          <w:rFonts w:ascii="GHEA Grapalat" w:hAnsi="GHEA Grapalat"/>
          <w:sz w:val="24"/>
          <w:szCs w:val="24"/>
        </w:rPr>
      </w:pPr>
      <w:r w:rsidRPr="0016358A">
        <w:rPr>
          <w:rFonts w:ascii="GHEA Grapalat" w:hAnsi="GHEA Grapalat"/>
          <w:sz w:val="24"/>
          <w:szCs w:val="24"/>
        </w:rPr>
        <w:t xml:space="preserve">Սույն օրենքով սահմանված ժամկետում </w:t>
      </w:r>
      <w:r w:rsidRPr="0016358A">
        <w:rPr>
          <w:rFonts w:ascii="GHEA Grapalat" w:hAnsi="GHEA Grapalat"/>
          <w:color w:val="000000"/>
          <w:sz w:val="24"/>
          <w:szCs w:val="24"/>
          <w:shd w:val="clear" w:color="auto" w:fill="FFFFFF"/>
          <w:lang w:val="hy-AM"/>
        </w:rPr>
        <w:t>Հայաստանի Հանրապետության</w:t>
      </w:r>
      <w:r w:rsidRPr="0016358A">
        <w:rPr>
          <w:rFonts w:ascii="GHEA Grapalat" w:hAnsi="GHEA Grapalat"/>
          <w:sz w:val="24"/>
          <w:szCs w:val="24"/>
          <w:lang w:val="hy-AM"/>
        </w:rPr>
        <w:t xml:space="preserve"> </w:t>
      </w:r>
      <w:r w:rsidRPr="0016358A">
        <w:rPr>
          <w:rFonts w:ascii="GHEA Grapalat" w:hAnsi="GHEA Grapalat"/>
          <w:sz w:val="24"/>
          <w:szCs w:val="24"/>
        </w:rPr>
        <w:t xml:space="preserve">Սահմանադրությամբ պահանջվող նվազագույն քանակի ստորագրություններ </w:t>
      </w:r>
      <w:r w:rsidRPr="0016358A">
        <w:rPr>
          <w:rFonts w:ascii="GHEA Grapalat" w:hAnsi="GHEA Grapalat"/>
          <w:sz w:val="24"/>
          <w:szCs w:val="24"/>
        </w:rPr>
        <w:lastRenderedPageBreak/>
        <w:t>հավաքագրելու դեպքում ոչ ուշ, քան սույն օրենքի 13-րդ հոդվածի 1</w:t>
      </w:r>
      <w:r w:rsidR="0016358A" w:rsidRPr="0016358A">
        <w:rPr>
          <w:rFonts w:ascii="GHEA Grapalat" w:hAnsi="GHEA Grapalat"/>
          <w:sz w:val="24"/>
          <w:szCs w:val="24"/>
        </w:rPr>
        <w:t>0</w:t>
      </w:r>
      <w:r w:rsidRPr="0016358A">
        <w:rPr>
          <w:rFonts w:ascii="GHEA Grapalat" w:hAnsi="GHEA Grapalat"/>
          <w:sz w:val="24"/>
          <w:szCs w:val="24"/>
        </w:rPr>
        <w:t>-րդ մասով սահմանված ժամկետի ավարտից հետո՝ 15-րդ օրը, նախաձեռնող խմբի լիազոր ներկայացուցիչը դիմում է Կենտրոնական ընտրական հանձնաժողով՝ ներկայացնելով ստորագրված ձևաթերթիկները:</w:t>
      </w:r>
    </w:p>
    <w:p w:rsidR="00A10097" w:rsidRDefault="002E7516" w:rsidP="00A10097">
      <w:pPr>
        <w:pStyle w:val="ListParagraph"/>
        <w:numPr>
          <w:ilvl w:val="0"/>
          <w:numId w:val="13"/>
        </w:numPr>
        <w:tabs>
          <w:tab w:val="left" w:pos="1080"/>
        </w:tabs>
        <w:spacing w:after="0" w:line="360" w:lineRule="auto"/>
        <w:ind w:left="0" w:firstLine="720"/>
        <w:jc w:val="both"/>
        <w:rPr>
          <w:rFonts w:ascii="GHEA Grapalat" w:hAnsi="GHEA Grapalat"/>
          <w:sz w:val="24"/>
          <w:szCs w:val="24"/>
        </w:rPr>
      </w:pPr>
      <w:r w:rsidRPr="0016358A">
        <w:rPr>
          <w:rFonts w:ascii="GHEA Grapalat" w:hAnsi="GHEA Grapalat" w:cs="Sylfaen"/>
          <w:sz w:val="24"/>
          <w:szCs w:val="24"/>
        </w:rPr>
        <w:t>Կենտրոնական ընտրական հանձնաժողով</w:t>
      </w:r>
      <w:r w:rsidRPr="0016358A">
        <w:rPr>
          <w:rFonts w:ascii="GHEA Grapalat" w:hAnsi="GHEA Grapalat"/>
          <w:sz w:val="24"/>
          <w:szCs w:val="24"/>
        </w:rPr>
        <w:t>ը</w:t>
      </w:r>
      <w:r w:rsidR="00EF50AB" w:rsidRPr="0016358A">
        <w:rPr>
          <w:rFonts w:ascii="GHEA Grapalat" w:hAnsi="GHEA Grapalat"/>
          <w:sz w:val="24"/>
          <w:szCs w:val="24"/>
        </w:rPr>
        <w:t xml:space="preserve"> </w:t>
      </w:r>
      <w:r w:rsidR="00D47BC3" w:rsidRPr="0016358A">
        <w:rPr>
          <w:rFonts w:ascii="GHEA Grapalat" w:hAnsi="GHEA Grapalat"/>
          <w:sz w:val="24"/>
          <w:szCs w:val="24"/>
        </w:rPr>
        <w:t xml:space="preserve">նախաձեռնող խմբի լիազոր ներկայացուցչի </w:t>
      </w:r>
      <w:r w:rsidR="00EF50AB" w:rsidRPr="0016358A">
        <w:rPr>
          <w:rFonts w:ascii="GHEA Grapalat" w:hAnsi="GHEA Grapalat"/>
          <w:sz w:val="24"/>
          <w:szCs w:val="24"/>
        </w:rPr>
        <w:t>դիմումը և ստորագրված ձևաթերթիկները ստանալուց հետո</w:t>
      </w:r>
      <w:r w:rsidRPr="0016358A">
        <w:rPr>
          <w:rFonts w:ascii="GHEA Grapalat" w:hAnsi="GHEA Grapalat"/>
          <w:sz w:val="24"/>
          <w:szCs w:val="24"/>
        </w:rPr>
        <w:t xml:space="preserve"> մեկամսյա ժամկետում իրականացնում է ստորագրությունների վավերականության </w:t>
      </w:r>
      <w:r w:rsidR="00F17043" w:rsidRPr="0016358A">
        <w:rPr>
          <w:rFonts w:ascii="GHEA Grapalat" w:hAnsi="GHEA Grapalat"/>
          <w:sz w:val="24"/>
          <w:szCs w:val="24"/>
        </w:rPr>
        <w:t>հաստատում</w:t>
      </w:r>
      <w:r w:rsidRPr="0016358A">
        <w:rPr>
          <w:rFonts w:ascii="GHEA Grapalat" w:hAnsi="GHEA Grapalat"/>
          <w:sz w:val="24"/>
          <w:szCs w:val="24"/>
        </w:rPr>
        <w:t xml:space="preserve">: </w:t>
      </w:r>
    </w:p>
    <w:p w:rsidR="00A10097" w:rsidRDefault="002E7516" w:rsidP="00A10097">
      <w:pPr>
        <w:pStyle w:val="ListParagraph"/>
        <w:numPr>
          <w:ilvl w:val="0"/>
          <w:numId w:val="13"/>
        </w:numPr>
        <w:tabs>
          <w:tab w:val="left" w:pos="1080"/>
        </w:tabs>
        <w:spacing w:after="0" w:line="360" w:lineRule="auto"/>
        <w:ind w:left="0" w:firstLine="720"/>
        <w:jc w:val="both"/>
        <w:rPr>
          <w:rFonts w:ascii="GHEA Grapalat" w:hAnsi="GHEA Grapalat"/>
          <w:sz w:val="24"/>
          <w:szCs w:val="24"/>
        </w:rPr>
      </w:pPr>
      <w:r w:rsidRPr="0016358A">
        <w:rPr>
          <w:rFonts w:ascii="GHEA Grapalat" w:hAnsi="GHEA Grapalat"/>
          <w:sz w:val="24"/>
          <w:szCs w:val="24"/>
        </w:rPr>
        <w:t>Կենտրոնական ընտրական հանձնաժողովը ստուգման արդյունքում որոշում է կայացնում ստորագրությունների վավերականությունը հաստատելու մասին, եթե առկա են</w:t>
      </w:r>
      <w:r w:rsidRPr="0016358A">
        <w:rPr>
          <w:rFonts w:ascii="GHEA Grapalat" w:hAnsi="GHEA Grapalat"/>
          <w:sz w:val="24"/>
          <w:szCs w:val="24"/>
          <w:lang w:val="hy-AM"/>
        </w:rPr>
        <w:t xml:space="preserve"> </w:t>
      </w:r>
      <w:r w:rsidRPr="0016358A">
        <w:rPr>
          <w:rFonts w:ascii="GHEA Grapalat" w:hAnsi="GHEA Grapalat"/>
          <w:color w:val="000000"/>
          <w:sz w:val="24"/>
          <w:szCs w:val="24"/>
          <w:shd w:val="clear" w:color="auto" w:fill="FFFFFF"/>
          <w:lang w:val="hy-AM"/>
        </w:rPr>
        <w:t>Հայաստանի Հանրապետության</w:t>
      </w:r>
      <w:r w:rsidRPr="0016358A">
        <w:rPr>
          <w:rFonts w:ascii="GHEA Grapalat" w:hAnsi="GHEA Grapalat"/>
          <w:sz w:val="24"/>
          <w:szCs w:val="24"/>
        </w:rPr>
        <w:t xml:space="preserve"> </w:t>
      </w:r>
      <w:r w:rsidR="00355994" w:rsidRPr="0016358A">
        <w:rPr>
          <w:rFonts w:ascii="GHEA Grapalat" w:hAnsi="GHEA Grapalat"/>
          <w:sz w:val="24"/>
          <w:szCs w:val="24"/>
        </w:rPr>
        <w:t>Սահմանադրությամբ պահանջվող քանակի վավեր</w:t>
      </w:r>
      <w:r w:rsidRPr="0016358A">
        <w:rPr>
          <w:rFonts w:ascii="GHEA Grapalat" w:hAnsi="GHEA Grapalat"/>
          <w:sz w:val="24"/>
          <w:szCs w:val="24"/>
        </w:rPr>
        <w:t xml:space="preserve"> ստորագրություններ, իսկ հակառակ դեպքում մերժում է ստորագրությունների վավերականության հաստատումը:</w:t>
      </w:r>
    </w:p>
    <w:p w:rsidR="00A10097" w:rsidRDefault="002E7516" w:rsidP="00A10097">
      <w:pPr>
        <w:pStyle w:val="ListParagraph"/>
        <w:numPr>
          <w:ilvl w:val="0"/>
          <w:numId w:val="13"/>
        </w:numPr>
        <w:tabs>
          <w:tab w:val="left" w:pos="1080"/>
        </w:tabs>
        <w:spacing w:after="0" w:line="360" w:lineRule="auto"/>
        <w:ind w:left="0" w:firstLine="720"/>
        <w:jc w:val="both"/>
        <w:rPr>
          <w:rFonts w:ascii="GHEA Grapalat" w:hAnsi="GHEA Grapalat"/>
          <w:sz w:val="24"/>
          <w:szCs w:val="24"/>
        </w:rPr>
      </w:pPr>
      <w:r w:rsidRPr="0016358A">
        <w:rPr>
          <w:rFonts w:ascii="GHEA Grapalat" w:hAnsi="GHEA Grapalat"/>
          <w:sz w:val="24"/>
          <w:szCs w:val="24"/>
        </w:rPr>
        <w:t>Կենտրոնական ընտրական հանձնաժողովը ստորագրությունների վավերականությունը հաստատելու կամ հաստատումը մերժելու վերաբերյալ որոշ</w:t>
      </w:r>
      <w:r w:rsidR="001275D9" w:rsidRPr="0016358A">
        <w:rPr>
          <w:rFonts w:ascii="GHEA Grapalat" w:hAnsi="GHEA Grapalat"/>
          <w:sz w:val="24"/>
          <w:szCs w:val="24"/>
        </w:rPr>
        <w:t>ումն ընդունելու</w:t>
      </w:r>
      <w:r w:rsidR="00543C9D" w:rsidRPr="0016358A">
        <w:rPr>
          <w:rFonts w:ascii="GHEA Grapalat" w:hAnsi="GHEA Grapalat"/>
          <w:sz w:val="24"/>
          <w:szCs w:val="24"/>
        </w:rPr>
        <w:t>ց</w:t>
      </w:r>
      <w:r w:rsidR="001275D9" w:rsidRPr="0016358A">
        <w:rPr>
          <w:rFonts w:ascii="GHEA Grapalat" w:hAnsi="GHEA Grapalat"/>
          <w:sz w:val="24"/>
          <w:szCs w:val="24"/>
        </w:rPr>
        <w:t xml:space="preserve"> </w:t>
      </w:r>
      <w:r w:rsidRPr="0016358A">
        <w:rPr>
          <w:rFonts w:ascii="GHEA Grapalat" w:hAnsi="GHEA Grapalat"/>
          <w:sz w:val="24"/>
          <w:szCs w:val="24"/>
        </w:rPr>
        <w:t>հետո</w:t>
      </w:r>
      <w:r w:rsidR="001275D9" w:rsidRPr="0016358A">
        <w:rPr>
          <w:rFonts w:ascii="GHEA Grapalat" w:hAnsi="GHEA Grapalat"/>
          <w:sz w:val="24"/>
          <w:szCs w:val="24"/>
        </w:rPr>
        <w:t>՝</w:t>
      </w:r>
      <w:r w:rsidRPr="0016358A">
        <w:rPr>
          <w:rFonts w:ascii="GHEA Grapalat" w:hAnsi="GHEA Grapalat"/>
          <w:sz w:val="24"/>
          <w:szCs w:val="24"/>
        </w:rPr>
        <w:t xml:space="preserve"> </w:t>
      </w:r>
      <w:r w:rsidRPr="0016358A">
        <w:rPr>
          <w:rFonts w:ascii="GHEA Grapalat" w:hAnsi="GHEA Grapalat"/>
          <w:sz w:val="24"/>
          <w:szCs w:val="24"/>
          <w:lang w:val="hy-AM"/>
        </w:rPr>
        <w:t>եռ</w:t>
      </w:r>
      <w:r w:rsidRPr="0016358A">
        <w:rPr>
          <w:rFonts w:ascii="GHEA Grapalat" w:hAnsi="GHEA Grapalat"/>
          <w:sz w:val="24"/>
          <w:szCs w:val="24"/>
        </w:rPr>
        <w:t>օրյա ժամկետում ուղարկում է քաղաքացիական նախաձեռնության լիազոր ներկայացուցչին</w:t>
      </w:r>
      <w:r w:rsidR="00277D91" w:rsidRPr="0016358A">
        <w:rPr>
          <w:rFonts w:ascii="GHEA Grapalat" w:hAnsi="GHEA Grapalat"/>
          <w:sz w:val="24"/>
          <w:szCs w:val="24"/>
        </w:rPr>
        <w:t>, եթե</w:t>
      </w:r>
      <w:r w:rsidR="00306650" w:rsidRPr="0016358A">
        <w:rPr>
          <w:rFonts w:ascii="GHEA Grapalat" w:hAnsi="GHEA Grapalat"/>
          <w:sz w:val="24"/>
          <w:szCs w:val="24"/>
        </w:rPr>
        <w:t xml:space="preserve"> Կենտրոնական ընտրական հանձնաժողովի</w:t>
      </w:r>
      <w:r w:rsidR="00277D91" w:rsidRPr="0016358A">
        <w:rPr>
          <w:rFonts w:ascii="GHEA Grapalat" w:hAnsi="GHEA Grapalat"/>
          <w:sz w:val="24"/>
          <w:szCs w:val="24"/>
        </w:rPr>
        <w:t xml:space="preserve"> նիստի ընթաց</w:t>
      </w:r>
      <w:r w:rsidR="00C07DC7">
        <w:rPr>
          <w:rFonts w:ascii="GHEA Grapalat" w:hAnsi="GHEA Grapalat"/>
          <w:sz w:val="24"/>
          <w:szCs w:val="24"/>
        </w:rPr>
        <w:t>ք</w:t>
      </w:r>
      <w:r w:rsidR="00277D91" w:rsidRPr="0016358A">
        <w:rPr>
          <w:rFonts w:ascii="GHEA Grapalat" w:hAnsi="GHEA Grapalat"/>
          <w:sz w:val="24"/>
          <w:szCs w:val="24"/>
        </w:rPr>
        <w:t xml:space="preserve">ում քաղաքացիական նախաձեռնության լիազոր ներկայացուցիչը չի ստացել որոշումը, ինչպես նաև </w:t>
      </w:r>
      <w:r w:rsidR="00B2438D" w:rsidRPr="0016358A">
        <w:rPr>
          <w:rFonts w:ascii="GHEA Grapalat" w:hAnsi="GHEA Grapalat"/>
          <w:sz w:val="24"/>
          <w:szCs w:val="24"/>
        </w:rPr>
        <w:t xml:space="preserve">մինչև հաջորդ օրվա ավարտը </w:t>
      </w:r>
      <w:r w:rsidR="009949B6" w:rsidRPr="0016358A">
        <w:rPr>
          <w:rFonts w:ascii="GHEA Grapalat" w:hAnsi="GHEA Grapalat"/>
          <w:sz w:val="24"/>
          <w:szCs w:val="24"/>
          <w:lang w:val="hy-AM"/>
        </w:rPr>
        <w:t>տեղադր</w:t>
      </w:r>
      <w:r w:rsidR="00B2438D" w:rsidRPr="0016358A">
        <w:rPr>
          <w:rFonts w:ascii="GHEA Grapalat" w:hAnsi="GHEA Grapalat"/>
          <w:sz w:val="24"/>
          <w:szCs w:val="24"/>
          <w:lang w:val="hy-AM"/>
        </w:rPr>
        <w:t xml:space="preserve">ում է </w:t>
      </w:r>
      <w:r w:rsidR="00277D91" w:rsidRPr="0016358A">
        <w:rPr>
          <w:rFonts w:ascii="GHEA Grapalat" w:hAnsi="GHEA Grapalat"/>
          <w:sz w:val="24"/>
          <w:szCs w:val="24"/>
        </w:rPr>
        <w:t>Կենտրոնական ընտրական հանձնաժողովի համացանցային կայքում</w:t>
      </w:r>
      <w:r w:rsidRPr="0016358A">
        <w:rPr>
          <w:rFonts w:ascii="GHEA Grapalat" w:hAnsi="GHEA Grapalat"/>
          <w:sz w:val="24"/>
          <w:szCs w:val="24"/>
        </w:rPr>
        <w:t>:</w:t>
      </w:r>
    </w:p>
    <w:p w:rsidR="00A10097" w:rsidRDefault="00284B98" w:rsidP="00A10097">
      <w:pPr>
        <w:pStyle w:val="ListParagraph"/>
        <w:numPr>
          <w:ilvl w:val="0"/>
          <w:numId w:val="13"/>
        </w:numPr>
        <w:tabs>
          <w:tab w:val="left" w:pos="1080"/>
        </w:tabs>
        <w:spacing w:after="0" w:line="360" w:lineRule="auto"/>
        <w:ind w:left="0" w:firstLine="720"/>
        <w:jc w:val="both"/>
        <w:rPr>
          <w:rFonts w:ascii="GHEA Grapalat" w:hAnsi="GHEA Grapalat"/>
          <w:sz w:val="24"/>
          <w:szCs w:val="24"/>
        </w:rPr>
      </w:pPr>
      <w:r w:rsidRPr="0016358A">
        <w:rPr>
          <w:rFonts w:ascii="GHEA Grapalat" w:hAnsi="GHEA Grapalat"/>
          <w:sz w:val="24"/>
          <w:szCs w:val="24"/>
        </w:rPr>
        <w:t>Ք</w:t>
      </w:r>
      <w:r w:rsidR="002E7516" w:rsidRPr="0016358A">
        <w:rPr>
          <w:rFonts w:ascii="GHEA Grapalat" w:hAnsi="GHEA Grapalat"/>
          <w:sz w:val="24"/>
          <w:szCs w:val="24"/>
        </w:rPr>
        <w:t>աղաքացիական նախաձեռնության լիազոր ներկայացուցիչը ստորագրությունների վավերականությունը հաստատելու վերաբերյալ որոշումը ստանալուց հետո 15-օրյա ժամկետում համապատասխան նախագիծը ներկայացնում է Հայաստանի Հանրապետության Ազգային ժողով:</w:t>
      </w:r>
      <w:r w:rsidR="002E7516" w:rsidRPr="0016358A">
        <w:rPr>
          <w:rFonts w:ascii="GHEA Grapalat" w:hAnsi="GHEA Grapalat"/>
          <w:sz w:val="24"/>
          <w:szCs w:val="24"/>
          <w:lang w:val="hy-AM"/>
        </w:rPr>
        <w:t xml:space="preserve"> </w:t>
      </w:r>
    </w:p>
    <w:p w:rsidR="00A10097" w:rsidRDefault="002E7516" w:rsidP="00A10097">
      <w:pPr>
        <w:pStyle w:val="ListParagraph"/>
        <w:numPr>
          <w:ilvl w:val="0"/>
          <w:numId w:val="13"/>
        </w:numPr>
        <w:tabs>
          <w:tab w:val="left" w:pos="1080"/>
        </w:tabs>
        <w:spacing w:after="0" w:line="360" w:lineRule="auto"/>
        <w:ind w:left="0" w:firstLine="720"/>
        <w:jc w:val="both"/>
        <w:rPr>
          <w:rFonts w:ascii="GHEA Grapalat" w:hAnsi="GHEA Grapalat"/>
          <w:sz w:val="24"/>
          <w:szCs w:val="24"/>
        </w:rPr>
      </w:pPr>
      <w:r w:rsidRPr="0016358A">
        <w:rPr>
          <w:rFonts w:ascii="GHEA Grapalat" w:hAnsi="GHEA Grapalat"/>
          <w:sz w:val="24"/>
          <w:szCs w:val="24"/>
        </w:rPr>
        <w:t xml:space="preserve">Ստորագրությունների վավերականության հաստատումը մերժելու </w:t>
      </w:r>
      <w:r w:rsidR="00AD7EA1" w:rsidRPr="0016358A">
        <w:rPr>
          <w:rFonts w:ascii="GHEA Grapalat" w:hAnsi="GHEA Grapalat"/>
          <w:sz w:val="24"/>
          <w:szCs w:val="24"/>
        </w:rPr>
        <w:t xml:space="preserve">մասին </w:t>
      </w:r>
      <w:r w:rsidRPr="0016358A">
        <w:rPr>
          <w:rFonts w:ascii="GHEA Grapalat" w:hAnsi="GHEA Grapalat"/>
          <w:sz w:val="24"/>
          <w:szCs w:val="24"/>
        </w:rPr>
        <w:t xml:space="preserve">որոշումը </w:t>
      </w:r>
      <w:r w:rsidR="00244212" w:rsidRPr="0016358A">
        <w:rPr>
          <w:rFonts w:ascii="GHEA Grapalat" w:hAnsi="GHEA Grapalat"/>
          <w:sz w:val="24"/>
          <w:szCs w:val="24"/>
        </w:rPr>
        <w:t xml:space="preserve">քաղաքացիական նախաձեռնության </w:t>
      </w:r>
      <w:r w:rsidR="00306650" w:rsidRPr="0016358A">
        <w:rPr>
          <w:rFonts w:ascii="GHEA Grapalat" w:hAnsi="GHEA Grapalat"/>
          <w:sz w:val="24"/>
          <w:szCs w:val="24"/>
        </w:rPr>
        <w:t xml:space="preserve">խմբի </w:t>
      </w:r>
      <w:r w:rsidR="00244212" w:rsidRPr="0016358A">
        <w:rPr>
          <w:rFonts w:ascii="GHEA Grapalat" w:hAnsi="GHEA Grapalat"/>
          <w:sz w:val="24"/>
          <w:szCs w:val="24"/>
        </w:rPr>
        <w:t xml:space="preserve">կողմից </w:t>
      </w:r>
      <w:r w:rsidRPr="0016358A">
        <w:rPr>
          <w:rFonts w:ascii="GHEA Grapalat" w:hAnsi="GHEA Grapalat"/>
          <w:sz w:val="24"/>
          <w:szCs w:val="24"/>
        </w:rPr>
        <w:t>կարող է բողոքարկվել դատական կարգով:</w:t>
      </w:r>
    </w:p>
    <w:p w:rsidR="00A10097" w:rsidRDefault="00576A26" w:rsidP="00A10097">
      <w:pPr>
        <w:pStyle w:val="ListParagraph"/>
        <w:numPr>
          <w:ilvl w:val="0"/>
          <w:numId w:val="13"/>
        </w:numPr>
        <w:tabs>
          <w:tab w:val="left" w:pos="1080"/>
        </w:tabs>
        <w:spacing w:after="0" w:line="360" w:lineRule="auto"/>
        <w:ind w:left="0" w:firstLine="720"/>
        <w:jc w:val="both"/>
        <w:rPr>
          <w:rFonts w:ascii="GHEA Grapalat" w:hAnsi="GHEA Grapalat"/>
          <w:sz w:val="24"/>
          <w:szCs w:val="24"/>
        </w:rPr>
      </w:pPr>
      <w:r w:rsidRPr="0016358A">
        <w:rPr>
          <w:rFonts w:ascii="GHEA Grapalat" w:hAnsi="GHEA Grapalat"/>
          <w:sz w:val="24"/>
          <w:szCs w:val="24"/>
        </w:rPr>
        <w:t xml:space="preserve">Ստորագրությունների վավերականության </w:t>
      </w:r>
      <w:r w:rsidR="00BB5079" w:rsidRPr="0016358A">
        <w:rPr>
          <w:rFonts w:ascii="GHEA Grapalat" w:hAnsi="GHEA Grapalat"/>
          <w:sz w:val="24"/>
          <w:szCs w:val="24"/>
        </w:rPr>
        <w:t xml:space="preserve">հաստատման </w:t>
      </w:r>
      <w:r w:rsidR="00EF50AB" w:rsidRPr="0016358A">
        <w:rPr>
          <w:rFonts w:ascii="GHEA Grapalat" w:hAnsi="GHEA Grapalat"/>
          <w:sz w:val="24"/>
          <w:szCs w:val="24"/>
        </w:rPr>
        <w:t xml:space="preserve">կարգը </w:t>
      </w:r>
      <w:r w:rsidRPr="0016358A">
        <w:rPr>
          <w:rFonts w:ascii="GHEA Grapalat" w:hAnsi="GHEA Grapalat"/>
          <w:sz w:val="24"/>
          <w:szCs w:val="24"/>
        </w:rPr>
        <w:t>սահմանում է Կենտրոնական ընտրական հանձնաժողով</w:t>
      </w:r>
      <w:r w:rsidRPr="0016358A">
        <w:rPr>
          <w:rFonts w:ascii="GHEA Grapalat" w:hAnsi="GHEA Grapalat"/>
          <w:sz w:val="24"/>
          <w:szCs w:val="24"/>
          <w:lang w:val="hy-AM"/>
        </w:rPr>
        <w:t>ը</w:t>
      </w:r>
      <w:r w:rsidRPr="0016358A">
        <w:rPr>
          <w:rFonts w:ascii="GHEA Grapalat" w:hAnsi="GHEA Grapalat"/>
          <w:sz w:val="24"/>
          <w:szCs w:val="24"/>
        </w:rPr>
        <w:t>:</w:t>
      </w:r>
    </w:p>
    <w:p w:rsidR="00A10097" w:rsidRDefault="00375339" w:rsidP="00A10097">
      <w:pPr>
        <w:pStyle w:val="ListParagraph"/>
        <w:numPr>
          <w:ilvl w:val="0"/>
          <w:numId w:val="13"/>
        </w:numPr>
        <w:tabs>
          <w:tab w:val="left" w:pos="1080"/>
        </w:tabs>
        <w:spacing w:after="0" w:line="360" w:lineRule="auto"/>
        <w:ind w:left="0" w:firstLine="720"/>
        <w:jc w:val="both"/>
        <w:rPr>
          <w:rFonts w:ascii="GHEA Grapalat" w:hAnsi="GHEA Grapalat"/>
          <w:sz w:val="24"/>
          <w:szCs w:val="24"/>
        </w:rPr>
      </w:pPr>
      <w:r w:rsidRPr="0016358A">
        <w:rPr>
          <w:rFonts w:ascii="GHEA Grapalat" w:hAnsi="GHEA Grapalat" w:cs="Sylfaen"/>
          <w:sz w:val="24"/>
          <w:szCs w:val="24"/>
          <w:lang w:val="hy-AM"/>
        </w:rPr>
        <w:lastRenderedPageBreak/>
        <w:t>Սույն</w:t>
      </w:r>
      <w:r w:rsidRPr="0016358A">
        <w:rPr>
          <w:rFonts w:ascii="GHEA Grapalat" w:hAnsi="GHEA Grapalat"/>
          <w:sz w:val="24"/>
          <w:szCs w:val="24"/>
          <w:lang w:val="hy-AM"/>
        </w:rPr>
        <w:t xml:space="preserve"> </w:t>
      </w:r>
      <w:r w:rsidRPr="0016358A">
        <w:rPr>
          <w:rFonts w:ascii="GHEA Grapalat" w:hAnsi="GHEA Grapalat"/>
          <w:sz w:val="24"/>
          <w:szCs w:val="24"/>
        </w:rPr>
        <w:t xml:space="preserve">օրենքի 13-րդ </w:t>
      </w:r>
      <w:r w:rsidRPr="0016358A">
        <w:rPr>
          <w:rFonts w:ascii="GHEA Grapalat" w:hAnsi="GHEA Grapalat"/>
          <w:sz w:val="24"/>
          <w:szCs w:val="24"/>
          <w:lang w:val="hy-AM"/>
        </w:rPr>
        <w:t>հոդվածի 1</w:t>
      </w:r>
      <w:r w:rsidR="00FE110A">
        <w:rPr>
          <w:rFonts w:ascii="GHEA Grapalat" w:hAnsi="GHEA Grapalat"/>
          <w:sz w:val="24"/>
          <w:szCs w:val="24"/>
        </w:rPr>
        <w:t>4</w:t>
      </w:r>
      <w:r w:rsidRPr="0016358A">
        <w:rPr>
          <w:rFonts w:ascii="GHEA Grapalat" w:hAnsi="GHEA Grapalat"/>
          <w:sz w:val="24"/>
          <w:szCs w:val="24"/>
          <w:lang w:val="hy-AM"/>
        </w:rPr>
        <w:t>-</w:t>
      </w:r>
      <w:r w:rsidR="00355994" w:rsidRPr="0016358A">
        <w:rPr>
          <w:rFonts w:ascii="GHEA Grapalat" w:hAnsi="GHEA Grapalat"/>
          <w:sz w:val="24"/>
          <w:szCs w:val="24"/>
          <w:lang w:val="hy-AM"/>
        </w:rPr>
        <w:t xml:space="preserve">րդ մասով, սույն  հոդվածի 7-րդ մասով, 18-րդ հոդվածի </w:t>
      </w:r>
      <w:r w:rsidR="00A71A65">
        <w:rPr>
          <w:rFonts w:ascii="GHEA Grapalat" w:hAnsi="GHEA Grapalat"/>
          <w:sz w:val="24"/>
          <w:szCs w:val="24"/>
        </w:rPr>
        <w:t>3</w:t>
      </w:r>
      <w:r w:rsidR="00355994" w:rsidRPr="0016358A">
        <w:rPr>
          <w:rFonts w:ascii="GHEA Grapalat" w:hAnsi="GHEA Grapalat"/>
          <w:sz w:val="24"/>
          <w:szCs w:val="24"/>
          <w:lang w:val="hy-AM"/>
        </w:rPr>
        <w:t>-րդ</w:t>
      </w:r>
      <w:r w:rsidR="00C07352">
        <w:rPr>
          <w:rFonts w:ascii="GHEA Grapalat" w:hAnsi="GHEA Grapalat"/>
          <w:sz w:val="24"/>
          <w:szCs w:val="24"/>
        </w:rPr>
        <w:t xml:space="preserve"> և</w:t>
      </w:r>
      <w:r w:rsidR="00355994" w:rsidRPr="0016358A">
        <w:rPr>
          <w:rFonts w:ascii="GHEA Grapalat" w:hAnsi="GHEA Grapalat"/>
          <w:sz w:val="24"/>
          <w:szCs w:val="24"/>
          <w:lang w:val="hy-AM"/>
        </w:rPr>
        <w:t xml:space="preserve"> </w:t>
      </w:r>
      <w:r w:rsidR="00A71A65" w:rsidRPr="00851B73">
        <w:rPr>
          <w:rFonts w:ascii="GHEA Grapalat" w:hAnsi="GHEA Grapalat"/>
          <w:sz w:val="24"/>
          <w:szCs w:val="24"/>
        </w:rPr>
        <w:t>10</w:t>
      </w:r>
      <w:r w:rsidR="00355994" w:rsidRPr="00851B73">
        <w:rPr>
          <w:rFonts w:ascii="GHEA Grapalat" w:hAnsi="GHEA Grapalat"/>
          <w:sz w:val="24"/>
          <w:szCs w:val="24"/>
          <w:lang w:val="hy-AM"/>
        </w:rPr>
        <w:t>-րդ</w:t>
      </w:r>
      <w:r w:rsidR="00CE4A14">
        <w:rPr>
          <w:rFonts w:ascii="GHEA Grapalat" w:hAnsi="GHEA Grapalat"/>
          <w:sz w:val="24"/>
          <w:szCs w:val="24"/>
        </w:rPr>
        <w:t xml:space="preserve"> </w:t>
      </w:r>
      <w:r w:rsidR="00355994" w:rsidRPr="0016358A">
        <w:rPr>
          <w:rFonts w:ascii="GHEA Grapalat" w:hAnsi="GHEA Grapalat"/>
          <w:sz w:val="24"/>
          <w:szCs w:val="24"/>
          <w:lang w:val="hy-AM"/>
        </w:rPr>
        <w:t>մաս</w:t>
      </w:r>
      <w:r w:rsidR="00AB263F">
        <w:rPr>
          <w:rFonts w:ascii="GHEA Grapalat" w:hAnsi="GHEA Grapalat"/>
          <w:sz w:val="24"/>
          <w:szCs w:val="24"/>
        </w:rPr>
        <w:t>եր</w:t>
      </w:r>
      <w:r w:rsidR="00355994" w:rsidRPr="0016358A">
        <w:rPr>
          <w:rFonts w:ascii="GHEA Grapalat" w:hAnsi="GHEA Grapalat"/>
          <w:sz w:val="24"/>
          <w:szCs w:val="24"/>
          <w:lang w:val="hy-AM"/>
        </w:rPr>
        <w:t>ով նախատեսված լիազորություններ</w:t>
      </w:r>
      <w:r w:rsidR="00E36DE7">
        <w:rPr>
          <w:rFonts w:ascii="GHEA Grapalat" w:hAnsi="GHEA Grapalat"/>
          <w:sz w:val="24"/>
          <w:szCs w:val="24"/>
        </w:rPr>
        <w:t>ն</w:t>
      </w:r>
      <w:r w:rsidR="00355994" w:rsidRPr="0016358A">
        <w:rPr>
          <w:rFonts w:ascii="GHEA Grapalat" w:hAnsi="GHEA Grapalat"/>
          <w:sz w:val="24"/>
          <w:szCs w:val="24"/>
          <w:lang w:val="hy-AM"/>
        </w:rPr>
        <w:t xml:space="preserve"> իրականացնելիս Կենտրոնական ընտրական հանձնաժողով</w:t>
      </w:r>
      <w:r w:rsidR="007843BD">
        <w:rPr>
          <w:rFonts w:ascii="GHEA Grapalat" w:hAnsi="GHEA Grapalat"/>
          <w:sz w:val="24"/>
          <w:szCs w:val="24"/>
        </w:rPr>
        <w:t>ն</w:t>
      </w:r>
      <w:r w:rsidR="00355994" w:rsidRPr="0016358A">
        <w:rPr>
          <w:rFonts w:ascii="GHEA Grapalat" w:hAnsi="GHEA Grapalat"/>
          <w:sz w:val="24"/>
          <w:szCs w:val="24"/>
          <w:lang w:val="hy-AM"/>
        </w:rPr>
        <w:t xml:space="preserve"> ընդունում է ենթաօրենսդրական նորմատիվ իրավական ակտեր:</w:t>
      </w:r>
    </w:p>
    <w:p w:rsidR="00A10097" w:rsidRDefault="00A10097" w:rsidP="00A10097">
      <w:pPr>
        <w:shd w:val="clear" w:color="auto" w:fill="FFFFFF"/>
        <w:spacing w:after="0" w:line="360" w:lineRule="auto"/>
        <w:rPr>
          <w:rFonts w:ascii="GHEA Grapalat" w:hAnsi="GHEA Grapalat"/>
          <w:b/>
          <w:bCs/>
          <w:color w:val="000000"/>
          <w:sz w:val="24"/>
          <w:szCs w:val="24"/>
          <w:lang w:val="en-US"/>
        </w:rPr>
      </w:pPr>
    </w:p>
    <w:p w:rsidR="00A10097" w:rsidRDefault="002E7516" w:rsidP="00A10097">
      <w:pPr>
        <w:shd w:val="clear" w:color="auto" w:fill="FFFFFF"/>
        <w:spacing w:after="0" w:line="360" w:lineRule="auto"/>
        <w:jc w:val="center"/>
        <w:rPr>
          <w:rFonts w:ascii="GHEA Grapalat" w:hAnsi="GHEA Grapalat"/>
          <w:color w:val="000000"/>
          <w:sz w:val="24"/>
          <w:szCs w:val="24"/>
          <w:lang w:val="en-US"/>
        </w:rPr>
      </w:pPr>
      <w:r w:rsidRPr="0016358A">
        <w:rPr>
          <w:rFonts w:ascii="GHEA Grapalat" w:hAnsi="GHEA Grapalat"/>
          <w:b/>
          <w:bCs/>
          <w:color w:val="000000"/>
          <w:sz w:val="24"/>
          <w:szCs w:val="24"/>
        </w:rPr>
        <w:t>Գ</w:t>
      </w:r>
      <w:r w:rsidRPr="0016358A">
        <w:rPr>
          <w:rFonts w:ascii="GHEA Grapalat" w:hAnsi="GHEA Grapalat"/>
          <w:b/>
          <w:bCs/>
          <w:color w:val="000000"/>
          <w:sz w:val="24"/>
          <w:szCs w:val="24"/>
          <w:lang w:val="en-US"/>
        </w:rPr>
        <w:t xml:space="preserve"> </w:t>
      </w:r>
      <w:r w:rsidRPr="0016358A">
        <w:rPr>
          <w:rFonts w:ascii="GHEA Grapalat" w:hAnsi="GHEA Grapalat"/>
          <w:b/>
          <w:bCs/>
          <w:color w:val="000000"/>
          <w:sz w:val="24"/>
          <w:szCs w:val="24"/>
        </w:rPr>
        <w:t>Լ</w:t>
      </w:r>
      <w:r w:rsidRPr="0016358A">
        <w:rPr>
          <w:rFonts w:ascii="GHEA Grapalat" w:hAnsi="GHEA Grapalat"/>
          <w:b/>
          <w:bCs/>
          <w:color w:val="000000"/>
          <w:sz w:val="24"/>
          <w:szCs w:val="24"/>
          <w:lang w:val="en-US"/>
        </w:rPr>
        <w:t xml:space="preserve"> </w:t>
      </w:r>
      <w:r w:rsidRPr="0016358A">
        <w:rPr>
          <w:rFonts w:ascii="GHEA Grapalat" w:hAnsi="GHEA Grapalat"/>
          <w:b/>
          <w:bCs/>
          <w:color w:val="000000"/>
          <w:sz w:val="24"/>
          <w:szCs w:val="24"/>
        </w:rPr>
        <w:t>ՈՒ</w:t>
      </w:r>
      <w:r w:rsidRPr="0016358A">
        <w:rPr>
          <w:rFonts w:ascii="GHEA Grapalat" w:hAnsi="GHEA Grapalat"/>
          <w:b/>
          <w:bCs/>
          <w:color w:val="000000"/>
          <w:sz w:val="24"/>
          <w:szCs w:val="24"/>
          <w:lang w:val="en-US"/>
        </w:rPr>
        <w:t xml:space="preserve"> </w:t>
      </w:r>
      <w:r w:rsidRPr="0016358A">
        <w:rPr>
          <w:rFonts w:ascii="GHEA Grapalat" w:hAnsi="GHEA Grapalat"/>
          <w:b/>
          <w:bCs/>
          <w:color w:val="000000"/>
          <w:sz w:val="24"/>
          <w:szCs w:val="24"/>
        </w:rPr>
        <w:t>Խ</w:t>
      </w:r>
      <w:r w:rsidRPr="0016358A">
        <w:rPr>
          <w:rFonts w:ascii="GHEA Grapalat" w:hAnsi="GHEA Grapalat"/>
          <w:b/>
          <w:bCs/>
          <w:color w:val="000000"/>
          <w:sz w:val="24"/>
          <w:szCs w:val="24"/>
          <w:lang w:val="en-US"/>
        </w:rPr>
        <w:t xml:space="preserve"> 4</w:t>
      </w:r>
      <w:r w:rsidRPr="0016358A">
        <w:rPr>
          <w:rFonts w:ascii="GHEA Grapalat" w:hAnsi="GHEA Grapalat" w:cs="Arial Unicode"/>
          <w:b/>
          <w:bCs/>
          <w:color w:val="000000"/>
          <w:sz w:val="24"/>
          <w:szCs w:val="24"/>
          <w:lang w:val="en-US"/>
        </w:rPr>
        <w:t>.</w:t>
      </w:r>
    </w:p>
    <w:p w:rsidR="00A10097" w:rsidRDefault="002E7516" w:rsidP="00A10097">
      <w:pPr>
        <w:shd w:val="clear" w:color="auto" w:fill="FFFFFF"/>
        <w:spacing w:after="0" w:line="360" w:lineRule="auto"/>
        <w:jc w:val="center"/>
        <w:rPr>
          <w:rFonts w:ascii="GHEA Grapalat" w:hAnsi="GHEA Grapalat"/>
          <w:color w:val="000000"/>
          <w:sz w:val="24"/>
          <w:szCs w:val="24"/>
          <w:lang w:val="en-US"/>
        </w:rPr>
      </w:pPr>
      <w:r w:rsidRPr="0016358A">
        <w:rPr>
          <w:rFonts w:ascii="GHEA Grapalat" w:hAnsi="GHEA Grapalat"/>
          <w:b/>
          <w:bCs/>
          <w:i/>
          <w:iCs/>
          <w:color w:val="000000"/>
          <w:sz w:val="24"/>
          <w:szCs w:val="24"/>
        </w:rPr>
        <w:t>ՀԱՆՐԱՔՎԵԻ</w:t>
      </w:r>
      <w:r w:rsidRPr="0016358A">
        <w:rPr>
          <w:rFonts w:ascii="GHEA Grapalat" w:hAnsi="GHEA Grapalat"/>
          <w:b/>
          <w:bCs/>
          <w:i/>
          <w:iCs/>
          <w:color w:val="000000"/>
          <w:sz w:val="24"/>
          <w:szCs w:val="24"/>
          <w:lang w:val="en-US"/>
        </w:rPr>
        <w:t xml:space="preserve"> </w:t>
      </w:r>
      <w:r w:rsidRPr="0016358A">
        <w:rPr>
          <w:rFonts w:ascii="GHEA Grapalat" w:hAnsi="GHEA Grapalat"/>
          <w:b/>
          <w:bCs/>
          <w:i/>
          <w:iCs/>
          <w:color w:val="000000"/>
          <w:sz w:val="24"/>
          <w:szCs w:val="24"/>
        </w:rPr>
        <w:t>ԿԱԶՄԱԿԵՐՊՈՒՄԸ</w:t>
      </w:r>
    </w:p>
    <w:p w:rsidR="00A10097" w:rsidRDefault="002E7516" w:rsidP="00A10097">
      <w:pPr>
        <w:shd w:val="clear" w:color="auto" w:fill="FFFFFF"/>
        <w:spacing w:after="0" w:line="360" w:lineRule="auto"/>
        <w:ind w:firstLine="720"/>
        <w:jc w:val="both"/>
        <w:rPr>
          <w:rFonts w:ascii="GHEA Grapalat" w:hAnsi="GHEA Grapalat"/>
          <w:b/>
          <w:bCs/>
          <w:color w:val="000000"/>
          <w:sz w:val="24"/>
          <w:szCs w:val="24"/>
          <w:lang w:val="en-US"/>
        </w:rPr>
      </w:pPr>
      <w:r w:rsidRPr="0016358A">
        <w:rPr>
          <w:rFonts w:ascii="GHEA Grapalat" w:hAnsi="GHEA Grapalat"/>
          <w:b/>
          <w:bCs/>
          <w:color w:val="000000"/>
          <w:sz w:val="24"/>
          <w:szCs w:val="24"/>
        </w:rPr>
        <w:t>Հոդված</w:t>
      </w:r>
      <w:r w:rsidRPr="0016358A">
        <w:rPr>
          <w:rFonts w:ascii="Courier New" w:hAnsi="Courier New" w:cs="Courier New"/>
          <w:b/>
          <w:bCs/>
          <w:color w:val="000000"/>
          <w:sz w:val="24"/>
          <w:szCs w:val="24"/>
        </w:rPr>
        <w:t> </w:t>
      </w:r>
      <w:r w:rsidRPr="0016358A">
        <w:rPr>
          <w:rFonts w:ascii="GHEA Grapalat" w:hAnsi="GHEA Grapalat" w:cs="Arial Unicode"/>
          <w:b/>
          <w:bCs/>
          <w:color w:val="000000"/>
          <w:sz w:val="24"/>
          <w:szCs w:val="24"/>
        </w:rPr>
        <w:t>15.</w:t>
      </w:r>
      <w:r w:rsidRPr="0016358A">
        <w:rPr>
          <w:rFonts w:ascii="GHEA Grapalat" w:hAnsi="GHEA Grapalat"/>
          <w:b/>
          <w:bCs/>
          <w:caps/>
          <w:color w:val="000000"/>
          <w:sz w:val="24"/>
          <w:szCs w:val="24"/>
        </w:rPr>
        <w:t xml:space="preserve"> Հ</w:t>
      </w:r>
      <w:r w:rsidRPr="0016358A">
        <w:rPr>
          <w:rFonts w:ascii="GHEA Grapalat" w:hAnsi="GHEA Grapalat"/>
          <w:b/>
          <w:bCs/>
          <w:color w:val="000000"/>
          <w:sz w:val="24"/>
          <w:szCs w:val="24"/>
        </w:rPr>
        <w:t>անրաքվեի հանձնաժողովների համակարգը</w:t>
      </w:r>
    </w:p>
    <w:p w:rsidR="00A10097" w:rsidRDefault="002E7516" w:rsidP="00A10097">
      <w:pPr>
        <w:pStyle w:val="ListParagraph"/>
        <w:numPr>
          <w:ilvl w:val="0"/>
          <w:numId w:val="8"/>
        </w:numPr>
        <w:shd w:val="clear" w:color="auto" w:fill="FFFFFF"/>
        <w:tabs>
          <w:tab w:val="left" w:pos="1080"/>
        </w:tabs>
        <w:spacing w:after="0" w:line="360" w:lineRule="auto"/>
        <w:ind w:left="0" w:firstLine="720"/>
        <w:jc w:val="both"/>
        <w:rPr>
          <w:rFonts w:ascii="GHEA Grapalat" w:eastAsia="Times New Roman" w:hAnsi="GHEA Grapalat"/>
          <w:color w:val="000000"/>
          <w:sz w:val="24"/>
          <w:szCs w:val="24"/>
        </w:rPr>
      </w:pPr>
      <w:r w:rsidRPr="0016358A">
        <w:rPr>
          <w:rFonts w:ascii="GHEA Grapalat" w:eastAsia="Times New Roman" w:hAnsi="GHEA Grapalat"/>
          <w:color w:val="000000"/>
          <w:sz w:val="24"/>
          <w:szCs w:val="24"/>
        </w:rPr>
        <w:t xml:space="preserve">Հանրաքվեի </w:t>
      </w:r>
      <w:r w:rsidR="00284B98" w:rsidRPr="0016358A">
        <w:rPr>
          <w:rFonts w:ascii="GHEA Grapalat" w:eastAsia="Times New Roman" w:hAnsi="GHEA Grapalat"/>
          <w:color w:val="000000"/>
          <w:sz w:val="24"/>
          <w:szCs w:val="24"/>
        </w:rPr>
        <w:t xml:space="preserve">կազմակերպումն ապահովում է </w:t>
      </w:r>
      <w:r w:rsidR="00D01C9D">
        <w:rPr>
          <w:rFonts w:ascii="GHEA Grapalat" w:eastAsia="Times New Roman" w:hAnsi="GHEA Grapalat"/>
          <w:color w:val="000000"/>
          <w:sz w:val="24"/>
          <w:szCs w:val="24"/>
        </w:rPr>
        <w:t xml:space="preserve">Հայաստանի Հանրապետության </w:t>
      </w:r>
      <w:r w:rsidR="00284B98" w:rsidRPr="0016358A">
        <w:rPr>
          <w:rFonts w:ascii="GHEA Grapalat" w:eastAsia="Times New Roman" w:hAnsi="GHEA Grapalat"/>
          <w:color w:val="000000"/>
          <w:sz w:val="24"/>
          <w:szCs w:val="24"/>
        </w:rPr>
        <w:t>Սահմանադրության</w:t>
      </w:r>
      <w:r w:rsidR="000E089D" w:rsidRPr="0016358A">
        <w:rPr>
          <w:rFonts w:ascii="GHEA Grapalat" w:eastAsia="Times New Roman" w:hAnsi="GHEA Grapalat"/>
          <w:color w:val="000000"/>
          <w:sz w:val="24"/>
          <w:szCs w:val="24"/>
        </w:rPr>
        <w:t>ը</w:t>
      </w:r>
      <w:r w:rsidR="00284B98" w:rsidRPr="0016358A">
        <w:rPr>
          <w:rFonts w:ascii="GHEA Grapalat" w:eastAsia="Times New Roman" w:hAnsi="GHEA Grapalat"/>
          <w:color w:val="000000"/>
          <w:sz w:val="24"/>
          <w:szCs w:val="24"/>
        </w:rPr>
        <w:t xml:space="preserve"> և Հայաստանի Հանրապետության ընտրական օրենսգիրք սահմանադրական օրենքի </w:t>
      </w:r>
      <w:r w:rsidR="000E089D" w:rsidRPr="0016358A">
        <w:rPr>
          <w:rFonts w:ascii="GHEA Grapalat" w:eastAsia="Times New Roman" w:hAnsi="GHEA Grapalat"/>
          <w:color w:val="000000"/>
          <w:sz w:val="24"/>
          <w:szCs w:val="24"/>
        </w:rPr>
        <w:t>համաձայն</w:t>
      </w:r>
      <w:r w:rsidR="00284B98" w:rsidRPr="0016358A">
        <w:rPr>
          <w:rFonts w:ascii="GHEA Grapalat" w:eastAsia="Times New Roman" w:hAnsi="GHEA Grapalat"/>
          <w:color w:val="000000"/>
          <w:sz w:val="24"/>
          <w:szCs w:val="24"/>
        </w:rPr>
        <w:t xml:space="preserve"> կազմավորված Կենտրոնական ընտրական հանձնաժողովը, իսկ հանրաքվեի անցկացումն ապահովում են Հայաստանի Հանրապետության ընտրական օրենսգիրք սահմանադրական օրենքի հ</w:t>
      </w:r>
      <w:r w:rsidR="000E089D" w:rsidRPr="0016358A">
        <w:rPr>
          <w:rFonts w:ascii="GHEA Grapalat" w:eastAsia="Times New Roman" w:hAnsi="GHEA Grapalat"/>
          <w:color w:val="000000"/>
          <w:sz w:val="24"/>
          <w:szCs w:val="24"/>
        </w:rPr>
        <w:t xml:space="preserve">ամաձայն </w:t>
      </w:r>
      <w:r w:rsidR="00284B98" w:rsidRPr="0016358A">
        <w:rPr>
          <w:rFonts w:ascii="GHEA Grapalat" w:eastAsia="Times New Roman" w:hAnsi="GHEA Grapalat"/>
          <w:color w:val="000000"/>
          <w:sz w:val="24"/>
          <w:szCs w:val="24"/>
        </w:rPr>
        <w:t>կազմավորված</w:t>
      </w:r>
      <w:r w:rsidR="00D01C9D">
        <w:rPr>
          <w:rFonts w:ascii="GHEA Grapalat" w:eastAsia="Times New Roman" w:hAnsi="GHEA Grapalat"/>
          <w:color w:val="000000"/>
          <w:sz w:val="24"/>
          <w:szCs w:val="24"/>
        </w:rPr>
        <w:t xml:space="preserve"> </w:t>
      </w:r>
      <w:r w:rsidR="0000647B" w:rsidRPr="0016358A">
        <w:rPr>
          <w:rFonts w:ascii="GHEA Grapalat" w:eastAsia="Times New Roman" w:hAnsi="GHEA Grapalat"/>
          <w:color w:val="000000"/>
          <w:sz w:val="24"/>
          <w:szCs w:val="24"/>
        </w:rPr>
        <w:t>տարածքային ընտրական հանձնաժողովներ</w:t>
      </w:r>
      <w:r w:rsidR="00284B98" w:rsidRPr="0016358A">
        <w:rPr>
          <w:rFonts w:ascii="GHEA Grapalat" w:eastAsia="Times New Roman" w:hAnsi="GHEA Grapalat"/>
          <w:color w:val="000000"/>
          <w:sz w:val="24"/>
          <w:szCs w:val="24"/>
        </w:rPr>
        <w:t>ը</w:t>
      </w:r>
      <w:r w:rsidR="0000647B" w:rsidRPr="0016358A">
        <w:rPr>
          <w:rFonts w:ascii="GHEA Grapalat" w:eastAsia="Times New Roman" w:hAnsi="GHEA Grapalat"/>
          <w:color w:val="000000"/>
          <w:sz w:val="24"/>
          <w:szCs w:val="24"/>
        </w:rPr>
        <w:t xml:space="preserve"> և տեղամասային ընտրական հանձնաժողովներ</w:t>
      </w:r>
      <w:r w:rsidR="00284B98" w:rsidRPr="0016358A">
        <w:rPr>
          <w:rFonts w:ascii="GHEA Grapalat" w:eastAsia="Times New Roman" w:hAnsi="GHEA Grapalat"/>
          <w:color w:val="000000"/>
          <w:sz w:val="24"/>
          <w:szCs w:val="24"/>
        </w:rPr>
        <w:t>ը</w:t>
      </w:r>
      <w:r w:rsidRPr="0016358A">
        <w:rPr>
          <w:rFonts w:ascii="GHEA Grapalat" w:eastAsia="Times New Roman" w:hAnsi="GHEA Grapalat"/>
          <w:color w:val="000000"/>
          <w:sz w:val="24"/>
          <w:szCs w:val="24"/>
        </w:rPr>
        <w:t>:</w:t>
      </w:r>
    </w:p>
    <w:p w:rsidR="00A10097" w:rsidRDefault="002E7516" w:rsidP="00A10097">
      <w:pPr>
        <w:pStyle w:val="ListParagraph"/>
        <w:numPr>
          <w:ilvl w:val="0"/>
          <w:numId w:val="8"/>
        </w:numPr>
        <w:shd w:val="clear" w:color="auto" w:fill="FFFFFF"/>
        <w:tabs>
          <w:tab w:val="left" w:pos="1080"/>
        </w:tabs>
        <w:spacing w:after="0" w:line="360" w:lineRule="auto"/>
        <w:ind w:left="0" w:firstLine="720"/>
        <w:jc w:val="both"/>
        <w:rPr>
          <w:rFonts w:ascii="GHEA Grapalat" w:eastAsia="Times New Roman" w:hAnsi="GHEA Grapalat"/>
          <w:color w:val="000000"/>
          <w:sz w:val="24"/>
          <w:szCs w:val="24"/>
        </w:rPr>
      </w:pPr>
      <w:r w:rsidRPr="0016358A">
        <w:rPr>
          <w:rFonts w:ascii="GHEA Grapalat" w:eastAsia="Times New Roman" w:hAnsi="GHEA Grapalat"/>
          <w:color w:val="000000"/>
          <w:sz w:val="24"/>
          <w:szCs w:val="24"/>
        </w:rPr>
        <w:t xml:space="preserve">Հանրաքվեի կազմակերպումն ու </w:t>
      </w:r>
      <w:r w:rsidR="00B33C66" w:rsidRPr="0016358A">
        <w:rPr>
          <w:rFonts w:ascii="GHEA Grapalat" w:eastAsia="Times New Roman" w:hAnsi="GHEA Grapalat"/>
          <w:color w:val="000000"/>
          <w:sz w:val="24"/>
          <w:szCs w:val="24"/>
        </w:rPr>
        <w:t>անցկացումն</w:t>
      </w:r>
      <w:r w:rsidRPr="0016358A">
        <w:rPr>
          <w:rFonts w:ascii="GHEA Grapalat" w:eastAsia="Times New Roman" w:hAnsi="GHEA Grapalat"/>
          <w:color w:val="000000"/>
          <w:sz w:val="24"/>
          <w:szCs w:val="24"/>
        </w:rPr>
        <w:t xml:space="preserve"> ապահովելու համար </w:t>
      </w:r>
      <w:r w:rsidR="00634D5A" w:rsidRPr="0016358A">
        <w:rPr>
          <w:rFonts w:ascii="GHEA Grapalat" w:eastAsia="Times New Roman" w:hAnsi="GHEA Grapalat"/>
          <w:color w:val="000000"/>
          <w:sz w:val="24"/>
          <w:szCs w:val="24"/>
        </w:rPr>
        <w:t xml:space="preserve">ընտրական </w:t>
      </w:r>
      <w:r w:rsidRPr="0016358A">
        <w:rPr>
          <w:rFonts w:ascii="GHEA Grapalat" w:eastAsia="Times New Roman" w:hAnsi="GHEA Grapalat"/>
          <w:color w:val="000000"/>
          <w:sz w:val="24"/>
          <w:szCs w:val="24"/>
        </w:rPr>
        <w:t xml:space="preserve">հանձնաժողովներն իրականացնում են սույն օրենքով նախատեսված լիազորությունները, ինչպես նաև </w:t>
      </w:r>
      <w:r w:rsidRPr="0016358A">
        <w:rPr>
          <w:rFonts w:ascii="GHEA Grapalat" w:hAnsi="GHEA Grapalat"/>
          <w:color w:val="000000"/>
          <w:sz w:val="24"/>
          <w:szCs w:val="24"/>
          <w:shd w:val="clear" w:color="auto" w:fill="FFFFFF"/>
          <w:lang w:val="hy-AM"/>
        </w:rPr>
        <w:t>Հայաստանի Հանրապետության</w:t>
      </w:r>
      <w:r w:rsidRPr="0016358A">
        <w:rPr>
          <w:rFonts w:ascii="GHEA Grapalat" w:eastAsia="Times New Roman" w:hAnsi="GHEA Grapalat"/>
          <w:color w:val="000000"/>
          <w:sz w:val="24"/>
          <w:szCs w:val="24"/>
        </w:rPr>
        <w:t xml:space="preserve"> </w:t>
      </w:r>
      <w:r w:rsidRPr="0016358A">
        <w:rPr>
          <w:rFonts w:ascii="GHEA Grapalat" w:eastAsia="Times New Roman" w:hAnsi="GHEA Grapalat"/>
          <w:color w:val="000000"/>
          <w:sz w:val="24"/>
          <w:szCs w:val="24"/>
          <w:lang w:val="hy-AM"/>
        </w:rPr>
        <w:t>ը</w:t>
      </w:r>
      <w:r w:rsidRPr="0016358A">
        <w:rPr>
          <w:rFonts w:ascii="GHEA Grapalat" w:eastAsia="Times New Roman" w:hAnsi="GHEA Grapalat"/>
          <w:color w:val="000000"/>
          <w:sz w:val="24"/>
          <w:szCs w:val="24"/>
        </w:rPr>
        <w:t xml:space="preserve">նտրական օրենսգիրք սահմանադրական օրենքով </w:t>
      </w:r>
      <w:r w:rsidR="00A3299C" w:rsidRPr="0016358A">
        <w:rPr>
          <w:rFonts w:ascii="GHEA Grapalat" w:eastAsia="Times New Roman" w:hAnsi="GHEA Grapalat"/>
          <w:color w:val="000000"/>
          <w:sz w:val="24"/>
          <w:szCs w:val="24"/>
        </w:rPr>
        <w:t xml:space="preserve"> Ազգային ժողովի</w:t>
      </w:r>
      <w:r w:rsidRPr="0016358A">
        <w:rPr>
          <w:rFonts w:ascii="GHEA Grapalat" w:eastAsia="Times New Roman" w:hAnsi="GHEA Grapalat"/>
          <w:color w:val="000000"/>
          <w:sz w:val="24"/>
          <w:szCs w:val="24"/>
        </w:rPr>
        <w:t xml:space="preserve"> ընտրությունների ժամանակ </w:t>
      </w:r>
      <w:r w:rsidR="00634D5A" w:rsidRPr="0016358A">
        <w:rPr>
          <w:rFonts w:ascii="GHEA Grapalat" w:eastAsia="Times New Roman" w:hAnsi="GHEA Grapalat"/>
          <w:color w:val="000000"/>
          <w:sz w:val="24"/>
          <w:szCs w:val="24"/>
        </w:rPr>
        <w:t xml:space="preserve">ընտրական </w:t>
      </w:r>
      <w:r w:rsidRPr="0016358A">
        <w:rPr>
          <w:rFonts w:ascii="GHEA Grapalat" w:eastAsia="Times New Roman" w:hAnsi="GHEA Grapalat"/>
          <w:color w:val="000000"/>
          <w:sz w:val="24"/>
          <w:szCs w:val="24"/>
        </w:rPr>
        <w:t>հանձնաժողովներին վերապահված</w:t>
      </w:r>
      <w:r w:rsidRPr="0016358A">
        <w:rPr>
          <w:rFonts w:ascii="GHEA Grapalat" w:eastAsia="Times New Roman" w:hAnsi="GHEA Grapalat"/>
          <w:color w:val="000000"/>
          <w:sz w:val="24"/>
          <w:szCs w:val="24"/>
          <w:lang w:val="hy-AM"/>
        </w:rPr>
        <w:t xml:space="preserve"> այն</w:t>
      </w:r>
      <w:r w:rsidRPr="0016358A">
        <w:rPr>
          <w:rFonts w:ascii="GHEA Grapalat" w:eastAsia="Times New Roman" w:hAnsi="GHEA Grapalat"/>
          <w:color w:val="000000"/>
          <w:sz w:val="24"/>
          <w:szCs w:val="24"/>
        </w:rPr>
        <w:t xml:space="preserve"> լիազորությունները</w:t>
      </w:r>
      <w:r w:rsidRPr="0016358A">
        <w:rPr>
          <w:rFonts w:ascii="GHEA Grapalat" w:eastAsia="Times New Roman" w:hAnsi="GHEA Grapalat"/>
          <w:color w:val="000000"/>
          <w:sz w:val="24"/>
          <w:szCs w:val="24"/>
          <w:lang w:val="hy-AM"/>
        </w:rPr>
        <w:t>, որոնք կիրառելի են և անհրաժեշտ հանրաքվեի կազմակերպման և իրականացման համար</w:t>
      </w:r>
      <w:r w:rsidRPr="0016358A">
        <w:rPr>
          <w:rFonts w:ascii="GHEA Grapalat" w:eastAsia="Times New Roman" w:hAnsi="GHEA Grapalat"/>
          <w:color w:val="000000"/>
          <w:sz w:val="24"/>
          <w:szCs w:val="24"/>
        </w:rPr>
        <w:t>:</w:t>
      </w:r>
    </w:p>
    <w:p w:rsidR="00A10097" w:rsidRDefault="002E7516" w:rsidP="00A10097">
      <w:pPr>
        <w:pStyle w:val="ListParagraph"/>
        <w:numPr>
          <w:ilvl w:val="0"/>
          <w:numId w:val="8"/>
        </w:numPr>
        <w:shd w:val="clear" w:color="auto" w:fill="FFFFFF"/>
        <w:tabs>
          <w:tab w:val="left" w:pos="1080"/>
        </w:tabs>
        <w:spacing w:after="0" w:line="360" w:lineRule="auto"/>
        <w:ind w:left="0" w:firstLine="720"/>
        <w:jc w:val="both"/>
        <w:rPr>
          <w:rFonts w:ascii="GHEA Grapalat" w:eastAsia="Times New Roman" w:hAnsi="GHEA Grapalat"/>
          <w:color w:val="000000"/>
          <w:sz w:val="24"/>
          <w:szCs w:val="24"/>
        </w:rPr>
      </w:pPr>
      <w:r w:rsidRPr="0016358A">
        <w:rPr>
          <w:rFonts w:ascii="GHEA Grapalat" w:eastAsia="Times New Roman" w:hAnsi="GHEA Grapalat"/>
          <w:color w:val="000000"/>
          <w:sz w:val="24"/>
          <w:szCs w:val="24"/>
        </w:rPr>
        <w:t xml:space="preserve">Հանրաքվեի ժամանակ </w:t>
      </w:r>
      <w:r w:rsidR="00634D5A" w:rsidRPr="0016358A">
        <w:rPr>
          <w:rFonts w:ascii="GHEA Grapalat" w:eastAsia="Times New Roman" w:hAnsi="GHEA Grapalat"/>
          <w:color w:val="000000"/>
          <w:sz w:val="24"/>
          <w:szCs w:val="24"/>
        </w:rPr>
        <w:t xml:space="preserve">ընտրական </w:t>
      </w:r>
      <w:r w:rsidRPr="0016358A">
        <w:rPr>
          <w:rFonts w:ascii="GHEA Grapalat" w:eastAsia="Times New Roman" w:hAnsi="GHEA Grapalat"/>
          <w:color w:val="000000"/>
          <w:sz w:val="24"/>
          <w:szCs w:val="24"/>
        </w:rPr>
        <w:t>հանձնա</w:t>
      </w:r>
      <w:r w:rsidR="00CE4A14">
        <w:rPr>
          <w:rFonts w:ascii="GHEA Grapalat" w:eastAsia="Times New Roman" w:hAnsi="GHEA Grapalat"/>
          <w:color w:val="000000"/>
          <w:sz w:val="24"/>
          <w:szCs w:val="24"/>
        </w:rPr>
        <w:t>ժողովների գործունեության կարգը,</w:t>
      </w:r>
      <w:r w:rsidR="003B714B">
        <w:rPr>
          <w:rFonts w:ascii="GHEA Grapalat" w:eastAsia="Times New Roman" w:hAnsi="GHEA Grapalat"/>
          <w:color w:val="000000"/>
          <w:sz w:val="24"/>
          <w:szCs w:val="24"/>
        </w:rPr>
        <w:t xml:space="preserve"> ընտրական </w:t>
      </w:r>
      <w:r w:rsidRPr="0016358A">
        <w:rPr>
          <w:rFonts w:ascii="GHEA Grapalat" w:eastAsia="Times New Roman" w:hAnsi="GHEA Grapalat"/>
          <w:color w:val="000000"/>
          <w:sz w:val="24"/>
          <w:szCs w:val="24"/>
        </w:rPr>
        <w:t xml:space="preserve">հանձնաժողովների անդամների կարգավիճակը, </w:t>
      </w:r>
      <w:r w:rsidR="003B714B">
        <w:rPr>
          <w:rFonts w:ascii="GHEA Grapalat" w:eastAsia="Times New Roman" w:hAnsi="GHEA Grapalat"/>
          <w:color w:val="000000"/>
          <w:sz w:val="24"/>
          <w:szCs w:val="24"/>
        </w:rPr>
        <w:t xml:space="preserve">ընտրական </w:t>
      </w:r>
      <w:r w:rsidRPr="0016358A">
        <w:rPr>
          <w:rFonts w:ascii="GHEA Grapalat" w:eastAsia="Times New Roman" w:hAnsi="GHEA Grapalat"/>
          <w:color w:val="000000"/>
          <w:sz w:val="24"/>
          <w:szCs w:val="24"/>
        </w:rPr>
        <w:t xml:space="preserve">հանձնաժողովների որոշումների, գործողությունների և անգործության բողոքարկման կարգը, հանձնաժողովներում դիմումների (բողոքների) և առաջարկությունների քննարկման և քվեարկության արդյունքների վերահաշվարկման կարգը որոշվում է </w:t>
      </w:r>
      <w:r w:rsidRPr="0016358A">
        <w:rPr>
          <w:rFonts w:ascii="GHEA Grapalat" w:hAnsi="GHEA Grapalat"/>
          <w:color w:val="000000"/>
          <w:sz w:val="24"/>
          <w:szCs w:val="24"/>
          <w:shd w:val="clear" w:color="auto" w:fill="FFFFFF"/>
          <w:lang w:val="hy-AM"/>
        </w:rPr>
        <w:t xml:space="preserve">Հայաստանի Հանրապետության </w:t>
      </w:r>
      <w:r w:rsidRPr="0016358A">
        <w:rPr>
          <w:rFonts w:ascii="GHEA Grapalat" w:eastAsia="Times New Roman" w:hAnsi="GHEA Grapalat"/>
          <w:color w:val="000000"/>
          <w:sz w:val="24"/>
          <w:szCs w:val="24"/>
        </w:rPr>
        <w:t xml:space="preserve"> </w:t>
      </w:r>
      <w:r w:rsidRPr="0016358A">
        <w:rPr>
          <w:rFonts w:ascii="GHEA Grapalat" w:eastAsia="Times New Roman" w:hAnsi="GHEA Grapalat"/>
          <w:color w:val="000000"/>
          <w:sz w:val="24"/>
          <w:szCs w:val="24"/>
          <w:lang w:val="hy-AM"/>
        </w:rPr>
        <w:t>ը</w:t>
      </w:r>
      <w:r w:rsidRPr="0016358A">
        <w:rPr>
          <w:rFonts w:ascii="GHEA Grapalat" w:eastAsia="Times New Roman" w:hAnsi="GHEA Grapalat"/>
          <w:color w:val="000000"/>
          <w:sz w:val="24"/>
          <w:szCs w:val="24"/>
        </w:rPr>
        <w:t>նտրական օրենսգիրք սահմանադրական օրենքով</w:t>
      </w:r>
      <w:r w:rsidRPr="0016358A">
        <w:rPr>
          <w:rFonts w:ascii="GHEA Grapalat" w:eastAsia="Times New Roman" w:hAnsi="GHEA Grapalat"/>
          <w:color w:val="000000"/>
          <w:sz w:val="24"/>
          <w:szCs w:val="24"/>
          <w:lang w:val="hy-AM"/>
        </w:rPr>
        <w:t>՝</w:t>
      </w:r>
      <w:r w:rsidRPr="0016358A">
        <w:rPr>
          <w:rFonts w:ascii="GHEA Grapalat" w:eastAsia="Times New Roman" w:hAnsi="GHEA Grapalat"/>
          <w:color w:val="000000"/>
          <w:sz w:val="24"/>
          <w:szCs w:val="24"/>
        </w:rPr>
        <w:t xml:space="preserve"> </w:t>
      </w:r>
      <w:r w:rsidR="00A3299C" w:rsidRPr="0016358A">
        <w:rPr>
          <w:rFonts w:ascii="GHEA Grapalat" w:eastAsia="Times New Roman" w:hAnsi="GHEA Grapalat"/>
          <w:color w:val="000000"/>
          <w:sz w:val="24"/>
          <w:szCs w:val="24"/>
        </w:rPr>
        <w:t xml:space="preserve">Ազգային ժողովի </w:t>
      </w:r>
      <w:r w:rsidRPr="0016358A">
        <w:rPr>
          <w:rFonts w:ascii="GHEA Grapalat" w:eastAsia="Times New Roman" w:hAnsi="GHEA Grapalat"/>
          <w:color w:val="000000"/>
          <w:sz w:val="24"/>
          <w:szCs w:val="24"/>
        </w:rPr>
        <w:t>ընտրությունների համար սահմանված կարգին համապատասխան:</w:t>
      </w:r>
    </w:p>
    <w:p w:rsidR="00A10097" w:rsidRDefault="00A10097" w:rsidP="00A10097">
      <w:pPr>
        <w:shd w:val="clear" w:color="auto" w:fill="FFFFFF"/>
        <w:spacing w:after="0" w:line="360" w:lineRule="auto"/>
        <w:jc w:val="both"/>
        <w:rPr>
          <w:rFonts w:ascii="GHEA Grapalat" w:hAnsi="GHEA Grapalat"/>
          <w:b/>
          <w:bCs/>
          <w:color w:val="000000"/>
          <w:sz w:val="24"/>
          <w:szCs w:val="24"/>
          <w:lang w:val="en-US"/>
        </w:rPr>
      </w:pPr>
    </w:p>
    <w:p w:rsidR="00A10097" w:rsidRDefault="002E7516" w:rsidP="00A10097">
      <w:pPr>
        <w:shd w:val="clear" w:color="auto" w:fill="FFFFFF"/>
        <w:spacing w:after="0" w:line="360" w:lineRule="auto"/>
        <w:ind w:firstLine="720"/>
        <w:jc w:val="both"/>
        <w:rPr>
          <w:rFonts w:ascii="GHEA Grapalat" w:hAnsi="GHEA Grapalat"/>
          <w:b/>
          <w:color w:val="000000"/>
          <w:sz w:val="24"/>
          <w:szCs w:val="24"/>
          <w:lang w:val="en-US"/>
        </w:rPr>
      </w:pPr>
      <w:r w:rsidRPr="0016358A">
        <w:rPr>
          <w:rFonts w:ascii="GHEA Grapalat" w:hAnsi="GHEA Grapalat"/>
          <w:b/>
          <w:bCs/>
          <w:color w:val="000000"/>
          <w:sz w:val="24"/>
          <w:szCs w:val="24"/>
        </w:rPr>
        <w:lastRenderedPageBreak/>
        <w:t>Հոդված</w:t>
      </w:r>
      <w:r w:rsidRPr="0016358A">
        <w:rPr>
          <w:rFonts w:ascii="Courier New" w:hAnsi="Courier New"/>
          <w:b/>
          <w:color w:val="000000"/>
          <w:sz w:val="24"/>
          <w:lang w:val="en-US"/>
        </w:rPr>
        <w:t> </w:t>
      </w:r>
      <w:r w:rsidRPr="0016358A">
        <w:rPr>
          <w:rFonts w:ascii="GHEA Grapalat" w:hAnsi="GHEA Grapalat"/>
          <w:b/>
          <w:color w:val="000000"/>
          <w:sz w:val="24"/>
          <w:lang w:val="en-US"/>
        </w:rPr>
        <w:t>16.</w:t>
      </w:r>
      <w:r w:rsidRPr="0016358A">
        <w:rPr>
          <w:rFonts w:ascii="GHEA Grapalat" w:hAnsi="GHEA Grapalat"/>
          <w:b/>
          <w:caps/>
          <w:color w:val="000000"/>
          <w:sz w:val="24"/>
          <w:lang w:val="en-US"/>
        </w:rPr>
        <w:t xml:space="preserve"> </w:t>
      </w:r>
      <w:r w:rsidR="00062AD4" w:rsidRPr="0016358A">
        <w:rPr>
          <w:rFonts w:ascii="GHEA Grapalat" w:hAnsi="GHEA Grapalat"/>
          <w:b/>
          <w:bCs/>
          <w:iCs/>
          <w:color w:val="000000"/>
          <w:sz w:val="24"/>
          <w:szCs w:val="24"/>
          <w:lang w:val="en-US"/>
        </w:rPr>
        <w:t>Հանրաքվեի</w:t>
      </w:r>
      <w:r w:rsidR="00B33C66" w:rsidRPr="0016358A">
        <w:rPr>
          <w:rFonts w:ascii="GHEA Grapalat" w:hAnsi="GHEA Grapalat"/>
          <w:b/>
          <w:bCs/>
          <w:iCs/>
          <w:color w:val="000000"/>
          <w:sz w:val="24"/>
          <w:szCs w:val="24"/>
          <w:lang w:val="en-US"/>
        </w:rPr>
        <w:t xml:space="preserve">ն մասնակցելու իրավունք ունեցող քաղաքացիների ցուցակները, հանրաքվեի </w:t>
      </w:r>
      <w:r w:rsidR="000A37C2" w:rsidRPr="0016358A">
        <w:rPr>
          <w:rFonts w:ascii="GHEA Grapalat" w:hAnsi="GHEA Grapalat"/>
          <w:b/>
          <w:bCs/>
          <w:iCs/>
          <w:color w:val="000000"/>
          <w:sz w:val="24"/>
          <w:szCs w:val="24"/>
          <w:lang w:val="en-US"/>
        </w:rPr>
        <w:t xml:space="preserve">տեղամասերը, </w:t>
      </w:r>
      <w:r w:rsidR="004261AF" w:rsidRPr="0016358A">
        <w:rPr>
          <w:rFonts w:ascii="GHEA Grapalat" w:hAnsi="GHEA Grapalat"/>
          <w:b/>
          <w:bCs/>
          <w:iCs/>
          <w:color w:val="000000"/>
          <w:sz w:val="24"/>
          <w:szCs w:val="24"/>
          <w:lang w:val="en-US"/>
        </w:rPr>
        <w:t>տեղամասային կենտրոնները և հանրաքվեի ֆինանսավորումը</w:t>
      </w:r>
    </w:p>
    <w:p w:rsidR="00A10097" w:rsidRDefault="002E7516" w:rsidP="00A10097">
      <w:pPr>
        <w:pStyle w:val="ListParagraph"/>
        <w:numPr>
          <w:ilvl w:val="0"/>
          <w:numId w:val="17"/>
        </w:numPr>
        <w:shd w:val="clear" w:color="auto" w:fill="FFFFFF"/>
        <w:tabs>
          <w:tab w:val="left" w:pos="1080"/>
        </w:tabs>
        <w:spacing w:after="0" w:line="360" w:lineRule="auto"/>
        <w:ind w:left="0" w:firstLine="720"/>
        <w:jc w:val="both"/>
        <w:rPr>
          <w:rFonts w:ascii="GHEA Grapalat" w:eastAsia="Times New Roman" w:hAnsi="GHEA Grapalat"/>
          <w:color w:val="000000"/>
          <w:sz w:val="24"/>
          <w:szCs w:val="24"/>
        </w:rPr>
      </w:pPr>
      <w:r w:rsidRPr="0016358A">
        <w:rPr>
          <w:rFonts w:ascii="GHEA Grapalat" w:eastAsia="Times New Roman" w:hAnsi="GHEA Grapalat"/>
          <w:color w:val="000000"/>
          <w:sz w:val="24"/>
          <w:szCs w:val="24"/>
        </w:rPr>
        <w:t xml:space="preserve">Հանրաքվեին մասնակցելու իրավունք ունեցող քաղաքացիների ցուցակները կազմելու և վարելու, քաղաքացիներին ցուցակներում ընդգրկելու կարգը, ցուցակներին առաջադրվող պահանջները, ցուցակների մատչելիությունը, ցուցակների անճշտությունների վերաբերյալ դիմումները քննարկելու և ցուցակները ճշտելու, հանձնաժողովներին ցուցակներ տրամադրելու կարգը սահմանվում է </w:t>
      </w:r>
      <w:r w:rsidRPr="0016358A">
        <w:rPr>
          <w:rFonts w:ascii="GHEA Grapalat" w:hAnsi="GHEA Grapalat"/>
          <w:color w:val="000000"/>
          <w:sz w:val="24"/>
          <w:szCs w:val="24"/>
          <w:shd w:val="clear" w:color="auto" w:fill="FFFFFF"/>
          <w:lang w:val="hy-AM"/>
        </w:rPr>
        <w:t xml:space="preserve">Հայաստանի Հանրապետության </w:t>
      </w:r>
      <w:r w:rsidRPr="0016358A">
        <w:rPr>
          <w:rFonts w:ascii="GHEA Grapalat" w:eastAsia="Times New Roman" w:hAnsi="GHEA Grapalat"/>
          <w:color w:val="000000"/>
          <w:sz w:val="24"/>
          <w:szCs w:val="24"/>
        </w:rPr>
        <w:t xml:space="preserve"> </w:t>
      </w:r>
      <w:r w:rsidRPr="0016358A">
        <w:rPr>
          <w:rFonts w:ascii="GHEA Grapalat" w:eastAsia="Times New Roman" w:hAnsi="GHEA Grapalat"/>
          <w:color w:val="000000"/>
          <w:sz w:val="24"/>
          <w:szCs w:val="24"/>
          <w:lang w:val="hy-AM"/>
        </w:rPr>
        <w:t>ը</w:t>
      </w:r>
      <w:r w:rsidRPr="0016358A">
        <w:rPr>
          <w:rFonts w:ascii="GHEA Grapalat" w:eastAsia="Times New Roman" w:hAnsi="GHEA Grapalat"/>
          <w:color w:val="000000"/>
          <w:sz w:val="24"/>
          <w:szCs w:val="24"/>
        </w:rPr>
        <w:t xml:space="preserve">նտրական օրենսգիրք սահմանադրական օրենքով՝ </w:t>
      </w:r>
      <w:r w:rsidR="00205D96" w:rsidRPr="0016358A">
        <w:rPr>
          <w:rFonts w:ascii="GHEA Grapalat" w:eastAsia="Times New Roman" w:hAnsi="GHEA Grapalat"/>
          <w:color w:val="000000"/>
          <w:sz w:val="24"/>
          <w:szCs w:val="24"/>
        </w:rPr>
        <w:t>Ազգային ժողովի</w:t>
      </w:r>
      <w:r w:rsidRPr="0016358A">
        <w:rPr>
          <w:rFonts w:ascii="GHEA Grapalat" w:eastAsia="Times New Roman" w:hAnsi="GHEA Grapalat"/>
          <w:color w:val="000000"/>
          <w:sz w:val="24"/>
          <w:szCs w:val="24"/>
        </w:rPr>
        <w:t xml:space="preserve"> ընտրությունների համար սահմանված կարգին համապատասխան:</w:t>
      </w:r>
    </w:p>
    <w:p w:rsidR="00A10097" w:rsidRDefault="002E7516" w:rsidP="00A10097">
      <w:pPr>
        <w:pStyle w:val="ListParagraph"/>
        <w:numPr>
          <w:ilvl w:val="0"/>
          <w:numId w:val="17"/>
        </w:numPr>
        <w:shd w:val="clear" w:color="auto" w:fill="FFFFFF"/>
        <w:tabs>
          <w:tab w:val="left" w:pos="1080"/>
        </w:tabs>
        <w:spacing w:after="0" w:line="360" w:lineRule="auto"/>
        <w:ind w:left="0" w:firstLine="720"/>
        <w:jc w:val="both"/>
        <w:rPr>
          <w:rFonts w:ascii="GHEA Grapalat" w:eastAsia="Times New Roman" w:hAnsi="GHEA Grapalat"/>
          <w:color w:val="000000"/>
          <w:sz w:val="24"/>
          <w:szCs w:val="24"/>
        </w:rPr>
      </w:pPr>
      <w:r w:rsidRPr="0016358A">
        <w:rPr>
          <w:rFonts w:ascii="GHEA Grapalat" w:eastAsia="Times New Roman" w:hAnsi="GHEA Grapalat"/>
          <w:color w:val="000000"/>
          <w:sz w:val="24"/>
          <w:szCs w:val="24"/>
        </w:rPr>
        <w:t xml:space="preserve">Հանրաքվեի տեղամասերը և տեղամասային կենտրոնները կազմավորվում են </w:t>
      </w:r>
      <w:r w:rsidRPr="0016358A">
        <w:rPr>
          <w:rFonts w:ascii="GHEA Grapalat" w:hAnsi="GHEA Grapalat"/>
          <w:color w:val="000000"/>
          <w:sz w:val="24"/>
          <w:szCs w:val="24"/>
          <w:shd w:val="clear" w:color="auto" w:fill="FFFFFF"/>
          <w:lang w:val="hy-AM"/>
        </w:rPr>
        <w:t>Հայաստանի Հանրապետության</w:t>
      </w:r>
      <w:r w:rsidRPr="0016358A">
        <w:rPr>
          <w:rFonts w:ascii="GHEA Grapalat" w:eastAsia="Times New Roman" w:hAnsi="GHEA Grapalat"/>
          <w:color w:val="000000"/>
          <w:sz w:val="24"/>
          <w:szCs w:val="24"/>
          <w:lang w:val="hy-AM"/>
        </w:rPr>
        <w:t xml:space="preserve"> </w:t>
      </w:r>
      <w:r w:rsidRPr="0016358A">
        <w:rPr>
          <w:rFonts w:ascii="GHEA Grapalat" w:eastAsia="Times New Roman" w:hAnsi="GHEA Grapalat"/>
          <w:color w:val="000000"/>
          <w:sz w:val="24"/>
          <w:szCs w:val="24"/>
        </w:rPr>
        <w:t xml:space="preserve"> </w:t>
      </w:r>
      <w:r w:rsidRPr="0016358A">
        <w:rPr>
          <w:rFonts w:ascii="GHEA Grapalat" w:eastAsia="Times New Roman" w:hAnsi="GHEA Grapalat"/>
          <w:color w:val="000000"/>
          <w:sz w:val="24"/>
          <w:szCs w:val="24"/>
          <w:lang w:val="hy-AM"/>
        </w:rPr>
        <w:t>ը</w:t>
      </w:r>
      <w:r w:rsidRPr="0016358A">
        <w:rPr>
          <w:rFonts w:ascii="GHEA Grapalat" w:eastAsia="Times New Roman" w:hAnsi="GHEA Grapalat"/>
          <w:color w:val="000000"/>
          <w:sz w:val="24"/>
          <w:szCs w:val="24"/>
        </w:rPr>
        <w:t>նտրական օրենսգիրք սահմանադրական օրենքով սահմանված կարգով:</w:t>
      </w:r>
    </w:p>
    <w:p w:rsidR="00A10097" w:rsidRDefault="002E7516" w:rsidP="00A10097">
      <w:pPr>
        <w:pStyle w:val="ListParagraph"/>
        <w:numPr>
          <w:ilvl w:val="0"/>
          <w:numId w:val="17"/>
        </w:numPr>
        <w:shd w:val="clear" w:color="auto" w:fill="FFFFFF"/>
        <w:tabs>
          <w:tab w:val="left" w:pos="1080"/>
        </w:tabs>
        <w:spacing w:after="0" w:line="360" w:lineRule="auto"/>
        <w:ind w:left="0" w:firstLine="720"/>
        <w:jc w:val="both"/>
        <w:rPr>
          <w:rFonts w:ascii="GHEA Grapalat" w:eastAsia="Times New Roman" w:hAnsi="GHEA Grapalat"/>
          <w:color w:val="000000"/>
          <w:sz w:val="24"/>
          <w:szCs w:val="24"/>
        </w:rPr>
      </w:pPr>
      <w:r w:rsidRPr="0016358A">
        <w:rPr>
          <w:rFonts w:ascii="GHEA Grapalat" w:eastAsia="Times New Roman" w:hAnsi="GHEA Grapalat"/>
          <w:color w:val="000000"/>
          <w:sz w:val="24"/>
          <w:szCs w:val="24"/>
        </w:rPr>
        <w:t xml:space="preserve">Հանրաքվեի կազմակերպման և անցկացման համար անհրաժեշտ ծախսերի ֆինանսավորումը կատարվում է </w:t>
      </w:r>
      <w:r w:rsidRPr="0016358A">
        <w:rPr>
          <w:rFonts w:ascii="GHEA Grapalat" w:hAnsi="GHEA Grapalat"/>
          <w:color w:val="000000"/>
          <w:sz w:val="24"/>
          <w:szCs w:val="24"/>
          <w:shd w:val="clear" w:color="auto" w:fill="FFFFFF"/>
          <w:lang w:val="hy-AM"/>
        </w:rPr>
        <w:t xml:space="preserve">Հայաստանի Հանրապետության </w:t>
      </w:r>
      <w:r w:rsidRPr="0016358A">
        <w:rPr>
          <w:rFonts w:ascii="GHEA Grapalat" w:eastAsia="Times New Roman" w:hAnsi="GHEA Grapalat"/>
          <w:color w:val="000000"/>
          <w:sz w:val="24"/>
          <w:szCs w:val="24"/>
        </w:rPr>
        <w:t xml:space="preserve"> </w:t>
      </w:r>
      <w:r w:rsidRPr="0016358A">
        <w:rPr>
          <w:rFonts w:ascii="GHEA Grapalat" w:eastAsia="Times New Roman" w:hAnsi="GHEA Grapalat"/>
          <w:color w:val="000000"/>
          <w:sz w:val="24"/>
          <w:szCs w:val="24"/>
          <w:lang w:val="hy-AM"/>
        </w:rPr>
        <w:t>ը</w:t>
      </w:r>
      <w:r w:rsidRPr="0016358A">
        <w:rPr>
          <w:rFonts w:ascii="GHEA Grapalat" w:eastAsia="Times New Roman" w:hAnsi="GHEA Grapalat"/>
          <w:color w:val="000000"/>
          <w:sz w:val="24"/>
          <w:szCs w:val="24"/>
        </w:rPr>
        <w:t xml:space="preserve">նտրական օրենսգիրք սահմանադրական օրենքով </w:t>
      </w:r>
      <w:r w:rsidR="00A3299C" w:rsidRPr="0016358A">
        <w:rPr>
          <w:rFonts w:ascii="GHEA Grapalat" w:eastAsia="Times New Roman" w:hAnsi="GHEA Grapalat"/>
          <w:color w:val="000000"/>
          <w:sz w:val="24"/>
          <w:szCs w:val="24"/>
        </w:rPr>
        <w:t xml:space="preserve">Ազգային ժողովի </w:t>
      </w:r>
      <w:r w:rsidRPr="0016358A">
        <w:rPr>
          <w:rFonts w:ascii="GHEA Grapalat" w:eastAsia="Times New Roman" w:hAnsi="GHEA Grapalat"/>
          <w:color w:val="000000"/>
          <w:sz w:val="24"/>
          <w:szCs w:val="24"/>
        </w:rPr>
        <w:t>ընտրությունների համար սահմանված կարգին համապատասխան:</w:t>
      </w:r>
    </w:p>
    <w:p w:rsidR="00A10097" w:rsidRDefault="00A10097" w:rsidP="00A10097">
      <w:pPr>
        <w:shd w:val="clear" w:color="auto" w:fill="FFFFFF"/>
        <w:spacing w:after="0" w:line="360" w:lineRule="auto"/>
        <w:rPr>
          <w:rFonts w:ascii="GHEA Grapalat" w:hAnsi="GHEA Grapalat"/>
          <w:b/>
          <w:bCs/>
          <w:color w:val="000000"/>
          <w:sz w:val="24"/>
          <w:szCs w:val="24"/>
          <w:lang w:val="en-US"/>
        </w:rPr>
      </w:pPr>
    </w:p>
    <w:p w:rsidR="00A10097" w:rsidRDefault="002E7516" w:rsidP="00A10097">
      <w:pPr>
        <w:shd w:val="clear" w:color="auto" w:fill="FFFFFF"/>
        <w:spacing w:after="0" w:line="360" w:lineRule="auto"/>
        <w:jc w:val="center"/>
        <w:rPr>
          <w:rFonts w:ascii="GHEA Grapalat" w:hAnsi="GHEA Grapalat"/>
          <w:color w:val="000000"/>
          <w:sz w:val="24"/>
          <w:szCs w:val="24"/>
          <w:lang w:val="hy-AM"/>
        </w:rPr>
      </w:pPr>
      <w:r w:rsidRPr="0016358A">
        <w:rPr>
          <w:rFonts w:ascii="GHEA Grapalat" w:hAnsi="GHEA Grapalat"/>
          <w:b/>
          <w:bCs/>
          <w:color w:val="000000"/>
          <w:sz w:val="24"/>
          <w:szCs w:val="24"/>
          <w:lang w:val="hy-AM"/>
        </w:rPr>
        <w:t xml:space="preserve">Գ Լ ՈՒ Խ </w:t>
      </w:r>
      <w:r w:rsidRPr="0016358A">
        <w:rPr>
          <w:rFonts w:ascii="Courier New" w:hAnsi="Courier New" w:cs="Courier New"/>
          <w:b/>
          <w:bCs/>
          <w:color w:val="000000"/>
          <w:sz w:val="24"/>
          <w:szCs w:val="24"/>
          <w:lang w:val="hy-AM"/>
        </w:rPr>
        <w:t> </w:t>
      </w:r>
      <w:r w:rsidRPr="0016358A">
        <w:rPr>
          <w:rFonts w:ascii="GHEA Grapalat" w:hAnsi="GHEA Grapalat"/>
          <w:b/>
          <w:bCs/>
          <w:color w:val="000000"/>
          <w:sz w:val="24"/>
          <w:szCs w:val="24"/>
          <w:lang w:val="hy-AM"/>
        </w:rPr>
        <w:t>5.</w:t>
      </w:r>
    </w:p>
    <w:p w:rsidR="00A10097" w:rsidRDefault="002E7516" w:rsidP="00A10097">
      <w:pPr>
        <w:shd w:val="clear" w:color="auto" w:fill="FFFFFF"/>
        <w:spacing w:after="0" w:line="360" w:lineRule="auto"/>
        <w:jc w:val="center"/>
        <w:rPr>
          <w:rFonts w:ascii="GHEA Grapalat" w:hAnsi="GHEA Grapalat"/>
          <w:color w:val="000000"/>
          <w:sz w:val="24"/>
          <w:szCs w:val="24"/>
          <w:lang w:val="en-US"/>
        </w:rPr>
      </w:pPr>
      <w:r w:rsidRPr="0016358A">
        <w:rPr>
          <w:rFonts w:ascii="GHEA Grapalat" w:hAnsi="GHEA Grapalat"/>
          <w:b/>
          <w:bCs/>
          <w:i/>
          <w:iCs/>
          <w:color w:val="000000"/>
          <w:sz w:val="24"/>
          <w:szCs w:val="24"/>
        </w:rPr>
        <w:t>ՔԱՐՈԶՉՈՒԹՅՈՒՆԸ</w:t>
      </w:r>
    </w:p>
    <w:p w:rsidR="00A10097" w:rsidRDefault="002E7516" w:rsidP="00A10097">
      <w:pPr>
        <w:shd w:val="clear" w:color="auto" w:fill="FFFFFF"/>
        <w:spacing w:after="0" w:line="360" w:lineRule="auto"/>
        <w:ind w:firstLine="720"/>
        <w:jc w:val="both"/>
        <w:rPr>
          <w:rFonts w:ascii="GHEA Grapalat" w:hAnsi="GHEA Grapalat" w:cs="Arial"/>
          <w:b/>
          <w:color w:val="000000"/>
          <w:sz w:val="24"/>
          <w:szCs w:val="24"/>
          <w:lang w:val="hy-AM"/>
        </w:rPr>
      </w:pPr>
      <w:r w:rsidRPr="0016358A">
        <w:rPr>
          <w:rFonts w:ascii="GHEA Grapalat" w:hAnsi="GHEA Grapalat" w:cs="Arial"/>
          <w:b/>
          <w:color w:val="000000"/>
          <w:sz w:val="24"/>
          <w:szCs w:val="24"/>
          <w:lang w:val="hy-AM"/>
        </w:rPr>
        <w:t xml:space="preserve">Հոդված </w:t>
      </w:r>
      <w:r w:rsidRPr="0016358A">
        <w:rPr>
          <w:rFonts w:ascii="GHEA Grapalat" w:hAnsi="GHEA Grapalat" w:cs="Arial"/>
          <w:b/>
          <w:color w:val="000000"/>
          <w:sz w:val="24"/>
          <w:szCs w:val="24"/>
          <w:lang w:val="en-US"/>
        </w:rPr>
        <w:t>17</w:t>
      </w:r>
      <w:r w:rsidRPr="0016358A">
        <w:rPr>
          <w:rFonts w:ascii="GHEA Grapalat" w:hAnsi="GHEA Grapalat" w:cs="Arial"/>
          <w:b/>
          <w:color w:val="000000"/>
          <w:sz w:val="24"/>
          <w:szCs w:val="24"/>
          <w:lang w:val="hy-AM"/>
        </w:rPr>
        <w:t>. Քարոզչության հիմնական կանոնները</w:t>
      </w:r>
    </w:p>
    <w:p w:rsidR="00A10097" w:rsidRDefault="002E7516" w:rsidP="00A10097">
      <w:pPr>
        <w:shd w:val="clear" w:color="auto" w:fill="FFFFFF"/>
        <w:spacing w:after="0" w:line="360" w:lineRule="auto"/>
        <w:ind w:firstLine="375"/>
        <w:jc w:val="both"/>
        <w:rPr>
          <w:rFonts w:ascii="GHEA Grapalat" w:hAnsi="GHEA Grapalat"/>
          <w:color w:val="000000"/>
          <w:sz w:val="24"/>
          <w:szCs w:val="24"/>
          <w:lang w:val="hy-AM"/>
        </w:rPr>
      </w:pPr>
      <w:r w:rsidRPr="0016358A">
        <w:rPr>
          <w:rFonts w:ascii="GHEA Grapalat" w:hAnsi="GHEA Grapalat"/>
          <w:color w:val="000000"/>
          <w:sz w:val="24"/>
          <w:szCs w:val="24"/>
          <w:lang w:val="hy-AM"/>
        </w:rPr>
        <w:t>1.</w:t>
      </w:r>
      <w:r w:rsidRPr="0016358A">
        <w:rPr>
          <w:rFonts w:ascii="Courier New" w:hAnsi="Courier New" w:cs="Courier New"/>
          <w:color w:val="000000"/>
          <w:sz w:val="24"/>
          <w:szCs w:val="24"/>
          <w:lang w:val="hy-AM"/>
        </w:rPr>
        <w:t> </w:t>
      </w:r>
      <w:r w:rsidRPr="0016358A">
        <w:rPr>
          <w:rFonts w:ascii="GHEA Grapalat" w:hAnsi="GHEA Grapalat" w:cs="Arial Unicode"/>
          <w:color w:val="000000"/>
          <w:sz w:val="24"/>
          <w:szCs w:val="24"/>
          <w:lang w:val="hy-AM"/>
        </w:rPr>
        <w:t>Հանրաքվեի</w:t>
      </w:r>
      <w:r w:rsidRPr="0016358A">
        <w:rPr>
          <w:rFonts w:ascii="GHEA Grapalat" w:hAnsi="GHEA Grapalat"/>
          <w:color w:val="000000"/>
          <w:sz w:val="24"/>
          <w:szCs w:val="24"/>
          <w:lang w:val="hy-AM"/>
        </w:rPr>
        <w:t xml:space="preserve"> </w:t>
      </w:r>
      <w:r w:rsidRPr="0016358A">
        <w:rPr>
          <w:rFonts w:ascii="GHEA Grapalat" w:hAnsi="GHEA Grapalat" w:cs="Arial Unicode"/>
          <w:color w:val="000000"/>
          <w:sz w:val="24"/>
          <w:szCs w:val="24"/>
          <w:lang w:val="hy-AM"/>
        </w:rPr>
        <w:t>դրված</w:t>
      </w:r>
      <w:r w:rsidRPr="0016358A">
        <w:rPr>
          <w:rFonts w:ascii="GHEA Grapalat" w:hAnsi="GHEA Grapalat"/>
          <w:color w:val="000000"/>
          <w:sz w:val="24"/>
          <w:szCs w:val="24"/>
          <w:lang w:val="hy-AM"/>
        </w:rPr>
        <w:t xml:space="preserve"> </w:t>
      </w:r>
      <w:r w:rsidRPr="0016358A">
        <w:rPr>
          <w:rFonts w:ascii="GHEA Grapalat" w:hAnsi="GHEA Grapalat" w:cs="Arial Unicode"/>
          <w:color w:val="000000"/>
          <w:sz w:val="24"/>
          <w:szCs w:val="24"/>
          <w:lang w:val="hy-AM"/>
        </w:rPr>
        <w:t>հարցի</w:t>
      </w:r>
      <w:r w:rsidRPr="0016358A">
        <w:rPr>
          <w:rFonts w:ascii="GHEA Grapalat" w:hAnsi="GHEA Grapalat"/>
          <w:color w:val="000000"/>
          <w:sz w:val="24"/>
          <w:szCs w:val="24"/>
          <w:lang w:val="hy-AM"/>
        </w:rPr>
        <w:t xml:space="preserve"> </w:t>
      </w:r>
      <w:r w:rsidRPr="0016358A">
        <w:rPr>
          <w:rFonts w:ascii="GHEA Grapalat" w:hAnsi="GHEA Grapalat" w:cs="Arial Unicode"/>
          <w:color w:val="000000"/>
          <w:sz w:val="24"/>
          <w:szCs w:val="24"/>
          <w:lang w:val="hy-AM"/>
        </w:rPr>
        <w:t>վերաբերյալ</w:t>
      </w:r>
      <w:r w:rsidRPr="0016358A">
        <w:rPr>
          <w:rFonts w:ascii="GHEA Grapalat" w:hAnsi="GHEA Grapalat"/>
          <w:color w:val="000000"/>
          <w:sz w:val="24"/>
          <w:szCs w:val="24"/>
          <w:lang w:val="hy-AM"/>
        </w:rPr>
        <w:t xml:space="preserve"> </w:t>
      </w:r>
      <w:r w:rsidRPr="0016358A">
        <w:rPr>
          <w:rFonts w:ascii="GHEA Grapalat" w:hAnsi="GHEA Grapalat" w:cs="Arial Unicode"/>
          <w:color w:val="000000"/>
          <w:sz w:val="24"/>
          <w:szCs w:val="24"/>
          <w:lang w:val="hy-AM"/>
        </w:rPr>
        <w:t>օրենքով</w:t>
      </w:r>
      <w:r w:rsidRPr="0016358A">
        <w:rPr>
          <w:rFonts w:ascii="GHEA Grapalat" w:hAnsi="GHEA Grapalat"/>
          <w:color w:val="000000"/>
          <w:sz w:val="24"/>
          <w:szCs w:val="24"/>
          <w:lang w:val="hy-AM"/>
        </w:rPr>
        <w:t xml:space="preserve"> </w:t>
      </w:r>
      <w:r w:rsidRPr="0016358A">
        <w:rPr>
          <w:rFonts w:ascii="GHEA Grapalat" w:hAnsi="GHEA Grapalat" w:cs="Arial Unicode"/>
          <w:color w:val="000000"/>
          <w:sz w:val="24"/>
          <w:szCs w:val="24"/>
          <w:lang w:val="hy-AM"/>
        </w:rPr>
        <w:t>չարգելված</w:t>
      </w:r>
      <w:r w:rsidRPr="0016358A">
        <w:rPr>
          <w:rFonts w:ascii="GHEA Grapalat" w:hAnsi="GHEA Grapalat"/>
          <w:color w:val="000000"/>
          <w:sz w:val="24"/>
          <w:szCs w:val="24"/>
          <w:lang w:val="hy-AM"/>
        </w:rPr>
        <w:t xml:space="preserve"> </w:t>
      </w:r>
      <w:r w:rsidRPr="0016358A">
        <w:rPr>
          <w:rFonts w:ascii="GHEA Grapalat" w:hAnsi="GHEA Grapalat" w:cs="Arial Unicode"/>
          <w:color w:val="000000"/>
          <w:sz w:val="24"/>
          <w:szCs w:val="24"/>
          <w:lang w:val="hy-AM"/>
        </w:rPr>
        <w:t>ձևերով</w:t>
      </w:r>
      <w:r w:rsidRPr="0016358A">
        <w:rPr>
          <w:rFonts w:ascii="GHEA Grapalat" w:hAnsi="GHEA Grapalat"/>
          <w:color w:val="000000"/>
          <w:sz w:val="24"/>
          <w:szCs w:val="24"/>
          <w:lang w:val="hy-AM"/>
        </w:rPr>
        <w:t xml:space="preserve"> </w:t>
      </w:r>
      <w:r w:rsidRPr="0016358A">
        <w:rPr>
          <w:rFonts w:ascii="GHEA Grapalat" w:hAnsi="GHEA Grapalat" w:cs="Arial Unicode"/>
          <w:color w:val="000000"/>
          <w:sz w:val="24"/>
          <w:szCs w:val="24"/>
          <w:lang w:val="hy-AM"/>
        </w:rPr>
        <w:t>և</w:t>
      </w:r>
      <w:r w:rsidRPr="0016358A">
        <w:rPr>
          <w:rFonts w:ascii="GHEA Grapalat" w:hAnsi="GHEA Grapalat"/>
          <w:color w:val="000000"/>
          <w:sz w:val="24"/>
          <w:szCs w:val="24"/>
          <w:lang w:val="hy-AM"/>
        </w:rPr>
        <w:t xml:space="preserve"> </w:t>
      </w:r>
      <w:r w:rsidRPr="0016358A">
        <w:rPr>
          <w:rFonts w:ascii="GHEA Grapalat" w:hAnsi="GHEA Grapalat" w:cs="Arial Unicode"/>
          <w:color w:val="000000"/>
          <w:sz w:val="24"/>
          <w:szCs w:val="24"/>
          <w:lang w:val="hy-AM"/>
        </w:rPr>
        <w:t>միջոցներով</w:t>
      </w:r>
      <w:r w:rsidRPr="0016358A">
        <w:rPr>
          <w:rFonts w:ascii="GHEA Grapalat" w:hAnsi="GHEA Grapalat"/>
          <w:color w:val="000000"/>
          <w:sz w:val="24"/>
          <w:szCs w:val="24"/>
          <w:lang w:val="hy-AM"/>
        </w:rPr>
        <w:t xml:space="preserve"> </w:t>
      </w:r>
      <w:r w:rsidRPr="0016358A">
        <w:rPr>
          <w:rFonts w:ascii="GHEA Grapalat" w:hAnsi="GHEA Grapalat" w:cs="Arial Unicode"/>
          <w:color w:val="000000"/>
          <w:sz w:val="24"/>
          <w:szCs w:val="24"/>
          <w:lang w:val="hy-AM"/>
        </w:rPr>
        <w:t>քարոզչություն</w:t>
      </w:r>
      <w:r w:rsidRPr="0016358A">
        <w:rPr>
          <w:rFonts w:ascii="GHEA Grapalat" w:hAnsi="GHEA Grapalat"/>
          <w:color w:val="000000"/>
          <w:sz w:val="24"/>
          <w:szCs w:val="24"/>
          <w:lang w:val="hy-AM"/>
        </w:rPr>
        <w:t xml:space="preserve"> </w:t>
      </w:r>
      <w:r w:rsidRPr="0016358A">
        <w:rPr>
          <w:rFonts w:ascii="GHEA Grapalat" w:hAnsi="GHEA Grapalat" w:cs="Arial Unicode"/>
          <w:color w:val="000000"/>
          <w:sz w:val="24"/>
          <w:szCs w:val="24"/>
          <w:lang w:val="hy-AM"/>
        </w:rPr>
        <w:t>կատարելու</w:t>
      </w:r>
      <w:r w:rsidRPr="0016358A">
        <w:rPr>
          <w:rFonts w:ascii="GHEA Grapalat" w:hAnsi="GHEA Grapalat"/>
          <w:color w:val="000000"/>
          <w:sz w:val="24"/>
          <w:szCs w:val="24"/>
          <w:lang w:val="hy-AM"/>
        </w:rPr>
        <w:t xml:space="preserve"> </w:t>
      </w:r>
      <w:r w:rsidRPr="0016358A">
        <w:rPr>
          <w:rFonts w:ascii="GHEA Grapalat" w:hAnsi="GHEA Grapalat" w:cs="Arial Unicode"/>
          <w:color w:val="000000"/>
          <w:sz w:val="24"/>
          <w:szCs w:val="24"/>
          <w:lang w:val="hy-AM"/>
        </w:rPr>
        <w:t>իրավունք</w:t>
      </w:r>
      <w:r w:rsidRPr="0016358A">
        <w:rPr>
          <w:rFonts w:ascii="GHEA Grapalat" w:hAnsi="GHEA Grapalat"/>
          <w:color w:val="000000"/>
          <w:sz w:val="24"/>
          <w:szCs w:val="24"/>
          <w:lang w:val="hy-AM"/>
        </w:rPr>
        <w:t xml:space="preserve"> </w:t>
      </w:r>
      <w:r w:rsidRPr="0016358A">
        <w:rPr>
          <w:rFonts w:ascii="GHEA Grapalat" w:hAnsi="GHEA Grapalat" w:cs="Arial Unicode"/>
          <w:color w:val="000000"/>
          <w:sz w:val="24"/>
          <w:szCs w:val="24"/>
          <w:lang w:val="hy-AM"/>
        </w:rPr>
        <w:t>ունեն</w:t>
      </w:r>
      <w:r w:rsidRPr="0016358A">
        <w:rPr>
          <w:rFonts w:ascii="GHEA Grapalat" w:hAnsi="GHEA Grapalat"/>
          <w:color w:val="000000"/>
          <w:sz w:val="24"/>
          <w:szCs w:val="24"/>
          <w:lang w:val="hy-AM"/>
        </w:rPr>
        <w:t xml:space="preserve"> </w:t>
      </w:r>
      <w:r w:rsidRPr="0016358A">
        <w:rPr>
          <w:rFonts w:ascii="GHEA Grapalat" w:hAnsi="GHEA Grapalat"/>
          <w:color w:val="000000"/>
          <w:sz w:val="24"/>
          <w:szCs w:val="24"/>
          <w:shd w:val="clear" w:color="auto" w:fill="FFFFFF"/>
          <w:lang w:val="hy-AM"/>
        </w:rPr>
        <w:t>Հայաստանի Հանրապետության</w:t>
      </w:r>
      <w:r w:rsidRPr="0016358A">
        <w:rPr>
          <w:rFonts w:ascii="GHEA Grapalat" w:hAnsi="GHEA Grapalat"/>
          <w:color w:val="000000"/>
          <w:sz w:val="24"/>
          <w:szCs w:val="24"/>
          <w:lang w:val="hy-AM"/>
        </w:rPr>
        <w:t xml:space="preserve"> </w:t>
      </w:r>
      <w:r w:rsidRPr="0016358A">
        <w:rPr>
          <w:rFonts w:ascii="GHEA Grapalat" w:hAnsi="GHEA Grapalat" w:cs="Arial Unicode"/>
          <w:color w:val="000000"/>
          <w:sz w:val="24"/>
          <w:szCs w:val="24"/>
          <w:lang w:val="hy-AM"/>
        </w:rPr>
        <w:t>քաղաքացիները</w:t>
      </w:r>
      <w:r w:rsidRPr="0016358A">
        <w:rPr>
          <w:rFonts w:ascii="GHEA Grapalat" w:hAnsi="GHEA Grapalat"/>
          <w:color w:val="000000"/>
          <w:sz w:val="24"/>
          <w:szCs w:val="24"/>
          <w:lang w:val="hy-AM"/>
        </w:rPr>
        <w:t>,</w:t>
      </w:r>
      <w:r w:rsidRPr="0016358A">
        <w:rPr>
          <w:rFonts w:ascii="Courier New" w:hAnsi="Courier New" w:cs="Courier New"/>
          <w:color w:val="000000"/>
          <w:sz w:val="24"/>
          <w:szCs w:val="24"/>
          <w:lang w:val="hy-AM"/>
        </w:rPr>
        <w:t> </w:t>
      </w:r>
      <w:r w:rsidRPr="0016358A">
        <w:rPr>
          <w:rFonts w:ascii="GHEA Grapalat" w:hAnsi="GHEA Grapalat"/>
          <w:color w:val="000000"/>
          <w:sz w:val="24"/>
          <w:szCs w:val="24"/>
          <w:lang w:val="hy-AM"/>
        </w:rPr>
        <w:t>հանրաքվե</w:t>
      </w:r>
      <w:r w:rsidRPr="0016358A">
        <w:rPr>
          <w:rFonts w:ascii="Courier New" w:hAnsi="Courier New" w:cs="Courier New"/>
          <w:color w:val="000000"/>
          <w:sz w:val="24"/>
          <w:szCs w:val="24"/>
          <w:lang w:val="hy-AM"/>
        </w:rPr>
        <w:t> </w:t>
      </w:r>
      <w:r w:rsidR="00F37E57" w:rsidRPr="0016358A">
        <w:rPr>
          <w:rFonts w:ascii="GHEA Grapalat" w:hAnsi="GHEA Grapalat"/>
          <w:color w:val="000000"/>
          <w:sz w:val="24"/>
          <w:szCs w:val="24"/>
          <w:lang w:val="hy-AM"/>
        </w:rPr>
        <w:t xml:space="preserve">անցկացնելու </w:t>
      </w:r>
      <w:r w:rsidRPr="0016358A">
        <w:rPr>
          <w:rFonts w:ascii="GHEA Grapalat" w:hAnsi="GHEA Grapalat"/>
          <w:color w:val="000000"/>
          <w:sz w:val="24"/>
          <w:szCs w:val="24"/>
          <w:lang w:val="hy-AM"/>
        </w:rPr>
        <w:t>նախաձեռնության հեղինակը, կուսակցությունները, կուսակցությունների դաշինքները և հասարակական կազմակերպությունները: Քարոզչության ժամանակահատվածի սահմանված լինելը չի սահմանափակում սույն օրենքով չարգելված այլ ժամանակահատվածում քարոզչության իրականացումը:</w:t>
      </w:r>
    </w:p>
    <w:p w:rsidR="00A10097" w:rsidRDefault="002E7516" w:rsidP="00A10097">
      <w:pPr>
        <w:shd w:val="clear" w:color="auto" w:fill="FFFFFF"/>
        <w:spacing w:after="0" w:line="360" w:lineRule="auto"/>
        <w:ind w:firstLine="375"/>
        <w:jc w:val="both"/>
        <w:rPr>
          <w:rFonts w:ascii="GHEA Grapalat" w:hAnsi="GHEA Grapalat"/>
          <w:color w:val="000000"/>
          <w:sz w:val="24"/>
          <w:szCs w:val="24"/>
          <w:lang w:val="hy-AM"/>
        </w:rPr>
      </w:pPr>
      <w:r w:rsidRPr="0016358A">
        <w:rPr>
          <w:rFonts w:ascii="GHEA Grapalat" w:hAnsi="GHEA Grapalat"/>
          <w:color w:val="000000"/>
          <w:sz w:val="24"/>
          <w:szCs w:val="24"/>
          <w:lang w:val="hy-AM"/>
        </w:rPr>
        <w:lastRenderedPageBreak/>
        <w:t>2. Քարոզչությունը սկսվում է</w:t>
      </w:r>
      <w:r w:rsidRPr="0016358A">
        <w:rPr>
          <w:rFonts w:ascii="Courier New" w:hAnsi="Courier New" w:cs="Courier New"/>
          <w:color w:val="000000"/>
          <w:sz w:val="24"/>
          <w:szCs w:val="24"/>
          <w:lang w:val="hy-AM"/>
        </w:rPr>
        <w:t> </w:t>
      </w:r>
      <w:r w:rsidRPr="0016358A">
        <w:rPr>
          <w:rFonts w:ascii="GHEA Grapalat" w:hAnsi="GHEA Grapalat"/>
          <w:color w:val="000000"/>
          <w:sz w:val="24"/>
          <w:szCs w:val="24"/>
          <w:lang w:val="hy-AM"/>
        </w:rPr>
        <w:t>հանրաքվե</w:t>
      </w:r>
      <w:r w:rsidRPr="0016358A">
        <w:rPr>
          <w:rFonts w:ascii="Courier New" w:hAnsi="Courier New" w:cs="Courier New"/>
          <w:color w:val="000000"/>
          <w:sz w:val="24"/>
          <w:szCs w:val="24"/>
          <w:lang w:val="hy-AM"/>
        </w:rPr>
        <w:t> </w:t>
      </w:r>
      <w:r w:rsidR="0088156D" w:rsidRPr="0016358A">
        <w:rPr>
          <w:rFonts w:ascii="GHEA Grapalat" w:hAnsi="GHEA Grapalat"/>
          <w:color w:val="000000"/>
          <w:sz w:val="24"/>
          <w:szCs w:val="24"/>
          <w:lang w:val="hy-AM"/>
        </w:rPr>
        <w:t>նշանակելու</w:t>
      </w:r>
      <w:r w:rsidRPr="0016358A">
        <w:rPr>
          <w:rFonts w:ascii="GHEA Grapalat" w:hAnsi="GHEA Grapalat"/>
          <w:color w:val="000000"/>
          <w:sz w:val="24"/>
          <w:szCs w:val="24"/>
          <w:lang w:val="hy-AM"/>
        </w:rPr>
        <w:t xml:space="preserve"> մասին </w:t>
      </w:r>
      <w:r w:rsidR="000544B4">
        <w:rPr>
          <w:rFonts w:ascii="GHEA Grapalat" w:hAnsi="GHEA Grapalat"/>
          <w:color w:val="000000"/>
          <w:sz w:val="24"/>
          <w:szCs w:val="24"/>
          <w:shd w:val="clear" w:color="auto" w:fill="FFFFFF"/>
          <w:lang w:val="hy-AM"/>
        </w:rPr>
        <w:t>Հանրապետության նախագահ</w:t>
      </w:r>
      <w:r w:rsidRPr="0016358A">
        <w:rPr>
          <w:rFonts w:ascii="GHEA Grapalat" w:hAnsi="GHEA Grapalat"/>
          <w:color w:val="000000"/>
          <w:sz w:val="24"/>
          <w:szCs w:val="24"/>
          <w:lang w:val="hy-AM"/>
        </w:rPr>
        <w:t xml:space="preserve">ի հրամանագրի պաշտոնական հրապարակման օրվանից </w:t>
      </w:r>
      <w:r w:rsidR="00D714CC" w:rsidRPr="0016358A">
        <w:rPr>
          <w:rFonts w:ascii="GHEA Grapalat" w:hAnsi="GHEA Grapalat"/>
          <w:color w:val="000000"/>
          <w:sz w:val="24"/>
          <w:szCs w:val="24"/>
          <w:lang w:val="hy-AM"/>
        </w:rPr>
        <w:t xml:space="preserve">հետո յոթերորդ օրը </w:t>
      </w:r>
      <w:r w:rsidRPr="0016358A">
        <w:rPr>
          <w:rFonts w:ascii="GHEA Grapalat" w:hAnsi="GHEA Grapalat"/>
          <w:color w:val="000000"/>
          <w:sz w:val="24"/>
          <w:szCs w:val="24"/>
          <w:lang w:val="hy-AM"/>
        </w:rPr>
        <w:t>և ավարտվում քվեարկության օրվանից մեկ օր առաջ:</w:t>
      </w:r>
    </w:p>
    <w:p w:rsidR="00A10097" w:rsidRPr="00A10097" w:rsidRDefault="002E7516" w:rsidP="00A10097">
      <w:pPr>
        <w:spacing w:after="0" w:line="360" w:lineRule="auto"/>
        <w:ind w:firstLine="375"/>
        <w:jc w:val="both"/>
        <w:rPr>
          <w:rFonts w:ascii="GHEA Grapalat" w:hAnsi="GHEA Grapalat"/>
          <w:color w:val="000000"/>
          <w:sz w:val="24"/>
          <w:szCs w:val="24"/>
          <w:lang w:val="hy-AM"/>
        </w:rPr>
      </w:pPr>
      <w:r w:rsidRPr="0016358A">
        <w:rPr>
          <w:rFonts w:ascii="GHEA Grapalat" w:hAnsi="GHEA Grapalat"/>
          <w:color w:val="000000"/>
          <w:sz w:val="24"/>
          <w:szCs w:val="24"/>
          <w:lang w:val="hy-AM"/>
        </w:rPr>
        <w:t>3.</w:t>
      </w:r>
      <w:r w:rsidRPr="0016358A">
        <w:rPr>
          <w:rFonts w:ascii="Courier New" w:hAnsi="Courier New" w:cs="Courier New"/>
          <w:color w:val="000000"/>
          <w:sz w:val="24"/>
          <w:szCs w:val="24"/>
          <w:lang w:val="hy-AM"/>
        </w:rPr>
        <w:t> </w:t>
      </w:r>
      <w:r w:rsidR="005162A5" w:rsidRPr="0016358A">
        <w:rPr>
          <w:rFonts w:ascii="GHEA Grapalat" w:hAnsi="GHEA Grapalat"/>
          <w:color w:val="000000"/>
          <w:sz w:val="24"/>
          <w:szCs w:val="24"/>
          <w:lang w:val="hy-AM"/>
        </w:rPr>
        <w:t>Հանրաքվեի դրվող յուրաքանչյուր հարցով կարող է գործել մեկ «ԱՅՈ» և մեկ «ՈՉ» քարոզչությ</w:t>
      </w:r>
      <w:r w:rsidR="00A10097" w:rsidRPr="00A10097">
        <w:rPr>
          <w:rFonts w:ascii="GHEA Grapalat" w:hAnsi="GHEA Grapalat"/>
          <w:color w:val="000000"/>
          <w:sz w:val="24"/>
          <w:szCs w:val="24"/>
          <w:lang w:val="hy-AM"/>
        </w:rPr>
        <w:t>ա</w:t>
      </w:r>
      <w:r w:rsidR="005162A5" w:rsidRPr="0016358A">
        <w:rPr>
          <w:rFonts w:ascii="GHEA Grapalat" w:hAnsi="GHEA Grapalat"/>
          <w:color w:val="000000"/>
          <w:sz w:val="24"/>
          <w:szCs w:val="24"/>
          <w:lang w:val="hy-AM"/>
        </w:rPr>
        <w:t>ն կողմ:</w:t>
      </w:r>
      <w:r w:rsidR="00A10097" w:rsidRPr="00A10097">
        <w:rPr>
          <w:rFonts w:ascii="GHEA Grapalat" w:hAnsi="GHEA Grapalat"/>
          <w:color w:val="000000"/>
          <w:sz w:val="24"/>
          <w:szCs w:val="24"/>
          <w:lang w:val="hy-AM"/>
        </w:rPr>
        <w:t xml:space="preserve"> Սույն հոդվածի 1-ին մասում թվարկված քարոզչություն իրականացնելու իրավունք ունեցող սուբյեկտները կարող են քարոզչություն իրականացնել «ԱՅՈ» կամ «ՈՉ» քարոզչության կողմերին միանալու միջոցով կամ առանձին:</w:t>
      </w:r>
    </w:p>
    <w:p w:rsidR="00A10097" w:rsidRPr="00A10097" w:rsidRDefault="00A10097" w:rsidP="00A10097">
      <w:pPr>
        <w:spacing w:after="0" w:line="360" w:lineRule="auto"/>
        <w:ind w:firstLine="375"/>
        <w:jc w:val="both"/>
        <w:rPr>
          <w:rFonts w:ascii="GHEA Grapalat" w:hAnsi="GHEA Grapalat"/>
          <w:color w:val="000000"/>
          <w:sz w:val="24"/>
          <w:szCs w:val="24"/>
          <w:lang w:val="hy-AM"/>
        </w:rPr>
      </w:pPr>
      <w:r w:rsidRPr="00A10097">
        <w:rPr>
          <w:rFonts w:ascii="GHEA Grapalat" w:hAnsi="GHEA Grapalat"/>
          <w:color w:val="000000"/>
          <w:sz w:val="24"/>
          <w:szCs w:val="24"/>
          <w:lang w:val="hy-AM"/>
        </w:rPr>
        <w:t>4. Ք</w:t>
      </w:r>
      <w:r w:rsidR="00233D7C" w:rsidRPr="0016358A">
        <w:rPr>
          <w:rFonts w:ascii="GHEA Grapalat" w:hAnsi="GHEA Grapalat"/>
          <w:color w:val="000000"/>
          <w:sz w:val="24"/>
          <w:szCs w:val="24"/>
          <w:lang w:val="hy-AM"/>
        </w:rPr>
        <w:t xml:space="preserve">արոզչության իրականացման հանրային եղանակներից և միջոցներից (հանրային հեռուստատեսության և հանրային ռադիոյի անվճար և վճարովի եթերաժամեր, արտաքին գովազդային վահանակներում քարոզչական պաստառ, քարոզչական տպագիր և այլ նյութեր փակցնելու իրավունք,  համայնքի տարածքում քարոզչական պաստառ, քարոզչական տպագիր և այլ նյութեր փակցնելու համար առանձնացված անվճար տեղեր) </w:t>
      </w:r>
      <w:r w:rsidRPr="00A10097">
        <w:rPr>
          <w:rFonts w:ascii="GHEA Grapalat" w:hAnsi="GHEA Grapalat"/>
          <w:color w:val="000000"/>
          <w:sz w:val="24"/>
          <w:szCs w:val="24"/>
          <w:lang w:val="hy-AM"/>
        </w:rPr>
        <w:t>կարող են օգտվել  «ԱՅՈ» և «ՈՉ» քարոզչության կողմերը, իսկ այլ անձինք քարոզչության իրականացման հանրային միջոցներից կարող են օգտվել միայն քարոզչության կողմի լիազոր ներկայացուցչի գրավոր համաձայնության հիման վրա՝ համաձայնության մեջ նշված պայմաններով, որոնք չեն կարող հակասել քարոզչության իրականացման համար օրենքով սահմանված պահանջներին:</w:t>
      </w:r>
    </w:p>
    <w:p w:rsidR="00A10097" w:rsidRPr="00A10097" w:rsidRDefault="00A10097" w:rsidP="00A10097">
      <w:pPr>
        <w:spacing w:after="0" w:line="360" w:lineRule="auto"/>
        <w:ind w:firstLine="375"/>
        <w:jc w:val="both"/>
        <w:rPr>
          <w:rFonts w:ascii="GHEA Grapalat" w:hAnsi="GHEA Grapalat"/>
          <w:color w:val="000000"/>
          <w:sz w:val="24"/>
          <w:szCs w:val="24"/>
          <w:lang w:val="hy-AM"/>
        </w:rPr>
      </w:pPr>
      <w:r w:rsidRPr="00A10097">
        <w:rPr>
          <w:rFonts w:ascii="GHEA Grapalat" w:hAnsi="GHEA Grapalat"/>
          <w:color w:val="000000"/>
          <w:sz w:val="24"/>
          <w:szCs w:val="24"/>
          <w:lang w:val="hy-AM"/>
        </w:rPr>
        <w:t>5</w:t>
      </w:r>
      <w:r w:rsidR="006C4021" w:rsidRPr="0016358A">
        <w:rPr>
          <w:rFonts w:ascii="GHEA Grapalat" w:hAnsi="GHEA Grapalat"/>
          <w:color w:val="000000"/>
          <w:sz w:val="24"/>
          <w:szCs w:val="24"/>
          <w:lang w:val="hy-AM"/>
        </w:rPr>
        <w:t xml:space="preserve">. </w:t>
      </w:r>
      <w:r w:rsidR="005162A5" w:rsidRPr="0016358A">
        <w:rPr>
          <w:rFonts w:ascii="GHEA Grapalat" w:hAnsi="GHEA Grapalat"/>
          <w:color w:val="000000"/>
          <w:sz w:val="24"/>
          <w:szCs w:val="24"/>
          <w:lang w:val="hy-AM"/>
        </w:rPr>
        <w:t xml:space="preserve">Հանրաքվե նշանակելու մասին </w:t>
      </w:r>
      <w:r w:rsidR="000544B4">
        <w:rPr>
          <w:rFonts w:ascii="GHEA Grapalat" w:hAnsi="GHEA Grapalat"/>
          <w:color w:val="000000"/>
          <w:sz w:val="24"/>
          <w:szCs w:val="24"/>
          <w:lang w:val="hy-AM"/>
        </w:rPr>
        <w:t>Հանրապետության նախագահ</w:t>
      </w:r>
      <w:r w:rsidR="005162A5" w:rsidRPr="0016358A">
        <w:rPr>
          <w:rFonts w:ascii="GHEA Grapalat" w:hAnsi="GHEA Grapalat"/>
          <w:color w:val="000000"/>
          <w:sz w:val="24"/>
          <w:szCs w:val="24"/>
          <w:lang w:val="hy-AM"/>
        </w:rPr>
        <w:t xml:space="preserve">ի </w:t>
      </w:r>
      <w:r w:rsidR="00C32B66" w:rsidRPr="0016358A">
        <w:rPr>
          <w:rFonts w:ascii="GHEA Grapalat" w:hAnsi="GHEA Grapalat"/>
          <w:color w:val="000000"/>
          <w:sz w:val="24"/>
          <w:szCs w:val="24"/>
          <w:lang w:val="hy-AM"/>
        </w:rPr>
        <w:t xml:space="preserve">հրամանագրի հրապարակումից հետո </w:t>
      </w:r>
      <w:r w:rsidR="008F49B7" w:rsidRPr="0016358A">
        <w:rPr>
          <w:rFonts w:ascii="GHEA Grapalat" w:hAnsi="GHEA Grapalat"/>
          <w:color w:val="000000"/>
          <w:sz w:val="24"/>
          <w:szCs w:val="24"/>
          <w:lang w:val="hy-AM"/>
        </w:rPr>
        <w:t>հանրաքվե անցկացնելու նախաձեռնության հեղինակը հա</w:t>
      </w:r>
      <w:r w:rsidR="00C32B66" w:rsidRPr="0016358A">
        <w:rPr>
          <w:rFonts w:ascii="GHEA Grapalat" w:hAnsi="GHEA Grapalat"/>
          <w:color w:val="000000"/>
          <w:sz w:val="24"/>
          <w:szCs w:val="24"/>
          <w:lang w:val="hy-AM"/>
        </w:rPr>
        <w:t xml:space="preserve">մարվում է </w:t>
      </w:r>
      <w:r w:rsidR="008F49B7" w:rsidRPr="0016358A">
        <w:rPr>
          <w:rFonts w:ascii="GHEA Grapalat" w:hAnsi="GHEA Grapalat"/>
          <w:color w:val="000000"/>
          <w:sz w:val="24"/>
          <w:szCs w:val="24"/>
          <w:lang w:val="hy-AM"/>
        </w:rPr>
        <w:t>«ԱՅՈ» քարոզչությ</w:t>
      </w:r>
      <w:r w:rsidRPr="00A10097">
        <w:rPr>
          <w:rFonts w:ascii="GHEA Grapalat" w:hAnsi="GHEA Grapalat"/>
          <w:color w:val="000000"/>
          <w:sz w:val="24"/>
          <w:szCs w:val="24"/>
          <w:lang w:val="hy-AM"/>
        </w:rPr>
        <w:t>ա</w:t>
      </w:r>
      <w:r w:rsidR="008F49B7" w:rsidRPr="0016358A">
        <w:rPr>
          <w:rFonts w:ascii="GHEA Grapalat" w:hAnsi="GHEA Grapalat"/>
          <w:color w:val="000000"/>
          <w:sz w:val="24"/>
          <w:szCs w:val="24"/>
          <w:lang w:val="hy-AM"/>
        </w:rPr>
        <w:t xml:space="preserve">ն կողմ: </w:t>
      </w:r>
    </w:p>
    <w:p w:rsidR="00A10097" w:rsidRPr="00A10097" w:rsidRDefault="00A10097" w:rsidP="00A10097">
      <w:pPr>
        <w:spacing w:after="0" w:line="360" w:lineRule="auto"/>
        <w:ind w:firstLine="375"/>
        <w:jc w:val="both"/>
        <w:rPr>
          <w:rFonts w:ascii="GHEA Grapalat" w:hAnsi="GHEA Grapalat"/>
          <w:color w:val="000000"/>
          <w:sz w:val="24"/>
          <w:szCs w:val="24"/>
          <w:lang w:val="hy-AM"/>
        </w:rPr>
      </w:pPr>
      <w:r w:rsidRPr="00A10097">
        <w:rPr>
          <w:rFonts w:ascii="GHEA Grapalat" w:hAnsi="GHEA Grapalat"/>
          <w:color w:val="000000"/>
          <w:sz w:val="24"/>
          <w:szCs w:val="24"/>
          <w:lang w:val="hy-AM"/>
        </w:rPr>
        <w:t xml:space="preserve">6. «ԱՅՈ» քարոզչության կողմի լիազոր ներկայացուցիչ է համարվում քաղաքացիական նախաձեռնության լիազոր ներկայացուցիչը՝ քաղաքացիական նախաձեռնության դեպքում, Հայաստանի Հանրապետության վարչապետը կամ նրա որոշմամբ նշանակված ներկայացուցիչը՝ Հայաստանի Հանրապետության կառավարության նախաձեռնության դեպքում, նախաձեռնության վերաբերյալ պաշտոնական գրության մեջ որպես ներկայացուցիչ նշված պատգամավորը՝ Ազգային ժողովի պատգամավորների նախաձեռնության դեպքում: </w:t>
      </w:r>
    </w:p>
    <w:p w:rsidR="005D7273" w:rsidRDefault="00A10097" w:rsidP="00A10097">
      <w:pPr>
        <w:spacing w:after="0" w:line="360" w:lineRule="auto"/>
        <w:ind w:firstLine="375"/>
        <w:jc w:val="both"/>
        <w:rPr>
          <w:rFonts w:ascii="GHEA Grapalat" w:hAnsi="GHEA Grapalat"/>
          <w:color w:val="000000"/>
          <w:sz w:val="24"/>
          <w:szCs w:val="24"/>
          <w:lang w:val="en-US"/>
        </w:rPr>
      </w:pPr>
      <w:r w:rsidRPr="00A10097">
        <w:rPr>
          <w:rFonts w:ascii="GHEA Grapalat" w:hAnsi="GHEA Grapalat"/>
          <w:color w:val="000000"/>
          <w:sz w:val="24"/>
          <w:szCs w:val="24"/>
          <w:lang w:val="hy-AM"/>
        </w:rPr>
        <w:lastRenderedPageBreak/>
        <w:t xml:space="preserve">7. «ՈՉ» քարոզչության կողմ կարող են ձևավորել համապատասխանաբար հանրաքվե անցկացնելու մասին Ազգային ժողովի որոշման նախագծին կամ քաղաքացիական նախաձեռնության կարգով Ազգային ժողով ներկայացված օրենքի նախագծին դեմ կամ ձեռնպահ քվեարկած Ազգային ժողովի պատգամավորները: </w:t>
      </w:r>
    </w:p>
    <w:p w:rsidR="005D7273" w:rsidRDefault="00BA1F29" w:rsidP="00A10097">
      <w:pPr>
        <w:spacing w:after="0" w:line="360" w:lineRule="auto"/>
        <w:ind w:firstLine="375"/>
        <w:jc w:val="both"/>
        <w:rPr>
          <w:rFonts w:ascii="GHEA Grapalat" w:hAnsi="GHEA Grapalat"/>
          <w:color w:val="000000"/>
          <w:sz w:val="24"/>
          <w:szCs w:val="24"/>
          <w:lang w:val="en-US"/>
        </w:rPr>
      </w:pPr>
      <w:r>
        <w:rPr>
          <w:rFonts w:ascii="GHEA Grapalat" w:hAnsi="GHEA Grapalat"/>
          <w:color w:val="000000"/>
          <w:sz w:val="24"/>
          <w:szCs w:val="24"/>
          <w:lang w:val="en-US"/>
        </w:rPr>
        <w:t xml:space="preserve">8. </w:t>
      </w:r>
      <w:r w:rsidR="005D7273">
        <w:rPr>
          <w:rFonts w:ascii="GHEA Grapalat" w:hAnsi="GHEA Grapalat"/>
          <w:color w:val="000000"/>
          <w:sz w:val="24"/>
          <w:szCs w:val="24"/>
          <w:lang w:val="en-US"/>
        </w:rPr>
        <w:t>Սույ</w:t>
      </w:r>
      <w:r>
        <w:rPr>
          <w:rFonts w:ascii="GHEA Grapalat" w:hAnsi="GHEA Grapalat"/>
          <w:color w:val="000000"/>
          <w:sz w:val="24"/>
          <w:szCs w:val="24"/>
          <w:lang w:val="en-US"/>
        </w:rPr>
        <w:t>ն</w:t>
      </w:r>
      <w:r w:rsidR="005D7273">
        <w:rPr>
          <w:rFonts w:ascii="GHEA Grapalat" w:hAnsi="GHEA Grapalat"/>
          <w:color w:val="000000"/>
          <w:sz w:val="24"/>
          <w:szCs w:val="24"/>
          <w:lang w:val="en-US"/>
        </w:rPr>
        <w:t xml:space="preserve"> հոդվածի 7-րդ մասում նշված սուբյեկտների կողմից հանրաքվե անցկացնելու մասին Հանրապետության նախագահի հրամանագրի հրապարակումից հետո </w:t>
      </w:r>
      <w:r w:rsidR="005C4EF2">
        <w:rPr>
          <w:rFonts w:ascii="GHEA Grapalat" w:hAnsi="GHEA Grapalat"/>
          <w:color w:val="000000"/>
          <w:sz w:val="24"/>
          <w:szCs w:val="24"/>
          <w:lang w:val="en-US"/>
        </w:rPr>
        <w:t>յոթնօրյա</w:t>
      </w:r>
      <w:r w:rsidR="003E2E53">
        <w:rPr>
          <w:rFonts w:ascii="GHEA Grapalat" w:hAnsi="GHEA Grapalat"/>
          <w:color w:val="000000"/>
          <w:sz w:val="24"/>
          <w:szCs w:val="24"/>
          <w:lang w:val="en-US"/>
        </w:rPr>
        <w:t xml:space="preserve"> ժամկետում </w:t>
      </w:r>
      <w:r w:rsidR="005D7273">
        <w:rPr>
          <w:rFonts w:ascii="GHEA Grapalat" w:hAnsi="GHEA Grapalat"/>
          <w:color w:val="000000"/>
          <w:sz w:val="24"/>
          <w:szCs w:val="24"/>
          <w:lang w:val="en-US"/>
        </w:rPr>
        <w:t>որպես «ՈՉ» քարոզչության կողմ</w:t>
      </w:r>
      <w:r>
        <w:rPr>
          <w:rFonts w:ascii="GHEA Grapalat" w:hAnsi="GHEA Grapalat"/>
          <w:color w:val="000000"/>
          <w:sz w:val="24"/>
          <w:szCs w:val="24"/>
          <w:lang w:val="en-US"/>
        </w:rPr>
        <w:t xml:space="preserve"> չգրանցվելու դեպքում, «ՈՉ» քարոզչության կողմ կարող է ձևավորել առնվազն 50 քաղաքացիներից բաղկացած խումբը:</w:t>
      </w:r>
    </w:p>
    <w:p w:rsidR="00A10097" w:rsidRPr="00A10097" w:rsidRDefault="00BA1F29" w:rsidP="00A10097">
      <w:pPr>
        <w:spacing w:after="0" w:line="360" w:lineRule="auto"/>
        <w:ind w:firstLine="375"/>
        <w:jc w:val="both"/>
        <w:rPr>
          <w:rFonts w:ascii="GHEA Grapalat" w:hAnsi="GHEA Grapalat"/>
          <w:color w:val="000000"/>
          <w:sz w:val="24"/>
          <w:szCs w:val="24"/>
          <w:lang w:val="hy-AM"/>
        </w:rPr>
      </w:pPr>
      <w:r>
        <w:rPr>
          <w:rFonts w:ascii="GHEA Grapalat" w:hAnsi="GHEA Grapalat"/>
          <w:color w:val="000000"/>
          <w:sz w:val="24"/>
          <w:szCs w:val="24"/>
          <w:lang w:val="en-US"/>
        </w:rPr>
        <w:t xml:space="preserve">9. </w:t>
      </w:r>
      <w:r w:rsidR="00A10097" w:rsidRPr="00A10097">
        <w:rPr>
          <w:rFonts w:ascii="GHEA Grapalat" w:hAnsi="GHEA Grapalat"/>
          <w:color w:val="000000"/>
          <w:sz w:val="24"/>
          <w:szCs w:val="24"/>
          <w:lang w:val="hy-AM"/>
        </w:rPr>
        <w:t>«ՈՉ» քարոզչության կողմը ենթակա է գրանցման Կենտրոնական ընտրական հանձնաժողովում:</w:t>
      </w:r>
    </w:p>
    <w:p w:rsidR="00A10097" w:rsidRPr="00A10097" w:rsidRDefault="00BA1F29" w:rsidP="00A10097">
      <w:pPr>
        <w:spacing w:after="0" w:line="360" w:lineRule="auto"/>
        <w:ind w:firstLine="375"/>
        <w:jc w:val="both"/>
        <w:rPr>
          <w:rFonts w:ascii="GHEA Grapalat" w:hAnsi="GHEA Grapalat"/>
          <w:color w:val="000000"/>
          <w:sz w:val="24"/>
          <w:szCs w:val="24"/>
          <w:lang w:val="hy-AM"/>
        </w:rPr>
      </w:pPr>
      <w:r>
        <w:rPr>
          <w:rFonts w:ascii="GHEA Grapalat" w:hAnsi="GHEA Grapalat"/>
          <w:color w:val="000000"/>
          <w:sz w:val="24"/>
          <w:szCs w:val="24"/>
          <w:lang w:val="en-US"/>
        </w:rPr>
        <w:t>10</w:t>
      </w:r>
      <w:r w:rsidR="00A10097" w:rsidRPr="00A10097">
        <w:rPr>
          <w:rFonts w:ascii="GHEA Grapalat" w:hAnsi="GHEA Grapalat"/>
          <w:color w:val="000000"/>
          <w:sz w:val="24"/>
          <w:szCs w:val="24"/>
          <w:lang w:val="hy-AM"/>
        </w:rPr>
        <w:t xml:space="preserve">. </w:t>
      </w:r>
      <w:r w:rsidR="008F49B7" w:rsidRPr="0016358A">
        <w:rPr>
          <w:rFonts w:ascii="GHEA Grapalat" w:hAnsi="GHEA Grapalat"/>
          <w:color w:val="000000"/>
          <w:sz w:val="24"/>
          <w:szCs w:val="24"/>
          <w:lang w:val="hy-AM"/>
        </w:rPr>
        <w:t>«ՈՉ» քարոզչությ</w:t>
      </w:r>
      <w:r w:rsidR="00A10097" w:rsidRPr="00A10097">
        <w:rPr>
          <w:rFonts w:ascii="GHEA Grapalat" w:hAnsi="GHEA Grapalat"/>
          <w:color w:val="000000"/>
          <w:sz w:val="24"/>
          <w:szCs w:val="24"/>
          <w:lang w:val="hy-AM"/>
        </w:rPr>
        <w:t>ա</w:t>
      </w:r>
      <w:r w:rsidR="008F49B7" w:rsidRPr="0016358A">
        <w:rPr>
          <w:rFonts w:ascii="GHEA Grapalat" w:hAnsi="GHEA Grapalat"/>
          <w:color w:val="000000"/>
          <w:sz w:val="24"/>
          <w:szCs w:val="24"/>
          <w:lang w:val="hy-AM"/>
        </w:rPr>
        <w:t xml:space="preserve">ն կողմը ձևավորման պահից եռօրյա ժամկետում գրանցման նպատակով </w:t>
      </w:r>
      <w:r w:rsidR="00A10097" w:rsidRPr="00A10097">
        <w:rPr>
          <w:rFonts w:ascii="GHEA Grapalat" w:hAnsi="GHEA Grapalat"/>
          <w:color w:val="000000"/>
          <w:sz w:val="24"/>
          <w:szCs w:val="24"/>
          <w:lang w:val="hy-AM"/>
        </w:rPr>
        <w:t>գրություն է</w:t>
      </w:r>
      <w:r w:rsidR="008F49B7" w:rsidRPr="0016358A">
        <w:rPr>
          <w:rFonts w:ascii="GHEA Grapalat" w:hAnsi="GHEA Grapalat"/>
          <w:color w:val="000000"/>
          <w:sz w:val="24"/>
          <w:szCs w:val="24"/>
          <w:lang w:val="hy-AM"/>
        </w:rPr>
        <w:t xml:space="preserve"> ներկայացնում Կենտրոնական ընտրական հանձնաժողով: </w:t>
      </w:r>
    </w:p>
    <w:p w:rsidR="00A10097" w:rsidRDefault="00BA1F29" w:rsidP="00A10097">
      <w:pPr>
        <w:spacing w:after="0" w:line="360" w:lineRule="auto"/>
        <w:ind w:firstLine="375"/>
        <w:jc w:val="both"/>
        <w:rPr>
          <w:rFonts w:ascii="GHEA Grapalat" w:hAnsi="GHEA Grapalat"/>
          <w:color w:val="000000"/>
          <w:sz w:val="24"/>
          <w:szCs w:val="24"/>
          <w:lang w:val="hy-AM"/>
        </w:rPr>
      </w:pPr>
      <w:r>
        <w:rPr>
          <w:rFonts w:ascii="GHEA Grapalat" w:hAnsi="GHEA Grapalat"/>
          <w:color w:val="000000"/>
          <w:sz w:val="24"/>
          <w:szCs w:val="24"/>
          <w:lang w:val="en-US"/>
        </w:rPr>
        <w:t>11</w:t>
      </w:r>
      <w:r w:rsidR="00A10097" w:rsidRPr="00A10097">
        <w:rPr>
          <w:rFonts w:ascii="GHEA Grapalat" w:hAnsi="GHEA Grapalat"/>
          <w:color w:val="000000"/>
          <w:sz w:val="24"/>
          <w:szCs w:val="24"/>
          <w:lang w:val="hy-AM"/>
        </w:rPr>
        <w:t>. Գրության մեջ նշվում է</w:t>
      </w:r>
      <w:r w:rsidR="008F49B7" w:rsidRPr="0016358A">
        <w:rPr>
          <w:rFonts w:ascii="GHEA Grapalat" w:hAnsi="GHEA Grapalat"/>
          <w:color w:val="000000"/>
          <w:sz w:val="24"/>
          <w:szCs w:val="24"/>
          <w:lang w:val="hy-AM"/>
        </w:rPr>
        <w:t xml:space="preserve"> «ՈՉ» </w:t>
      </w:r>
      <w:r w:rsidR="006562D2" w:rsidRPr="0016358A">
        <w:rPr>
          <w:rFonts w:ascii="GHEA Grapalat" w:hAnsi="GHEA Grapalat"/>
          <w:color w:val="000000"/>
          <w:sz w:val="24"/>
          <w:szCs w:val="24"/>
          <w:lang w:val="hy-AM"/>
        </w:rPr>
        <w:t>քա</w:t>
      </w:r>
      <w:r w:rsidR="006C4021" w:rsidRPr="0016358A">
        <w:rPr>
          <w:rFonts w:ascii="GHEA Grapalat" w:hAnsi="GHEA Grapalat"/>
          <w:color w:val="000000"/>
          <w:sz w:val="24"/>
          <w:szCs w:val="24"/>
          <w:lang w:val="hy-AM"/>
        </w:rPr>
        <w:t>րոզչությ</w:t>
      </w:r>
      <w:r w:rsidR="00A10097" w:rsidRPr="00A10097">
        <w:rPr>
          <w:rFonts w:ascii="GHEA Grapalat" w:hAnsi="GHEA Grapalat"/>
          <w:color w:val="000000"/>
          <w:sz w:val="24"/>
          <w:szCs w:val="24"/>
          <w:lang w:val="hy-AM"/>
        </w:rPr>
        <w:t>ա</w:t>
      </w:r>
      <w:r w:rsidR="006C4021" w:rsidRPr="0016358A">
        <w:rPr>
          <w:rFonts w:ascii="GHEA Grapalat" w:hAnsi="GHEA Grapalat"/>
          <w:color w:val="000000"/>
          <w:sz w:val="24"/>
          <w:szCs w:val="24"/>
          <w:lang w:val="hy-AM"/>
        </w:rPr>
        <w:t>ն կողմի լի</w:t>
      </w:r>
      <w:r w:rsidR="006562D2" w:rsidRPr="0016358A">
        <w:rPr>
          <w:rFonts w:ascii="GHEA Grapalat" w:hAnsi="GHEA Grapalat"/>
          <w:color w:val="000000"/>
          <w:sz w:val="24"/>
          <w:szCs w:val="24"/>
          <w:lang w:val="hy-AM"/>
        </w:rPr>
        <w:t>ազոր ներկայացուցիչ</w:t>
      </w:r>
      <w:r w:rsidR="00A10097" w:rsidRPr="00A10097">
        <w:rPr>
          <w:rFonts w:ascii="GHEA Grapalat" w:hAnsi="GHEA Grapalat"/>
          <w:color w:val="000000"/>
          <w:sz w:val="24"/>
          <w:szCs w:val="24"/>
          <w:lang w:val="hy-AM"/>
        </w:rPr>
        <w:t>ը,</w:t>
      </w:r>
      <w:r w:rsidR="008374E8">
        <w:rPr>
          <w:rFonts w:ascii="GHEA Grapalat" w:hAnsi="GHEA Grapalat"/>
          <w:color w:val="000000"/>
          <w:sz w:val="24"/>
          <w:szCs w:val="24"/>
          <w:lang w:val="en-US"/>
        </w:rPr>
        <w:t xml:space="preserve"> իսկ սույն հոդվածի 8-րդ մասով նախատեսված դեպքում «ՈՉ» քարոզչության կողմ ձևավորելու և լիազոր ներկայացուցիչ նշանակելու մասին որոշումը, </w:t>
      </w:r>
      <w:r w:rsidR="00A10097" w:rsidRPr="00A10097">
        <w:rPr>
          <w:rFonts w:ascii="GHEA Grapalat" w:hAnsi="GHEA Grapalat"/>
          <w:color w:val="000000"/>
          <w:sz w:val="24"/>
          <w:szCs w:val="24"/>
          <w:lang w:val="hy-AM"/>
        </w:rPr>
        <w:t xml:space="preserve"> </w:t>
      </w:r>
      <w:r w:rsidR="008374E8">
        <w:rPr>
          <w:rFonts w:ascii="GHEA Grapalat" w:hAnsi="GHEA Grapalat"/>
          <w:color w:val="000000"/>
          <w:sz w:val="24"/>
          <w:szCs w:val="24"/>
          <w:lang w:val="en-US"/>
        </w:rPr>
        <w:t>ինչպես նաև</w:t>
      </w:r>
      <w:r w:rsidR="00A10097" w:rsidRPr="00A10097">
        <w:rPr>
          <w:rFonts w:ascii="GHEA Grapalat" w:hAnsi="GHEA Grapalat"/>
          <w:color w:val="000000"/>
          <w:sz w:val="24"/>
          <w:szCs w:val="24"/>
          <w:lang w:val="hy-AM"/>
        </w:rPr>
        <w:t xml:space="preserve"> գրությանը </w:t>
      </w:r>
      <w:r w:rsidR="005C4EF2">
        <w:rPr>
          <w:rFonts w:ascii="GHEA Grapalat" w:hAnsi="GHEA Grapalat"/>
          <w:color w:val="000000"/>
          <w:sz w:val="24"/>
          <w:szCs w:val="24"/>
          <w:lang w:val="en-US"/>
        </w:rPr>
        <w:t xml:space="preserve">կամ որոշմանը </w:t>
      </w:r>
      <w:r w:rsidR="00A10097" w:rsidRPr="00A10097">
        <w:rPr>
          <w:rFonts w:ascii="GHEA Grapalat" w:hAnsi="GHEA Grapalat"/>
          <w:color w:val="000000"/>
          <w:sz w:val="24"/>
          <w:szCs w:val="24"/>
          <w:lang w:val="hy-AM"/>
        </w:rPr>
        <w:t xml:space="preserve">կից ներկայացվում են </w:t>
      </w:r>
      <w:r w:rsidR="008F49B7" w:rsidRPr="0016358A">
        <w:rPr>
          <w:rFonts w:ascii="GHEA Grapalat" w:hAnsi="GHEA Grapalat"/>
          <w:color w:val="000000"/>
          <w:sz w:val="24"/>
          <w:szCs w:val="24"/>
          <w:lang w:val="hy-AM"/>
        </w:rPr>
        <w:t>«ՈՉ» քարոզչությ</w:t>
      </w:r>
      <w:r w:rsidR="00A10097" w:rsidRPr="00A10097">
        <w:rPr>
          <w:rFonts w:ascii="GHEA Grapalat" w:hAnsi="GHEA Grapalat"/>
          <w:color w:val="000000"/>
          <w:sz w:val="24"/>
          <w:szCs w:val="24"/>
          <w:lang w:val="hy-AM"/>
        </w:rPr>
        <w:t>ա</w:t>
      </w:r>
      <w:r w:rsidR="008F49B7" w:rsidRPr="0016358A">
        <w:rPr>
          <w:rFonts w:ascii="GHEA Grapalat" w:hAnsi="GHEA Grapalat"/>
          <w:color w:val="000000"/>
          <w:sz w:val="24"/>
          <w:szCs w:val="24"/>
          <w:lang w:val="hy-AM"/>
        </w:rPr>
        <w:t>ն կողմի անդամների անձը հաստատող փաստաթղթի պատճենները:</w:t>
      </w:r>
    </w:p>
    <w:p w:rsidR="00A10097" w:rsidRDefault="00A10097" w:rsidP="00A10097">
      <w:pPr>
        <w:spacing w:after="0" w:line="360" w:lineRule="auto"/>
        <w:ind w:firstLine="375"/>
        <w:jc w:val="both"/>
        <w:rPr>
          <w:rFonts w:ascii="GHEA Grapalat" w:hAnsi="GHEA Grapalat"/>
          <w:color w:val="000000"/>
          <w:sz w:val="24"/>
          <w:szCs w:val="24"/>
          <w:lang w:val="hy-AM"/>
        </w:rPr>
      </w:pPr>
      <w:r w:rsidRPr="00A10097">
        <w:rPr>
          <w:rFonts w:ascii="GHEA Grapalat" w:hAnsi="GHEA Grapalat"/>
          <w:color w:val="000000"/>
          <w:sz w:val="24"/>
          <w:szCs w:val="24"/>
          <w:lang w:val="hy-AM"/>
        </w:rPr>
        <w:t>1</w:t>
      </w:r>
      <w:r w:rsidR="00BA1F29">
        <w:rPr>
          <w:rFonts w:ascii="GHEA Grapalat" w:hAnsi="GHEA Grapalat"/>
          <w:color w:val="000000"/>
          <w:sz w:val="24"/>
          <w:szCs w:val="24"/>
          <w:lang w:val="en-US"/>
        </w:rPr>
        <w:t>2</w:t>
      </w:r>
      <w:r w:rsidR="006C4021" w:rsidRPr="0016358A">
        <w:rPr>
          <w:rFonts w:ascii="GHEA Grapalat" w:hAnsi="GHEA Grapalat"/>
          <w:color w:val="000000"/>
          <w:sz w:val="24"/>
          <w:szCs w:val="24"/>
          <w:lang w:val="hy-AM"/>
        </w:rPr>
        <w:t xml:space="preserve">. </w:t>
      </w:r>
      <w:r w:rsidR="008F49B7" w:rsidRPr="0016358A">
        <w:rPr>
          <w:rFonts w:ascii="GHEA Grapalat" w:hAnsi="GHEA Grapalat"/>
          <w:color w:val="000000"/>
          <w:sz w:val="24"/>
          <w:szCs w:val="24"/>
          <w:lang w:val="hy-AM"/>
        </w:rPr>
        <w:t xml:space="preserve">Կենտրոնական ընտրական հանձնաժողովը </w:t>
      </w:r>
      <w:r w:rsidRPr="00A10097">
        <w:rPr>
          <w:rFonts w:ascii="GHEA Grapalat" w:hAnsi="GHEA Grapalat"/>
          <w:color w:val="000000"/>
          <w:sz w:val="24"/>
          <w:szCs w:val="24"/>
          <w:lang w:val="hy-AM"/>
        </w:rPr>
        <w:t>գրությունը</w:t>
      </w:r>
      <w:r w:rsidR="008F49B7" w:rsidRPr="0016358A">
        <w:rPr>
          <w:rFonts w:ascii="GHEA Grapalat" w:hAnsi="GHEA Grapalat"/>
          <w:color w:val="000000"/>
          <w:sz w:val="24"/>
          <w:szCs w:val="24"/>
          <w:lang w:val="hy-AM"/>
        </w:rPr>
        <w:t xml:space="preserve"> և փաստաթղթերը ստանալուց հետո եռօրյա ժամկետում գրանցում է «ՈՉ» քարոզչությ</w:t>
      </w:r>
      <w:r w:rsidRPr="00A10097">
        <w:rPr>
          <w:rFonts w:ascii="GHEA Grapalat" w:hAnsi="GHEA Grapalat"/>
          <w:color w:val="000000"/>
          <w:sz w:val="24"/>
          <w:szCs w:val="24"/>
          <w:lang w:val="hy-AM"/>
        </w:rPr>
        <w:t>ա</w:t>
      </w:r>
      <w:r w:rsidR="008F49B7" w:rsidRPr="0016358A">
        <w:rPr>
          <w:rFonts w:ascii="GHEA Grapalat" w:hAnsi="GHEA Grapalat"/>
          <w:color w:val="000000"/>
          <w:sz w:val="24"/>
          <w:szCs w:val="24"/>
          <w:lang w:val="hy-AM"/>
        </w:rPr>
        <w:t xml:space="preserve">ն կողմին </w:t>
      </w:r>
      <w:r w:rsidRPr="00A10097">
        <w:rPr>
          <w:rFonts w:ascii="GHEA Grapalat" w:hAnsi="GHEA Grapalat"/>
          <w:color w:val="000000"/>
          <w:sz w:val="24"/>
          <w:szCs w:val="24"/>
          <w:lang w:val="hy-AM"/>
        </w:rPr>
        <w:t xml:space="preserve">և նրա լիազոր ներկայացուցչին </w:t>
      </w:r>
      <w:r w:rsidR="008F49B7" w:rsidRPr="0016358A">
        <w:rPr>
          <w:rFonts w:ascii="GHEA Grapalat" w:hAnsi="GHEA Grapalat"/>
          <w:color w:val="000000"/>
          <w:sz w:val="24"/>
          <w:szCs w:val="24"/>
          <w:lang w:val="hy-AM"/>
        </w:rPr>
        <w:t xml:space="preserve">կամ մերժում է գրանցումը, եթե սույն </w:t>
      </w:r>
      <w:r w:rsidRPr="00A10097">
        <w:rPr>
          <w:rFonts w:ascii="GHEA Grapalat" w:hAnsi="GHEA Grapalat"/>
          <w:color w:val="000000"/>
          <w:sz w:val="24"/>
          <w:szCs w:val="24"/>
          <w:lang w:val="hy-AM"/>
        </w:rPr>
        <w:t xml:space="preserve">հոդվածի 8-րդ </w:t>
      </w:r>
      <w:r w:rsidR="008F49B7" w:rsidRPr="0016358A">
        <w:rPr>
          <w:rFonts w:ascii="GHEA Grapalat" w:hAnsi="GHEA Grapalat"/>
          <w:color w:val="000000"/>
          <w:sz w:val="24"/>
          <w:szCs w:val="24"/>
          <w:lang w:val="hy-AM"/>
        </w:rPr>
        <w:t>մասում նշված պահանջները պահպանված չեն:</w:t>
      </w:r>
    </w:p>
    <w:p w:rsidR="00A10097" w:rsidRPr="00A10097" w:rsidRDefault="00A10097" w:rsidP="00A10097">
      <w:pPr>
        <w:spacing w:after="0" w:line="360" w:lineRule="auto"/>
        <w:ind w:firstLine="375"/>
        <w:jc w:val="both"/>
        <w:rPr>
          <w:rFonts w:ascii="GHEA Grapalat" w:hAnsi="GHEA Grapalat"/>
          <w:color w:val="000000"/>
          <w:sz w:val="24"/>
          <w:szCs w:val="24"/>
          <w:lang w:val="hy-AM"/>
        </w:rPr>
      </w:pPr>
      <w:r w:rsidRPr="00A10097">
        <w:rPr>
          <w:rFonts w:ascii="GHEA Grapalat" w:hAnsi="GHEA Grapalat"/>
          <w:color w:val="000000"/>
          <w:sz w:val="24"/>
          <w:szCs w:val="24"/>
          <w:lang w:val="hy-AM"/>
        </w:rPr>
        <w:t>1</w:t>
      </w:r>
      <w:r w:rsidR="00BA1F29">
        <w:rPr>
          <w:rFonts w:ascii="GHEA Grapalat" w:hAnsi="GHEA Grapalat"/>
          <w:color w:val="000000"/>
          <w:sz w:val="24"/>
          <w:szCs w:val="24"/>
          <w:lang w:val="en-US"/>
        </w:rPr>
        <w:t>3</w:t>
      </w:r>
      <w:r w:rsidR="006C4021" w:rsidRPr="0016358A">
        <w:rPr>
          <w:rFonts w:ascii="GHEA Grapalat" w:hAnsi="GHEA Grapalat"/>
          <w:color w:val="000000"/>
          <w:sz w:val="24"/>
          <w:szCs w:val="24"/>
          <w:lang w:val="hy-AM"/>
        </w:rPr>
        <w:t xml:space="preserve">. </w:t>
      </w:r>
      <w:r w:rsidR="008F49B7" w:rsidRPr="0016358A">
        <w:rPr>
          <w:rFonts w:ascii="GHEA Grapalat" w:hAnsi="GHEA Grapalat"/>
          <w:color w:val="000000"/>
          <w:sz w:val="24"/>
          <w:szCs w:val="24"/>
          <w:lang w:val="hy-AM"/>
        </w:rPr>
        <w:t>Կենտրոնական ընտրական հանձնաժողովն իր համացանցային կայքում հրապարակում է տեղեկատվություն այն մասին, թե ով է հանդիսանում «ԱՅՈ» քարոզչությ</w:t>
      </w:r>
      <w:r w:rsidRPr="00A10097">
        <w:rPr>
          <w:rFonts w:ascii="GHEA Grapalat" w:hAnsi="GHEA Grapalat"/>
          <w:color w:val="000000"/>
          <w:sz w:val="24"/>
          <w:szCs w:val="24"/>
          <w:lang w:val="hy-AM"/>
        </w:rPr>
        <w:t xml:space="preserve">ան </w:t>
      </w:r>
      <w:r w:rsidR="008F49B7" w:rsidRPr="0016358A">
        <w:rPr>
          <w:rFonts w:ascii="GHEA Grapalat" w:hAnsi="GHEA Grapalat"/>
          <w:color w:val="000000"/>
          <w:sz w:val="24"/>
          <w:szCs w:val="24"/>
          <w:lang w:val="hy-AM"/>
        </w:rPr>
        <w:t xml:space="preserve">կողմ, ինչպես նաև </w:t>
      </w:r>
      <w:r w:rsidRPr="00A10097">
        <w:rPr>
          <w:rFonts w:ascii="GHEA Grapalat" w:hAnsi="GHEA Grapalat"/>
          <w:color w:val="000000"/>
          <w:sz w:val="24"/>
          <w:szCs w:val="24"/>
          <w:lang w:val="hy-AM"/>
        </w:rPr>
        <w:t xml:space="preserve"> «ԱՅՈ» և </w:t>
      </w:r>
      <w:r w:rsidR="008F49B7" w:rsidRPr="0016358A">
        <w:rPr>
          <w:rFonts w:ascii="GHEA Grapalat" w:hAnsi="GHEA Grapalat"/>
          <w:color w:val="000000"/>
          <w:sz w:val="24"/>
          <w:szCs w:val="24"/>
          <w:lang w:val="hy-AM"/>
        </w:rPr>
        <w:t>«ՈՉ» քարոզչությ</w:t>
      </w:r>
      <w:r w:rsidRPr="00A10097">
        <w:rPr>
          <w:rFonts w:ascii="GHEA Grapalat" w:hAnsi="GHEA Grapalat"/>
          <w:color w:val="000000"/>
          <w:sz w:val="24"/>
          <w:szCs w:val="24"/>
          <w:lang w:val="hy-AM"/>
        </w:rPr>
        <w:t>ա</w:t>
      </w:r>
      <w:r w:rsidR="008F49B7" w:rsidRPr="0016358A">
        <w:rPr>
          <w:rFonts w:ascii="GHEA Grapalat" w:hAnsi="GHEA Grapalat"/>
          <w:color w:val="000000"/>
          <w:sz w:val="24"/>
          <w:szCs w:val="24"/>
          <w:lang w:val="hy-AM"/>
        </w:rPr>
        <w:t>ն կողմ</w:t>
      </w:r>
      <w:r w:rsidRPr="00A10097">
        <w:rPr>
          <w:rFonts w:ascii="GHEA Grapalat" w:hAnsi="GHEA Grapalat"/>
          <w:color w:val="000000"/>
          <w:sz w:val="24"/>
          <w:szCs w:val="24"/>
          <w:lang w:val="hy-AM"/>
        </w:rPr>
        <w:t>եր</w:t>
      </w:r>
      <w:r w:rsidR="008F49B7" w:rsidRPr="0016358A">
        <w:rPr>
          <w:rFonts w:ascii="GHEA Grapalat" w:hAnsi="GHEA Grapalat"/>
          <w:color w:val="000000"/>
          <w:sz w:val="24"/>
          <w:szCs w:val="24"/>
          <w:lang w:val="hy-AM"/>
        </w:rPr>
        <w:t xml:space="preserve">ի </w:t>
      </w:r>
      <w:r w:rsidR="0088156D" w:rsidRPr="0016358A">
        <w:rPr>
          <w:rFonts w:ascii="GHEA Grapalat" w:hAnsi="GHEA Grapalat"/>
          <w:color w:val="000000"/>
          <w:sz w:val="24"/>
          <w:szCs w:val="24"/>
          <w:lang w:val="hy-AM"/>
        </w:rPr>
        <w:t>լիազոր ներկայացուց</w:t>
      </w:r>
      <w:r w:rsidRPr="00A10097">
        <w:rPr>
          <w:rFonts w:ascii="GHEA Grapalat" w:hAnsi="GHEA Grapalat"/>
          <w:color w:val="000000"/>
          <w:sz w:val="24"/>
          <w:szCs w:val="24"/>
          <w:lang w:val="hy-AM"/>
        </w:rPr>
        <w:t>ի</w:t>
      </w:r>
      <w:r w:rsidR="0088156D" w:rsidRPr="0016358A">
        <w:rPr>
          <w:rFonts w:ascii="GHEA Grapalat" w:hAnsi="GHEA Grapalat"/>
          <w:color w:val="000000"/>
          <w:sz w:val="24"/>
          <w:szCs w:val="24"/>
          <w:lang w:val="hy-AM"/>
        </w:rPr>
        <w:t>չ</w:t>
      </w:r>
      <w:r w:rsidRPr="00A10097">
        <w:rPr>
          <w:rFonts w:ascii="GHEA Grapalat" w:hAnsi="GHEA Grapalat"/>
          <w:color w:val="000000"/>
          <w:sz w:val="24"/>
          <w:szCs w:val="24"/>
          <w:lang w:val="hy-AM"/>
        </w:rPr>
        <w:t>ներ</w:t>
      </w:r>
      <w:r w:rsidR="0088156D" w:rsidRPr="0016358A">
        <w:rPr>
          <w:rFonts w:ascii="GHEA Grapalat" w:hAnsi="GHEA Grapalat"/>
          <w:color w:val="000000"/>
          <w:sz w:val="24"/>
          <w:szCs w:val="24"/>
          <w:lang w:val="hy-AM"/>
        </w:rPr>
        <w:t>ի</w:t>
      </w:r>
      <w:r w:rsidR="006562D2" w:rsidRPr="0016358A">
        <w:rPr>
          <w:rFonts w:ascii="GHEA Grapalat" w:hAnsi="GHEA Grapalat"/>
          <w:color w:val="000000"/>
          <w:sz w:val="24"/>
          <w:szCs w:val="24"/>
          <w:lang w:val="hy-AM"/>
        </w:rPr>
        <w:t xml:space="preserve"> անունը, ազգանունը և նրա</w:t>
      </w:r>
      <w:r w:rsidRPr="00A10097">
        <w:rPr>
          <w:rFonts w:ascii="GHEA Grapalat" w:hAnsi="GHEA Grapalat"/>
          <w:color w:val="000000"/>
          <w:sz w:val="24"/>
          <w:szCs w:val="24"/>
          <w:lang w:val="hy-AM"/>
        </w:rPr>
        <w:t>նց</w:t>
      </w:r>
      <w:r w:rsidR="006562D2" w:rsidRPr="0016358A">
        <w:rPr>
          <w:rFonts w:ascii="GHEA Grapalat" w:hAnsi="GHEA Grapalat"/>
          <w:color w:val="000000"/>
          <w:sz w:val="24"/>
          <w:szCs w:val="24"/>
          <w:lang w:val="hy-AM"/>
        </w:rPr>
        <w:t xml:space="preserve"> հետ կապի միջոցները</w:t>
      </w:r>
      <w:r w:rsidR="008F49B7" w:rsidRPr="0016358A">
        <w:rPr>
          <w:rFonts w:ascii="GHEA Grapalat" w:hAnsi="GHEA Grapalat"/>
          <w:color w:val="000000"/>
          <w:sz w:val="24"/>
          <w:szCs w:val="24"/>
          <w:lang w:val="hy-AM"/>
        </w:rPr>
        <w:t>:</w:t>
      </w:r>
      <w:r w:rsidRPr="00A10097">
        <w:rPr>
          <w:rFonts w:ascii="GHEA Grapalat" w:hAnsi="GHEA Grapalat"/>
          <w:color w:val="000000"/>
          <w:sz w:val="24"/>
          <w:szCs w:val="24"/>
          <w:lang w:val="hy-AM"/>
        </w:rPr>
        <w:t xml:space="preserve"> </w:t>
      </w:r>
    </w:p>
    <w:p w:rsidR="00A10097" w:rsidRDefault="00A10097" w:rsidP="00A10097">
      <w:pPr>
        <w:shd w:val="clear" w:color="auto" w:fill="FFFFFF"/>
        <w:spacing w:after="0" w:line="360" w:lineRule="auto"/>
        <w:ind w:firstLine="375"/>
        <w:jc w:val="both"/>
        <w:rPr>
          <w:rFonts w:ascii="GHEA Grapalat" w:hAnsi="GHEA Grapalat"/>
          <w:color w:val="000000"/>
          <w:sz w:val="24"/>
          <w:szCs w:val="24"/>
          <w:lang w:val="hy-AM"/>
        </w:rPr>
      </w:pPr>
      <w:r w:rsidRPr="00A10097">
        <w:rPr>
          <w:rFonts w:ascii="GHEA Grapalat" w:hAnsi="GHEA Grapalat" w:cs="Arial Unicode"/>
          <w:color w:val="000000"/>
          <w:sz w:val="24"/>
          <w:szCs w:val="24"/>
          <w:lang w:val="hy-AM"/>
        </w:rPr>
        <w:t>1</w:t>
      </w:r>
      <w:r w:rsidR="00BA1F29">
        <w:rPr>
          <w:rFonts w:ascii="GHEA Grapalat" w:hAnsi="GHEA Grapalat" w:cs="Arial Unicode"/>
          <w:color w:val="000000"/>
          <w:sz w:val="24"/>
          <w:szCs w:val="24"/>
          <w:lang w:val="en-US"/>
        </w:rPr>
        <w:t>4</w:t>
      </w:r>
      <w:r w:rsidR="008F49B7" w:rsidRPr="0016358A">
        <w:rPr>
          <w:rFonts w:ascii="GHEA Grapalat" w:hAnsi="GHEA Grapalat" w:cs="Arial Unicode"/>
          <w:color w:val="000000"/>
          <w:sz w:val="24"/>
          <w:szCs w:val="24"/>
          <w:lang w:val="hy-AM"/>
        </w:rPr>
        <w:t xml:space="preserve">. </w:t>
      </w:r>
      <w:r w:rsidR="002E7516" w:rsidRPr="0016358A">
        <w:rPr>
          <w:rFonts w:ascii="GHEA Grapalat" w:hAnsi="GHEA Grapalat" w:cs="Arial Unicode"/>
          <w:color w:val="000000"/>
          <w:sz w:val="24"/>
          <w:szCs w:val="24"/>
          <w:lang w:val="hy-AM"/>
        </w:rPr>
        <w:t>Արգելվում</w:t>
      </w:r>
      <w:r w:rsidR="002E7516" w:rsidRPr="0016358A">
        <w:rPr>
          <w:rFonts w:ascii="GHEA Grapalat" w:hAnsi="GHEA Grapalat"/>
          <w:color w:val="000000"/>
          <w:sz w:val="24"/>
          <w:szCs w:val="24"/>
          <w:lang w:val="hy-AM"/>
        </w:rPr>
        <w:t xml:space="preserve"> </w:t>
      </w:r>
      <w:r w:rsidR="002E7516" w:rsidRPr="0016358A">
        <w:rPr>
          <w:rFonts w:ascii="GHEA Grapalat" w:hAnsi="GHEA Grapalat" w:cs="Arial Unicode"/>
          <w:color w:val="000000"/>
          <w:sz w:val="24"/>
          <w:szCs w:val="24"/>
          <w:lang w:val="hy-AM"/>
        </w:rPr>
        <w:t>է</w:t>
      </w:r>
      <w:r w:rsidR="002E7516" w:rsidRPr="0016358A">
        <w:rPr>
          <w:rFonts w:ascii="GHEA Grapalat" w:hAnsi="GHEA Grapalat"/>
          <w:color w:val="000000"/>
          <w:sz w:val="24"/>
          <w:szCs w:val="24"/>
          <w:lang w:val="hy-AM"/>
        </w:rPr>
        <w:t xml:space="preserve"> </w:t>
      </w:r>
      <w:r w:rsidR="002E7516" w:rsidRPr="0016358A">
        <w:rPr>
          <w:rFonts w:ascii="GHEA Grapalat" w:hAnsi="GHEA Grapalat" w:cs="Arial Unicode"/>
          <w:color w:val="000000"/>
          <w:sz w:val="24"/>
          <w:szCs w:val="24"/>
          <w:lang w:val="hy-AM"/>
        </w:rPr>
        <w:t>քա</w:t>
      </w:r>
      <w:r w:rsidR="002E7516" w:rsidRPr="0016358A">
        <w:rPr>
          <w:rFonts w:ascii="GHEA Grapalat" w:hAnsi="GHEA Grapalat"/>
          <w:color w:val="000000"/>
          <w:sz w:val="24"/>
          <w:szCs w:val="24"/>
          <w:lang w:val="hy-AM"/>
        </w:rPr>
        <w:t>րոզչություն կատարել</w:t>
      </w:r>
      <w:r w:rsidR="00530B48" w:rsidRPr="0016358A">
        <w:rPr>
          <w:rFonts w:ascii="GHEA Grapalat" w:hAnsi="GHEA Grapalat"/>
          <w:color w:val="000000"/>
          <w:sz w:val="24"/>
          <w:szCs w:val="24"/>
          <w:lang w:val="hy-AM"/>
        </w:rPr>
        <w:t xml:space="preserve"> և ցան</w:t>
      </w:r>
      <w:r w:rsidR="006150C4" w:rsidRPr="0016358A">
        <w:rPr>
          <w:rFonts w:ascii="GHEA Grapalat" w:hAnsi="GHEA Grapalat"/>
          <w:color w:val="000000"/>
          <w:sz w:val="24"/>
          <w:szCs w:val="24"/>
          <w:lang w:val="hy-AM"/>
        </w:rPr>
        <w:t>կ</w:t>
      </w:r>
      <w:r w:rsidR="00530B48" w:rsidRPr="0016358A">
        <w:rPr>
          <w:rFonts w:ascii="GHEA Grapalat" w:hAnsi="GHEA Grapalat"/>
          <w:color w:val="000000"/>
          <w:sz w:val="24"/>
          <w:szCs w:val="24"/>
          <w:lang w:val="hy-AM"/>
        </w:rPr>
        <w:t>ացած բնույթի քարոզչական նյութ տարածել</w:t>
      </w:r>
      <w:r w:rsidR="002E7516" w:rsidRPr="0016358A">
        <w:rPr>
          <w:rFonts w:ascii="GHEA Grapalat" w:hAnsi="GHEA Grapalat"/>
          <w:color w:val="000000"/>
          <w:sz w:val="24"/>
          <w:szCs w:val="24"/>
          <w:lang w:val="hy-AM"/>
        </w:rPr>
        <w:t>`</w:t>
      </w:r>
    </w:p>
    <w:p w:rsidR="00A10097" w:rsidRPr="00A10097" w:rsidRDefault="002E7516" w:rsidP="00A10097">
      <w:pPr>
        <w:shd w:val="clear" w:color="auto" w:fill="FFFFFF"/>
        <w:spacing w:after="0" w:line="360" w:lineRule="auto"/>
        <w:ind w:firstLine="375"/>
        <w:jc w:val="both"/>
        <w:rPr>
          <w:rFonts w:ascii="GHEA Grapalat" w:hAnsi="GHEA Grapalat"/>
          <w:color w:val="000000"/>
          <w:sz w:val="24"/>
          <w:szCs w:val="24"/>
          <w:lang w:val="hy-AM"/>
        </w:rPr>
      </w:pPr>
      <w:r w:rsidRPr="0016358A">
        <w:rPr>
          <w:rFonts w:ascii="GHEA Grapalat" w:hAnsi="GHEA Grapalat"/>
          <w:color w:val="000000"/>
          <w:sz w:val="24"/>
          <w:szCs w:val="24"/>
          <w:lang w:val="hy-AM"/>
        </w:rPr>
        <w:lastRenderedPageBreak/>
        <w:t>1) հանրային ծառայողներին, քաղաքական և հայեցողական պաշտոններ զբաղեցնողներին</w:t>
      </w:r>
      <w:r w:rsidR="00A10097" w:rsidRPr="00A10097">
        <w:rPr>
          <w:rFonts w:ascii="GHEA Grapalat" w:hAnsi="GHEA Grapalat"/>
          <w:color w:val="000000"/>
          <w:sz w:val="24"/>
          <w:szCs w:val="24"/>
          <w:lang w:val="hy-AM"/>
        </w:rPr>
        <w:t xml:space="preserve"> իրենց պաշտոնեական պարտականություններն իրականացնելիս</w:t>
      </w:r>
      <w:r w:rsidR="00D771E7" w:rsidRPr="0016358A">
        <w:rPr>
          <w:rFonts w:ascii="GHEA Grapalat" w:hAnsi="GHEA Grapalat"/>
          <w:color w:val="000000"/>
          <w:sz w:val="24"/>
          <w:szCs w:val="24"/>
          <w:lang w:val="hy-AM"/>
        </w:rPr>
        <w:t>՝ բացառությամբ, երբ</w:t>
      </w:r>
      <w:r w:rsidR="00B33C66" w:rsidRPr="0016358A">
        <w:rPr>
          <w:rFonts w:ascii="GHEA Grapalat" w:hAnsi="GHEA Grapalat"/>
          <w:color w:val="000000"/>
          <w:sz w:val="24"/>
          <w:szCs w:val="24"/>
          <w:lang w:val="hy-AM"/>
        </w:rPr>
        <w:t xml:space="preserve"> </w:t>
      </w:r>
      <w:r w:rsidR="00D771E7" w:rsidRPr="0016358A">
        <w:rPr>
          <w:rFonts w:ascii="GHEA Grapalat" w:hAnsi="GHEA Grapalat"/>
          <w:color w:val="000000"/>
          <w:sz w:val="24"/>
          <w:szCs w:val="24"/>
          <w:lang w:val="hy-AM"/>
        </w:rPr>
        <w:t xml:space="preserve">նրանք </w:t>
      </w:r>
      <w:r w:rsidR="00B33C66" w:rsidRPr="0016358A">
        <w:rPr>
          <w:rFonts w:ascii="GHEA Grapalat" w:hAnsi="GHEA Grapalat"/>
          <w:color w:val="000000"/>
          <w:sz w:val="24"/>
          <w:szCs w:val="24"/>
          <w:lang w:val="hy-AM"/>
        </w:rPr>
        <w:t>հանդիսանում են հանրաքվե անցկացնելու նախաձեռնության հեղինակ</w:t>
      </w:r>
      <w:r w:rsidR="00A10097" w:rsidRPr="00A10097">
        <w:rPr>
          <w:rFonts w:ascii="GHEA Grapalat" w:hAnsi="GHEA Grapalat"/>
          <w:color w:val="000000"/>
          <w:sz w:val="24"/>
          <w:szCs w:val="24"/>
          <w:lang w:val="hy-AM"/>
        </w:rPr>
        <w:t xml:space="preserve">, </w:t>
      </w:r>
    </w:p>
    <w:p w:rsidR="00A10097" w:rsidRDefault="00DF4318" w:rsidP="00A10097">
      <w:pPr>
        <w:shd w:val="clear" w:color="auto" w:fill="FFFFFF"/>
        <w:spacing w:after="0" w:line="360" w:lineRule="auto"/>
        <w:ind w:firstLine="375"/>
        <w:jc w:val="both"/>
        <w:rPr>
          <w:rFonts w:ascii="GHEA Grapalat" w:hAnsi="GHEA Grapalat"/>
          <w:color w:val="000000"/>
          <w:sz w:val="24"/>
          <w:szCs w:val="24"/>
          <w:lang w:val="hy-AM"/>
        </w:rPr>
      </w:pPr>
      <w:r w:rsidRPr="0068283E">
        <w:rPr>
          <w:rFonts w:ascii="GHEA Grapalat" w:hAnsi="GHEA Grapalat"/>
          <w:color w:val="000000"/>
          <w:sz w:val="24"/>
          <w:szCs w:val="24"/>
          <w:lang w:val="hy-AM"/>
        </w:rPr>
        <w:t xml:space="preserve">2) </w:t>
      </w:r>
      <w:r w:rsidR="002E7516" w:rsidRPr="0016358A">
        <w:rPr>
          <w:rFonts w:ascii="GHEA Grapalat" w:hAnsi="GHEA Grapalat"/>
          <w:color w:val="000000"/>
          <w:sz w:val="24"/>
          <w:szCs w:val="24"/>
          <w:lang w:val="hy-AM"/>
        </w:rPr>
        <w:t xml:space="preserve">ուսումնական հաստատությունների մանկավարժական կազմի աշխատողներին` իրենց պարտականությունները իրականացնելիս, </w:t>
      </w:r>
    </w:p>
    <w:p w:rsidR="00A10097" w:rsidRDefault="00A10097" w:rsidP="00A10097">
      <w:pPr>
        <w:shd w:val="clear" w:color="auto" w:fill="FFFFFF"/>
        <w:spacing w:after="0" w:line="360" w:lineRule="auto"/>
        <w:ind w:firstLine="375"/>
        <w:jc w:val="both"/>
        <w:rPr>
          <w:rFonts w:ascii="GHEA Grapalat" w:hAnsi="GHEA Grapalat"/>
          <w:color w:val="000000"/>
          <w:sz w:val="24"/>
          <w:szCs w:val="24"/>
          <w:lang w:val="hy-AM"/>
        </w:rPr>
      </w:pPr>
      <w:r w:rsidRPr="00A10097">
        <w:rPr>
          <w:rFonts w:ascii="GHEA Grapalat" w:hAnsi="GHEA Grapalat"/>
          <w:color w:val="000000"/>
          <w:sz w:val="24"/>
          <w:szCs w:val="24"/>
          <w:lang w:val="hy-AM"/>
        </w:rPr>
        <w:t>3</w:t>
      </w:r>
      <w:r w:rsidR="002E7516" w:rsidRPr="0016358A">
        <w:rPr>
          <w:rFonts w:ascii="GHEA Grapalat" w:hAnsi="GHEA Grapalat"/>
          <w:color w:val="000000"/>
          <w:sz w:val="24"/>
          <w:szCs w:val="24"/>
          <w:lang w:val="hy-AM"/>
        </w:rPr>
        <w:t>) դատավորներին, դատախազներին, քննչական մարմինների ծառայողներին, ոստիկանությունում, ազգային անվտանգության մարմիններում, քրեակատարողական հիմնարկներում ծառայողներին, պրոբացիոն ծառայության ծառայողներին, դատական ակտերի հարկադիր կատարման ծառայության ծառայողներին, զինծառայողներին,</w:t>
      </w:r>
    </w:p>
    <w:p w:rsidR="00A10097" w:rsidRDefault="00A10097" w:rsidP="00A10097">
      <w:pPr>
        <w:shd w:val="clear" w:color="auto" w:fill="FFFFFF"/>
        <w:spacing w:after="0" w:line="360" w:lineRule="auto"/>
        <w:ind w:firstLine="375"/>
        <w:jc w:val="both"/>
        <w:rPr>
          <w:rFonts w:ascii="GHEA Grapalat" w:hAnsi="GHEA Grapalat"/>
          <w:color w:val="000000"/>
          <w:sz w:val="24"/>
          <w:szCs w:val="24"/>
          <w:lang w:val="hy-AM"/>
        </w:rPr>
      </w:pPr>
      <w:r w:rsidRPr="00A10097">
        <w:rPr>
          <w:rFonts w:ascii="GHEA Grapalat" w:hAnsi="GHEA Grapalat"/>
          <w:color w:val="000000"/>
          <w:sz w:val="24"/>
          <w:szCs w:val="24"/>
          <w:lang w:val="hy-AM"/>
        </w:rPr>
        <w:t>4</w:t>
      </w:r>
      <w:r w:rsidR="002E7516" w:rsidRPr="0016358A">
        <w:rPr>
          <w:rFonts w:ascii="GHEA Grapalat" w:hAnsi="GHEA Grapalat"/>
          <w:color w:val="000000"/>
          <w:sz w:val="24"/>
          <w:szCs w:val="24"/>
          <w:lang w:val="hy-AM"/>
        </w:rPr>
        <w:t>)</w:t>
      </w:r>
      <w:r w:rsidR="002E7516" w:rsidRPr="0016358A">
        <w:rPr>
          <w:rFonts w:ascii="Courier New" w:hAnsi="Courier New" w:cs="Courier New"/>
          <w:color w:val="000000"/>
          <w:sz w:val="24"/>
          <w:szCs w:val="24"/>
          <w:lang w:val="hy-AM"/>
        </w:rPr>
        <w:t> </w:t>
      </w:r>
      <w:r w:rsidR="00355994" w:rsidRPr="0016358A">
        <w:rPr>
          <w:rFonts w:ascii="GHEA Grapalat" w:hAnsi="GHEA Grapalat"/>
          <w:color w:val="000000"/>
          <w:sz w:val="24"/>
          <w:szCs w:val="24"/>
          <w:lang w:val="hy-AM"/>
        </w:rPr>
        <w:t xml:space="preserve"> </w:t>
      </w:r>
      <w:r w:rsidRPr="00A10097">
        <w:rPr>
          <w:rFonts w:ascii="GHEA Grapalat" w:hAnsi="GHEA Grapalat"/>
          <w:color w:val="000000"/>
          <w:sz w:val="24"/>
          <w:szCs w:val="24"/>
          <w:lang w:val="hy-AM"/>
        </w:rPr>
        <w:t xml:space="preserve">ընտրական </w:t>
      </w:r>
      <w:r w:rsidR="00355994" w:rsidRPr="0016358A">
        <w:rPr>
          <w:rFonts w:ascii="GHEA Grapalat" w:hAnsi="GHEA Grapalat"/>
          <w:color w:val="000000"/>
          <w:sz w:val="24"/>
          <w:szCs w:val="24"/>
          <w:lang w:val="hy-AM"/>
        </w:rPr>
        <w:t>հանձնաժողով</w:t>
      </w:r>
      <w:r w:rsidRPr="00A10097">
        <w:rPr>
          <w:rFonts w:ascii="GHEA Grapalat" w:hAnsi="GHEA Grapalat"/>
          <w:color w:val="000000"/>
          <w:sz w:val="24"/>
          <w:szCs w:val="24"/>
          <w:lang w:val="hy-AM"/>
        </w:rPr>
        <w:t>ներ</w:t>
      </w:r>
      <w:r w:rsidR="00355994" w:rsidRPr="0016358A">
        <w:rPr>
          <w:rFonts w:ascii="GHEA Grapalat" w:hAnsi="GHEA Grapalat"/>
          <w:color w:val="000000"/>
          <w:sz w:val="24"/>
          <w:szCs w:val="24"/>
          <w:lang w:val="hy-AM"/>
        </w:rPr>
        <w:t>ի</w:t>
      </w:r>
      <w:r w:rsidR="002E7516" w:rsidRPr="0016358A">
        <w:rPr>
          <w:rFonts w:ascii="GHEA Grapalat" w:hAnsi="GHEA Grapalat"/>
          <w:color w:val="000000"/>
          <w:sz w:val="24"/>
          <w:szCs w:val="24"/>
          <w:lang w:val="hy-AM"/>
        </w:rPr>
        <w:t xml:space="preserve"> անդամներին,</w:t>
      </w:r>
    </w:p>
    <w:p w:rsidR="00A10097" w:rsidRDefault="00A10097" w:rsidP="00A10097">
      <w:pPr>
        <w:shd w:val="clear" w:color="auto" w:fill="FFFFFF"/>
        <w:spacing w:after="0" w:line="360" w:lineRule="auto"/>
        <w:ind w:firstLine="375"/>
        <w:jc w:val="both"/>
        <w:rPr>
          <w:rFonts w:ascii="GHEA Grapalat" w:hAnsi="GHEA Grapalat" w:cs="Sylfaen"/>
          <w:sz w:val="24"/>
          <w:szCs w:val="24"/>
          <w:lang w:val="hy-AM"/>
        </w:rPr>
      </w:pPr>
      <w:r w:rsidRPr="00A10097">
        <w:rPr>
          <w:rFonts w:ascii="GHEA Grapalat" w:hAnsi="GHEA Grapalat"/>
          <w:color w:val="000000"/>
          <w:sz w:val="24"/>
          <w:szCs w:val="24"/>
          <w:lang w:val="hy-AM"/>
        </w:rPr>
        <w:t>5</w:t>
      </w:r>
      <w:r w:rsidR="002E7516" w:rsidRPr="0016358A">
        <w:rPr>
          <w:rFonts w:ascii="GHEA Grapalat" w:hAnsi="GHEA Grapalat"/>
          <w:color w:val="000000"/>
          <w:sz w:val="24"/>
          <w:szCs w:val="24"/>
          <w:lang w:val="hy-AM"/>
        </w:rPr>
        <w:t>) օտարերկրյա քաղաքացիներին և կազմակերպություններին,</w:t>
      </w:r>
      <w:r w:rsidR="002E7516" w:rsidRPr="0016358A">
        <w:rPr>
          <w:rFonts w:ascii="GHEA Grapalat" w:hAnsi="GHEA Grapalat" w:cs="Sylfaen"/>
          <w:sz w:val="24"/>
          <w:szCs w:val="24"/>
          <w:lang w:val="hy-AM"/>
        </w:rPr>
        <w:t xml:space="preserve"> քաղաքացիություն չունեցող անձանց և միջազգային կազմակերպություններին</w:t>
      </w:r>
      <w:r w:rsidR="002E7516" w:rsidRPr="0016358A">
        <w:rPr>
          <w:rFonts w:ascii="GHEA Grapalat" w:hAnsi="GHEA Grapalat"/>
          <w:color w:val="000000"/>
          <w:sz w:val="24"/>
          <w:szCs w:val="24"/>
          <w:lang w:val="hy-AM"/>
        </w:rPr>
        <w:t>:</w:t>
      </w:r>
    </w:p>
    <w:p w:rsidR="00A10097" w:rsidRDefault="00A10097" w:rsidP="00A10097">
      <w:pPr>
        <w:shd w:val="clear" w:color="auto" w:fill="FFFFFF"/>
        <w:spacing w:after="0" w:line="360" w:lineRule="auto"/>
        <w:ind w:firstLine="375"/>
        <w:jc w:val="both"/>
        <w:rPr>
          <w:rFonts w:ascii="GHEA Grapalat" w:hAnsi="GHEA Grapalat"/>
          <w:color w:val="000000"/>
          <w:sz w:val="24"/>
          <w:szCs w:val="24"/>
          <w:lang w:val="hy-AM"/>
        </w:rPr>
      </w:pPr>
      <w:r w:rsidRPr="00A10097">
        <w:rPr>
          <w:rFonts w:ascii="GHEA Grapalat" w:hAnsi="GHEA Grapalat"/>
          <w:color w:val="000000"/>
          <w:sz w:val="24"/>
          <w:szCs w:val="24"/>
          <w:lang w:val="hy-AM"/>
        </w:rPr>
        <w:t>1</w:t>
      </w:r>
      <w:r w:rsidR="00BA1F29">
        <w:rPr>
          <w:rFonts w:ascii="GHEA Grapalat" w:hAnsi="GHEA Grapalat"/>
          <w:color w:val="000000"/>
          <w:sz w:val="24"/>
          <w:szCs w:val="24"/>
          <w:lang w:val="en-US"/>
        </w:rPr>
        <w:t>5</w:t>
      </w:r>
      <w:r w:rsidR="002E7516" w:rsidRPr="0016358A">
        <w:rPr>
          <w:rFonts w:ascii="GHEA Grapalat" w:hAnsi="GHEA Grapalat"/>
          <w:color w:val="000000"/>
          <w:sz w:val="24"/>
          <w:szCs w:val="24"/>
          <w:lang w:val="hy-AM"/>
        </w:rPr>
        <w:t>. Արգելվում է`</w:t>
      </w:r>
    </w:p>
    <w:p w:rsidR="00A10097" w:rsidRDefault="002E7516" w:rsidP="00A10097">
      <w:pPr>
        <w:shd w:val="clear" w:color="auto" w:fill="FFFFFF"/>
        <w:spacing w:after="0" w:line="360" w:lineRule="auto"/>
        <w:ind w:firstLine="375"/>
        <w:jc w:val="both"/>
        <w:rPr>
          <w:rFonts w:ascii="GHEA Grapalat" w:hAnsi="GHEA Grapalat"/>
          <w:color w:val="000000"/>
          <w:sz w:val="24"/>
          <w:szCs w:val="24"/>
          <w:lang w:val="hy-AM"/>
        </w:rPr>
      </w:pPr>
      <w:r w:rsidRPr="0016358A">
        <w:rPr>
          <w:rFonts w:ascii="GHEA Grapalat" w:hAnsi="GHEA Grapalat"/>
          <w:color w:val="000000"/>
          <w:sz w:val="24"/>
          <w:szCs w:val="24"/>
          <w:lang w:val="hy-AM"/>
        </w:rPr>
        <w:t>1) քարոզչություն կ</w:t>
      </w:r>
      <w:r w:rsidR="00A10097" w:rsidRPr="00A10097">
        <w:rPr>
          <w:rFonts w:ascii="GHEA Grapalat" w:hAnsi="GHEA Grapalat"/>
          <w:color w:val="000000"/>
          <w:sz w:val="24"/>
          <w:szCs w:val="24"/>
          <w:lang w:val="hy-AM"/>
        </w:rPr>
        <w:t>ողմերին</w:t>
      </w:r>
      <w:r w:rsidRPr="0016358A">
        <w:rPr>
          <w:rFonts w:ascii="GHEA Grapalat" w:hAnsi="GHEA Grapalat"/>
          <w:color w:val="000000"/>
          <w:sz w:val="24"/>
          <w:szCs w:val="24"/>
          <w:lang w:val="hy-AM"/>
        </w:rPr>
        <w:t>` քարոզչության ժամանակ, ինչպես նաև քվեարկության նախորդ և քվեարկության օրը քաղաքացիներին ցանկացած եղանակով անհատույց կամ արտոնյալ պայմաններով տալ (խոստանալ) դրամ,</w:t>
      </w:r>
      <w:r w:rsidRPr="0016358A" w:rsidDel="004A5E80">
        <w:rPr>
          <w:rFonts w:ascii="GHEA Grapalat" w:hAnsi="GHEA Grapalat"/>
          <w:color w:val="000000"/>
          <w:sz w:val="24"/>
          <w:szCs w:val="24"/>
          <w:lang w:val="hy-AM"/>
        </w:rPr>
        <w:t xml:space="preserve"> </w:t>
      </w:r>
      <w:r w:rsidRPr="0016358A">
        <w:rPr>
          <w:rFonts w:ascii="GHEA Grapalat" w:hAnsi="GHEA Grapalat"/>
          <w:color w:val="000000"/>
          <w:sz w:val="24"/>
          <w:szCs w:val="24"/>
          <w:lang w:val="hy-AM"/>
        </w:rPr>
        <w:t>արժեթղթեր, ապրանքներ (այդ թվում՝ սննդամթերք) կամ մատուցել (խոստանալ) ծառայություններ,</w:t>
      </w:r>
    </w:p>
    <w:p w:rsidR="00A10097" w:rsidRPr="00A10097" w:rsidRDefault="002E7516" w:rsidP="00A10097">
      <w:pPr>
        <w:shd w:val="clear" w:color="auto" w:fill="FFFFFF"/>
        <w:spacing w:after="0" w:line="360" w:lineRule="auto"/>
        <w:ind w:firstLine="375"/>
        <w:jc w:val="both"/>
        <w:rPr>
          <w:rFonts w:ascii="GHEA Grapalat" w:hAnsi="GHEA Grapalat"/>
          <w:color w:val="000000"/>
          <w:sz w:val="24"/>
          <w:szCs w:val="24"/>
          <w:lang w:val="hy-AM"/>
        </w:rPr>
      </w:pPr>
      <w:r w:rsidRPr="0016358A">
        <w:rPr>
          <w:rFonts w:ascii="GHEA Grapalat" w:hAnsi="GHEA Grapalat"/>
          <w:color w:val="000000"/>
          <w:sz w:val="24"/>
          <w:szCs w:val="24"/>
          <w:lang w:val="hy-AM"/>
        </w:rPr>
        <w:t>2)</w:t>
      </w:r>
      <w:r w:rsidR="00A10097" w:rsidRPr="00A10097">
        <w:rPr>
          <w:rFonts w:ascii="GHEA Grapalat" w:hAnsi="GHEA Grapalat"/>
          <w:color w:val="000000"/>
          <w:sz w:val="24"/>
          <w:szCs w:val="24"/>
          <w:lang w:val="hy-AM"/>
        </w:rPr>
        <w:t xml:space="preserve"> քվեարկության և դրան նախորդող օրը քարոզչությունը հրապարակային ելույթների, հրապարակային միջոցառումների, ինչպես նաև տպագիր մամուլի, վերգետնյա եթերային հեռարձակում իրականացնող ռադիոընկերությունների և հեռուստաընկերությունների (այդ թվում` արբանյակային հեռարձակման ժամանակ) միջոցով,</w:t>
      </w:r>
    </w:p>
    <w:p w:rsidR="00A10097" w:rsidRDefault="002E7516" w:rsidP="00A10097">
      <w:pPr>
        <w:shd w:val="clear" w:color="auto" w:fill="FFFFFF"/>
        <w:spacing w:after="0" w:line="360" w:lineRule="auto"/>
        <w:ind w:firstLine="375"/>
        <w:jc w:val="both"/>
        <w:rPr>
          <w:rFonts w:ascii="GHEA Grapalat" w:hAnsi="GHEA Grapalat"/>
          <w:color w:val="000000"/>
          <w:sz w:val="24"/>
          <w:szCs w:val="24"/>
          <w:lang w:val="hy-AM"/>
        </w:rPr>
      </w:pPr>
      <w:r w:rsidRPr="0016358A">
        <w:rPr>
          <w:rFonts w:ascii="GHEA Grapalat" w:hAnsi="GHEA Grapalat"/>
          <w:color w:val="000000"/>
          <w:sz w:val="24"/>
          <w:szCs w:val="24"/>
          <w:lang w:val="hy-AM"/>
        </w:rPr>
        <w:t>3) քվեարկության օրը տեղամասային կենտրոնին հարող տարածքում մինչև 50 մետր շառավղով խմբերով հավաքվելը, տեղամասային կենտրոնի մուտքին հարող տարածքում մեքենաների կուտակումը:</w:t>
      </w:r>
    </w:p>
    <w:p w:rsidR="00A10097" w:rsidRDefault="00A10097" w:rsidP="00A10097">
      <w:pPr>
        <w:shd w:val="clear" w:color="auto" w:fill="FFFFFF"/>
        <w:spacing w:after="0" w:line="360" w:lineRule="auto"/>
        <w:ind w:firstLine="375"/>
        <w:jc w:val="both"/>
        <w:rPr>
          <w:rFonts w:ascii="GHEA Grapalat" w:hAnsi="GHEA Grapalat"/>
          <w:color w:val="000000"/>
          <w:sz w:val="24"/>
          <w:szCs w:val="24"/>
          <w:lang w:val="hy-AM"/>
        </w:rPr>
      </w:pPr>
      <w:r w:rsidRPr="00A10097">
        <w:rPr>
          <w:rFonts w:ascii="GHEA Grapalat" w:hAnsi="GHEA Grapalat"/>
          <w:color w:val="000000"/>
          <w:sz w:val="24"/>
          <w:szCs w:val="24"/>
          <w:lang w:val="hy-AM"/>
        </w:rPr>
        <w:t>1</w:t>
      </w:r>
      <w:r w:rsidR="00BA1F29">
        <w:rPr>
          <w:rFonts w:ascii="GHEA Grapalat" w:hAnsi="GHEA Grapalat"/>
          <w:color w:val="000000"/>
          <w:sz w:val="24"/>
          <w:szCs w:val="24"/>
          <w:lang w:val="en-US"/>
        </w:rPr>
        <w:t>6</w:t>
      </w:r>
      <w:r w:rsidR="00F37E57" w:rsidRPr="0016358A">
        <w:rPr>
          <w:rFonts w:ascii="GHEA Grapalat" w:hAnsi="GHEA Grapalat"/>
          <w:color w:val="000000"/>
          <w:sz w:val="24"/>
          <w:szCs w:val="24"/>
          <w:lang w:val="hy-AM"/>
        </w:rPr>
        <w:t xml:space="preserve">. </w:t>
      </w:r>
      <w:r w:rsidR="00690295" w:rsidRPr="0016358A">
        <w:rPr>
          <w:rFonts w:ascii="GHEA Grapalat" w:hAnsi="GHEA Grapalat"/>
          <w:color w:val="000000"/>
          <w:sz w:val="24"/>
          <w:szCs w:val="24"/>
          <w:lang w:val="hy-AM"/>
        </w:rPr>
        <w:t xml:space="preserve">Սույն հոդվածի 4-րդ մասի 3-րդ կետի դրույթների կատարումն ապահովում է </w:t>
      </w:r>
      <w:r w:rsidR="00690295" w:rsidRPr="0016358A">
        <w:rPr>
          <w:rFonts w:ascii="GHEA Grapalat" w:hAnsi="GHEA Grapalat"/>
          <w:color w:val="000000"/>
          <w:sz w:val="24"/>
          <w:szCs w:val="24"/>
          <w:shd w:val="clear" w:color="auto" w:fill="FFFFFF"/>
          <w:lang w:val="hy-AM"/>
        </w:rPr>
        <w:t xml:space="preserve">Հայաստանի Հանրապետության կառավարությանն առընթեր Հայաստանի </w:t>
      </w:r>
      <w:r w:rsidR="00690295" w:rsidRPr="0016358A">
        <w:rPr>
          <w:rFonts w:ascii="GHEA Grapalat" w:hAnsi="GHEA Grapalat"/>
          <w:color w:val="000000"/>
          <w:sz w:val="24"/>
          <w:szCs w:val="24"/>
          <w:shd w:val="clear" w:color="auto" w:fill="FFFFFF"/>
          <w:lang w:val="hy-AM"/>
        </w:rPr>
        <w:lastRenderedPageBreak/>
        <w:t>Հանրապետության</w:t>
      </w:r>
      <w:r w:rsidR="00690295" w:rsidRPr="0016358A">
        <w:rPr>
          <w:rFonts w:ascii="GHEA Grapalat" w:hAnsi="GHEA Grapalat"/>
          <w:color w:val="000000"/>
          <w:sz w:val="24"/>
          <w:szCs w:val="24"/>
          <w:lang w:val="hy-AM"/>
        </w:rPr>
        <w:t xml:space="preserve"> ոստիկանությունը` անկախ</w:t>
      </w:r>
      <w:r w:rsidR="00690295" w:rsidRPr="0016358A">
        <w:rPr>
          <w:rFonts w:ascii="Courier New" w:hAnsi="Courier New" w:cs="Courier New"/>
          <w:color w:val="000000"/>
          <w:sz w:val="24"/>
          <w:szCs w:val="24"/>
          <w:lang w:val="hy-AM"/>
        </w:rPr>
        <w:t> </w:t>
      </w:r>
      <w:r w:rsidR="00690295" w:rsidRPr="0016358A">
        <w:rPr>
          <w:rFonts w:ascii="GHEA Grapalat" w:hAnsi="GHEA Grapalat"/>
          <w:color w:val="000000"/>
          <w:sz w:val="24"/>
          <w:szCs w:val="24"/>
          <w:lang w:val="hy-AM"/>
        </w:rPr>
        <w:t xml:space="preserve"> </w:t>
      </w:r>
      <w:r w:rsidRPr="00A10097">
        <w:rPr>
          <w:rFonts w:ascii="GHEA Grapalat" w:hAnsi="GHEA Grapalat"/>
          <w:color w:val="000000"/>
          <w:sz w:val="24"/>
          <w:szCs w:val="24"/>
          <w:lang w:val="hy-AM"/>
        </w:rPr>
        <w:t xml:space="preserve">ընտրական </w:t>
      </w:r>
      <w:r w:rsidR="00690295" w:rsidRPr="0016358A">
        <w:rPr>
          <w:rFonts w:ascii="GHEA Grapalat" w:hAnsi="GHEA Grapalat"/>
          <w:color w:val="000000"/>
          <w:sz w:val="24"/>
          <w:szCs w:val="24"/>
          <w:lang w:val="hy-AM"/>
        </w:rPr>
        <w:t>հանձնաժողովի պահանջից:</w:t>
      </w:r>
    </w:p>
    <w:p w:rsidR="00A10097" w:rsidRDefault="00A10097" w:rsidP="00A10097">
      <w:pPr>
        <w:shd w:val="clear" w:color="auto" w:fill="FFFFFF"/>
        <w:spacing w:after="0" w:line="360" w:lineRule="auto"/>
        <w:jc w:val="both"/>
        <w:rPr>
          <w:rFonts w:ascii="GHEA Grapalat" w:hAnsi="GHEA Grapalat"/>
          <w:color w:val="000000"/>
          <w:sz w:val="24"/>
          <w:szCs w:val="24"/>
          <w:lang w:val="hy-AM"/>
        </w:rPr>
      </w:pPr>
    </w:p>
    <w:p w:rsidR="00A10097" w:rsidRDefault="002E7516" w:rsidP="00A10097">
      <w:pPr>
        <w:shd w:val="clear" w:color="auto" w:fill="FFFFFF"/>
        <w:spacing w:after="0" w:line="360" w:lineRule="auto"/>
        <w:ind w:firstLine="720"/>
        <w:jc w:val="both"/>
        <w:rPr>
          <w:rFonts w:ascii="GHEA Grapalat" w:hAnsi="GHEA Grapalat"/>
          <w:b/>
          <w:color w:val="000000"/>
          <w:sz w:val="24"/>
          <w:szCs w:val="24"/>
          <w:lang w:val="hy-AM"/>
        </w:rPr>
      </w:pPr>
      <w:r w:rsidRPr="0016358A">
        <w:rPr>
          <w:rFonts w:ascii="GHEA Grapalat" w:hAnsi="GHEA Grapalat"/>
          <w:b/>
          <w:color w:val="000000"/>
          <w:sz w:val="24"/>
          <w:szCs w:val="24"/>
          <w:lang w:val="hy-AM"/>
        </w:rPr>
        <w:t>Հոդված 18. Քարոզչության իրականացման եղանակները</w:t>
      </w:r>
    </w:p>
    <w:p w:rsidR="00A10097" w:rsidRDefault="00355994" w:rsidP="00A10097">
      <w:pPr>
        <w:shd w:val="clear" w:color="auto" w:fill="FFFFFF"/>
        <w:spacing w:after="0" w:line="360" w:lineRule="auto"/>
        <w:ind w:firstLine="375"/>
        <w:jc w:val="both"/>
        <w:rPr>
          <w:rFonts w:ascii="GHEA Grapalat" w:hAnsi="GHEA Grapalat"/>
          <w:color w:val="000000"/>
          <w:sz w:val="24"/>
          <w:szCs w:val="24"/>
          <w:lang w:val="hy-AM"/>
        </w:rPr>
      </w:pPr>
      <w:r w:rsidRPr="0016358A">
        <w:rPr>
          <w:rFonts w:ascii="GHEA Grapalat" w:hAnsi="GHEA Grapalat"/>
          <w:color w:val="000000"/>
          <w:sz w:val="24"/>
          <w:szCs w:val="24"/>
          <w:lang w:val="hy-AM"/>
        </w:rPr>
        <w:t xml:space="preserve">1. Քարոզչությունը կարող է կատարվել զանգվածային լրատվության միջոցներով, հրապարակային քարոզչական միջոցառումների ձևով (ժողովներ, հանդիպումներ, հրապարակային քննարկումներ, բանավեճեր, հավաքներ), քարոզչական պաստառներ, տպագիր </w:t>
      </w:r>
      <w:r w:rsidR="00644AF9" w:rsidRPr="0016358A">
        <w:rPr>
          <w:rFonts w:ascii="GHEA Grapalat" w:hAnsi="GHEA Grapalat"/>
          <w:color w:val="000000"/>
          <w:sz w:val="24"/>
          <w:szCs w:val="24"/>
          <w:lang w:val="hy-AM"/>
        </w:rPr>
        <w:t xml:space="preserve">և այլ նյութեր </w:t>
      </w:r>
      <w:r w:rsidRPr="0016358A">
        <w:rPr>
          <w:rFonts w:ascii="GHEA Grapalat" w:hAnsi="GHEA Grapalat"/>
          <w:color w:val="000000"/>
          <w:sz w:val="24"/>
          <w:szCs w:val="24"/>
          <w:lang w:val="hy-AM"/>
        </w:rPr>
        <w:t>հրապարակելու</w:t>
      </w:r>
      <w:r w:rsidR="00644AF9" w:rsidRPr="0016358A">
        <w:rPr>
          <w:rFonts w:ascii="GHEA Grapalat" w:hAnsi="GHEA Grapalat"/>
          <w:color w:val="000000"/>
          <w:sz w:val="24"/>
          <w:szCs w:val="24"/>
          <w:lang w:val="hy-AM"/>
        </w:rPr>
        <w:t xml:space="preserve"> </w:t>
      </w:r>
      <w:r w:rsidRPr="0016358A">
        <w:rPr>
          <w:rFonts w:ascii="GHEA Grapalat" w:hAnsi="GHEA Grapalat"/>
          <w:color w:val="000000"/>
          <w:sz w:val="24"/>
          <w:szCs w:val="24"/>
          <w:lang w:val="hy-AM"/>
        </w:rPr>
        <w:t>և տարածելու միջոցով:</w:t>
      </w:r>
    </w:p>
    <w:p w:rsidR="00A10097" w:rsidRPr="00A10097" w:rsidRDefault="002E7516" w:rsidP="00A10097">
      <w:pPr>
        <w:spacing w:after="0" w:line="360" w:lineRule="auto"/>
        <w:ind w:firstLine="375"/>
        <w:jc w:val="both"/>
        <w:rPr>
          <w:rStyle w:val="apple-converted-space"/>
          <w:rFonts w:ascii="Arial" w:hAnsi="Arial" w:cs="Arial"/>
          <w:color w:val="000000"/>
          <w:sz w:val="24"/>
          <w:szCs w:val="24"/>
          <w:shd w:val="clear" w:color="auto" w:fill="FFFFFF"/>
          <w:lang w:val="hy-AM"/>
        </w:rPr>
      </w:pPr>
      <w:r w:rsidRPr="0016358A">
        <w:rPr>
          <w:rFonts w:ascii="GHEA Grapalat" w:hAnsi="GHEA Grapalat"/>
          <w:color w:val="000000"/>
          <w:sz w:val="24"/>
          <w:szCs w:val="24"/>
          <w:lang w:val="hy-AM"/>
        </w:rPr>
        <w:t xml:space="preserve">2. </w:t>
      </w:r>
      <w:r w:rsidRPr="0016358A">
        <w:rPr>
          <w:rFonts w:ascii="GHEA Grapalat" w:hAnsi="GHEA Grapalat"/>
          <w:color w:val="000000"/>
          <w:sz w:val="24"/>
          <w:szCs w:val="24"/>
          <w:shd w:val="clear" w:color="auto" w:fill="FFFFFF"/>
          <w:lang w:val="hy-AM"/>
        </w:rPr>
        <w:t xml:space="preserve">Պետությունը </w:t>
      </w:r>
      <w:r w:rsidR="00A10097" w:rsidRPr="00A10097">
        <w:rPr>
          <w:rFonts w:ascii="GHEA Grapalat" w:hAnsi="GHEA Grapalat"/>
          <w:color w:val="000000"/>
          <w:sz w:val="24"/>
          <w:szCs w:val="24"/>
          <w:shd w:val="clear" w:color="auto" w:fill="FFFFFF"/>
          <w:lang w:val="hy-AM"/>
        </w:rPr>
        <w:t>երաշխավորում</w:t>
      </w:r>
      <w:r w:rsidR="00B41188" w:rsidRPr="0016358A">
        <w:rPr>
          <w:rFonts w:ascii="GHEA Grapalat" w:hAnsi="GHEA Grapalat"/>
          <w:color w:val="000000"/>
          <w:sz w:val="24"/>
          <w:szCs w:val="24"/>
          <w:shd w:val="clear" w:color="auto" w:fill="FFFFFF"/>
          <w:lang w:val="hy-AM"/>
        </w:rPr>
        <w:t xml:space="preserve"> </w:t>
      </w:r>
      <w:r w:rsidRPr="0016358A">
        <w:rPr>
          <w:rFonts w:ascii="GHEA Grapalat" w:hAnsi="GHEA Grapalat"/>
          <w:color w:val="000000"/>
          <w:sz w:val="24"/>
          <w:szCs w:val="24"/>
          <w:shd w:val="clear" w:color="auto" w:fill="FFFFFF"/>
          <w:lang w:val="hy-AM"/>
        </w:rPr>
        <w:t>է հանրաքվեի դրված հարցի վերաբերյալ քարոզչության ազատ իրականացումը:</w:t>
      </w:r>
      <w:r w:rsidRPr="0016358A">
        <w:rPr>
          <w:rStyle w:val="apple-converted-space"/>
          <w:rFonts w:ascii="Arial" w:hAnsi="Arial" w:cs="Arial"/>
          <w:color w:val="000000"/>
          <w:sz w:val="24"/>
          <w:szCs w:val="24"/>
          <w:shd w:val="clear" w:color="auto" w:fill="FFFFFF"/>
          <w:lang w:val="hy-AM"/>
        </w:rPr>
        <w:t> </w:t>
      </w:r>
    </w:p>
    <w:p w:rsidR="00A10097" w:rsidRPr="00A10097" w:rsidRDefault="00A10097" w:rsidP="00A10097">
      <w:pPr>
        <w:spacing w:after="0" w:line="360" w:lineRule="auto"/>
        <w:ind w:firstLine="375"/>
        <w:jc w:val="both"/>
        <w:rPr>
          <w:rStyle w:val="apple-converted-space"/>
          <w:rFonts w:ascii="GHEA Grapalat" w:hAnsi="GHEA Grapalat"/>
          <w:color w:val="000000"/>
          <w:sz w:val="24"/>
          <w:lang w:val="hy-AM"/>
        </w:rPr>
      </w:pPr>
      <w:r w:rsidRPr="00A10097">
        <w:rPr>
          <w:rFonts w:ascii="GHEA Grapalat" w:hAnsi="GHEA Grapalat"/>
          <w:color w:val="000000"/>
          <w:sz w:val="24"/>
          <w:szCs w:val="24"/>
          <w:lang w:val="hy-AM"/>
        </w:rPr>
        <w:t>3. Քարոզչության ազատ իրականացումն</w:t>
      </w:r>
      <w:r w:rsidR="00B41188" w:rsidRPr="0016358A">
        <w:rPr>
          <w:rFonts w:ascii="GHEA Grapalat" w:hAnsi="GHEA Grapalat"/>
          <w:color w:val="000000"/>
          <w:sz w:val="24"/>
          <w:szCs w:val="24"/>
          <w:lang w:val="hy-AM"/>
        </w:rPr>
        <w:t xml:space="preserve"> </w:t>
      </w:r>
      <w:r w:rsidR="002E7516" w:rsidRPr="0016358A">
        <w:rPr>
          <w:rFonts w:ascii="GHEA Grapalat" w:hAnsi="GHEA Grapalat"/>
          <w:color w:val="000000"/>
          <w:sz w:val="24"/>
          <w:szCs w:val="24"/>
          <w:lang w:val="hy-AM"/>
        </w:rPr>
        <w:t xml:space="preserve">ապահովում են պետական և տեղական ինքնակառավարման մարմինները` ժողովներ, հանդիպումներ և հանրաքվեի հետ կապված այլ միջոցառումներ կազմակերպելու նպատակով </w:t>
      </w:r>
      <w:r w:rsidR="003B714B" w:rsidRPr="0016358A">
        <w:rPr>
          <w:rFonts w:ascii="GHEA Grapalat" w:hAnsi="GHEA Grapalat"/>
          <w:color w:val="000000"/>
          <w:sz w:val="24"/>
          <w:szCs w:val="24"/>
          <w:lang w:val="hy-AM"/>
        </w:rPr>
        <w:t>քարոզչությ</w:t>
      </w:r>
      <w:r w:rsidRPr="00A10097">
        <w:rPr>
          <w:rFonts w:ascii="GHEA Grapalat" w:hAnsi="GHEA Grapalat"/>
          <w:color w:val="000000"/>
          <w:sz w:val="24"/>
          <w:szCs w:val="24"/>
          <w:lang w:val="hy-AM"/>
        </w:rPr>
        <w:t xml:space="preserve">ան </w:t>
      </w:r>
      <w:r w:rsidR="003B714B" w:rsidRPr="0016358A">
        <w:rPr>
          <w:rFonts w:ascii="GHEA Grapalat" w:hAnsi="GHEA Grapalat"/>
          <w:color w:val="000000"/>
          <w:sz w:val="24"/>
          <w:szCs w:val="24"/>
          <w:lang w:val="hy-AM"/>
        </w:rPr>
        <w:t>կ</w:t>
      </w:r>
      <w:r w:rsidRPr="00A10097">
        <w:rPr>
          <w:rFonts w:ascii="GHEA Grapalat" w:hAnsi="GHEA Grapalat"/>
          <w:color w:val="000000"/>
          <w:sz w:val="24"/>
          <w:szCs w:val="24"/>
          <w:lang w:val="hy-AM"/>
        </w:rPr>
        <w:t>ողմերին</w:t>
      </w:r>
      <w:r w:rsidR="003B714B" w:rsidRPr="0016358A">
        <w:rPr>
          <w:rFonts w:ascii="GHEA Grapalat" w:hAnsi="GHEA Grapalat"/>
          <w:color w:val="000000"/>
          <w:sz w:val="24"/>
          <w:szCs w:val="24"/>
          <w:lang w:val="hy-AM"/>
        </w:rPr>
        <w:t xml:space="preserve"> </w:t>
      </w:r>
      <w:r w:rsidR="002E7516" w:rsidRPr="0016358A">
        <w:rPr>
          <w:rFonts w:ascii="GHEA Grapalat" w:hAnsi="GHEA Grapalat"/>
          <w:color w:val="000000"/>
          <w:sz w:val="24"/>
          <w:szCs w:val="24"/>
          <w:lang w:val="hy-AM"/>
        </w:rPr>
        <w:t xml:space="preserve">դահլիճներ և այլ շինություններ տրամադրելու միջոցով: Դրանք </w:t>
      </w:r>
      <w:r w:rsidR="004F3C05" w:rsidRPr="0016358A">
        <w:rPr>
          <w:rFonts w:ascii="GHEA Grapalat" w:hAnsi="GHEA Grapalat"/>
          <w:color w:val="000000"/>
          <w:sz w:val="24"/>
          <w:szCs w:val="24"/>
          <w:lang w:val="hy-AM"/>
        </w:rPr>
        <w:t>քարոզչության կողմեր</w:t>
      </w:r>
      <w:r w:rsidR="00D771E7" w:rsidRPr="0016358A">
        <w:rPr>
          <w:rFonts w:ascii="GHEA Grapalat" w:hAnsi="GHEA Grapalat"/>
          <w:color w:val="000000"/>
          <w:sz w:val="24"/>
          <w:szCs w:val="24"/>
          <w:lang w:val="hy-AM"/>
        </w:rPr>
        <w:t>ին</w:t>
      </w:r>
      <w:r w:rsidRPr="00A10097">
        <w:rPr>
          <w:rFonts w:ascii="GHEA Grapalat" w:hAnsi="GHEA Grapalat"/>
          <w:color w:val="000000"/>
          <w:sz w:val="24"/>
          <w:szCs w:val="24"/>
          <w:lang w:val="hy-AM"/>
        </w:rPr>
        <w:t xml:space="preserve"> </w:t>
      </w:r>
      <w:r w:rsidR="002E7516" w:rsidRPr="0016358A">
        <w:rPr>
          <w:rFonts w:ascii="GHEA Grapalat" w:hAnsi="GHEA Grapalat"/>
          <w:color w:val="000000"/>
          <w:sz w:val="24"/>
          <w:szCs w:val="24"/>
          <w:lang w:val="hy-AM"/>
        </w:rPr>
        <w:t>տրամադրվում են հավասար հիմունքներով, անվճար` Կենտրոնական ընտրական հանձնաժողովի սահմանած կարգով:</w:t>
      </w:r>
      <w:r w:rsidRPr="00A10097">
        <w:rPr>
          <w:rFonts w:ascii="GHEA Grapalat" w:hAnsi="GHEA Grapalat"/>
          <w:color w:val="000000"/>
          <w:sz w:val="24"/>
          <w:szCs w:val="24"/>
          <w:lang w:val="hy-AM"/>
        </w:rPr>
        <w:t xml:space="preserve"> Հանրակրթական ուսումնական հաստատությունների դահլիճները </w:t>
      </w:r>
      <w:r w:rsidR="00B402A2" w:rsidRPr="0016358A">
        <w:rPr>
          <w:rFonts w:ascii="GHEA Grapalat" w:hAnsi="GHEA Grapalat"/>
          <w:color w:val="000000"/>
          <w:sz w:val="24"/>
          <w:szCs w:val="24"/>
          <w:lang w:val="hy-AM"/>
        </w:rPr>
        <w:t>քարոզչության կողմեր</w:t>
      </w:r>
      <w:r w:rsidRPr="00A10097">
        <w:rPr>
          <w:rFonts w:ascii="GHEA Grapalat" w:hAnsi="GHEA Grapalat"/>
          <w:color w:val="000000"/>
          <w:sz w:val="24"/>
          <w:szCs w:val="24"/>
          <w:lang w:val="hy-AM"/>
        </w:rPr>
        <w:t>ին կարող են տրամադրվել միայն ժամը 18.00-ից հետո կամ ոչ աշխատանքային օրերին և միայն այն դեպքերում, եթե տվյալ համայնքում (Երևանի վարչական շրջանում) գոյություն չունեն քարոզչության անցկացման համար համապատասխան այլ դահլիճներ։</w:t>
      </w:r>
    </w:p>
    <w:p w:rsidR="00A10097" w:rsidRDefault="00A10097" w:rsidP="00A10097">
      <w:pPr>
        <w:shd w:val="clear" w:color="auto" w:fill="FFFFFF"/>
        <w:spacing w:after="0" w:line="360" w:lineRule="auto"/>
        <w:ind w:firstLine="375"/>
        <w:jc w:val="both"/>
        <w:rPr>
          <w:rFonts w:ascii="GHEA Grapalat" w:hAnsi="GHEA Grapalat"/>
          <w:color w:val="000000"/>
          <w:sz w:val="24"/>
          <w:szCs w:val="24"/>
          <w:lang w:val="hy-AM"/>
        </w:rPr>
      </w:pPr>
      <w:r w:rsidRPr="00A10097">
        <w:rPr>
          <w:rFonts w:ascii="GHEA Grapalat" w:hAnsi="GHEA Grapalat"/>
          <w:color w:val="000000"/>
          <w:sz w:val="24"/>
          <w:szCs w:val="24"/>
          <w:shd w:val="clear" w:color="auto" w:fill="FFFFFF"/>
          <w:lang w:val="hy-AM"/>
        </w:rPr>
        <w:t>4</w:t>
      </w:r>
      <w:r w:rsidR="002E7516" w:rsidRPr="0016358A">
        <w:rPr>
          <w:rFonts w:ascii="GHEA Grapalat" w:hAnsi="GHEA Grapalat"/>
          <w:color w:val="000000"/>
          <w:sz w:val="24"/>
          <w:szCs w:val="24"/>
          <w:shd w:val="clear" w:color="auto" w:fill="FFFFFF"/>
          <w:lang w:val="hy-AM"/>
        </w:rPr>
        <w:t>.</w:t>
      </w:r>
      <w:r w:rsidR="002E7516" w:rsidRPr="0016358A">
        <w:rPr>
          <w:rFonts w:ascii="GHEA Grapalat" w:hAnsi="GHEA Grapalat"/>
          <w:color w:val="000000"/>
          <w:sz w:val="24"/>
          <w:szCs w:val="24"/>
          <w:lang w:val="hy-AM"/>
        </w:rPr>
        <w:t xml:space="preserve"> Հանրաքվեի նշանակումից ոչ ուշ, քան յոթ օր հետո մարզպետը, Երևանում` Երևանի քաղաքապետը, Կենտրոնական ընտրական հանձնաժողով են ներկայացնում այն դահլիճների և շինությունների ցանկը, որոնք Կենտրոնական ընտրական հանձնաժողովի կողմից սահմանված կարգով անվճար տրամադրվում են քարոզչությ</w:t>
      </w:r>
      <w:r w:rsidRPr="00A10097">
        <w:rPr>
          <w:rFonts w:ascii="GHEA Grapalat" w:hAnsi="GHEA Grapalat"/>
          <w:color w:val="000000"/>
          <w:sz w:val="24"/>
          <w:szCs w:val="24"/>
          <w:lang w:val="hy-AM"/>
        </w:rPr>
        <w:t>ա</w:t>
      </w:r>
      <w:r w:rsidR="002E7516" w:rsidRPr="0016358A">
        <w:rPr>
          <w:rFonts w:ascii="GHEA Grapalat" w:hAnsi="GHEA Grapalat"/>
          <w:color w:val="000000"/>
          <w:sz w:val="24"/>
          <w:szCs w:val="24"/>
          <w:lang w:val="hy-AM"/>
        </w:rPr>
        <w:t xml:space="preserve">ն </w:t>
      </w:r>
      <w:r w:rsidR="00CE4A14" w:rsidRPr="0016358A">
        <w:rPr>
          <w:rFonts w:ascii="GHEA Grapalat" w:hAnsi="GHEA Grapalat"/>
          <w:color w:val="000000"/>
          <w:sz w:val="24"/>
          <w:szCs w:val="24"/>
          <w:lang w:val="hy-AM"/>
        </w:rPr>
        <w:t>կ</w:t>
      </w:r>
      <w:r w:rsidRPr="00A10097">
        <w:rPr>
          <w:rFonts w:ascii="GHEA Grapalat" w:hAnsi="GHEA Grapalat"/>
          <w:color w:val="000000"/>
          <w:sz w:val="24"/>
          <w:szCs w:val="24"/>
          <w:lang w:val="hy-AM"/>
        </w:rPr>
        <w:t>ողմ</w:t>
      </w:r>
      <w:r w:rsidR="00CE4A14" w:rsidRPr="0016358A">
        <w:rPr>
          <w:rFonts w:ascii="GHEA Grapalat" w:hAnsi="GHEA Grapalat"/>
          <w:color w:val="000000"/>
          <w:sz w:val="24"/>
          <w:szCs w:val="24"/>
          <w:lang w:val="hy-AM"/>
        </w:rPr>
        <w:t>երին</w:t>
      </w:r>
      <w:r w:rsidR="002E7516" w:rsidRPr="0016358A">
        <w:rPr>
          <w:rFonts w:ascii="GHEA Grapalat" w:hAnsi="GHEA Grapalat"/>
          <w:color w:val="000000"/>
          <w:sz w:val="24"/>
          <w:szCs w:val="24"/>
          <w:lang w:val="hy-AM"/>
        </w:rPr>
        <w:t>՝ ժողովներ, հանդիպումներ և</w:t>
      </w:r>
      <w:r w:rsidR="002E7516" w:rsidRPr="0016358A">
        <w:rPr>
          <w:rFonts w:ascii="Courier New" w:hAnsi="Courier New" w:cs="Courier New"/>
          <w:color w:val="000000"/>
          <w:sz w:val="24"/>
          <w:szCs w:val="24"/>
          <w:lang w:val="hy-AM"/>
        </w:rPr>
        <w:t> </w:t>
      </w:r>
      <w:r w:rsidR="002E7516" w:rsidRPr="0016358A">
        <w:rPr>
          <w:rFonts w:ascii="GHEA Grapalat" w:hAnsi="GHEA Grapalat"/>
          <w:color w:val="000000"/>
          <w:sz w:val="24"/>
          <w:szCs w:val="24"/>
          <w:lang w:val="hy-AM"/>
        </w:rPr>
        <w:t>հանրաքվեի հետ կապված այլ միջոցառումներ կազմակերպելու նպատակով: Այդ ցանկը տեղադրվում է Կենտրոնական ընտրական հանձնաժողովի պաշտոնական կայքում:</w:t>
      </w:r>
    </w:p>
    <w:p w:rsidR="00A10097" w:rsidRDefault="00A10097" w:rsidP="00A10097">
      <w:pPr>
        <w:shd w:val="clear" w:color="auto" w:fill="FFFFFF"/>
        <w:spacing w:after="0" w:line="360" w:lineRule="auto"/>
        <w:ind w:firstLine="375"/>
        <w:jc w:val="both"/>
        <w:rPr>
          <w:rFonts w:ascii="GHEA Grapalat" w:hAnsi="GHEA Grapalat"/>
          <w:color w:val="000000"/>
          <w:sz w:val="24"/>
          <w:szCs w:val="24"/>
          <w:lang w:val="hy-AM"/>
        </w:rPr>
      </w:pPr>
      <w:r w:rsidRPr="00A10097">
        <w:rPr>
          <w:rFonts w:ascii="GHEA Grapalat" w:hAnsi="GHEA Grapalat"/>
          <w:color w:val="000000"/>
          <w:sz w:val="24"/>
          <w:szCs w:val="24"/>
          <w:lang w:val="hy-AM"/>
        </w:rPr>
        <w:t>5</w:t>
      </w:r>
      <w:r w:rsidR="002E7516" w:rsidRPr="0016358A">
        <w:rPr>
          <w:rFonts w:ascii="GHEA Grapalat" w:hAnsi="GHEA Grapalat"/>
          <w:color w:val="000000"/>
          <w:sz w:val="24"/>
          <w:szCs w:val="24"/>
          <w:lang w:val="hy-AM"/>
        </w:rPr>
        <w:t xml:space="preserve">. </w:t>
      </w:r>
      <w:r w:rsidR="004F3C05" w:rsidRPr="0016358A">
        <w:rPr>
          <w:rFonts w:ascii="GHEA Grapalat" w:hAnsi="GHEA Grapalat"/>
          <w:color w:val="000000"/>
          <w:sz w:val="24"/>
          <w:szCs w:val="24"/>
          <w:lang w:val="hy-AM"/>
        </w:rPr>
        <w:t>Ք</w:t>
      </w:r>
      <w:r w:rsidR="002E7516" w:rsidRPr="0016358A">
        <w:rPr>
          <w:rFonts w:ascii="GHEA Grapalat" w:hAnsi="GHEA Grapalat"/>
          <w:color w:val="000000"/>
          <w:sz w:val="24"/>
          <w:szCs w:val="24"/>
          <w:lang w:val="hy-AM"/>
        </w:rPr>
        <w:t>արոզչության կողմեր</w:t>
      </w:r>
      <w:r w:rsidR="004F3C05" w:rsidRPr="0016358A">
        <w:rPr>
          <w:rFonts w:ascii="GHEA Grapalat" w:hAnsi="GHEA Grapalat"/>
          <w:color w:val="000000"/>
          <w:sz w:val="24"/>
          <w:szCs w:val="24"/>
          <w:lang w:val="hy-AM"/>
        </w:rPr>
        <w:t>ին</w:t>
      </w:r>
      <w:r w:rsidR="002E7516" w:rsidRPr="0016358A">
        <w:rPr>
          <w:rFonts w:ascii="GHEA Grapalat" w:hAnsi="GHEA Grapalat"/>
          <w:color w:val="000000"/>
          <w:sz w:val="24"/>
          <w:szCs w:val="24"/>
          <w:lang w:val="hy-AM"/>
        </w:rPr>
        <w:t xml:space="preserve"> սույն </w:t>
      </w:r>
      <w:r w:rsidR="00A94B0D" w:rsidRPr="0016358A">
        <w:rPr>
          <w:rFonts w:ascii="GHEA Grapalat" w:hAnsi="GHEA Grapalat"/>
          <w:color w:val="000000"/>
          <w:sz w:val="24"/>
          <w:szCs w:val="24"/>
          <w:lang w:val="hy-AM"/>
        </w:rPr>
        <w:t xml:space="preserve">հոդվածի 3-րդ </w:t>
      </w:r>
      <w:r w:rsidR="002E7516" w:rsidRPr="0016358A">
        <w:rPr>
          <w:rFonts w:ascii="GHEA Grapalat" w:hAnsi="GHEA Grapalat"/>
          <w:color w:val="000000"/>
          <w:sz w:val="24"/>
          <w:szCs w:val="24"/>
          <w:lang w:val="hy-AM"/>
        </w:rPr>
        <w:t xml:space="preserve">մասով նախատեսված տարածքները  տրամադրվում են  հավասար պայմաններով: </w:t>
      </w:r>
    </w:p>
    <w:p w:rsidR="00A10097" w:rsidRDefault="00A10097" w:rsidP="00A10097">
      <w:pPr>
        <w:shd w:val="clear" w:color="auto" w:fill="FFFFFF"/>
        <w:spacing w:after="0" w:line="360" w:lineRule="auto"/>
        <w:ind w:firstLine="375"/>
        <w:jc w:val="both"/>
        <w:rPr>
          <w:rFonts w:ascii="GHEA Grapalat" w:hAnsi="GHEA Grapalat"/>
          <w:color w:val="000000"/>
          <w:sz w:val="24"/>
          <w:szCs w:val="24"/>
          <w:lang w:val="hy-AM"/>
        </w:rPr>
      </w:pPr>
      <w:r w:rsidRPr="00A10097">
        <w:rPr>
          <w:rFonts w:ascii="GHEA Grapalat" w:hAnsi="GHEA Grapalat"/>
          <w:color w:val="000000"/>
          <w:sz w:val="24"/>
          <w:szCs w:val="24"/>
          <w:lang w:val="hy-AM"/>
        </w:rPr>
        <w:lastRenderedPageBreak/>
        <w:t>6</w:t>
      </w:r>
      <w:r w:rsidR="00355994" w:rsidRPr="0016358A">
        <w:rPr>
          <w:rFonts w:ascii="GHEA Grapalat" w:hAnsi="GHEA Grapalat"/>
          <w:color w:val="000000"/>
          <w:sz w:val="24"/>
          <w:szCs w:val="24"/>
          <w:lang w:val="hy-AM"/>
        </w:rPr>
        <w:t xml:space="preserve">. Քարոզչության իրավունք ունեցող անձինք կարող են օրենքով չարգելված ձևով հրապարակել և տարածել </w:t>
      </w:r>
      <w:r w:rsidR="00D071F6" w:rsidRPr="0016358A">
        <w:rPr>
          <w:rFonts w:ascii="GHEA Grapalat" w:hAnsi="GHEA Grapalat"/>
          <w:color w:val="000000"/>
          <w:sz w:val="24"/>
          <w:szCs w:val="24"/>
          <w:lang w:val="hy-AM"/>
        </w:rPr>
        <w:t xml:space="preserve">քարոզչական </w:t>
      </w:r>
      <w:r w:rsidR="00355994" w:rsidRPr="0016358A">
        <w:rPr>
          <w:rFonts w:ascii="GHEA Grapalat" w:hAnsi="GHEA Grapalat"/>
          <w:color w:val="000000"/>
          <w:sz w:val="24"/>
          <w:szCs w:val="24"/>
          <w:lang w:val="hy-AM"/>
        </w:rPr>
        <w:t xml:space="preserve">պաստառներ, </w:t>
      </w:r>
      <w:r w:rsidR="00D071F6" w:rsidRPr="0016358A">
        <w:rPr>
          <w:rFonts w:ascii="GHEA Grapalat" w:hAnsi="GHEA Grapalat"/>
          <w:color w:val="000000"/>
          <w:sz w:val="24"/>
          <w:szCs w:val="24"/>
          <w:lang w:val="hy-AM"/>
        </w:rPr>
        <w:t>քարոզչական տպագիր</w:t>
      </w:r>
      <w:r w:rsidR="00355994" w:rsidRPr="0016358A">
        <w:rPr>
          <w:rFonts w:ascii="GHEA Grapalat" w:hAnsi="GHEA Grapalat"/>
          <w:color w:val="000000"/>
          <w:sz w:val="24"/>
          <w:szCs w:val="24"/>
          <w:lang w:val="hy-AM"/>
        </w:rPr>
        <w:t xml:space="preserve"> և այլ նյութեր:</w:t>
      </w:r>
      <w:r w:rsidR="002E7516" w:rsidRPr="0016358A">
        <w:rPr>
          <w:rFonts w:ascii="GHEA Grapalat" w:hAnsi="GHEA Grapalat"/>
          <w:color w:val="000000"/>
          <w:sz w:val="24"/>
          <w:szCs w:val="24"/>
          <w:lang w:val="hy-AM"/>
        </w:rPr>
        <w:t xml:space="preserve"> Քարոզչական տպագիր նյութերը պետք է տեղեկություններ պարունակեն պատվիրատուի, տպագրող կազմակերպության և տպաքանակի վերաբերյալ:</w:t>
      </w:r>
    </w:p>
    <w:p w:rsidR="00A10097" w:rsidRDefault="00A10097" w:rsidP="00A10097">
      <w:pPr>
        <w:shd w:val="clear" w:color="auto" w:fill="FFFFFF"/>
        <w:spacing w:after="0" w:line="360" w:lineRule="auto"/>
        <w:ind w:firstLine="375"/>
        <w:jc w:val="both"/>
        <w:rPr>
          <w:rFonts w:ascii="GHEA Grapalat" w:hAnsi="GHEA Grapalat"/>
          <w:color w:val="000000"/>
          <w:sz w:val="24"/>
          <w:szCs w:val="24"/>
          <w:lang w:val="hy-AM"/>
        </w:rPr>
      </w:pPr>
      <w:r w:rsidRPr="00A10097">
        <w:rPr>
          <w:rFonts w:ascii="GHEA Grapalat" w:hAnsi="GHEA Grapalat"/>
          <w:color w:val="000000"/>
          <w:sz w:val="24"/>
          <w:szCs w:val="24"/>
          <w:lang w:val="hy-AM"/>
        </w:rPr>
        <w:t>7</w:t>
      </w:r>
      <w:r w:rsidR="002E7516" w:rsidRPr="0016358A">
        <w:rPr>
          <w:rFonts w:ascii="GHEA Grapalat" w:hAnsi="GHEA Grapalat"/>
          <w:color w:val="000000"/>
          <w:sz w:val="24"/>
          <w:szCs w:val="24"/>
          <w:lang w:val="hy-AM"/>
        </w:rPr>
        <w:t>. Քարոզչական պաստառները փակցնելու համար համայնքների ղեկավարները,</w:t>
      </w:r>
      <w:r w:rsidR="002E7516" w:rsidRPr="0016358A">
        <w:rPr>
          <w:rFonts w:ascii="Courier New" w:hAnsi="Courier New" w:cs="Courier New"/>
          <w:color w:val="000000"/>
          <w:sz w:val="24"/>
          <w:szCs w:val="24"/>
          <w:lang w:val="hy-AM"/>
        </w:rPr>
        <w:t> </w:t>
      </w:r>
      <w:r w:rsidR="002E7516" w:rsidRPr="0016358A">
        <w:rPr>
          <w:rFonts w:ascii="GHEA Grapalat" w:hAnsi="GHEA Grapalat"/>
          <w:color w:val="000000"/>
          <w:sz w:val="24"/>
          <w:szCs w:val="24"/>
          <w:lang w:val="hy-AM"/>
        </w:rPr>
        <w:t>հանրաքվե</w:t>
      </w:r>
      <w:r w:rsidR="002E7516" w:rsidRPr="0016358A">
        <w:rPr>
          <w:rFonts w:ascii="Courier New" w:hAnsi="Courier New" w:cs="Courier New"/>
          <w:color w:val="000000"/>
          <w:sz w:val="24"/>
          <w:szCs w:val="24"/>
          <w:lang w:val="hy-AM"/>
        </w:rPr>
        <w:t> </w:t>
      </w:r>
      <w:r w:rsidR="002E7516" w:rsidRPr="0016358A">
        <w:rPr>
          <w:rFonts w:ascii="GHEA Grapalat" w:hAnsi="GHEA Grapalat"/>
          <w:color w:val="000000"/>
          <w:sz w:val="24"/>
          <w:szCs w:val="24"/>
          <w:lang w:val="hy-AM"/>
        </w:rPr>
        <w:t xml:space="preserve">անցկացնելու մասին </w:t>
      </w:r>
      <w:r w:rsidR="000544B4">
        <w:rPr>
          <w:rFonts w:ascii="GHEA Grapalat" w:hAnsi="GHEA Grapalat"/>
          <w:color w:val="000000"/>
          <w:sz w:val="24"/>
          <w:szCs w:val="24"/>
          <w:shd w:val="clear" w:color="auto" w:fill="FFFFFF"/>
          <w:lang w:val="hy-AM"/>
        </w:rPr>
        <w:t>Հանրապետության նախագահ</w:t>
      </w:r>
      <w:r w:rsidR="002E7516" w:rsidRPr="0016358A">
        <w:rPr>
          <w:rFonts w:ascii="GHEA Grapalat" w:hAnsi="GHEA Grapalat"/>
          <w:color w:val="000000"/>
          <w:sz w:val="24"/>
          <w:szCs w:val="24"/>
          <w:lang w:val="hy-AM"/>
        </w:rPr>
        <w:t xml:space="preserve">ի հրամանագրի պաշտոնական հրապարակման օրվանից ոչ ուշ, քան հինգ օրվա ընթացքում, </w:t>
      </w:r>
      <w:r w:rsidR="002E7516" w:rsidRPr="0016358A">
        <w:rPr>
          <w:rFonts w:ascii="GHEA Grapalat" w:hAnsi="GHEA Grapalat" w:cs="Arial Unicode"/>
          <w:color w:val="000000"/>
          <w:sz w:val="24"/>
          <w:szCs w:val="24"/>
          <w:lang w:val="hy-AM"/>
        </w:rPr>
        <w:t>հատկացնում</w:t>
      </w:r>
      <w:r w:rsidR="002E7516" w:rsidRPr="0016358A">
        <w:rPr>
          <w:rFonts w:ascii="GHEA Grapalat" w:hAnsi="GHEA Grapalat"/>
          <w:color w:val="000000"/>
          <w:sz w:val="24"/>
          <w:szCs w:val="24"/>
          <w:lang w:val="hy-AM"/>
        </w:rPr>
        <w:t xml:space="preserve"> </w:t>
      </w:r>
      <w:r w:rsidR="002E7516" w:rsidRPr="0016358A">
        <w:rPr>
          <w:rFonts w:ascii="GHEA Grapalat" w:hAnsi="GHEA Grapalat" w:cs="Arial Unicode"/>
          <w:color w:val="000000"/>
          <w:sz w:val="24"/>
          <w:szCs w:val="24"/>
          <w:lang w:val="hy-AM"/>
        </w:rPr>
        <w:t>են</w:t>
      </w:r>
      <w:r w:rsidR="002E7516" w:rsidRPr="0016358A">
        <w:rPr>
          <w:rFonts w:ascii="GHEA Grapalat" w:hAnsi="GHEA Grapalat"/>
          <w:color w:val="000000"/>
          <w:sz w:val="24"/>
          <w:szCs w:val="24"/>
          <w:lang w:val="hy-AM"/>
        </w:rPr>
        <w:t xml:space="preserve"> դրանց փակցման համար նախատեսված </w:t>
      </w:r>
      <w:r w:rsidR="002E7516" w:rsidRPr="0016358A">
        <w:rPr>
          <w:rFonts w:ascii="GHEA Grapalat" w:hAnsi="GHEA Grapalat" w:cs="Arial Unicode"/>
          <w:color w:val="000000"/>
          <w:sz w:val="24"/>
          <w:szCs w:val="24"/>
          <w:lang w:val="hy-AM"/>
        </w:rPr>
        <w:t>հատուկ տեղեր</w:t>
      </w:r>
      <w:r w:rsidR="002E7516" w:rsidRPr="0016358A">
        <w:rPr>
          <w:rFonts w:ascii="GHEA Grapalat" w:hAnsi="GHEA Grapalat"/>
          <w:color w:val="000000"/>
          <w:sz w:val="24"/>
          <w:szCs w:val="24"/>
          <w:lang w:val="hy-AM"/>
        </w:rPr>
        <w:t xml:space="preserve">: </w:t>
      </w:r>
      <w:r w:rsidR="002E7516" w:rsidRPr="0016358A">
        <w:rPr>
          <w:rFonts w:ascii="GHEA Grapalat" w:hAnsi="GHEA Grapalat" w:cs="Arial Unicode"/>
          <w:color w:val="000000"/>
          <w:sz w:val="24"/>
          <w:szCs w:val="24"/>
          <w:lang w:val="hy-AM"/>
        </w:rPr>
        <w:t>Համայնքի</w:t>
      </w:r>
      <w:r w:rsidR="002E7516" w:rsidRPr="0016358A">
        <w:rPr>
          <w:rFonts w:ascii="GHEA Grapalat" w:hAnsi="GHEA Grapalat"/>
          <w:color w:val="000000"/>
          <w:sz w:val="24"/>
          <w:szCs w:val="24"/>
          <w:lang w:val="hy-AM"/>
        </w:rPr>
        <w:t xml:space="preserve"> </w:t>
      </w:r>
      <w:r w:rsidR="002E7516" w:rsidRPr="0016358A">
        <w:rPr>
          <w:rFonts w:ascii="GHEA Grapalat" w:hAnsi="GHEA Grapalat" w:cs="Arial Unicode"/>
          <w:color w:val="000000"/>
          <w:sz w:val="24"/>
          <w:szCs w:val="24"/>
          <w:lang w:val="hy-AM"/>
        </w:rPr>
        <w:t>ղեկավարները</w:t>
      </w:r>
      <w:r w:rsidR="002E7516" w:rsidRPr="0016358A">
        <w:rPr>
          <w:rFonts w:ascii="GHEA Grapalat" w:hAnsi="GHEA Grapalat"/>
          <w:color w:val="000000"/>
          <w:sz w:val="24"/>
          <w:szCs w:val="24"/>
          <w:lang w:val="hy-AM"/>
        </w:rPr>
        <w:t xml:space="preserve"> </w:t>
      </w:r>
      <w:r w:rsidR="002E7516" w:rsidRPr="0016358A">
        <w:rPr>
          <w:rFonts w:ascii="GHEA Grapalat" w:hAnsi="GHEA Grapalat" w:cs="Arial Unicode"/>
          <w:color w:val="000000"/>
          <w:sz w:val="24"/>
          <w:szCs w:val="24"/>
          <w:lang w:val="hy-AM"/>
        </w:rPr>
        <w:t>հետևում</w:t>
      </w:r>
      <w:r w:rsidR="002E7516" w:rsidRPr="0016358A">
        <w:rPr>
          <w:rFonts w:ascii="GHEA Grapalat" w:hAnsi="GHEA Grapalat"/>
          <w:color w:val="000000"/>
          <w:sz w:val="24"/>
          <w:szCs w:val="24"/>
          <w:lang w:val="hy-AM"/>
        </w:rPr>
        <w:t xml:space="preserve"> </w:t>
      </w:r>
      <w:r w:rsidR="002E7516" w:rsidRPr="0016358A">
        <w:rPr>
          <w:rFonts w:ascii="GHEA Grapalat" w:hAnsi="GHEA Grapalat" w:cs="Arial Unicode"/>
          <w:color w:val="000000"/>
          <w:sz w:val="24"/>
          <w:szCs w:val="24"/>
          <w:lang w:val="hy-AM"/>
        </w:rPr>
        <w:t>են</w:t>
      </w:r>
      <w:r w:rsidR="002E7516" w:rsidRPr="0016358A">
        <w:rPr>
          <w:rFonts w:ascii="GHEA Grapalat" w:hAnsi="GHEA Grapalat"/>
          <w:color w:val="000000"/>
          <w:sz w:val="24"/>
          <w:szCs w:val="24"/>
          <w:lang w:val="hy-AM"/>
        </w:rPr>
        <w:t xml:space="preserve">, </w:t>
      </w:r>
      <w:r w:rsidR="002E7516" w:rsidRPr="0016358A">
        <w:rPr>
          <w:rFonts w:ascii="GHEA Grapalat" w:hAnsi="GHEA Grapalat" w:cs="Arial Unicode"/>
          <w:color w:val="000000"/>
          <w:sz w:val="24"/>
          <w:szCs w:val="24"/>
          <w:lang w:val="hy-AM"/>
        </w:rPr>
        <w:t>որ</w:t>
      </w:r>
      <w:r w:rsidR="002E7516" w:rsidRPr="0016358A">
        <w:rPr>
          <w:rFonts w:ascii="GHEA Grapalat" w:hAnsi="GHEA Grapalat"/>
          <w:color w:val="000000"/>
          <w:sz w:val="24"/>
          <w:szCs w:val="24"/>
          <w:lang w:val="hy-AM"/>
        </w:rPr>
        <w:t xml:space="preserve"> </w:t>
      </w:r>
      <w:r w:rsidR="002E7516" w:rsidRPr="0016358A">
        <w:rPr>
          <w:rFonts w:ascii="GHEA Grapalat" w:hAnsi="GHEA Grapalat" w:cs="Arial Unicode"/>
          <w:color w:val="000000"/>
          <w:sz w:val="24"/>
          <w:szCs w:val="24"/>
          <w:lang w:val="hy-AM"/>
        </w:rPr>
        <w:t>հատուկ</w:t>
      </w:r>
      <w:r w:rsidR="002E7516" w:rsidRPr="0016358A">
        <w:rPr>
          <w:rFonts w:ascii="GHEA Grapalat" w:hAnsi="GHEA Grapalat"/>
          <w:color w:val="000000"/>
          <w:sz w:val="24"/>
          <w:szCs w:val="24"/>
          <w:lang w:val="hy-AM"/>
        </w:rPr>
        <w:t xml:space="preserve"> </w:t>
      </w:r>
      <w:r w:rsidR="002E7516" w:rsidRPr="0016358A">
        <w:rPr>
          <w:rFonts w:ascii="GHEA Grapalat" w:hAnsi="GHEA Grapalat" w:cs="Arial Unicode"/>
          <w:color w:val="000000"/>
          <w:sz w:val="24"/>
          <w:szCs w:val="24"/>
          <w:lang w:val="hy-AM"/>
        </w:rPr>
        <w:t>տեղերում</w:t>
      </w:r>
      <w:r w:rsidR="002E7516" w:rsidRPr="0016358A">
        <w:rPr>
          <w:rFonts w:ascii="GHEA Grapalat" w:hAnsi="GHEA Grapalat"/>
          <w:color w:val="000000"/>
          <w:sz w:val="24"/>
          <w:szCs w:val="24"/>
          <w:lang w:val="hy-AM"/>
        </w:rPr>
        <w:t xml:space="preserve"> </w:t>
      </w:r>
      <w:r w:rsidR="002E7516" w:rsidRPr="0016358A">
        <w:rPr>
          <w:rFonts w:ascii="GHEA Grapalat" w:hAnsi="GHEA Grapalat" w:cs="Arial Unicode"/>
          <w:color w:val="000000"/>
          <w:sz w:val="24"/>
          <w:szCs w:val="24"/>
          <w:lang w:val="hy-AM"/>
        </w:rPr>
        <w:t>փակցված</w:t>
      </w:r>
      <w:r w:rsidR="002E7516" w:rsidRPr="0016358A">
        <w:rPr>
          <w:rFonts w:ascii="GHEA Grapalat" w:hAnsi="GHEA Grapalat"/>
          <w:color w:val="000000"/>
          <w:sz w:val="24"/>
          <w:szCs w:val="24"/>
          <w:lang w:val="hy-AM"/>
        </w:rPr>
        <w:t xml:space="preserve"> </w:t>
      </w:r>
      <w:r w:rsidR="002E7516" w:rsidRPr="0016358A">
        <w:rPr>
          <w:rFonts w:ascii="GHEA Grapalat" w:hAnsi="GHEA Grapalat" w:cs="Arial Unicode"/>
          <w:color w:val="000000"/>
          <w:sz w:val="24"/>
          <w:szCs w:val="24"/>
          <w:lang w:val="hy-AM"/>
        </w:rPr>
        <w:t>պաստառները</w:t>
      </w:r>
      <w:r w:rsidR="002E7516" w:rsidRPr="0016358A">
        <w:rPr>
          <w:rFonts w:ascii="GHEA Grapalat" w:hAnsi="GHEA Grapalat"/>
          <w:color w:val="000000"/>
          <w:sz w:val="24"/>
          <w:szCs w:val="24"/>
          <w:lang w:val="hy-AM"/>
        </w:rPr>
        <w:t xml:space="preserve"> </w:t>
      </w:r>
      <w:r w:rsidR="002E7516" w:rsidRPr="0016358A">
        <w:rPr>
          <w:rFonts w:ascii="GHEA Grapalat" w:hAnsi="GHEA Grapalat" w:cs="Arial Unicode"/>
          <w:color w:val="000000"/>
          <w:sz w:val="24"/>
          <w:szCs w:val="24"/>
          <w:lang w:val="hy-AM"/>
        </w:rPr>
        <w:t>չպոկվեն</w:t>
      </w:r>
      <w:r w:rsidR="002E7516" w:rsidRPr="0016358A">
        <w:rPr>
          <w:rFonts w:ascii="GHEA Grapalat" w:hAnsi="GHEA Grapalat"/>
          <w:color w:val="000000"/>
          <w:sz w:val="24"/>
          <w:szCs w:val="24"/>
          <w:lang w:val="hy-AM"/>
        </w:rPr>
        <w:t xml:space="preserve">: </w:t>
      </w:r>
    </w:p>
    <w:p w:rsidR="00A10097" w:rsidRDefault="00A10097" w:rsidP="00A10097">
      <w:pPr>
        <w:shd w:val="clear" w:color="auto" w:fill="FFFFFF"/>
        <w:spacing w:after="0" w:line="360" w:lineRule="auto"/>
        <w:ind w:firstLine="375"/>
        <w:jc w:val="both"/>
        <w:rPr>
          <w:rFonts w:ascii="GHEA Grapalat" w:hAnsi="GHEA Grapalat" w:cs="GHEA Grapalat"/>
          <w:color w:val="000000"/>
          <w:sz w:val="24"/>
          <w:szCs w:val="24"/>
          <w:lang w:val="hy-AM"/>
        </w:rPr>
      </w:pPr>
      <w:r w:rsidRPr="00A10097">
        <w:rPr>
          <w:rFonts w:ascii="GHEA Grapalat" w:hAnsi="GHEA Grapalat"/>
          <w:color w:val="000000"/>
          <w:sz w:val="24"/>
          <w:szCs w:val="24"/>
          <w:lang w:val="hy-AM"/>
        </w:rPr>
        <w:t>8</w:t>
      </w:r>
      <w:r w:rsidR="002E7516" w:rsidRPr="0016358A">
        <w:rPr>
          <w:rFonts w:ascii="GHEA Grapalat" w:hAnsi="GHEA Grapalat"/>
          <w:color w:val="000000"/>
          <w:sz w:val="24"/>
          <w:szCs w:val="24"/>
          <w:lang w:val="hy-AM"/>
        </w:rPr>
        <w:t xml:space="preserve">. Քարոզչության կողմերին հատկացված </w:t>
      </w:r>
      <w:r w:rsidR="002E7516" w:rsidRPr="0016358A">
        <w:rPr>
          <w:rFonts w:ascii="GHEA Grapalat" w:hAnsi="GHEA Grapalat" w:cs="Arial Unicode"/>
          <w:color w:val="000000"/>
          <w:sz w:val="24"/>
          <w:szCs w:val="24"/>
          <w:lang w:val="hy-AM"/>
        </w:rPr>
        <w:t>տեղերը</w:t>
      </w:r>
      <w:r w:rsidR="002E7516" w:rsidRPr="0016358A">
        <w:rPr>
          <w:rFonts w:ascii="GHEA Grapalat" w:hAnsi="GHEA Grapalat"/>
          <w:color w:val="000000"/>
          <w:sz w:val="24"/>
          <w:szCs w:val="24"/>
          <w:lang w:val="hy-AM"/>
        </w:rPr>
        <w:t xml:space="preserve"> </w:t>
      </w:r>
      <w:r w:rsidR="002E7516" w:rsidRPr="0016358A">
        <w:rPr>
          <w:rFonts w:ascii="GHEA Grapalat" w:hAnsi="GHEA Grapalat" w:cs="Arial Unicode"/>
          <w:color w:val="000000"/>
          <w:sz w:val="24"/>
          <w:szCs w:val="24"/>
          <w:lang w:val="hy-AM"/>
        </w:rPr>
        <w:t>պետք</w:t>
      </w:r>
      <w:r w:rsidR="002E7516" w:rsidRPr="0016358A">
        <w:rPr>
          <w:rFonts w:ascii="GHEA Grapalat" w:hAnsi="GHEA Grapalat"/>
          <w:color w:val="000000"/>
          <w:sz w:val="24"/>
          <w:szCs w:val="24"/>
          <w:lang w:val="hy-AM"/>
        </w:rPr>
        <w:t xml:space="preserve"> </w:t>
      </w:r>
      <w:r w:rsidR="002E7516" w:rsidRPr="0016358A">
        <w:rPr>
          <w:rFonts w:ascii="GHEA Grapalat" w:hAnsi="GHEA Grapalat" w:cs="Arial Unicode"/>
          <w:color w:val="000000"/>
          <w:sz w:val="24"/>
          <w:szCs w:val="24"/>
          <w:lang w:val="hy-AM"/>
        </w:rPr>
        <w:t>է</w:t>
      </w:r>
      <w:r w:rsidR="002E7516" w:rsidRPr="0016358A">
        <w:rPr>
          <w:rFonts w:ascii="GHEA Grapalat" w:hAnsi="GHEA Grapalat"/>
          <w:color w:val="000000"/>
          <w:sz w:val="24"/>
          <w:szCs w:val="24"/>
          <w:lang w:val="hy-AM"/>
        </w:rPr>
        <w:t xml:space="preserve"> հնարավորինս չափ </w:t>
      </w:r>
      <w:r w:rsidR="002E7516" w:rsidRPr="0016358A">
        <w:rPr>
          <w:rFonts w:ascii="GHEA Grapalat" w:hAnsi="GHEA Grapalat" w:cs="Arial Unicode"/>
          <w:color w:val="000000"/>
          <w:sz w:val="24"/>
          <w:szCs w:val="24"/>
          <w:lang w:val="hy-AM"/>
        </w:rPr>
        <w:t>հարմար և մատչելի</w:t>
      </w:r>
      <w:r w:rsidR="002E7516" w:rsidRPr="0016358A">
        <w:rPr>
          <w:rFonts w:ascii="GHEA Grapalat" w:hAnsi="GHEA Grapalat"/>
          <w:color w:val="000000"/>
          <w:sz w:val="24"/>
          <w:szCs w:val="24"/>
          <w:lang w:val="hy-AM"/>
        </w:rPr>
        <w:t xml:space="preserve"> </w:t>
      </w:r>
      <w:r w:rsidR="002E7516" w:rsidRPr="0016358A">
        <w:rPr>
          <w:rFonts w:ascii="GHEA Grapalat" w:hAnsi="GHEA Grapalat" w:cs="Arial Unicode"/>
          <w:color w:val="000000"/>
          <w:sz w:val="24"/>
          <w:szCs w:val="24"/>
          <w:lang w:val="hy-AM"/>
        </w:rPr>
        <w:t>լինեն</w:t>
      </w:r>
      <w:r w:rsidR="002E7516" w:rsidRPr="0016358A">
        <w:rPr>
          <w:rFonts w:ascii="GHEA Grapalat" w:hAnsi="GHEA Grapalat"/>
          <w:color w:val="000000"/>
          <w:sz w:val="24"/>
          <w:szCs w:val="24"/>
          <w:lang w:val="hy-AM"/>
        </w:rPr>
        <w:t xml:space="preserve"> </w:t>
      </w:r>
      <w:r w:rsidR="002E7516" w:rsidRPr="0016358A">
        <w:rPr>
          <w:rFonts w:ascii="GHEA Grapalat" w:hAnsi="GHEA Grapalat" w:cs="Arial Unicode"/>
          <w:color w:val="000000"/>
          <w:sz w:val="24"/>
          <w:szCs w:val="24"/>
          <w:lang w:val="hy-AM"/>
        </w:rPr>
        <w:t>քվեարկողների</w:t>
      </w:r>
      <w:r w:rsidR="002E7516" w:rsidRPr="0016358A">
        <w:rPr>
          <w:rFonts w:ascii="GHEA Grapalat" w:hAnsi="GHEA Grapalat"/>
          <w:color w:val="000000"/>
          <w:sz w:val="24"/>
          <w:szCs w:val="24"/>
          <w:lang w:val="hy-AM"/>
        </w:rPr>
        <w:t xml:space="preserve"> </w:t>
      </w:r>
      <w:r w:rsidR="002E7516" w:rsidRPr="0016358A">
        <w:rPr>
          <w:rFonts w:ascii="GHEA Grapalat" w:hAnsi="GHEA Grapalat" w:cs="Arial Unicode"/>
          <w:color w:val="000000"/>
          <w:sz w:val="24"/>
          <w:szCs w:val="24"/>
          <w:lang w:val="hy-AM"/>
        </w:rPr>
        <w:t>այցելության</w:t>
      </w:r>
      <w:r w:rsidR="002E7516" w:rsidRPr="0016358A">
        <w:rPr>
          <w:rFonts w:ascii="GHEA Grapalat" w:hAnsi="GHEA Grapalat"/>
          <w:color w:val="000000"/>
          <w:sz w:val="24"/>
          <w:szCs w:val="24"/>
          <w:lang w:val="hy-AM"/>
        </w:rPr>
        <w:t xml:space="preserve"> </w:t>
      </w:r>
      <w:r w:rsidR="002E7516" w:rsidRPr="0016358A">
        <w:rPr>
          <w:rFonts w:ascii="GHEA Grapalat" w:hAnsi="GHEA Grapalat" w:cs="Arial Unicode"/>
          <w:color w:val="000000"/>
          <w:sz w:val="24"/>
          <w:szCs w:val="24"/>
          <w:lang w:val="hy-AM"/>
        </w:rPr>
        <w:t>համար,</w:t>
      </w:r>
      <w:r w:rsidR="002E7516" w:rsidRPr="0016358A">
        <w:rPr>
          <w:rFonts w:ascii="GHEA Grapalat" w:hAnsi="GHEA Grapalat"/>
          <w:color w:val="000000"/>
          <w:sz w:val="24"/>
          <w:szCs w:val="24"/>
          <w:lang w:val="hy-AM"/>
        </w:rPr>
        <w:t xml:space="preserve"> </w:t>
      </w:r>
      <w:r w:rsidR="002E7516" w:rsidRPr="0016358A">
        <w:rPr>
          <w:rFonts w:ascii="GHEA Grapalat" w:hAnsi="GHEA Grapalat" w:cs="Arial Unicode"/>
          <w:color w:val="000000"/>
          <w:sz w:val="24"/>
          <w:szCs w:val="24"/>
          <w:lang w:val="hy-AM"/>
        </w:rPr>
        <w:t>ապահովեն</w:t>
      </w:r>
      <w:r w:rsidR="002E7516" w:rsidRPr="0016358A">
        <w:rPr>
          <w:rFonts w:ascii="GHEA Grapalat" w:hAnsi="GHEA Grapalat"/>
          <w:color w:val="000000"/>
          <w:sz w:val="24"/>
          <w:szCs w:val="24"/>
          <w:lang w:val="hy-AM"/>
        </w:rPr>
        <w:t xml:space="preserve"> </w:t>
      </w:r>
      <w:r w:rsidR="002E7516" w:rsidRPr="0016358A">
        <w:rPr>
          <w:rFonts w:ascii="GHEA Grapalat" w:hAnsi="GHEA Grapalat" w:cs="Arial Unicode"/>
          <w:color w:val="000000"/>
          <w:sz w:val="24"/>
          <w:szCs w:val="24"/>
          <w:lang w:val="hy-AM"/>
        </w:rPr>
        <w:t>հավասար</w:t>
      </w:r>
      <w:r w:rsidR="002E7516" w:rsidRPr="0016358A">
        <w:rPr>
          <w:rFonts w:ascii="GHEA Grapalat" w:hAnsi="GHEA Grapalat"/>
          <w:color w:val="000000"/>
          <w:sz w:val="24"/>
          <w:szCs w:val="24"/>
          <w:lang w:val="hy-AM"/>
        </w:rPr>
        <w:t xml:space="preserve"> </w:t>
      </w:r>
      <w:r w:rsidR="002E7516" w:rsidRPr="0016358A">
        <w:rPr>
          <w:rFonts w:ascii="GHEA Grapalat" w:hAnsi="GHEA Grapalat" w:cs="Arial Unicode"/>
          <w:color w:val="000000"/>
          <w:sz w:val="24"/>
          <w:szCs w:val="24"/>
          <w:lang w:val="hy-AM"/>
        </w:rPr>
        <w:t>մ</w:t>
      </w:r>
      <w:r w:rsidR="002E7516" w:rsidRPr="0016358A">
        <w:rPr>
          <w:rFonts w:ascii="GHEA Grapalat" w:hAnsi="GHEA Grapalat"/>
          <w:color w:val="000000"/>
          <w:sz w:val="24"/>
          <w:szCs w:val="24"/>
          <w:lang w:val="hy-AM"/>
        </w:rPr>
        <w:t>ակերես «ԱՅՈ» և «ՈՉ» քարոզչության համար</w:t>
      </w:r>
      <w:r w:rsidR="00355994" w:rsidRPr="0016358A">
        <w:rPr>
          <w:rFonts w:ascii="GHEA Grapalat" w:hAnsi="GHEA Grapalat" w:cs="GHEA Grapalat"/>
          <w:color w:val="000000"/>
          <w:sz w:val="24"/>
          <w:szCs w:val="24"/>
          <w:lang w:val="hy-AM"/>
        </w:rPr>
        <w:t>։</w:t>
      </w:r>
      <w:r w:rsidR="00C9787E" w:rsidRPr="0016358A">
        <w:rPr>
          <w:rFonts w:ascii="GHEA Grapalat" w:hAnsi="GHEA Grapalat" w:cs="GHEA Grapalat"/>
          <w:color w:val="000000"/>
          <w:sz w:val="24"/>
          <w:szCs w:val="24"/>
          <w:lang w:val="hy-AM"/>
        </w:rPr>
        <w:t xml:space="preserve"> </w:t>
      </w:r>
    </w:p>
    <w:p w:rsidR="00A10097" w:rsidRDefault="00A10097" w:rsidP="00A10097">
      <w:pPr>
        <w:shd w:val="clear" w:color="auto" w:fill="FFFFFF"/>
        <w:spacing w:after="0" w:line="360" w:lineRule="auto"/>
        <w:ind w:firstLine="375"/>
        <w:jc w:val="both"/>
        <w:rPr>
          <w:rFonts w:ascii="GHEA Grapalat" w:hAnsi="GHEA Grapalat"/>
          <w:color w:val="000000"/>
          <w:sz w:val="24"/>
          <w:szCs w:val="24"/>
          <w:lang w:val="hy-AM"/>
        </w:rPr>
      </w:pPr>
      <w:r w:rsidRPr="00A10097">
        <w:rPr>
          <w:rFonts w:ascii="GHEA Grapalat" w:hAnsi="GHEA Grapalat"/>
          <w:color w:val="000000"/>
          <w:sz w:val="24"/>
          <w:szCs w:val="24"/>
          <w:lang w:val="hy-AM"/>
        </w:rPr>
        <w:t>9</w:t>
      </w:r>
      <w:r w:rsidR="002E7516" w:rsidRPr="0016358A">
        <w:rPr>
          <w:rFonts w:ascii="GHEA Grapalat" w:hAnsi="GHEA Grapalat"/>
          <w:color w:val="000000"/>
          <w:sz w:val="24"/>
          <w:szCs w:val="24"/>
          <w:lang w:val="hy-AM"/>
        </w:rPr>
        <w:t>. Քվեարկության օրը և նրա նախորդ օրը տեղամասային կենտրոնում չգտնվող պաստառները կարող են մնալ իրենց տեղերում:</w:t>
      </w:r>
    </w:p>
    <w:p w:rsidR="00A10097" w:rsidRPr="00A10097" w:rsidRDefault="00A10097" w:rsidP="00A10097">
      <w:pPr>
        <w:shd w:val="clear" w:color="auto" w:fill="FFFFFF"/>
        <w:spacing w:after="0" w:line="360" w:lineRule="auto"/>
        <w:ind w:firstLine="375"/>
        <w:jc w:val="both"/>
        <w:rPr>
          <w:rFonts w:ascii="GHEA Grapalat" w:hAnsi="GHEA Grapalat"/>
          <w:color w:val="000000"/>
          <w:sz w:val="24"/>
          <w:szCs w:val="24"/>
          <w:lang w:val="hy-AM"/>
        </w:rPr>
      </w:pPr>
      <w:r w:rsidRPr="00A10097">
        <w:rPr>
          <w:rFonts w:ascii="GHEA Grapalat" w:hAnsi="GHEA Grapalat"/>
          <w:color w:val="000000"/>
          <w:sz w:val="24"/>
          <w:szCs w:val="24"/>
          <w:lang w:val="hy-AM"/>
        </w:rPr>
        <w:t>10</w:t>
      </w:r>
      <w:r w:rsidR="002E7516" w:rsidRPr="0016358A">
        <w:rPr>
          <w:rFonts w:ascii="GHEA Grapalat" w:hAnsi="GHEA Grapalat"/>
          <w:color w:val="000000"/>
          <w:sz w:val="24"/>
          <w:szCs w:val="24"/>
          <w:lang w:val="hy-AM"/>
        </w:rPr>
        <w:t>. Զանգվածային լրատվության միջոցներով իրականացվող քարոզչության</w:t>
      </w:r>
      <w:r w:rsidR="006150C4" w:rsidRPr="0016358A">
        <w:rPr>
          <w:rFonts w:ascii="GHEA Grapalat" w:hAnsi="GHEA Grapalat"/>
          <w:color w:val="000000"/>
          <w:sz w:val="24"/>
          <w:szCs w:val="24"/>
          <w:lang w:val="hy-AM"/>
        </w:rPr>
        <w:t>, ինչպես նաև քարոզչական պաստառի, քարոզչական տպագիր և</w:t>
      </w:r>
      <w:r w:rsidR="00B647A5" w:rsidRPr="0016358A">
        <w:rPr>
          <w:rFonts w:ascii="GHEA Grapalat" w:hAnsi="GHEA Grapalat"/>
          <w:color w:val="000000"/>
          <w:sz w:val="24"/>
          <w:szCs w:val="24"/>
          <w:lang w:val="hy-AM"/>
        </w:rPr>
        <w:t xml:space="preserve"> </w:t>
      </w:r>
      <w:r w:rsidR="006150C4" w:rsidRPr="0016358A">
        <w:rPr>
          <w:rFonts w:ascii="GHEA Grapalat" w:hAnsi="GHEA Grapalat"/>
          <w:color w:val="000000"/>
          <w:sz w:val="24"/>
          <w:szCs w:val="24"/>
          <w:lang w:val="hy-AM"/>
        </w:rPr>
        <w:t>այլ նյութերի օգտագործման</w:t>
      </w:r>
      <w:r w:rsidR="002E7516" w:rsidRPr="0016358A">
        <w:rPr>
          <w:rFonts w:ascii="GHEA Grapalat" w:hAnsi="GHEA Grapalat"/>
          <w:color w:val="000000"/>
          <w:sz w:val="24"/>
          <w:szCs w:val="24"/>
          <w:lang w:val="hy-AM"/>
        </w:rPr>
        <w:t xml:space="preserve"> նկատմամբ կիրառվում են </w:t>
      </w:r>
      <w:r w:rsidR="002E7516" w:rsidRPr="0016358A">
        <w:rPr>
          <w:rFonts w:ascii="GHEA Grapalat" w:hAnsi="GHEA Grapalat"/>
          <w:color w:val="000000"/>
          <w:sz w:val="24"/>
          <w:szCs w:val="24"/>
          <w:shd w:val="clear" w:color="auto" w:fill="FFFFFF"/>
          <w:lang w:val="hy-AM"/>
        </w:rPr>
        <w:t>Հայաստանի Հանրապետության</w:t>
      </w:r>
      <w:r w:rsidR="002E7516" w:rsidRPr="0016358A">
        <w:rPr>
          <w:rFonts w:ascii="GHEA Grapalat" w:hAnsi="GHEA Grapalat"/>
          <w:color w:val="000000"/>
          <w:sz w:val="24"/>
          <w:szCs w:val="24"/>
          <w:lang w:val="hy-AM"/>
        </w:rPr>
        <w:t xml:space="preserve"> ընտրական օրենսգիրք սահմանադրական օրենքով  </w:t>
      </w:r>
      <w:r w:rsidR="004F3C05" w:rsidRPr="0016358A">
        <w:rPr>
          <w:rFonts w:ascii="GHEA Grapalat" w:hAnsi="GHEA Grapalat"/>
          <w:color w:val="000000"/>
          <w:sz w:val="24"/>
          <w:szCs w:val="24"/>
          <w:lang w:val="hy-AM"/>
        </w:rPr>
        <w:t xml:space="preserve">Ազգային ժողովի </w:t>
      </w:r>
      <w:r w:rsidR="002E7516" w:rsidRPr="0016358A">
        <w:rPr>
          <w:rFonts w:ascii="GHEA Grapalat" w:hAnsi="GHEA Grapalat"/>
          <w:color w:val="000000"/>
          <w:sz w:val="24"/>
          <w:szCs w:val="24"/>
          <w:lang w:val="hy-AM"/>
        </w:rPr>
        <w:t>ընտրությունների նախընտրական քարոզչության համար սահմանված կանոնները, եթե սույն օրենքով այլ բան սահմանված չէ: Քարոզչության կողմերին զանգվածային լրատվության միջոցներով անվճար և վճարովի եթերաժամ տրամադրելու կարգը</w:t>
      </w:r>
      <w:r w:rsidRPr="00A10097">
        <w:rPr>
          <w:rFonts w:ascii="GHEA Grapalat" w:hAnsi="GHEA Grapalat"/>
          <w:color w:val="000000"/>
          <w:sz w:val="24"/>
          <w:szCs w:val="24"/>
          <w:lang w:val="hy-AM"/>
        </w:rPr>
        <w:t xml:space="preserve"> և</w:t>
      </w:r>
      <w:r w:rsidR="002E7516" w:rsidRPr="0016358A">
        <w:rPr>
          <w:rFonts w:ascii="GHEA Grapalat" w:hAnsi="GHEA Grapalat"/>
          <w:color w:val="000000"/>
          <w:sz w:val="24"/>
          <w:szCs w:val="24"/>
          <w:lang w:val="hy-AM"/>
        </w:rPr>
        <w:t xml:space="preserve"> ժամերի քանակը</w:t>
      </w:r>
      <w:r w:rsidR="0068283E" w:rsidRPr="0068283E">
        <w:rPr>
          <w:rFonts w:ascii="GHEA Grapalat" w:hAnsi="GHEA Grapalat"/>
          <w:color w:val="000000"/>
          <w:sz w:val="24"/>
          <w:szCs w:val="24"/>
          <w:lang w:val="hy-AM"/>
        </w:rPr>
        <w:t xml:space="preserve"> </w:t>
      </w:r>
      <w:r w:rsidR="002E7516" w:rsidRPr="0016358A">
        <w:rPr>
          <w:rFonts w:ascii="GHEA Grapalat" w:hAnsi="GHEA Grapalat"/>
          <w:color w:val="000000"/>
          <w:sz w:val="24"/>
          <w:szCs w:val="24"/>
          <w:lang w:val="hy-AM"/>
        </w:rPr>
        <w:t>սահմանում է Կենտրոնական ընտրական հանձնաժողովը</w:t>
      </w:r>
      <w:r w:rsidRPr="00A10097">
        <w:rPr>
          <w:rFonts w:ascii="GHEA Grapalat" w:hAnsi="GHEA Grapalat"/>
          <w:color w:val="000000"/>
          <w:sz w:val="24"/>
          <w:szCs w:val="24"/>
          <w:lang w:val="hy-AM"/>
        </w:rPr>
        <w:t xml:space="preserve">: </w:t>
      </w:r>
    </w:p>
    <w:p w:rsidR="00A10097" w:rsidRDefault="00A10097" w:rsidP="00A10097">
      <w:pPr>
        <w:shd w:val="clear" w:color="auto" w:fill="FFFFFF"/>
        <w:spacing w:after="0" w:line="360" w:lineRule="auto"/>
        <w:ind w:firstLine="375"/>
        <w:jc w:val="both"/>
        <w:rPr>
          <w:rFonts w:ascii="GHEA Grapalat" w:hAnsi="GHEA Grapalat"/>
          <w:color w:val="000000"/>
          <w:sz w:val="24"/>
          <w:szCs w:val="24"/>
          <w:lang w:val="hy-AM"/>
        </w:rPr>
      </w:pPr>
      <w:r w:rsidRPr="00A10097">
        <w:rPr>
          <w:rFonts w:ascii="GHEA Grapalat" w:hAnsi="GHEA Grapalat"/>
          <w:color w:val="000000"/>
          <w:sz w:val="24"/>
          <w:szCs w:val="24"/>
          <w:lang w:val="hy-AM"/>
        </w:rPr>
        <w:t xml:space="preserve">11. Զանգվածային լրատվության միջոցներով տրամադրվող անվճար և վճարովի եթերաժամերի ժամանակացույցը սահմանում է Կենտրոնական ընտրական հանձնաժողովը՝ </w:t>
      </w:r>
      <w:r w:rsidR="002E7516" w:rsidRPr="0016358A">
        <w:rPr>
          <w:rFonts w:ascii="GHEA Grapalat" w:hAnsi="GHEA Grapalat"/>
          <w:color w:val="000000"/>
          <w:sz w:val="24"/>
          <w:szCs w:val="24"/>
          <w:lang w:val="hy-AM"/>
        </w:rPr>
        <w:t>եթերաժամ տրամադրելու համար սահմանված ժամկետից առնվազն հինգ օր առաջ: Եթերաժամ</w:t>
      </w:r>
      <w:r w:rsidR="00F37E57" w:rsidRPr="0016358A">
        <w:rPr>
          <w:rFonts w:ascii="GHEA Grapalat" w:hAnsi="GHEA Grapalat"/>
          <w:color w:val="000000"/>
          <w:sz w:val="24"/>
          <w:szCs w:val="24"/>
          <w:lang w:val="hy-AM"/>
        </w:rPr>
        <w:t>երի ժամանակացույցը սահմանվում է</w:t>
      </w:r>
      <w:r w:rsidR="002E7516" w:rsidRPr="0016358A">
        <w:rPr>
          <w:rFonts w:ascii="GHEA Grapalat" w:hAnsi="GHEA Grapalat"/>
          <w:color w:val="000000"/>
          <w:sz w:val="24"/>
          <w:szCs w:val="24"/>
          <w:lang w:val="hy-AM"/>
        </w:rPr>
        <w:t xml:space="preserve"> այնպես, որ ապահովվի քարոզչության կողմերի համար հավասար հնարավորություններ, էականորեն չնվազեցնի քարոզչության ներգործությունը հանրության վրա կամ որևէ </w:t>
      </w:r>
      <w:r w:rsidR="002E7516" w:rsidRPr="0016358A">
        <w:rPr>
          <w:rFonts w:ascii="GHEA Grapalat" w:hAnsi="GHEA Grapalat"/>
          <w:color w:val="000000"/>
          <w:sz w:val="24"/>
          <w:szCs w:val="24"/>
          <w:lang w:val="hy-AM"/>
        </w:rPr>
        <w:lastRenderedPageBreak/>
        <w:t>այլ ձևով հանգեցնի քարոզչության փաստացի արգելմանը կամ նվազեցնի քարոզչության արդյունավետությունը։</w:t>
      </w:r>
    </w:p>
    <w:p w:rsidR="00A10097" w:rsidRDefault="002E7516" w:rsidP="00A10097">
      <w:pPr>
        <w:shd w:val="clear" w:color="auto" w:fill="FFFFFF"/>
        <w:tabs>
          <w:tab w:val="left" w:pos="810"/>
        </w:tabs>
        <w:spacing w:after="0" w:line="360" w:lineRule="auto"/>
        <w:ind w:firstLine="375"/>
        <w:jc w:val="both"/>
        <w:rPr>
          <w:rFonts w:ascii="GHEA Grapalat" w:hAnsi="GHEA Grapalat"/>
          <w:color w:val="000000"/>
          <w:sz w:val="24"/>
          <w:szCs w:val="24"/>
          <w:lang w:val="hy-AM"/>
        </w:rPr>
      </w:pPr>
      <w:r w:rsidRPr="0016358A">
        <w:rPr>
          <w:rFonts w:ascii="GHEA Grapalat" w:hAnsi="GHEA Grapalat"/>
          <w:color w:val="000000"/>
          <w:sz w:val="24"/>
          <w:szCs w:val="24"/>
          <w:lang w:val="hy-AM"/>
        </w:rPr>
        <w:t>1</w:t>
      </w:r>
      <w:r w:rsidR="00A10097" w:rsidRPr="00A10097">
        <w:rPr>
          <w:rFonts w:ascii="GHEA Grapalat" w:hAnsi="GHEA Grapalat"/>
          <w:color w:val="000000"/>
          <w:sz w:val="24"/>
          <w:szCs w:val="24"/>
          <w:lang w:val="hy-AM"/>
        </w:rPr>
        <w:t>2</w:t>
      </w:r>
      <w:r w:rsidRPr="0016358A">
        <w:rPr>
          <w:rFonts w:ascii="GHEA Grapalat" w:hAnsi="GHEA Grapalat"/>
          <w:color w:val="000000"/>
          <w:sz w:val="24"/>
          <w:szCs w:val="24"/>
          <w:lang w:val="hy-AM"/>
        </w:rPr>
        <w:t>. Քարոզչության կողմերին զանգվածային լրատվության միջոցներով քարոզչության համար տրամադրվող վճարովի և անվճար ժամերի քանակը պետք է հավասար լինի:</w:t>
      </w:r>
      <w:r w:rsidRPr="0016358A">
        <w:rPr>
          <w:rFonts w:ascii="GHEA Grapalat" w:hAnsi="GHEA Grapalat"/>
          <w:color w:val="000000"/>
          <w:sz w:val="24"/>
          <w:szCs w:val="24"/>
          <w:shd w:val="clear" w:color="auto" w:fill="FFFFFF"/>
          <w:lang w:val="hy-AM"/>
        </w:rPr>
        <w:t xml:space="preserve"> </w:t>
      </w:r>
      <w:r w:rsidR="00A10097" w:rsidRPr="00A10097">
        <w:rPr>
          <w:rFonts w:ascii="GHEA Grapalat" w:hAnsi="GHEA Grapalat"/>
          <w:color w:val="000000"/>
          <w:sz w:val="24"/>
          <w:szCs w:val="24"/>
          <w:shd w:val="clear" w:color="auto" w:fill="FFFFFF"/>
          <w:lang w:val="hy-AM"/>
        </w:rPr>
        <w:t>Քարոզչության կողմերն</w:t>
      </w:r>
      <w:r w:rsidRPr="0016358A">
        <w:rPr>
          <w:rFonts w:ascii="GHEA Grapalat" w:hAnsi="GHEA Grapalat"/>
          <w:color w:val="000000"/>
          <w:sz w:val="24"/>
          <w:szCs w:val="24"/>
          <w:lang w:val="hy-AM"/>
        </w:rPr>
        <w:t xml:space="preserve"> իրավունք ուն</w:t>
      </w:r>
      <w:r w:rsidR="00A10097" w:rsidRPr="00A10097">
        <w:rPr>
          <w:rFonts w:ascii="GHEA Grapalat" w:hAnsi="GHEA Grapalat"/>
          <w:color w:val="000000"/>
          <w:sz w:val="24"/>
          <w:szCs w:val="24"/>
          <w:lang w:val="hy-AM"/>
        </w:rPr>
        <w:t>են</w:t>
      </w:r>
      <w:r w:rsidRPr="0016358A">
        <w:rPr>
          <w:rFonts w:ascii="GHEA Grapalat" w:hAnsi="GHEA Grapalat"/>
          <w:color w:val="000000"/>
          <w:sz w:val="24"/>
          <w:szCs w:val="24"/>
          <w:lang w:val="hy-AM"/>
        </w:rPr>
        <w:t>`</w:t>
      </w:r>
    </w:p>
    <w:p w:rsidR="00A10097" w:rsidRDefault="002E7516" w:rsidP="00A10097">
      <w:pPr>
        <w:shd w:val="clear" w:color="auto" w:fill="FFFFFF"/>
        <w:spacing w:after="0" w:line="360" w:lineRule="auto"/>
        <w:ind w:firstLine="375"/>
        <w:jc w:val="both"/>
        <w:rPr>
          <w:rFonts w:ascii="GHEA Grapalat" w:hAnsi="GHEA Grapalat"/>
          <w:color w:val="000000"/>
          <w:sz w:val="24"/>
          <w:szCs w:val="24"/>
          <w:lang w:val="hy-AM"/>
        </w:rPr>
      </w:pPr>
      <w:r w:rsidRPr="0016358A">
        <w:rPr>
          <w:rFonts w:ascii="GHEA Grapalat" w:hAnsi="GHEA Grapalat"/>
          <w:color w:val="000000"/>
          <w:sz w:val="24"/>
          <w:szCs w:val="24"/>
          <w:lang w:val="hy-AM"/>
        </w:rPr>
        <w:t>1) անվճար օգտվելու հանրային հեռուստատեսության եթերաժամից ոչ ավելի, քան 60 րոպե, իսկ հանրային ռադիոյի եթերաժամից՝ ոչ ավելի, քան 120 րոպե,</w:t>
      </w:r>
    </w:p>
    <w:p w:rsidR="00A10097" w:rsidRPr="00A10097" w:rsidRDefault="002E7516" w:rsidP="00A10097">
      <w:pPr>
        <w:shd w:val="clear" w:color="auto" w:fill="FFFFFF"/>
        <w:spacing w:after="0" w:line="360" w:lineRule="auto"/>
        <w:ind w:firstLine="360"/>
        <w:jc w:val="both"/>
        <w:rPr>
          <w:rFonts w:ascii="GHEA Grapalat" w:hAnsi="GHEA Grapalat"/>
          <w:color w:val="000000"/>
          <w:sz w:val="24"/>
          <w:szCs w:val="24"/>
          <w:shd w:val="clear" w:color="auto" w:fill="FFFFFF"/>
          <w:lang w:val="hy-AM"/>
        </w:rPr>
      </w:pPr>
      <w:r w:rsidRPr="0016358A">
        <w:rPr>
          <w:rFonts w:ascii="GHEA Grapalat" w:hAnsi="GHEA Grapalat"/>
          <w:color w:val="000000"/>
          <w:sz w:val="24"/>
          <w:szCs w:val="24"/>
          <w:lang w:val="hy-AM"/>
        </w:rPr>
        <w:t>2) վճարովի հիմունքներով օգտվելու հանրային հեռուստատեսության եթերաժամից ոչ ավելի, քան 120 րոպե, իսկ հանրային ռադիոյի եթերաժամից` ոչ ավելի, քան 180 րոպե` քարոզչության հիմնադրամի միջոցների հաշվին:</w:t>
      </w:r>
    </w:p>
    <w:p w:rsidR="00A10097" w:rsidRPr="00A10097" w:rsidRDefault="005F0700" w:rsidP="00A10097">
      <w:pPr>
        <w:shd w:val="clear" w:color="auto" w:fill="FFFFFF"/>
        <w:spacing w:after="0" w:line="360" w:lineRule="auto"/>
        <w:ind w:firstLine="375"/>
        <w:jc w:val="both"/>
        <w:rPr>
          <w:rFonts w:ascii="GHEA Grapalat" w:hAnsi="GHEA Grapalat"/>
          <w:color w:val="000000"/>
          <w:sz w:val="24"/>
          <w:szCs w:val="24"/>
          <w:lang w:val="hy-AM"/>
        </w:rPr>
      </w:pPr>
      <w:r w:rsidRPr="0016358A">
        <w:rPr>
          <w:rFonts w:ascii="GHEA Grapalat" w:hAnsi="GHEA Grapalat"/>
          <w:color w:val="000000"/>
          <w:sz w:val="24"/>
          <w:szCs w:val="24"/>
          <w:shd w:val="clear" w:color="auto" w:fill="FFFFFF"/>
          <w:lang w:val="hy-AM"/>
        </w:rPr>
        <w:t>1</w:t>
      </w:r>
      <w:r w:rsidR="00A10097" w:rsidRPr="00A10097">
        <w:rPr>
          <w:rFonts w:ascii="GHEA Grapalat" w:hAnsi="GHEA Grapalat"/>
          <w:color w:val="000000"/>
          <w:sz w:val="24"/>
          <w:szCs w:val="24"/>
          <w:shd w:val="clear" w:color="auto" w:fill="FFFFFF"/>
          <w:lang w:val="hy-AM"/>
        </w:rPr>
        <w:t>3</w:t>
      </w:r>
      <w:r w:rsidRPr="0016358A">
        <w:rPr>
          <w:rFonts w:ascii="GHEA Grapalat" w:hAnsi="GHEA Grapalat"/>
          <w:color w:val="000000"/>
          <w:sz w:val="24"/>
          <w:szCs w:val="24"/>
          <w:shd w:val="clear" w:color="auto" w:fill="FFFFFF"/>
          <w:lang w:val="hy-AM"/>
        </w:rPr>
        <w:t xml:space="preserve">. </w:t>
      </w:r>
      <w:r w:rsidR="00A10097" w:rsidRPr="00A10097">
        <w:rPr>
          <w:rFonts w:ascii="GHEA Grapalat" w:hAnsi="GHEA Grapalat"/>
          <w:color w:val="000000"/>
          <w:sz w:val="24"/>
          <w:szCs w:val="24"/>
          <w:shd w:val="clear" w:color="auto" w:fill="FFFFFF"/>
          <w:lang w:val="hy-AM"/>
        </w:rPr>
        <w:t>Քարոզչության կողմերին</w:t>
      </w:r>
      <w:r w:rsidRPr="0016358A">
        <w:rPr>
          <w:rFonts w:ascii="GHEA Grapalat" w:hAnsi="GHEA Grapalat"/>
          <w:color w:val="000000"/>
          <w:sz w:val="24"/>
          <w:szCs w:val="24"/>
          <w:lang w:val="hy-AM"/>
        </w:rPr>
        <w:t xml:space="preserve"> վճարովի և անվճար եթերաժամը տրամադրվում է եթերաժամ տրամադրողին ներկայաց</w:t>
      </w:r>
      <w:r w:rsidR="00A10097" w:rsidRPr="00A10097">
        <w:rPr>
          <w:rFonts w:ascii="GHEA Grapalat" w:hAnsi="GHEA Grapalat"/>
          <w:color w:val="000000"/>
          <w:sz w:val="24"/>
          <w:szCs w:val="24"/>
          <w:lang w:val="hy-AM"/>
        </w:rPr>
        <w:t>ր</w:t>
      </w:r>
      <w:r w:rsidRPr="0016358A">
        <w:rPr>
          <w:rFonts w:ascii="GHEA Grapalat" w:hAnsi="GHEA Grapalat"/>
          <w:color w:val="000000"/>
          <w:sz w:val="24"/>
          <w:szCs w:val="24"/>
          <w:lang w:val="hy-AM"/>
        </w:rPr>
        <w:t>ած գրավոր դիմումի հիման վրա:</w:t>
      </w:r>
    </w:p>
    <w:p w:rsidR="00A10097" w:rsidRDefault="00205D96" w:rsidP="00A10097">
      <w:pPr>
        <w:shd w:val="clear" w:color="auto" w:fill="FFFFFF"/>
        <w:spacing w:after="0" w:line="360" w:lineRule="auto"/>
        <w:ind w:firstLine="375"/>
        <w:jc w:val="both"/>
        <w:rPr>
          <w:rFonts w:ascii="GHEA Grapalat" w:hAnsi="GHEA Grapalat"/>
          <w:color w:val="000000"/>
          <w:sz w:val="24"/>
          <w:szCs w:val="24"/>
          <w:lang w:val="hy-AM"/>
        </w:rPr>
      </w:pPr>
      <w:r w:rsidRPr="0016358A">
        <w:rPr>
          <w:rFonts w:ascii="GHEA Grapalat" w:hAnsi="GHEA Grapalat"/>
          <w:color w:val="000000"/>
          <w:sz w:val="24"/>
          <w:szCs w:val="24"/>
          <w:lang w:val="hy-AM"/>
        </w:rPr>
        <w:t>1</w:t>
      </w:r>
      <w:r w:rsidR="00A10097" w:rsidRPr="00A10097">
        <w:rPr>
          <w:rFonts w:ascii="GHEA Grapalat" w:hAnsi="GHEA Grapalat"/>
          <w:color w:val="000000"/>
          <w:sz w:val="24"/>
          <w:szCs w:val="24"/>
          <w:lang w:val="hy-AM"/>
        </w:rPr>
        <w:t>4</w:t>
      </w:r>
      <w:r w:rsidR="002E7516" w:rsidRPr="0016358A">
        <w:rPr>
          <w:rFonts w:ascii="GHEA Grapalat" w:hAnsi="GHEA Grapalat"/>
          <w:color w:val="000000"/>
          <w:sz w:val="24"/>
          <w:szCs w:val="24"/>
          <w:lang w:val="hy-AM"/>
        </w:rPr>
        <w:t>. Հանրաքվեի դրված հարցի վերաբերյալ հասարակական կարծիքի սոցիոլոգիական հարցման արդյունքների հրապարակման ժամանակ զանգվածային լրատվության միջոցները պարտավոր են նշել հարցման ժամկետները, հարցվողների թիվը և ընտրանքի ձևը, հավաքման ձևը և վայրը, հարցի ճշգրիտ ձևակերպումը, հնարավոր սխալի վիճակագրական գնահատականը և պատվիրատուին:</w:t>
      </w:r>
    </w:p>
    <w:p w:rsidR="00A10097" w:rsidRDefault="00205D96" w:rsidP="00A10097">
      <w:pPr>
        <w:shd w:val="clear" w:color="auto" w:fill="FFFFFF"/>
        <w:spacing w:after="0" w:line="360" w:lineRule="auto"/>
        <w:ind w:firstLine="375"/>
        <w:jc w:val="both"/>
        <w:rPr>
          <w:rFonts w:ascii="GHEA Grapalat" w:hAnsi="GHEA Grapalat"/>
          <w:color w:val="000000"/>
          <w:sz w:val="24"/>
          <w:szCs w:val="24"/>
          <w:lang w:val="hy-AM"/>
        </w:rPr>
      </w:pPr>
      <w:r w:rsidRPr="0016358A">
        <w:rPr>
          <w:rFonts w:ascii="GHEA Grapalat" w:hAnsi="GHEA Grapalat"/>
          <w:color w:val="000000"/>
          <w:sz w:val="24"/>
          <w:szCs w:val="24"/>
          <w:lang w:val="hy-AM"/>
        </w:rPr>
        <w:t>1</w:t>
      </w:r>
      <w:r w:rsidR="00A10097" w:rsidRPr="00A10097">
        <w:rPr>
          <w:rFonts w:ascii="GHEA Grapalat" w:hAnsi="GHEA Grapalat"/>
          <w:color w:val="000000"/>
          <w:sz w:val="24"/>
          <w:szCs w:val="24"/>
          <w:lang w:val="hy-AM"/>
        </w:rPr>
        <w:t>5</w:t>
      </w:r>
      <w:r w:rsidR="002E7516" w:rsidRPr="0016358A">
        <w:rPr>
          <w:rFonts w:ascii="GHEA Grapalat" w:hAnsi="GHEA Grapalat"/>
          <w:color w:val="000000"/>
          <w:sz w:val="24"/>
          <w:szCs w:val="24"/>
          <w:lang w:val="hy-AM"/>
        </w:rPr>
        <w:t>. Արգելվում է</w:t>
      </w:r>
      <w:r w:rsidR="002E7516" w:rsidRPr="0016358A">
        <w:rPr>
          <w:rFonts w:ascii="Courier New" w:hAnsi="Courier New" w:cs="Courier New"/>
          <w:color w:val="000000"/>
          <w:sz w:val="24"/>
          <w:szCs w:val="24"/>
          <w:lang w:val="hy-AM"/>
        </w:rPr>
        <w:t> </w:t>
      </w:r>
      <w:r w:rsidR="002E7516" w:rsidRPr="0016358A">
        <w:rPr>
          <w:rFonts w:ascii="GHEA Grapalat" w:hAnsi="GHEA Grapalat"/>
          <w:color w:val="000000"/>
          <w:sz w:val="24"/>
          <w:szCs w:val="24"/>
          <w:lang w:val="hy-AM"/>
        </w:rPr>
        <w:t xml:space="preserve">հանրաքվեի </w:t>
      </w:r>
      <w:r w:rsidR="00A10097" w:rsidRPr="00A10097">
        <w:rPr>
          <w:rFonts w:ascii="GHEA Grapalat" w:hAnsi="GHEA Grapalat"/>
          <w:color w:val="000000"/>
          <w:sz w:val="24"/>
          <w:szCs w:val="24"/>
          <w:lang w:val="hy-AM"/>
        </w:rPr>
        <w:t xml:space="preserve">քվեարկության </w:t>
      </w:r>
      <w:r w:rsidR="002E7516" w:rsidRPr="0016358A">
        <w:rPr>
          <w:rFonts w:ascii="GHEA Grapalat" w:hAnsi="GHEA Grapalat"/>
          <w:color w:val="000000"/>
          <w:sz w:val="24"/>
          <w:szCs w:val="24"/>
          <w:lang w:val="hy-AM"/>
        </w:rPr>
        <w:t>օրը` մինչև ժամը 20.00-ը, վերգետնյա եթերային հեռարձակում իրականացնող ռադիոընկերություններին կամ հեռուստաընկերություններին հրապարակել</w:t>
      </w:r>
      <w:r w:rsidR="002E7516" w:rsidRPr="0016358A">
        <w:rPr>
          <w:rFonts w:ascii="Courier New" w:hAnsi="Courier New" w:cs="Courier New"/>
          <w:color w:val="000000"/>
          <w:sz w:val="24"/>
          <w:szCs w:val="24"/>
          <w:lang w:val="hy-AM"/>
        </w:rPr>
        <w:t> </w:t>
      </w:r>
      <w:r w:rsidR="002E7516" w:rsidRPr="0016358A">
        <w:rPr>
          <w:rFonts w:ascii="GHEA Grapalat" w:hAnsi="GHEA Grapalat"/>
          <w:color w:val="000000"/>
          <w:sz w:val="24"/>
          <w:szCs w:val="24"/>
          <w:lang w:val="hy-AM"/>
        </w:rPr>
        <w:t>հանրաքվեի մասնակիցների «ԱՅՈ» կամ «ՈՉ»</w:t>
      </w:r>
      <w:r w:rsidR="00A10097" w:rsidRPr="00A10097">
        <w:rPr>
          <w:rFonts w:ascii="GHEA Grapalat" w:hAnsi="GHEA Grapalat"/>
          <w:color w:val="000000"/>
          <w:sz w:val="24"/>
          <w:szCs w:val="24"/>
          <w:lang w:val="hy-AM"/>
        </w:rPr>
        <w:t xml:space="preserve"> քվեարկելու արդյունքների մասին</w:t>
      </w:r>
      <w:r w:rsidR="002E7516" w:rsidRPr="0016358A">
        <w:rPr>
          <w:rFonts w:ascii="GHEA Grapalat" w:hAnsi="GHEA Grapalat"/>
          <w:color w:val="000000"/>
          <w:sz w:val="24"/>
          <w:szCs w:val="24"/>
          <w:lang w:val="hy-AM"/>
        </w:rPr>
        <w:t>:</w:t>
      </w:r>
    </w:p>
    <w:p w:rsidR="00A10097" w:rsidRDefault="00A10097" w:rsidP="00A10097">
      <w:pPr>
        <w:shd w:val="clear" w:color="auto" w:fill="FFFFFF"/>
        <w:spacing w:after="0" w:line="360" w:lineRule="auto"/>
        <w:jc w:val="both"/>
        <w:rPr>
          <w:rFonts w:ascii="GHEA Grapalat" w:hAnsi="GHEA Grapalat"/>
          <w:color w:val="000000"/>
          <w:sz w:val="24"/>
          <w:szCs w:val="24"/>
          <w:lang w:val="hy-AM"/>
        </w:rPr>
      </w:pPr>
    </w:p>
    <w:p w:rsidR="00A10097" w:rsidRPr="00A10097" w:rsidRDefault="00A10097" w:rsidP="00A10097">
      <w:pPr>
        <w:tabs>
          <w:tab w:val="left" w:pos="2250"/>
        </w:tabs>
        <w:spacing w:after="0" w:line="360" w:lineRule="auto"/>
        <w:ind w:firstLine="720"/>
        <w:jc w:val="both"/>
        <w:rPr>
          <w:rFonts w:ascii="GHEA Grapalat" w:hAnsi="GHEA Grapalat"/>
          <w:color w:val="000000"/>
          <w:sz w:val="24"/>
          <w:szCs w:val="24"/>
          <w:lang w:val="hy-AM"/>
        </w:rPr>
      </w:pPr>
      <w:r w:rsidRPr="00A10097">
        <w:rPr>
          <w:rFonts w:ascii="GHEA Grapalat" w:hAnsi="GHEA Grapalat"/>
          <w:b/>
          <w:bCs/>
          <w:color w:val="000000"/>
          <w:sz w:val="24"/>
          <w:szCs w:val="24"/>
          <w:lang w:val="hy-AM"/>
        </w:rPr>
        <w:t>Հոդված</w:t>
      </w:r>
      <w:r w:rsidRPr="00A10097">
        <w:rPr>
          <w:rFonts w:ascii="Courier New" w:hAnsi="Courier New" w:cs="Courier New"/>
          <w:b/>
          <w:bCs/>
          <w:color w:val="000000"/>
          <w:sz w:val="24"/>
          <w:szCs w:val="24"/>
          <w:lang w:val="hy-AM"/>
        </w:rPr>
        <w:t> </w:t>
      </w:r>
      <w:r w:rsidRPr="00A10097">
        <w:rPr>
          <w:rFonts w:ascii="GHEA Grapalat" w:hAnsi="GHEA Grapalat"/>
          <w:b/>
          <w:bCs/>
          <w:color w:val="000000"/>
          <w:sz w:val="24"/>
          <w:szCs w:val="24"/>
          <w:lang w:val="hy-AM"/>
        </w:rPr>
        <w:t>19.</w:t>
      </w:r>
      <w:r w:rsidRPr="00A10097">
        <w:rPr>
          <w:rFonts w:ascii="GHEA Grapalat" w:hAnsi="GHEA Grapalat"/>
          <w:color w:val="000000"/>
          <w:sz w:val="24"/>
          <w:szCs w:val="24"/>
          <w:lang w:val="hy-AM"/>
        </w:rPr>
        <w:tab/>
      </w:r>
      <w:r w:rsidRPr="00A10097">
        <w:rPr>
          <w:rFonts w:ascii="GHEA Grapalat" w:hAnsi="GHEA Grapalat"/>
          <w:b/>
          <w:bCs/>
          <w:caps/>
          <w:color w:val="000000"/>
          <w:sz w:val="24"/>
          <w:szCs w:val="24"/>
          <w:lang w:val="hy-AM"/>
        </w:rPr>
        <w:t>Ք</w:t>
      </w:r>
      <w:r w:rsidRPr="00A10097">
        <w:rPr>
          <w:rFonts w:ascii="GHEA Grapalat" w:hAnsi="GHEA Grapalat"/>
          <w:b/>
          <w:bCs/>
          <w:color w:val="000000"/>
          <w:sz w:val="24"/>
          <w:szCs w:val="24"/>
          <w:lang w:val="hy-AM"/>
        </w:rPr>
        <w:t>արոզչության ֆինանսավորման հիմնադրամը</w:t>
      </w:r>
    </w:p>
    <w:p w:rsidR="00A10097" w:rsidRPr="00A10097" w:rsidRDefault="00A10097" w:rsidP="00A10097">
      <w:pPr>
        <w:shd w:val="clear" w:color="auto" w:fill="FFFFFF"/>
        <w:spacing w:after="0" w:line="360" w:lineRule="auto"/>
        <w:ind w:firstLine="375"/>
        <w:jc w:val="both"/>
        <w:rPr>
          <w:rFonts w:ascii="GHEA Grapalat" w:hAnsi="GHEA Grapalat"/>
          <w:color w:val="000000"/>
          <w:sz w:val="24"/>
          <w:szCs w:val="24"/>
          <w:lang w:val="hy-AM"/>
        </w:rPr>
      </w:pPr>
      <w:r w:rsidRPr="00A10097">
        <w:rPr>
          <w:rFonts w:ascii="GHEA Grapalat" w:hAnsi="GHEA Grapalat"/>
          <w:color w:val="000000"/>
          <w:sz w:val="24"/>
          <w:szCs w:val="24"/>
          <w:lang w:val="hy-AM"/>
        </w:rPr>
        <w:t xml:space="preserve">1. Քարոզչությունը ֆինանսավորելու նպատակով կարող են ստեղծվել </w:t>
      </w:r>
      <w:r w:rsidR="00A46C65" w:rsidRPr="0016358A">
        <w:rPr>
          <w:rFonts w:ascii="GHEA Grapalat" w:hAnsi="GHEA Grapalat"/>
          <w:color w:val="000000"/>
          <w:sz w:val="24"/>
          <w:szCs w:val="24"/>
          <w:lang w:val="hy-AM"/>
        </w:rPr>
        <w:t xml:space="preserve">«ԱՅՈ» կամ «ՈՉ» քարոզչության մեկական </w:t>
      </w:r>
      <w:r w:rsidRPr="00A10097">
        <w:rPr>
          <w:rFonts w:ascii="GHEA Grapalat" w:hAnsi="GHEA Grapalat"/>
          <w:color w:val="000000"/>
          <w:sz w:val="24"/>
          <w:szCs w:val="24"/>
          <w:lang w:val="hy-AM"/>
        </w:rPr>
        <w:t>հիմնադրամ: Քարոզչության ֆինանսավորման նկատմամբ տարածվում են նախընտրական հիմնադրամներ</w:t>
      </w:r>
      <w:r w:rsidR="002E7516" w:rsidRPr="0016358A">
        <w:rPr>
          <w:rFonts w:ascii="GHEA Grapalat" w:hAnsi="GHEA Grapalat"/>
          <w:color w:val="000000"/>
          <w:sz w:val="24"/>
          <w:szCs w:val="24"/>
          <w:lang w:val="hy-AM"/>
        </w:rPr>
        <w:t>ի</w:t>
      </w:r>
      <w:r w:rsidRPr="00A10097">
        <w:rPr>
          <w:rFonts w:ascii="GHEA Grapalat" w:hAnsi="GHEA Grapalat"/>
          <w:color w:val="000000"/>
          <w:sz w:val="24"/>
          <w:szCs w:val="24"/>
          <w:lang w:val="hy-AM"/>
        </w:rPr>
        <w:t xml:space="preserve">ն վերաբերող </w:t>
      </w:r>
      <w:r w:rsidR="002E7516" w:rsidRPr="0016358A">
        <w:rPr>
          <w:rFonts w:ascii="GHEA Grapalat" w:hAnsi="GHEA Grapalat"/>
          <w:color w:val="000000"/>
          <w:sz w:val="24"/>
          <w:szCs w:val="24"/>
          <w:shd w:val="clear" w:color="auto" w:fill="FFFFFF"/>
          <w:lang w:val="hy-AM"/>
        </w:rPr>
        <w:t>Հայաստանի Հանրապետության</w:t>
      </w:r>
      <w:r w:rsidR="002E7516" w:rsidRPr="0016358A">
        <w:rPr>
          <w:rFonts w:ascii="GHEA Grapalat" w:hAnsi="GHEA Grapalat"/>
          <w:color w:val="000000"/>
          <w:sz w:val="24"/>
          <w:szCs w:val="24"/>
          <w:lang w:val="hy-AM"/>
        </w:rPr>
        <w:t xml:space="preserve"> </w:t>
      </w:r>
      <w:r w:rsidRPr="00A10097">
        <w:rPr>
          <w:rFonts w:ascii="GHEA Grapalat" w:hAnsi="GHEA Grapalat"/>
          <w:color w:val="000000"/>
          <w:sz w:val="24"/>
          <w:szCs w:val="24"/>
          <w:lang w:val="hy-AM"/>
        </w:rPr>
        <w:t>ընտրական օրենսգիրք</w:t>
      </w:r>
      <w:r w:rsidR="002E7516" w:rsidRPr="0016358A">
        <w:rPr>
          <w:rFonts w:ascii="GHEA Grapalat" w:hAnsi="GHEA Grapalat"/>
          <w:color w:val="000000"/>
          <w:sz w:val="24"/>
          <w:szCs w:val="24"/>
          <w:lang w:val="hy-AM"/>
        </w:rPr>
        <w:t xml:space="preserve"> սահմանադրական օրենքի</w:t>
      </w:r>
      <w:r w:rsidRPr="00A10097">
        <w:rPr>
          <w:rFonts w:ascii="GHEA Grapalat" w:hAnsi="GHEA Grapalat"/>
          <w:color w:val="000000"/>
          <w:sz w:val="24"/>
          <w:szCs w:val="24"/>
          <w:lang w:val="hy-AM"/>
        </w:rPr>
        <w:t xml:space="preserve"> դրույթները, եթե սույն օրենքով այլ բան նախատեսված չէ: Քարոզչությանը մասնակցող այլ անձինք առանձին</w:t>
      </w:r>
      <w:r w:rsidRPr="00A10097">
        <w:rPr>
          <w:rFonts w:ascii="Courier New" w:hAnsi="Courier New" w:cs="Courier New"/>
          <w:color w:val="000000"/>
          <w:sz w:val="24"/>
          <w:szCs w:val="24"/>
          <w:lang w:val="hy-AM"/>
        </w:rPr>
        <w:t> </w:t>
      </w:r>
      <w:r w:rsidRPr="00A10097">
        <w:rPr>
          <w:rFonts w:ascii="GHEA Grapalat" w:hAnsi="GHEA Grapalat"/>
          <w:color w:val="000000"/>
          <w:sz w:val="24"/>
          <w:szCs w:val="24"/>
          <w:lang w:val="hy-AM"/>
        </w:rPr>
        <w:t>հիմնադրամ ձևավորելու իրավունք չունեն:</w:t>
      </w:r>
    </w:p>
    <w:p w:rsidR="00A10097" w:rsidRPr="00A10097" w:rsidRDefault="002E7516" w:rsidP="00A10097">
      <w:pPr>
        <w:shd w:val="clear" w:color="auto" w:fill="FFFFFF"/>
        <w:spacing w:after="0" w:line="360" w:lineRule="auto"/>
        <w:ind w:firstLine="375"/>
        <w:jc w:val="both"/>
        <w:rPr>
          <w:rFonts w:ascii="GHEA Grapalat" w:hAnsi="GHEA Grapalat"/>
          <w:color w:val="000000"/>
          <w:sz w:val="24"/>
          <w:szCs w:val="24"/>
          <w:lang w:val="hy-AM"/>
        </w:rPr>
      </w:pPr>
      <w:r w:rsidRPr="0016358A">
        <w:rPr>
          <w:rFonts w:ascii="GHEA Grapalat" w:hAnsi="GHEA Grapalat"/>
          <w:color w:val="000000"/>
          <w:sz w:val="24"/>
          <w:szCs w:val="24"/>
          <w:lang w:val="hy-AM"/>
        </w:rPr>
        <w:lastRenderedPageBreak/>
        <w:t xml:space="preserve">2. </w:t>
      </w:r>
      <w:r w:rsidR="00A10097" w:rsidRPr="00A10097">
        <w:rPr>
          <w:rFonts w:ascii="GHEA Grapalat" w:hAnsi="GHEA Grapalat"/>
          <w:color w:val="000000"/>
          <w:sz w:val="24"/>
          <w:szCs w:val="24"/>
          <w:lang w:val="hy-AM"/>
        </w:rPr>
        <w:t>Հիմնադրամի միջոցները հավաքվում են Հայաստանի Հանրապետության կենտրոնական բանկում հիմնադրամ ձևավորելու նպատակով քարոզչության կողմի լիազոր ներկայացուցչի դիմումի հիման վրա Հայաստանի Հանրապետության կենտրոնական բանկում բացված ժամանակավոր հատուկ հաշվեհամարներին: Այդ հաշվեհամարներին եկամուտներ չեն հաշվարկվում և չեն վճարվում:</w:t>
      </w:r>
    </w:p>
    <w:p w:rsidR="00A10097" w:rsidRDefault="002E7516" w:rsidP="00A10097">
      <w:pPr>
        <w:shd w:val="clear" w:color="auto" w:fill="FFFFFF"/>
        <w:spacing w:after="0" w:line="360" w:lineRule="auto"/>
        <w:ind w:firstLine="375"/>
        <w:jc w:val="both"/>
        <w:rPr>
          <w:rFonts w:ascii="GHEA Grapalat" w:hAnsi="GHEA Grapalat"/>
          <w:color w:val="000000"/>
          <w:sz w:val="24"/>
          <w:szCs w:val="24"/>
          <w:lang w:val="hy-AM"/>
        </w:rPr>
      </w:pPr>
      <w:r w:rsidRPr="0016358A">
        <w:rPr>
          <w:rFonts w:ascii="GHEA Grapalat" w:hAnsi="GHEA Grapalat"/>
          <w:color w:val="000000"/>
          <w:sz w:val="24"/>
          <w:szCs w:val="24"/>
          <w:lang w:val="hy-AM"/>
        </w:rPr>
        <w:t>3. Հիմնադրամ</w:t>
      </w:r>
      <w:r w:rsidR="00D071F6" w:rsidRPr="0016358A">
        <w:rPr>
          <w:rFonts w:ascii="GHEA Grapalat" w:hAnsi="GHEA Grapalat"/>
          <w:color w:val="000000"/>
          <w:sz w:val="24"/>
          <w:szCs w:val="24"/>
          <w:lang w:val="hy-AM"/>
        </w:rPr>
        <w:t>ը</w:t>
      </w:r>
      <w:r w:rsidRPr="0016358A">
        <w:rPr>
          <w:rFonts w:ascii="GHEA Grapalat" w:hAnsi="GHEA Grapalat"/>
          <w:color w:val="000000"/>
          <w:sz w:val="24"/>
          <w:szCs w:val="24"/>
          <w:lang w:val="hy-AM"/>
        </w:rPr>
        <w:t xml:space="preserve"> </w:t>
      </w:r>
      <w:r w:rsidR="009C7328" w:rsidRPr="0016358A">
        <w:rPr>
          <w:rFonts w:ascii="GHEA Grapalat" w:hAnsi="GHEA Grapalat"/>
          <w:color w:val="000000"/>
          <w:sz w:val="24"/>
          <w:szCs w:val="24"/>
          <w:lang w:val="hy-AM"/>
        </w:rPr>
        <w:t xml:space="preserve">ձևավորվում է </w:t>
      </w:r>
      <w:r w:rsidRPr="0016358A">
        <w:rPr>
          <w:rFonts w:ascii="GHEA Grapalat" w:hAnsi="GHEA Grapalat"/>
          <w:color w:val="000000"/>
          <w:sz w:val="24"/>
          <w:szCs w:val="24"/>
          <w:lang w:val="hy-AM"/>
        </w:rPr>
        <w:t xml:space="preserve">ֆիզիկական և իրավաբանական անձանց կամավոր մուծումներից: </w:t>
      </w:r>
    </w:p>
    <w:p w:rsidR="00A10097" w:rsidRDefault="002E7516" w:rsidP="00A10097">
      <w:pPr>
        <w:shd w:val="clear" w:color="auto" w:fill="FFFFFF"/>
        <w:spacing w:after="0" w:line="360" w:lineRule="auto"/>
        <w:ind w:firstLine="375"/>
        <w:jc w:val="both"/>
        <w:rPr>
          <w:rFonts w:ascii="GHEA Grapalat" w:hAnsi="GHEA Grapalat"/>
          <w:color w:val="000000"/>
          <w:sz w:val="24"/>
          <w:szCs w:val="24"/>
          <w:lang w:val="hy-AM"/>
        </w:rPr>
      </w:pPr>
      <w:r w:rsidRPr="0016358A">
        <w:rPr>
          <w:rFonts w:ascii="GHEA Grapalat" w:hAnsi="GHEA Grapalat"/>
          <w:color w:val="000000"/>
          <w:sz w:val="24"/>
          <w:szCs w:val="24"/>
          <w:lang w:val="hy-AM"/>
        </w:rPr>
        <w:t>4. Հիմնադրամում մուծումներ կատարելու իրավունք չունեն`</w:t>
      </w:r>
    </w:p>
    <w:p w:rsidR="00A10097" w:rsidRDefault="002E7516" w:rsidP="00A10097">
      <w:pPr>
        <w:shd w:val="clear" w:color="auto" w:fill="FFFFFF"/>
        <w:spacing w:after="0" w:line="360" w:lineRule="auto"/>
        <w:ind w:firstLine="375"/>
        <w:jc w:val="both"/>
        <w:rPr>
          <w:rFonts w:ascii="GHEA Grapalat" w:hAnsi="GHEA Grapalat"/>
          <w:color w:val="000000"/>
          <w:sz w:val="24"/>
          <w:szCs w:val="24"/>
          <w:lang w:val="hy-AM"/>
        </w:rPr>
      </w:pPr>
      <w:r w:rsidRPr="0016358A">
        <w:rPr>
          <w:rFonts w:ascii="GHEA Grapalat" w:hAnsi="GHEA Grapalat"/>
          <w:color w:val="000000"/>
          <w:sz w:val="24"/>
          <w:szCs w:val="24"/>
          <w:lang w:val="hy-AM"/>
        </w:rPr>
        <w:t>1) պետական և տեղական ինքնակառավարման մարմինները,</w:t>
      </w:r>
    </w:p>
    <w:p w:rsidR="00A10097" w:rsidRDefault="002E7516" w:rsidP="00A10097">
      <w:pPr>
        <w:shd w:val="clear" w:color="auto" w:fill="FFFFFF"/>
        <w:spacing w:after="0" w:line="360" w:lineRule="auto"/>
        <w:ind w:firstLine="375"/>
        <w:jc w:val="both"/>
        <w:rPr>
          <w:rFonts w:ascii="GHEA Grapalat" w:hAnsi="GHEA Grapalat"/>
          <w:color w:val="000000"/>
          <w:sz w:val="24"/>
          <w:szCs w:val="24"/>
          <w:lang w:val="hy-AM"/>
        </w:rPr>
      </w:pPr>
      <w:r w:rsidRPr="0016358A">
        <w:rPr>
          <w:rFonts w:ascii="GHEA Grapalat" w:hAnsi="GHEA Grapalat"/>
          <w:color w:val="000000"/>
          <w:sz w:val="24"/>
          <w:szCs w:val="24"/>
          <w:lang w:val="hy-AM"/>
        </w:rPr>
        <w:t>2) բյուջետային հիմնարկները (կազմակերպությունները),</w:t>
      </w:r>
    </w:p>
    <w:p w:rsidR="00A10097" w:rsidRDefault="002E7516" w:rsidP="00A10097">
      <w:pPr>
        <w:shd w:val="clear" w:color="auto" w:fill="FFFFFF"/>
        <w:spacing w:after="0" w:line="360" w:lineRule="auto"/>
        <w:ind w:firstLine="375"/>
        <w:jc w:val="both"/>
        <w:rPr>
          <w:rFonts w:ascii="GHEA Grapalat" w:hAnsi="GHEA Grapalat"/>
          <w:color w:val="000000"/>
          <w:sz w:val="24"/>
          <w:szCs w:val="24"/>
          <w:lang w:val="hy-AM"/>
        </w:rPr>
      </w:pPr>
      <w:r w:rsidRPr="0016358A">
        <w:rPr>
          <w:rFonts w:ascii="GHEA Grapalat" w:hAnsi="GHEA Grapalat"/>
          <w:color w:val="000000"/>
          <w:sz w:val="24"/>
          <w:szCs w:val="24"/>
          <w:lang w:val="hy-AM"/>
        </w:rPr>
        <w:t xml:space="preserve">3) </w:t>
      </w:r>
      <w:r w:rsidRPr="0016358A">
        <w:rPr>
          <w:rFonts w:ascii="GHEA Grapalat" w:hAnsi="GHEA Grapalat"/>
          <w:color w:val="000000"/>
          <w:sz w:val="24"/>
          <w:szCs w:val="24"/>
          <w:shd w:val="clear" w:color="auto" w:fill="FFFFFF"/>
          <w:lang w:val="hy-AM"/>
        </w:rPr>
        <w:t>օտարերկրյա պետությունները</w:t>
      </w:r>
      <w:r w:rsidRPr="0016358A">
        <w:rPr>
          <w:rFonts w:ascii="GHEA Grapalat" w:hAnsi="GHEA Grapalat"/>
          <w:color w:val="000000"/>
          <w:sz w:val="24"/>
          <w:szCs w:val="24"/>
          <w:lang w:val="hy-AM"/>
        </w:rPr>
        <w:t xml:space="preserve">, օտարերկրյա ֆիզիկական և իրավաբանական անձինք, </w:t>
      </w:r>
    </w:p>
    <w:p w:rsidR="00A10097" w:rsidRDefault="002E7516" w:rsidP="00A10097">
      <w:pPr>
        <w:shd w:val="clear" w:color="auto" w:fill="FFFFFF"/>
        <w:spacing w:after="0" w:line="360" w:lineRule="auto"/>
        <w:ind w:firstLine="375"/>
        <w:jc w:val="both"/>
        <w:rPr>
          <w:rFonts w:ascii="GHEA Grapalat" w:hAnsi="GHEA Grapalat"/>
          <w:color w:val="000000"/>
          <w:sz w:val="24"/>
          <w:szCs w:val="24"/>
          <w:lang w:val="hy-AM"/>
        </w:rPr>
      </w:pPr>
      <w:r w:rsidRPr="0016358A">
        <w:rPr>
          <w:rFonts w:ascii="GHEA Grapalat" w:hAnsi="GHEA Grapalat"/>
          <w:color w:val="000000"/>
          <w:sz w:val="24"/>
          <w:szCs w:val="24"/>
          <w:lang w:val="hy-AM"/>
        </w:rPr>
        <w:t>4) քաղաքացիություն չունեցող անձինք,</w:t>
      </w:r>
    </w:p>
    <w:p w:rsidR="00A10097" w:rsidRDefault="002E7516" w:rsidP="00A10097">
      <w:pPr>
        <w:shd w:val="clear" w:color="auto" w:fill="FFFFFF"/>
        <w:spacing w:after="0" w:line="360" w:lineRule="auto"/>
        <w:ind w:firstLine="375"/>
        <w:jc w:val="both"/>
        <w:rPr>
          <w:rFonts w:ascii="GHEA Grapalat" w:hAnsi="GHEA Grapalat"/>
          <w:color w:val="000000"/>
          <w:sz w:val="24"/>
          <w:szCs w:val="24"/>
          <w:lang w:val="hy-AM"/>
        </w:rPr>
      </w:pPr>
      <w:r w:rsidRPr="0016358A">
        <w:rPr>
          <w:rFonts w:ascii="GHEA Grapalat" w:hAnsi="GHEA Grapalat"/>
          <w:color w:val="000000"/>
          <w:sz w:val="24"/>
          <w:szCs w:val="24"/>
          <w:lang w:val="hy-AM"/>
        </w:rPr>
        <w:t>5) բարեգործական, կրոնական,  միջազգային կազմակերպությունները,</w:t>
      </w:r>
    </w:p>
    <w:p w:rsidR="00A10097" w:rsidRDefault="002E7516" w:rsidP="00A10097">
      <w:pPr>
        <w:shd w:val="clear" w:color="auto" w:fill="FFFFFF"/>
        <w:spacing w:after="0" w:line="360" w:lineRule="auto"/>
        <w:ind w:firstLine="375"/>
        <w:jc w:val="both"/>
        <w:rPr>
          <w:rFonts w:ascii="GHEA Grapalat" w:hAnsi="GHEA Grapalat"/>
          <w:color w:val="000000"/>
          <w:sz w:val="24"/>
          <w:szCs w:val="24"/>
          <w:lang w:val="hy-AM"/>
        </w:rPr>
      </w:pPr>
      <w:r w:rsidRPr="0016358A">
        <w:rPr>
          <w:rFonts w:ascii="GHEA Grapalat" w:hAnsi="GHEA Grapalat"/>
          <w:color w:val="000000"/>
          <w:sz w:val="24"/>
          <w:szCs w:val="24"/>
          <w:lang w:val="hy-AM"/>
        </w:rPr>
        <w:t>6) բաժնետիրական կապիտալում</w:t>
      </w:r>
      <w:r w:rsidRPr="0016358A">
        <w:rPr>
          <w:rFonts w:ascii="Courier New" w:hAnsi="Courier New" w:cs="Courier New"/>
          <w:color w:val="000000"/>
          <w:sz w:val="24"/>
          <w:szCs w:val="24"/>
          <w:lang w:val="hy-AM"/>
        </w:rPr>
        <w:t> </w:t>
      </w:r>
      <w:r w:rsidRPr="0016358A">
        <w:rPr>
          <w:rFonts w:ascii="GHEA Grapalat" w:hAnsi="GHEA Grapalat"/>
          <w:color w:val="000000"/>
          <w:sz w:val="24"/>
          <w:szCs w:val="24"/>
          <w:lang w:val="hy-AM"/>
        </w:rPr>
        <w:t xml:space="preserve">30 </w:t>
      </w:r>
      <w:r w:rsidRPr="0016358A">
        <w:rPr>
          <w:rFonts w:ascii="GHEA Grapalat" w:hAnsi="GHEA Grapalat" w:cs="Arial Unicode"/>
          <w:color w:val="000000"/>
          <w:sz w:val="24"/>
          <w:szCs w:val="24"/>
          <w:lang w:val="hy-AM"/>
        </w:rPr>
        <w:t>տ</w:t>
      </w:r>
      <w:r w:rsidRPr="0016358A">
        <w:rPr>
          <w:rFonts w:ascii="GHEA Grapalat" w:hAnsi="GHEA Grapalat"/>
          <w:color w:val="000000"/>
          <w:sz w:val="24"/>
          <w:szCs w:val="24"/>
          <w:lang w:val="hy-AM"/>
        </w:rPr>
        <w:t>ոկոսից ավելի օտարերկրյա բաժնեմաս ունեցող կազմակերպությունները,</w:t>
      </w:r>
    </w:p>
    <w:p w:rsidR="00A10097" w:rsidRDefault="002E7516" w:rsidP="00A10097">
      <w:pPr>
        <w:shd w:val="clear" w:color="auto" w:fill="FFFFFF"/>
        <w:spacing w:after="0" w:line="360" w:lineRule="auto"/>
        <w:ind w:firstLine="375"/>
        <w:jc w:val="both"/>
        <w:rPr>
          <w:rFonts w:ascii="GHEA Grapalat" w:hAnsi="GHEA Grapalat"/>
          <w:color w:val="000000"/>
          <w:sz w:val="24"/>
          <w:szCs w:val="24"/>
          <w:shd w:val="clear" w:color="auto" w:fill="FFFFFF"/>
          <w:lang w:val="hy-AM"/>
        </w:rPr>
      </w:pPr>
      <w:r w:rsidRPr="0016358A">
        <w:rPr>
          <w:rFonts w:ascii="GHEA Grapalat" w:hAnsi="GHEA Grapalat"/>
          <w:color w:val="000000"/>
          <w:sz w:val="24"/>
          <w:szCs w:val="24"/>
          <w:lang w:val="hy-AM"/>
        </w:rPr>
        <w:t>7)</w:t>
      </w:r>
      <w:r w:rsidRPr="0016358A">
        <w:rPr>
          <w:rFonts w:ascii="GHEA Grapalat" w:hAnsi="GHEA Grapalat"/>
          <w:color w:val="000000"/>
          <w:sz w:val="24"/>
          <w:szCs w:val="24"/>
          <w:shd w:val="clear" w:color="auto" w:fill="FFFFFF"/>
          <w:lang w:val="hy-AM"/>
        </w:rPr>
        <w:t xml:space="preserve"> պետական և համայնքային ոչ առևտրային կազմակերպությունները և պետական ու համայնքային մասնակցությամբ առևտրային կազմակերպությունները:</w:t>
      </w:r>
    </w:p>
    <w:p w:rsidR="00A10097" w:rsidRDefault="00A10097" w:rsidP="00A10097">
      <w:pPr>
        <w:shd w:val="clear" w:color="auto" w:fill="FFFFFF"/>
        <w:spacing w:after="0" w:line="360" w:lineRule="auto"/>
        <w:ind w:firstLine="375"/>
        <w:jc w:val="both"/>
        <w:rPr>
          <w:rFonts w:ascii="GHEA Grapalat" w:hAnsi="GHEA Grapalat"/>
          <w:color w:val="000000"/>
          <w:sz w:val="24"/>
          <w:szCs w:val="24"/>
          <w:shd w:val="clear" w:color="auto" w:fill="FFFFFF"/>
          <w:lang w:val="hy-AM"/>
        </w:rPr>
      </w:pPr>
    </w:p>
    <w:p w:rsidR="00A10097" w:rsidRDefault="00F37E57" w:rsidP="00A10097">
      <w:pPr>
        <w:shd w:val="clear" w:color="auto" w:fill="FFFFFF"/>
        <w:spacing w:after="0" w:line="360" w:lineRule="auto"/>
        <w:ind w:firstLine="810"/>
        <w:jc w:val="both"/>
        <w:rPr>
          <w:rFonts w:ascii="GHEA Grapalat" w:hAnsi="GHEA Grapalat"/>
          <w:b/>
          <w:color w:val="000000"/>
          <w:sz w:val="24"/>
          <w:szCs w:val="24"/>
          <w:lang w:val="hy-AM"/>
        </w:rPr>
      </w:pPr>
      <w:r w:rsidRPr="0016358A">
        <w:rPr>
          <w:rFonts w:ascii="GHEA Grapalat" w:hAnsi="GHEA Grapalat"/>
          <w:b/>
          <w:color w:val="000000"/>
          <w:sz w:val="24"/>
          <w:szCs w:val="24"/>
          <w:lang w:val="hy-AM"/>
        </w:rPr>
        <w:t>Հոդված 20. Քարոզչության ֆինանսավորման հիմնադրամում մուծումներ կատարելու կարգը</w:t>
      </w:r>
    </w:p>
    <w:p w:rsidR="00A10097" w:rsidRDefault="00A10097" w:rsidP="00A10097">
      <w:pPr>
        <w:shd w:val="clear" w:color="auto" w:fill="FFFFFF"/>
        <w:spacing w:after="0" w:line="360" w:lineRule="auto"/>
        <w:ind w:firstLine="375"/>
        <w:jc w:val="both"/>
        <w:rPr>
          <w:rFonts w:ascii="GHEA Grapalat" w:hAnsi="GHEA Grapalat"/>
          <w:b/>
          <w:color w:val="000000"/>
          <w:sz w:val="24"/>
          <w:szCs w:val="24"/>
          <w:lang w:val="hy-AM"/>
        </w:rPr>
      </w:pPr>
    </w:p>
    <w:p w:rsidR="00A10097" w:rsidRPr="00A10097" w:rsidRDefault="002E7516" w:rsidP="00A10097">
      <w:pPr>
        <w:numPr>
          <w:ilvl w:val="0"/>
          <w:numId w:val="31"/>
        </w:numPr>
        <w:shd w:val="clear" w:color="auto" w:fill="FFFFFF"/>
        <w:tabs>
          <w:tab w:val="left" w:pos="990"/>
        </w:tabs>
        <w:spacing w:after="0" w:line="360" w:lineRule="auto"/>
        <w:ind w:left="0" w:firstLine="720"/>
        <w:jc w:val="both"/>
        <w:rPr>
          <w:rFonts w:ascii="GHEA Grapalat" w:hAnsi="GHEA Grapalat"/>
          <w:color w:val="000000"/>
          <w:sz w:val="24"/>
          <w:szCs w:val="24"/>
          <w:lang w:val="hy-AM"/>
        </w:rPr>
      </w:pPr>
      <w:r w:rsidRPr="0016358A">
        <w:rPr>
          <w:rFonts w:ascii="GHEA Grapalat" w:hAnsi="GHEA Grapalat" w:cs="Arial Unicode"/>
          <w:color w:val="000000"/>
          <w:sz w:val="24"/>
          <w:szCs w:val="24"/>
          <w:lang w:val="hy-AM"/>
        </w:rPr>
        <w:t>Հիմնադրամի</w:t>
      </w:r>
      <w:r w:rsidRPr="0016358A">
        <w:rPr>
          <w:rFonts w:ascii="GHEA Grapalat" w:hAnsi="GHEA Grapalat"/>
          <w:color w:val="000000"/>
          <w:sz w:val="24"/>
          <w:szCs w:val="24"/>
          <w:lang w:val="hy-AM"/>
        </w:rPr>
        <w:t xml:space="preserve"> </w:t>
      </w:r>
      <w:r w:rsidRPr="0016358A">
        <w:rPr>
          <w:rFonts w:ascii="GHEA Grapalat" w:hAnsi="GHEA Grapalat" w:cs="Arial Unicode"/>
          <w:color w:val="000000"/>
          <w:sz w:val="24"/>
          <w:szCs w:val="24"/>
          <w:lang w:val="hy-AM"/>
        </w:rPr>
        <w:t>հաշվում</w:t>
      </w:r>
      <w:r w:rsidRPr="0016358A">
        <w:rPr>
          <w:rFonts w:ascii="GHEA Grapalat" w:hAnsi="GHEA Grapalat"/>
          <w:color w:val="000000"/>
          <w:sz w:val="24"/>
          <w:szCs w:val="24"/>
          <w:lang w:val="hy-AM"/>
        </w:rPr>
        <w:t xml:space="preserve"> </w:t>
      </w:r>
      <w:r w:rsidRPr="0016358A">
        <w:rPr>
          <w:rFonts w:ascii="GHEA Grapalat" w:hAnsi="GHEA Grapalat" w:cs="Arial Unicode"/>
          <w:color w:val="000000"/>
          <w:sz w:val="24"/>
          <w:szCs w:val="24"/>
          <w:lang w:val="hy-AM"/>
        </w:rPr>
        <w:t>կատարված</w:t>
      </w:r>
      <w:r w:rsidRPr="0016358A">
        <w:rPr>
          <w:rFonts w:ascii="GHEA Grapalat" w:hAnsi="GHEA Grapalat"/>
          <w:color w:val="000000"/>
          <w:sz w:val="24"/>
          <w:szCs w:val="24"/>
          <w:lang w:val="hy-AM"/>
        </w:rPr>
        <w:t xml:space="preserve"> </w:t>
      </w:r>
      <w:r w:rsidRPr="0016358A">
        <w:rPr>
          <w:rFonts w:ascii="GHEA Grapalat" w:hAnsi="GHEA Grapalat" w:cs="Arial Unicode"/>
          <w:color w:val="000000"/>
          <w:sz w:val="24"/>
          <w:szCs w:val="24"/>
          <w:lang w:val="hy-AM"/>
        </w:rPr>
        <w:t>մուծումների</w:t>
      </w:r>
      <w:r w:rsidRPr="0016358A">
        <w:rPr>
          <w:rFonts w:ascii="GHEA Grapalat" w:hAnsi="GHEA Grapalat"/>
          <w:color w:val="000000"/>
          <w:sz w:val="24"/>
          <w:szCs w:val="24"/>
          <w:lang w:val="hy-AM"/>
        </w:rPr>
        <w:t xml:space="preserve"> </w:t>
      </w:r>
      <w:r w:rsidRPr="0016358A">
        <w:rPr>
          <w:rFonts w:ascii="GHEA Grapalat" w:hAnsi="GHEA Grapalat" w:cs="Arial Unicode"/>
          <w:color w:val="000000"/>
          <w:sz w:val="24"/>
          <w:szCs w:val="24"/>
          <w:lang w:val="hy-AM"/>
        </w:rPr>
        <w:t>ընդհանուր</w:t>
      </w:r>
      <w:r w:rsidRPr="0016358A">
        <w:rPr>
          <w:rFonts w:ascii="GHEA Grapalat" w:hAnsi="GHEA Grapalat"/>
          <w:color w:val="000000"/>
          <w:sz w:val="24"/>
          <w:szCs w:val="24"/>
          <w:lang w:val="hy-AM"/>
        </w:rPr>
        <w:t xml:space="preserve"> </w:t>
      </w:r>
      <w:r w:rsidRPr="0016358A">
        <w:rPr>
          <w:rFonts w:ascii="GHEA Grapalat" w:hAnsi="GHEA Grapalat" w:cs="Arial Unicode"/>
          <w:color w:val="000000"/>
          <w:sz w:val="24"/>
          <w:szCs w:val="24"/>
          <w:lang w:val="hy-AM"/>
        </w:rPr>
        <w:t>գումարը</w:t>
      </w:r>
      <w:r w:rsidRPr="0016358A">
        <w:rPr>
          <w:rFonts w:ascii="GHEA Grapalat" w:hAnsi="GHEA Grapalat"/>
          <w:color w:val="000000"/>
          <w:sz w:val="24"/>
          <w:szCs w:val="24"/>
          <w:lang w:val="hy-AM"/>
        </w:rPr>
        <w:t xml:space="preserve"> </w:t>
      </w:r>
      <w:r w:rsidRPr="0016358A">
        <w:rPr>
          <w:rFonts w:ascii="GHEA Grapalat" w:hAnsi="GHEA Grapalat" w:cs="Arial Unicode"/>
          <w:color w:val="000000"/>
          <w:sz w:val="24"/>
          <w:szCs w:val="24"/>
          <w:lang w:val="hy-AM"/>
        </w:rPr>
        <w:t>չպետք</w:t>
      </w:r>
      <w:r w:rsidRPr="0016358A">
        <w:rPr>
          <w:rFonts w:ascii="GHEA Grapalat" w:hAnsi="GHEA Grapalat"/>
          <w:color w:val="000000"/>
          <w:sz w:val="24"/>
          <w:szCs w:val="24"/>
          <w:lang w:val="hy-AM"/>
        </w:rPr>
        <w:t xml:space="preserve"> </w:t>
      </w:r>
      <w:r w:rsidRPr="0016358A">
        <w:rPr>
          <w:rFonts w:ascii="GHEA Grapalat" w:hAnsi="GHEA Grapalat" w:cs="Arial Unicode"/>
          <w:color w:val="000000"/>
          <w:sz w:val="24"/>
          <w:szCs w:val="24"/>
          <w:lang w:val="hy-AM"/>
        </w:rPr>
        <w:t>է</w:t>
      </w:r>
      <w:r w:rsidRPr="0016358A">
        <w:rPr>
          <w:rFonts w:ascii="GHEA Grapalat" w:hAnsi="GHEA Grapalat"/>
          <w:color w:val="000000"/>
          <w:sz w:val="24"/>
          <w:szCs w:val="24"/>
          <w:lang w:val="hy-AM"/>
        </w:rPr>
        <w:t xml:space="preserve"> </w:t>
      </w:r>
      <w:r w:rsidRPr="0016358A">
        <w:rPr>
          <w:rFonts w:ascii="GHEA Grapalat" w:hAnsi="GHEA Grapalat" w:cs="Arial Unicode"/>
          <w:color w:val="000000"/>
          <w:sz w:val="24"/>
          <w:szCs w:val="24"/>
          <w:lang w:val="hy-AM"/>
        </w:rPr>
        <w:t>գերազանցի</w:t>
      </w:r>
      <w:r w:rsidRPr="0016358A">
        <w:rPr>
          <w:rFonts w:ascii="GHEA Grapalat" w:hAnsi="GHEA Grapalat"/>
          <w:color w:val="000000"/>
          <w:sz w:val="24"/>
          <w:szCs w:val="24"/>
          <w:lang w:val="hy-AM"/>
        </w:rPr>
        <w:t xml:space="preserve"> </w:t>
      </w:r>
      <w:r w:rsidRPr="0016358A">
        <w:rPr>
          <w:rFonts w:ascii="GHEA Grapalat" w:hAnsi="GHEA Grapalat" w:cs="Arial Unicode"/>
          <w:color w:val="000000"/>
          <w:sz w:val="24"/>
          <w:szCs w:val="24"/>
          <w:lang w:val="hy-AM"/>
        </w:rPr>
        <w:t>նվազագույն</w:t>
      </w:r>
      <w:r w:rsidRPr="0016358A">
        <w:rPr>
          <w:rFonts w:ascii="GHEA Grapalat" w:hAnsi="GHEA Grapalat"/>
          <w:color w:val="000000"/>
          <w:sz w:val="24"/>
          <w:szCs w:val="24"/>
          <w:lang w:val="hy-AM"/>
        </w:rPr>
        <w:t xml:space="preserve"> </w:t>
      </w:r>
      <w:r w:rsidRPr="0016358A">
        <w:rPr>
          <w:rFonts w:ascii="GHEA Grapalat" w:hAnsi="GHEA Grapalat" w:cs="Arial Unicode"/>
          <w:color w:val="000000"/>
          <w:sz w:val="24"/>
          <w:szCs w:val="24"/>
          <w:lang w:val="hy-AM"/>
        </w:rPr>
        <w:t>աշխատավարձի</w:t>
      </w:r>
      <w:r w:rsidRPr="0016358A">
        <w:rPr>
          <w:rFonts w:ascii="GHEA Grapalat" w:hAnsi="GHEA Grapalat"/>
          <w:color w:val="000000"/>
          <w:sz w:val="24"/>
          <w:szCs w:val="24"/>
          <w:lang w:val="hy-AM"/>
        </w:rPr>
        <w:t xml:space="preserve"> 100000-</w:t>
      </w:r>
      <w:r w:rsidRPr="0016358A">
        <w:rPr>
          <w:rFonts w:ascii="GHEA Grapalat" w:hAnsi="GHEA Grapalat" w:cs="Arial Unicode"/>
          <w:color w:val="000000"/>
          <w:sz w:val="24"/>
          <w:szCs w:val="24"/>
          <w:lang w:val="hy-AM"/>
        </w:rPr>
        <w:t>ապատիկը</w:t>
      </w:r>
      <w:r w:rsidRPr="0016358A">
        <w:rPr>
          <w:rFonts w:ascii="GHEA Grapalat" w:hAnsi="GHEA Grapalat"/>
          <w:color w:val="000000"/>
          <w:sz w:val="24"/>
          <w:szCs w:val="24"/>
          <w:lang w:val="hy-AM"/>
        </w:rPr>
        <w:t xml:space="preserve">: </w:t>
      </w:r>
      <w:r w:rsidR="009C7328" w:rsidRPr="0016358A">
        <w:rPr>
          <w:rFonts w:ascii="GHEA Grapalat" w:hAnsi="GHEA Grapalat"/>
          <w:color w:val="000000"/>
          <w:sz w:val="24"/>
          <w:szCs w:val="24"/>
          <w:lang w:val="hy-AM"/>
        </w:rPr>
        <w:t>Կ</w:t>
      </w:r>
      <w:r w:rsidRPr="0016358A">
        <w:rPr>
          <w:rFonts w:ascii="GHEA Grapalat" w:hAnsi="GHEA Grapalat"/>
          <w:color w:val="000000"/>
          <w:sz w:val="24"/>
          <w:szCs w:val="24"/>
          <w:lang w:val="hy-AM"/>
        </w:rPr>
        <w:t xml:space="preserve">ուսակցությունների, հասարակական կազմակերպությունների կամ կուսակցությունների դաշինքների մուծումների չափը </w:t>
      </w:r>
      <w:r w:rsidR="00690295" w:rsidRPr="0016358A">
        <w:rPr>
          <w:rFonts w:ascii="GHEA Grapalat" w:hAnsi="GHEA Grapalat"/>
          <w:color w:val="000000"/>
          <w:sz w:val="24"/>
          <w:szCs w:val="24"/>
          <w:lang w:val="hy-AM"/>
        </w:rPr>
        <w:t>քարոզչության հիմնադրամ</w:t>
      </w:r>
      <w:r w:rsidR="00F131E7" w:rsidRPr="0016358A">
        <w:rPr>
          <w:rFonts w:ascii="GHEA Grapalat" w:hAnsi="GHEA Grapalat"/>
          <w:color w:val="000000"/>
          <w:sz w:val="24"/>
          <w:szCs w:val="24"/>
          <w:lang w:val="hy-AM"/>
        </w:rPr>
        <w:t xml:space="preserve"> </w:t>
      </w:r>
      <w:r w:rsidRPr="0016358A">
        <w:rPr>
          <w:rFonts w:ascii="GHEA Grapalat" w:hAnsi="GHEA Grapalat"/>
          <w:color w:val="000000"/>
          <w:sz w:val="24"/>
          <w:szCs w:val="24"/>
          <w:lang w:val="hy-AM"/>
        </w:rPr>
        <w:t>յուրաքանչյուրի համար չի կարող գերազանցել նվազագույն աշխատավարձի 25000-ապատիկը: Քարոզչության հիմնադրամում կատարված մուծումների և դրանց օգտագործման վերաբերյալ հայտարարագիրը ներկայացվում է Կենտրոնական ընտրական հա</w:t>
      </w:r>
      <w:r w:rsidR="00F37E57" w:rsidRPr="0016358A">
        <w:rPr>
          <w:rFonts w:ascii="GHEA Grapalat" w:hAnsi="GHEA Grapalat"/>
          <w:color w:val="000000"/>
          <w:sz w:val="24"/>
          <w:szCs w:val="24"/>
          <w:lang w:val="hy-AM"/>
        </w:rPr>
        <w:t xml:space="preserve">նձնաժողովի </w:t>
      </w:r>
      <w:r w:rsidR="00F37E57" w:rsidRPr="0016358A">
        <w:rPr>
          <w:rFonts w:ascii="GHEA Grapalat" w:hAnsi="GHEA Grapalat"/>
          <w:color w:val="000000"/>
          <w:sz w:val="24"/>
          <w:szCs w:val="24"/>
          <w:lang w:val="hy-AM"/>
        </w:rPr>
        <w:lastRenderedPageBreak/>
        <w:t xml:space="preserve">վերահսկիչ-վերստուգիչ </w:t>
      </w:r>
      <w:r w:rsidRPr="0016358A">
        <w:rPr>
          <w:rFonts w:ascii="GHEA Grapalat" w:hAnsi="GHEA Grapalat"/>
          <w:color w:val="000000"/>
          <w:sz w:val="24"/>
          <w:szCs w:val="24"/>
          <w:lang w:val="hy-AM"/>
        </w:rPr>
        <w:t xml:space="preserve">ծառայություն՝ քվեարկության օրվանից համապատասխանաբար 20 օր և տասն օր առաջ, ինչպես նաև քվեարկության օրվանից հետո` երրորդ օրը:  </w:t>
      </w:r>
    </w:p>
    <w:p w:rsidR="00A10097" w:rsidRDefault="002E7516" w:rsidP="00A10097">
      <w:pPr>
        <w:numPr>
          <w:ilvl w:val="0"/>
          <w:numId w:val="31"/>
        </w:numPr>
        <w:shd w:val="clear" w:color="auto" w:fill="FFFFFF"/>
        <w:tabs>
          <w:tab w:val="left" w:pos="990"/>
        </w:tabs>
        <w:spacing w:after="0" w:line="360" w:lineRule="auto"/>
        <w:ind w:left="0" w:firstLine="720"/>
        <w:jc w:val="both"/>
        <w:rPr>
          <w:rFonts w:ascii="GHEA Grapalat" w:hAnsi="GHEA Grapalat"/>
          <w:color w:val="000000"/>
          <w:sz w:val="24"/>
          <w:szCs w:val="24"/>
          <w:lang w:val="hy-AM"/>
        </w:rPr>
      </w:pPr>
      <w:r w:rsidRPr="0016358A">
        <w:rPr>
          <w:rFonts w:ascii="GHEA Grapalat" w:hAnsi="GHEA Grapalat"/>
          <w:color w:val="000000"/>
          <w:sz w:val="24"/>
          <w:szCs w:val="24"/>
          <w:lang w:val="hy-AM"/>
        </w:rPr>
        <w:t xml:space="preserve">Յուրաքանչյուր ֆիզիկական անձ կարող է քարոզչության հիմնադրամ կատարել նվազագույն աշխատավարձի մինչև </w:t>
      </w:r>
      <w:r w:rsidR="006D2600" w:rsidRPr="0016358A">
        <w:rPr>
          <w:rFonts w:ascii="GHEA Grapalat" w:hAnsi="GHEA Grapalat"/>
          <w:color w:val="000000"/>
          <w:sz w:val="24"/>
          <w:szCs w:val="24"/>
          <w:lang w:val="hy-AM"/>
        </w:rPr>
        <w:t>հինգ</w:t>
      </w:r>
      <w:r w:rsidRPr="0016358A">
        <w:rPr>
          <w:rFonts w:ascii="GHEA Grapalat" w:hAnsi="GHEA Grapalat"/>
          <w:color w:val="000000"/>
          <w:sz w:val="24"/>
          <w:szCs w:val="24"/>
          <w:lang w:val="hy-AM"/>
        </w:rPr>
        <w:t>հարյուրապատիկի  չափով կամավոր մուծում: Կուսակցությունների</w:t>
      </w:r>
      <w:r w:rsidR="009C7328" w:rsidRPr="0016358A">
        <w:rPr>
          <w:rFonts w:ascii="GHEA Grapalat" w:hAnsi="GHEA Grapalat"/>
          <w:color w:val="000000"/>
          <w:sz w:val="24"/>
          <w:szCs w:val="24"/>
          <w:lang w:val="hy-AM"/>
        </w:rPr>
        <w:t>ց</w:t>
      </w:r>
      <w:r w:rsidRPr="0016358A">
        <w:rPr>
          <w:rFonts w:ascii="GHEA Grapalat" w:hAnsi="GHEA Grapalat"/>
          <w:color w:val="000000"/>
          <w:sz w:val="24"/>
          <w:szCs w:val="24"/>
          <w:lang w:val="hy-AM"/>
        </w:rPr>
        <w:t>, հասարակական կազմակերպությունների</w:t>
      </w:r>
      <w:r w:rsidR="009C7328" w:rsidRPr="0016358A">
        <w:rPr>
          <w:rFonts w:ascii="GHEA Grapalat" w:hAnsi="GHEA Grapalat"/>
          <w:color w:val="000000"/>
          <w:sz w:val="24"/>
          <w:szCs w:val="24"/>
          <w:lang w:val="hy-AM"/>
        </w:rPr>
        <w:t>ց</w:t>
      </w:r>
      <w:r w:rsidRPr="0016358A">
        <w:rPr>
          <w:rFonts w:ascii="GHEA Grapalat" w:hAnsi="GHEA Grapalat"/>
          <w:color w:val="000000"/>
          <w:sz w:val="24"/>
          <w:szCs w:val="24"/>
          <w:lang w:val="hy-AM"/>
        </w:rPr>
        <w:t xml:space="preserve"> կամ կուսակցությունների դաշինքներից յուրաքանչյուրը կարող է կատարել մուծում միայն մեկ հիմնադրամում:</w:t>
      </w:r>
    </w:p>
    <w:p w:rsidR="00A10097" w:rsidRDefault="00A10097" w:rsidP="00A10097">
      <w:pPr>
        <w:shd w:val="clear" w:color="auto" w:fill="FFFFFF"/>
        <w:tabs>
          <w:tab w:val="left" w:pos="990"/>
        </w:tabs>
        <w:spacing w:after="0" w:line="360" w:lineRule="auto"/>
        <w:ind w:firstLine="720"/>
        <w:jc w:val="both"/>
        <w:rPr>
          <w:rFonts w:ascii="GHEA Grapalat" w:hAnsi="GHEA Grapalat"/>
          <w:color w:val="000000"/>
          <w:sz w:val="24"/>
          <w:szCs w:val="24"/>
          <w:lang w:val="hy-AM"/>
        </w:rPr>
      </w:pPr>
      <w:r w:rsidRPr="00A10097">
        <w:rPr>
          <w:rFonts w:ascii="GHEA Grapalat" w:hAnsi="GHEA Grapalat"/>
          <w:color w:val="000000"/>
          <w:sz w:val="24"/>
          <w:szCs w:val="24"/>
          <w:lang w:val="hy-AM"/>
        </w:rPr>
        <w:t>3</w:t>
      </w:r>
      <w:r w:rsidR="002E7516" w:rsidRPr="0016358A">
        <w:rPr>
          <w:rFonts w:ascii="GHEA Grapalat" w:hAnsi="GHEA Grapalat"/>
          <w:color w:val="000000"/>
          <w:sz w:val="24"/>
          <w:szCs w:val="24"/>
          <w:lang w:val="hy-AM"/>
        </w:rPr>
        <w:t>. Սույն</w:t>
      </w:r>
      <w:r w:rsidR="00D030C0" w:rsidRPr="0016358A">
        <w:rPr>
          <w:rFonts w:ascii="GHEA Grapalat" w:hAnsi="GHEA Grapalat"/>
          <w:color w:val="000000"/>
          <w:sz w:val="24"/>
          <w:szCs w:val="24"/>
          <w:lang w:val="hy-AM"/>
        </w:rPr>
        <w:t xml:space="preserve"> օրենքի 19-րդ</w:t>
      </w:r>
      <w:r w:rsidR="002E7516" w:rsidRPr="0016358A">
        <w:rPr>
          <w:rFonts w:ascii="GHEA Grapalat" w:hAnsi="GHEA Grapalat"/>
          <w:color w:val="000000"/>
          <w:sz w:val="24"/>
          <w:szCs w:val="24"/>
          <w:lang w:val="hy-AM"/>
        </w:rPr>
        <w:t xml:space="preserve"> հոդվածի 4-րդ մասում նշված անձանց` հիմնադրամների հաշվին մուծած գումարները, ինչպես նաև սույն հոդվածի </w:t>
      </w:r>
      <w:r w:rsidR="00D030C0" w:rsidRPr="0016358A">
        <w:rPr>
          <w:rFonts w:ascii="GHEA Grapalat" w:hAnsi="GHEA Grapalat"/>
          <w:color w:val="000000"/>
          <w:sz w:val="24"/>
          <w:szCs w:val="24"/>
          <w:lang w:val="hy-AM"/>
        </w:rPr>
        <w:t>1</w:t>
      </w:r>
      <w:r w:rsidR="002E7516" w:rsidRPr="0016358A">
        <w:rPr>
          <w:rFonts w:ascii="GHEA Grapalat" w:hAnsi="GHEA Grapalat"/>
          <w:color w:val="000000"/>
          <w:sz w:val="24"/>
          <w:szCs w:val="24"/>
          <w:lang w:val="hy-AM"/>
        </w:rPr>
        <w:t>-</w:t>
      </w:r>
      <w:r w:rsidR="00D030C0" w:rsidRPr="0016358A">
        <w:rPr>
          <w:rFonts w:ascii="GHEA Grapalat" w:hAnsi="GHEA Grapalat"/>
          <w:color w:val="000000"/>
          <w:sz w:val="24"/>
          <w:szCs w:val="24"/>
          <w:lang w:val="hy-AM"/>
        </w:rPr>
        <w:t>ին</w:t>
      </w:r>
      <w:r w:rsidR="002E7516" w:rsidRPr="0016358A">
        <w:rPr>
          <w:rFonts w:ascii="GHEA Grapalat" w:hAnsi="GHEA Grapalat"/>
          <w:color w:val="000000"/>
          <w:sz w:val="24"/>
          <w:szCs w:val="24"/>
          <w:lang w:val="hy-AM"/>
        </w:rPr>
        <w:t xml:space="preserve"> մասով սահմանված չափը գերազանցող մուծումները փոխանցվում են պետական բյուջե:</w:t>
      </w:r>
    </w:p>
    <w:p w:rsidR="00A10097" w:rsidRDefault="00A10097" w:rsidP="00A10097">
      <w:pPr>
        <w:shd w:val="clear" w:color="auto" w:fill="FFFFFF"/>
        <w:tabs>
          <w:tab w:val="left" w:pos="990"/>
        </w:tabs>
        <w:spacing w:after="0" w:line="360" w:lineRule="auto"/>
        <w:ind w:firstLine="720"/>
        <w:jc w:val="both"/>
        <w:rPr>
          <w:rFonts w:ascii="GHEA Grapalat" w:hAnsi="GHEA Grapalat"/>
          <w:color w:val="000000"/>
          <w:sz w:val="24"/>
          <w:szCs w:val="24"/>
          <w:lang w:val="hy-AM"/>
        </w:rPr>
      </w:pPr>
      <w:r w:rsidRPr="00A10097">
        <w:rPr>
          <w:rFonts w:ascii="GHEA Grapalat" w:hAnsi="GHEA Grapalat"/>
          <w:color w:val="000000"/>
          <w:sz w:val="24"/>
          <w:szCs w:val="24"/>
          <w:lang w:val="hy-AM"/>
        </w:rPr>
        <w:t>4</w:t>
      </w:r>
      <w:r w:rsidR="002E7516" w:rsidRPr="0016358A">
        <w:rPr>
          <w:rFonts w:ascii="GHEA Grapalat" w:hAnsi="GHEA Grapalat"/>
          <w:color w:val="000000"/>
          <w:sz w:val="24"/>
          <w:szCs w:val="24"/>
          <w:lang w:val="hy-AM"/>
        </w:rPr>
        <w:t xml:space="preserve">. Արգելվում է քարոզչության ընթացքում հանրային ֆինանսների ու պետական մարմինների միջոցների ու հնարավորությունների օգտագործումը, ինչպես նաև հիմնադրամից դուրս միջոցներ ծախսելը: </w:t>
      </w:r>
    </w:p>
    <w:p w:rsidR="00A10097" w:rsidRDefault="00A10097" w:rsidP="00A10097">
      <w:pPr>
        <w:shd w:val="clear" w:color="auto" w:fill="FFFFFF"/>
        <w:tabs>
          <w:tab w:val="left" w:pos="990"/>
        </w:tabs>
        <w:spacing w:after="0" w:line="360" w:lineRule="auto"/>
        <w:ind w:firstLine="720"/>
        <w:jc w:val="both"/>
        <w:rPr>
          <w:rFonts w:ascii="GHEA Grapalat" w:hAnsi="GHEA Grapalat"/>
          <w:color w:val="000000"/>
          <w:sz w:val="24"/>
          <w:szCs w:val="24"/>
          <w:lang w:val="hy-AM"/>
        </w:rPr>
      </w:pPr>
      <w:r w:rsidRPr="00A10097">
        <w:rPr>
          <w:rFonts w:ascii="GHEA Grapalat" w:hAnsi="GHEA Grapalat"/>
          <w:color w:val="000000"/>
          <w:sz w:val="24"/>
          <w:szCs w:val="24"/>
          <w:lang w:val="hy-AM"/>
        </w:rPr>
        <w:t>5</w:t>
      </w:r>
      <w:r w:rsidR="002E7516" w:rsidRPr="0016358A">
        <w:rPr>
          <w:rFonts w:ascii="GHEA Grapalat" w:hAnsi="GHEA Grapalat"/>
          <w:color w:val="000000"/>
          <w:sz w:val="24"/>
          <w:szCs w:val="24"/>
          <w:lang w:val="hy-AM"/>
        </w:rPr>
        <w:t xml:space="preserve">. </w:t>
      </w:r>
      <w:r w:rsidR="002E7516" w:rsidRPr="0016358A">
        <w:rPr>
          <w:rFonts w:ascii="GHEA Grapalat" w:hAnsi="GHEA Grapalat"/>
          <w:color w:val="000000"/>
          <w:sz w:val="24"/>
          <w:szCs w:val="24"/>
          <w:shd w:val="clear" w:color="auto" w:fill="FFFFFF"/>
          <w:lang w:val="hy-AM"/>
        </w:rPr>
        <w:t>Հայաստանի Հանրապետության</w:t>
      </w:r>
      <w:r w:rsidR="002E7516" w:rsidRPr="0016358A">
        <w:rPr>
          <w:rFonts w:ascii="GHEA Grapalat" w:hAnsi="GHEA Grapalat"/>
          <w:color w:val="000000"/>
          <w:sz w:val="24"/>
          <w:szCs w:val="24"/>
          <w:lang w:val="hy-AM"/>
        </w:rPr>
        <w:t xml:space="preserve"> կենտրոնական բանկը եռօրյա պարբերականությամբ Կենտրոնական ընտրական հանձնաժողով</w:t>
      </w:r>
      <w:r w:rsidR="00ED6E6D" w:rsidRPr="0016358A">
        <w:rPr>
          <w:rFonts w:ascii="GHEA Grapalat" w:hAnsi="GHEA Grapalat"/>
          <w:color w:val="000000"/>
          <w:sz w:val="24"/>
          <w:szCs w:val="24"/>
          <w:lang w:val="hy-AM"/>
        </w:rPr>
        <w:t>ի վերահսկիչ-վերստուգիչ ծառայություն</w:t>
      </w:r>
      <w:r w:rsidR="002E7516" w:rsidRPr="0016358A">
        <w:rPr>
          <w:rFonts w:ascii="GHEA Grapalat" w:hAnsi="GHEA Grapalat"/>
          <w:color w:val="000000"/>
          <w:sz w:val="24"/>
          <w:szCs w:val="24"/>
          <w:lang w:val="hy-AM"/>
        </w:rPr>
        <w:t xml:space="preserve"> տեղեկանք է ներկայացնում հիմնադրամների </w:t>
      </w:r>
      <w:r w:rsidR="00355994" w:rsidRPr="0016358A">
        <w:rPr>
          <w:rFonts w:ascii="GHEA Grapalat" w:hAnsi="GHEA Grapalat"/>
          <w:color w:val="000000"/>
          <w:sz w:val="24"/>
          <w:szCs w:val="21"/>
          <w:lang w:val="hy-AM"/>
        </w:rPr>
        <w:t xml:space="preserve">ֆինանսական մուտքերի և ելքերի </w:t>
      </w:r>
      <w:r w:rsidR="002E7516" w:rsidRPr="0016358A">
        <w:rPr>
          <w:rFonts w:ascii="GHEA Grapalat" w:hAnsi="GHEA Grapalat"/>
          <w:color w:val="000000"/>
          <w:sz w:val="24"/>
          <w:szCs w:val="24"/>
          <w:lang w:val="hy-AM"/>
        </w:rPr>
        <w:t>վերաբերյալ:</w:t>
      </w:r>
    </w:p>
    <w:p w:rsidR="00A10097" w:rsidRDefault="00A10097" w:rsidP="00A10097">
      <w:pPr>
        <w:shd w:val="clear" w:color="auto" w:fill="FFFFFF"/>
        <w:tabs>
          <w:tab w:val="left" w:pos="990"/>
        </w:tabs>
        <w:spacing w:after="0" w:line="360" w:lineRule="auto"/>
        <w:ind w:firstLine="720"/>
        <w:jc w:val="both"/>
        <w:rPr>
          <w:rFonts w:ascii="GHEA Grapalat" w:hAnsi="GHEA Grapalat"/>
          <w:color w:val="000000"/>
          <w:sz w:val="24"/>
          <w:szCs w:val="21"/>
          <w:lang w:val="hy-AM"/>
        </w:rPr>
      </w:pPr>
      <w:r w:rsidRPr="00A10097">
        <w:rPr>
          <w:rFonts w:ascii="GHEA Grapalat" w:hAnsi="GHEA Grapalat"/>
          <w:color w:val="000000"/>
          <w:sz w:val="24"/>
          <w:szCs w:val="21"/>
          <w:lang w:val="hy-AM"/>
        </w:rPr>
        <w:t>6</w:t>
      </w:r>
      <w:r w:rsidR="006D2600" w:rsidRPr="0016358A">
        <w:rPr>
          <w:rFonts w:ascii="GHEA Grapalat" w:hAnsi="GHEA Grapalat"/>
          <w:color w:val="000000"/>
          <w:sz w:val="24"/>
          <w:szCs w:val="21"/>
          <w:lang w:val="hy-AM"/>
        </w:rPr>
        <w:t>. Նախընտրական հիմնադրամների հաշիվների հետ կատարվող բոլոր գործառնությունները դադարեցվում են քվեարկության օրվանից</w:t>
      </w:r>
      <w:r w:rsidR="002E7516" w:rsidRPr="0016358A">
        <w:rPr>
          <w:rFonts w:ascii="GHEA Grapalat" w:hAnsi="GHEA Grapalat"/>
          <w:color w:val="000000"/>
          <w:sz w:val="24"/>
          <w:szCs w:val="21"/>
          <w:lang w:val="hy-AM"/>
        </w:rPr>
        <w:t>:</w:t>
      </w:r>
    </w:p>
    <w:p w:rsidR="00A10097" w:rsidRDefault="00A10097" w:rsidP="00A10097">
      <w:pPr>
        <w:shd w:val="clear" w:color="auto" w:fill="FFFFFF"/>
        <w:tabs>
          <w:tab w:val="left" w:pos="990"/>
        </w:tabs>
        <w:spacing w:after="0" w:line="360" w:lineRule="auto"/>
        <w:ind w:firstLine="720"/>
        <w:jc w:val="both"/>
        <w:rPr>
          <w:rFonts w:ascii="GHEA Grapalat" w:hAnsi="GHEA Grapalat"/>
          <w:color w:val="000000"/>
          <w:sz w:val="24"/>
          <w:szCs w:val="21"/>
          <w:lang w:val="hy-AM"/>
        </w:rPr>
      </w:pPr>
      <w:r w:rsidRPr="00A10097">
        <w:rPr>
          <w:rFonts w:ascii="GHEA Grapalat" w:hAnsi="GHEA Grapalat"/>
          <w:color w:val="000000"/>
          <w:sz w:val="24"/>
          <w:szCs w:val="21"/>
          <w:lang w:val="hy-AM"/>
        </w:rPr>
        <w:t>7</w:t>
      </w:r>
      <w:r w:rsidR="006D2600" w:rsidRPr="0016358A">
        <w:rPr>
          <w:rFonts w:ascii="GHEA Grapalat" w:hAnsi="GHEA Grapalat"/>
          <w:color w:val="000000"/>
          <w:sz w:val="24"/>
          <w:szCs w:val="21"/>
          <w:lang w:val="hy-AM"/>
        </w:rPr>
        <w:t>. Քարոզչության կողմերի դիմումի հիման վրա Կենտրոնական ընտրական հանձնաժողովը թույլ է տալիս հիմնադրամից վճարումներ կատարել նաև քվեարկության օրվանից հետո, բայց մինչև քվեարկության օրը կատարված գործարքների համար:</w:t>
      </w:r>
    </w:p>
    <w:p w:rsidR="00A10097" w:rsidRDefault="00A10097" w:rsidP="00A10097">
      <w:pPr>
        <w:shd w:val="clear" w:color="auto" w:fill="FFFFFF"/>
        <w:spacing w:after="0" w:line="360" w:lineRule="auto"/>
        <w:ind w:firstLine="375"/>
        <w:jc w:val="both"/>
        <w:rPr>
          <w:rFonts w:ascii="GHEA Grapalat" w:hAnsi="GHEA Grapalat"/>
          <w:color w:val="000000"/>
          <w:sz w:val="24"/>
          <w:szCs w:val="24"/>
          <w:lang w:val="hy-AM"/>
        </w:rPr>
      </w:pPr>
    </w:p>
    <w:p w:rsidR="00A10097" w:rsidRDefault="002E7516" w:rsidP="00A10097">
      <w:pPr>
        <w:shd w:val="clear" w:color="auto" w:fill="FFFFFF"/>
        <w:spacing w:after="0" w:line="360" w:lineRule="auto"/>
        <w:ind w:firstLine="375"/>
        <w:jc w:val="both"/>
        <w:rPr>
          <w:rFonts w:ascii="GHEA Grapalat" w:hAnsi="GHEA Grapalat"/>
          <w:color w:val="000000"/>
          <w:sz w:val="24"/>
          <w:szCs w:val="24"/>
          <w:lang w:val="hy-AM"/>
        </w:rPr>
      </w:pPr>
      <w:r w:rsidRPr="0016358A">
        <w:rPr>
          <w:color w:val="000000"/>
          <w:sz w:val="24"/>
          <w:lang w:val="hy-AM"/>
        </w:rPr>
        <w:t> </w:t>
      </w:r>
    </w:p>
    <w:p w:rsidR="00A10097" w:rsidRDefault="002E7516" w:rsidP="00A10097">
      <w:pPr>
        <w:shd w:val="clear" w:color="auto" w:fill="FFFFFF"/>
        <w:spacing w:after="0" w:line="360" w:lineRule="auto"/>
        <w:jc w:val="center"/>
        <w:rPr>
          <w:rFonts w:ascii="GHEA Grapalat" w:hAnsi="GHEA Grapalat"/>
          <w:color w:val="000000"/>
          <w:sz w:val="24"/>
          <w:szCs w:val="24"/>
          <w:lang w:val="hy-AM"/>
        </w:rPr>
      </w:pPr>
      <w:r w:rsidRPr="0016358A">
        <w:rPr>
          <w:rFonts w:ascii="GHEA Grapalat" w:hAnsi="GHEA Grapalat"/>
          <w:b/>
          <w:bCs/>
          <w:color w:val="000000"/>
          <w:sz w:val="24"/>
          <w:szCs w:val="24"/>
          <w:lang w:val="hy-AM"/>
        </w:rPr>
        <w:t>Գ Լ ՈՒ Խ 6.</w:t>
      </w:r>
    </w:p>
    <w:p w:rsidR="00A10097" w:rsidRDefault="002E7516" w:rsidP="00A10097">
      <w:pPr>
        <w:shd w:val="clear" w:color="auto" w:fill="FFFFFF"/>
        <w:spacing w:after="0" w:line="360" w:lineRule="auto"/>
        <w:jc w:val="center"/>
        <w:rPr>
          <w:rFonts w:ascii="GHEA Grapalat" w:hAnsi="GHEA Grapalat"/>
          <w:color w:val="000000"/>
          <w:sz w:val="24"/>
          <w:szCs w:val="24"/>
          <w:lang w:val="hy-AM"/>
        </w:rPr>
      </w:pPr>
      <w:r w:rsidRPr="0016358A">
        <w:rPr>
          <w:rFonts w:ascii="GHEA Grapalat" w:hAnsi="GHEA Grapalat"/>
          <w:b/>
          <w:color w:val="000000"/>
          <w:sz w:val="24"/>
          <w:lang w:val="hy-AM"/>
        </w:rPr>
        <w:t>ԴԻՏՈՐԴՆԵՐ</w:t>
      </w:r>
    </w:p>
    <w:p w:rsidR="00A10097" w:rsidRDefault="002E7516" w:rsidP="00A10097">
      <w:pPr>
        <w:shd w:val="clear" w:color="auto" w:fill="FFFFFF"/>
        <w:spacing w:after="0" w:line="360" w:lineRule="auto"/>
        <w:jc w:val="both"/>
        <w:rPr>
          <w:rFonts w:ascii="GHEA Grapalat" w:hAnsi="GHEA Grapalat" w:cs="Courier New"/>
          <w:color w:val="000000"/>
          <w:sz w:val="24"/>
          <w:szCs w:val="24"/>
          <w:lang w:val="hy-AM"/>
        </w:rPr>
      </w:pPr>
      <w:r w:rsidRPr="0016358A">
        <w:rPr>
          <w:rFonts w:ascii="Courier New" w:hAnsi="Courier New" w:cs="Courier New"/>
          <w:color w:val="000000"/>
          <w:sz w:val="24"/>
          <w:szCs w:val="24"/>
          <w:lang w:val="hy-AM"/>
        </w:rPr>
        <w:t> </w:t>
      </w:r>
    </w:p>
    <w:p w:rsidR="00A10097" w:rsidRDefault="00392364" w:rsidP="00A10097">
      <w:pPr>
        <w:tabs>
          <w:tab w:val="left" w:pos="2160"/>
        </w:tabs>
        <w:spacing w:after="0" w:line="360" w:lineRule="auto"/>
        <w:ind w:firstLine="720"/>
        <w:jc w:val="both"/>
        <w:rPr>
          <w:rFonts w:ascii="GHEA Grapalat" w:hAnsi="GHEA Grapalat"/>
          <w:color w:val="000000"/>
          <w:sz w:val="24"/>
          <w:lang w:val="hy-AM"/>
        </w:rPr>
      </w:pPr>
      <w:r w:rsidRPr="0016358A">
        <w:rPr>
          <w:rFonts w:ascii="GHEA Grapalat" w:hAnsi="GHEA Grapalat"/>
          <w:b/>
          <w:color w:val="000000"/>
          <w:sz w:val="24"/>
          <w:lang w:val="hy-AM"/>
        </w:rPr>
        <w:t>Հոդված</w:t>
      </w:r>
      <w:r w:rsidRPr="0016358A">
        <w:rPr>
          <w:rFonts w:ascii="Courier New" w:hAnsi="Courier New"/>
          <w:b/>
          <w:color w:val="000000"/>
          <w:sz w:val="24"/>
          <w:lang w:val="hy-AM"/>
        </w:rPr>
        <w:t> </w:t>
      </w:r>
      <w:r w:rsidRPr="0016358A">
        <w:rPr>
          <w:rFonts w:ascii="GHEA Grapalat" w:hAnsi="GHEA Grapalat"/>
          <w:b/>
          <w:color w:val="000000"/>
          <w:sz w:val="24"/>
          <w:lang w:val="hy-AM"/>
        </w:rPr>
        <w:t>21.</w:t>
      </w:r>
      <w:r w:rsidRPr="0016358A">
        <w:rPr>
          <w:rFonts w:ascii="GHEA Grapalat" w:hAnsi="GHEA Grapalat"/>
          <w:color w:val="000000"/>
          <w:sz w:val="24"/>
          <w:lang w:val="hy-AM"/>
        </w:rPr>
        <w:tab/>
      </w:r>
      <w:r w:rsidRPr="0016358A">
        <w:rPr>
          <w:rFonts w:ascii="GHEA Grapalat" w:hAnsi="GHEA Grapalat"/>
          <w:b/>
          <w:caps/>
          <w:color w:val="000000"/>
          <w:sz w:val="24"/>
          <w:lang w:val="hy-AM"/>
        </w:rPr>
        <w:t>Դ</w:t>
      </w:r>
      <w:r w:rsidRPr="0016358A">
        <w:rPr>
          <w:rFonts w:ascii="GHEA Grapalat" w:hAnsi="GHEA Grapalat"/>
          <w:b/>
          <w:color w:val="000000"/>
          <w:sz w:val="24"/>
          <w:lang w:val="hy-AM"/>
        </w:rPr>
        <w:t>իտորդական առաքելության իրավունքը և վստահված անձը</w:t>
      </w:r>
    </w:p>
    <w:p w:rsidR="00A10097" w:rsidRDefault="00A10097" w:rsidP="00A10097">
      <w:pPr>
        <w:shd w:val="clear" w:color="auto" w:fill="FFFFFF"/>
        <w:spacing w:after="0" w:line="360" w:lineRule="auto"/>
        <w:ind w:firstLine="375"/>
        <w:jc w:val="both"/>
        <w:rPr>
          <w:rFonts w:ascii="GHEA Grapalat" w:hAnsi="GHEA Grapalat"/>
          <w:color w:val="000000"/>
          <w:sz w:val="24"/>
          <w:lang w:val="hy-AM"/>
        </w:rPr>
      </w:pPr>
    </w:p>
    <w:p w:rsidR="00A10097" w:rsidRDefault="002E7516" w:rsidP="00A10097">
      <w:pPr>
        <w:shd w:val="clear" w:color="auto" w:fill="FFFFFF"/>
        <w:spacing w:after="0" w:line="360" w:lineRule="auto"/>
        <w:ind w:firstLine="375"/>
        <w:jc w:val="both"/>
        <w:rPr>
          <w:rFonts w:ascii="GHEA Grapalat" w:hAnsi="GHEA Grapalat"/>
          <w:color w:val="000000"/>
          <w:sz w:val="24"/>
          <w:lang w:val="hy-AM"/>
        </w:rPr>
      </w:pPr>
      <w:r w:rsidRPr="0016358A">
        <w:rPr>
          <w:rFonts w:ascii="Courier New" w:hAnsi="Courier New"/>
          <w:color w:val="000000"/>
          <w:sz w:val="24"/>
          <w:lang w:val="hy-AM"/>
        </w:rPr>
        <w:t> </w:t>
      </w:r>
      <w:r w:rsidRPr="0016358A">
        <w:rPr>
          <w:rFonts w:ascii="GHEA Grapalat" w:hAnsi="GHEA Grapalat"/>
          <w:color w:val="000000"/>
          <w:sz w:val="24"/>
          <w:lang w:val="hy-AM"/>
        </w:rPr>
        <w:t>1.</w:t>
      </w:r>
      <w:r w:rsidRPr="0016358A">
        <w:rPr>
          <w:rFonts w:ascii="Courier New" w:hAnsi="Courier New"/>
          <w:color w:val="000000"/>
          <w:sz w:val="24"/>
          <w:lang w:val="hy-AM"/>
        </w:rPr>
        <w:t> </w:t>
      </w:r>
      <w:r w:rsidRPr="0016358A">
        <w:rPr>
          <w:rFonts w:ascii="GHEA Grapalat" w:hAnsi="GHEA Grapalat"/>
          <w:color w:val="000000"/>
          <w:sz w:val="24"/>
          <w:lang w:val="hy-AM"/>
        </w:rPr>
        <w:t>Հանրաքվեի ժամանակ դիտորդական առաքելության իրավունք ունեն`</w:t>
      </w:r>
    </w:p>
    <w:p w:rsidR="00A10097" w:rsidRDefault="002E7516" w:rsidP="00A10097">
      <w:pPr>
        <w:shd w:val="clear" w:color="auto" w:fill="FFFFFF"/>
        <w:spacing w:after="0" w:line="360" w:lineRule="auto"/>
        <w:ind w:firstLine="375"/>
        <w:jc w:val="both"/>
        <w:rPr>
          <w:rFonts w:ascii="GHEA Grapalat" w:hAnsi="GHEA Grapalat"/>
          <w:color w:val="000000"/>
          <w:sz w:val="24"/>
          <w:szCs w:val="24"/>
          <w:lang w:val="hy-AM"/>
        </w:rPr>
      </w:pPr>
      <w:r w:rsidRPr="0016358A">
        <w:rPr>
          <w:rFonts w:ascii="GHEA Grapalat" w:hAnsi="GHEA Grapalat"/>
          <w:color w:val="000000"/>
          <w:sz w:val="24"/>
          <w:szCs w:val="24"/>
          <w:lang w:val="hy-AM"/>
        </w:rPr>
        <w:t xml:space="preserve"> 1)  </w:t>
      </w:r>
      <w:r w:rsidRPr="0016358A">
        <w:rPr>
          <w:rFonts w:ascii="GHEA Grapalat" w:hAnsi="GHEA Grapalat"/>
          <w:color w:val="000000"/>
          <w:sz w:val="24"/>
          <w:szCs w:val="24"/>
          <w:shd w:val="clear" w:color="auto" w:fill="FFFFFF"/>
          <w:lang w:val="hy-AM"/>
        </w:rPr>
        <w:t>Հայաստանի Հանրապետության</w:t>
      </w:r>
      <w:r w:rsidRPr="0016358A">
        <w:rPr>
          <w:rFonts w:ascii="GHEA Grapalat" w:hAnsi="GHEA Grapalat"/>
          <w:color w:val="000000"/>
          <w:sz w:val="24"/>
          <w:szCs w:val="24"/>
          <w:lang w:val="hy-AM"/>
        </w:rPr>
        <w:t xml:space="preserve"> կուսակցությունները`  բացառությամբ այն դեպքերի, երբ</w:t>
      </w:r>
      <w:r w:rsidRPr="0016358A">
        <w:rPr>
          <w:rFonts w:ascii="Courier New" w:hAnsi="Courier New" w:cs="Courier New"/>
          <w:color w:val="000000"/>
          <w:sz w:val="24"/>
          <w:szCs w:val="24"/>
          <w:lang w:val="hy-AM"/>
        </w:rPr>
        <w:t> </w:t>
      </w:r>
      <w:r w:rsidRPr="0016358A">
        <w:rPr>
          <w:rFonts w:ascii="GHEA Grapalat" w:hAnsi="GHEA Grapalat"/>
          <w:color w:val="000000"/>
          <w:sz w:val="24"/>
          <w:szCs w:val="24"/>
          <w:lang w:val="hy-AM"/>
        </w:rPr>
        <w:t xml:space="preserve">հանրաքվեն անցկացվում է </w:t>
      </w:r>
      <w:r w:rsidRPr="0016358A">
        <w:rPr>
          <w:rFonts w:ascii="GHEA Grapalat" w:hAnsi="GHEA Grapalat"/>
          <w:color w:val="000000"/>
          <w:sz w:val="24"/>
          <w:szCs w:val="24"/>
          <w:shd w:val="clear" w:color="auto" w:fill="FFFFFF"/>
          <w:lang w:val="hy-AM"/>
        </w:rPr>
        <w:t>Հայաստանի Հանրապետության</w:t>
      </w:r>
      <w:r w:rsidRPr="0016358A">
        <w:rPr>
          <w:rFonts w:ascii="GHEA Grapalat" w:hAnsi="GHEA Grapalat"/>
          <w:color w:val="000000"/>
          <w:sz w:val="24"/>
          <w:szCs w:val="24"/>
          <w:lang w:val="hy-AM"/>
        </w:rPr>
        <w:t xml:space="preserve"> Ազգային ժողովի ընտրությունների օրը,</w:t>
      </w:r>
    </w:p>
    <w:p w:rsidR="00A10097" w:rsidRDefault="002E7516" w:rsidP="00A10097">
      <w:pPr>
        <w:shd w:val="clear" w:color="auto" w:fill="FFFFFF"/>
        <w:spacing w:after="0" w:line="360" w:lineRule="auto"/>
        <w:ind w:firstLine="375"/>
        <w:jc w:val="both"/>
        <w:rPr>
          <w:rFonts w:ascii="GHEA Grapalat" w:hAnsi="GHEA Grapalat"/>
          <w:color w:val="000000"/>
          <w:sz w:val="24"/>
          <w:szCs w:val="24"/>
          <w:lang w:val="hy-AM"/>
        </w:rPr>
      </w:pPr>
      <w:r w:rsidRPr="0016358A">
        <w:rPr>
          <w:rFonts w:ascii="GHEA Grapalat" w:hAnsi="GHEA Grapalat"/>
          <w:color w:val="000000"/>
          <w:sz w:val="24"/>
          <w:szCs w:val="24"/>
          <w:lang w:val="hy-AM"/>
        </w:rPr>
        <w:t>2) միջազգային կազմակերպությունները</w:t>
      </w:r>
      <w:r w:rsidR="001811BF" w:rsidRPr="0016358A">
        <w:rPr>
          <w:rFonts w:ascii="GHEA Grapalat" w:hAnsi="GHEA Grapalat"/>
          <w:color w:val="000000"/>
          <w:sz w:val="24"/>
          <w:szCs w:val="24"/>
          <w:lang w:val="hy-AM"/>
        </w:rPr>
        <w:t xml:space="preserve"> և օտարերկրյա այն հասարակական կազմակերպությունները, որոնց կանոնադրական նպատակները ներառում են ժողովրդավարության և մարդու իրավունքների պաշտպանության</w:t>
      </w:r>
      <w:r w:rsidR="00B33C66" w:rsidRPr="0016358A">
        <w:rPr>
          <w:rFonts w:ascii="GHEA Grapalat" w:hAnsi="GHEA Grapalat"/>
          <w:color w:val="000000"/>
          <w:sz w:val="24"/>
          <w:szCs w:val="24"/>
          <w:lang w:val="hy-AM"/>
        </w:rPr>
        <w:t>, տնտեսական կամ բնապահպանական</w:t>
      </w:r>
      <w:r w:rsidR="001811BF" w:rsidRPr="0016358A">
        <w:rPr>
          <w:rFonts w:ascii="GHEA Grapalat" w:hAnsi="GHEA Grapalat"/>
          <w:color w:val="000000"/>
          <w:sz w:val="24"/>
          <w:szCs w:val="24"/>
          <w:lang w:val="hy-AM"/>
        </w:rPr>
        <w:t xml:space="preserve"> հարցեր</w:t>
      </w:r>
      <w:r w:rsidRPr="0016358A">
        <w:rPr>
          <w:rFonts w:ascii="GHEA Grapalat" w:hAnsi="GHEA Grapalat"/>
          <w:color w:val="000000"/>
          <w:sz w:val="24"/>
          <w:szCs w:val="24"/>
          <w:lang w:val="hy-AM"/>
        </w:rPr>
        <w:t>,</w:t>
      </w:r>
    </w:p>
    <w:p w:rsidR="00A10097" w:rsidRDefault="002E7516" w:rsidP="00A10097">
      <w:pPr>
        <w:shd w:val="clear" w:color="auto" w:fill="FFFFFF"/>
        <w:spacing w:after="0" w:line="360" w:lineRule="auto"/>
        <w:ind w:firstLine="375"/>
        <w:jc w:val="both"/>
        <w:rPr>
          <w:rFonts w:ascii="GHEA Grapalat" w:hAnsi="GHEA Grapalat"/>
          <w:color w:val="000000"/>
          <w:sz w:val="24"/>
          <w:szCs w:val="24"/>
          <w:lang w:val="hy-AM"/>
        </w:rPr>
      </w:pPr>
      <w:r w:rsidRPr="0016358A">
        <w:rPr>
          <w:rFonts w:ascii="GHEA Grapalat" w:hAnsi="GHEA Grapalat"/>
          <w:color w:val="000000"/>
          <w:sz w:val="24"/>
          <w:szCs w:val="24"/>
          <w:lang w:val="hy-AM"/>
        </w:rPr>
        <w:t xml:space="preserve">3) </w:t>
      </w:r>
      <w:r w:rsidRPr="0016358A">
        <w:rPr>
          <w:rFonts w:ascii="GHEA Grapalat" w:hAnsi="GHEA Grapalat"/>
          <w:color w:val="000000"/>
          <w:sz w:val="24"/>
          <w:szCs w:val="24"/>
          <w:shd w:val="clear" w:color="auto" w:fill="FFFFFF"/>
          <w:lang w:val="hy-AM"/>
        </w:rPr>
        <w:t>Հայաստանի Հանրապետության</w:t>
      </w:r>
      <w:r w:rsidRPr="0016358A">
        <w:rPr>
          <w:rFonts w:ascii="GHEA Grapalat" w:hAnsi="GHEA Grapalat"/>
          <w:color w:val="000000"/>
          <w:sz w:val="24"/>
          <w:szCs w:val="24"/>
          <w:lang w:val="hy-AM"/>
        </w:rPr>
        <w:t xml:space="preserve"> հասարակական այն կազմակերպությունները, որոնց կանոնադրական նպատակները </w:t>
      </w:r>
      <w:r w:rsidR="00A10097" w:rsidRPr="00A10097">
        <w:rPr>
          <w:rFonts w:ascii="GHEA Grapalat" w:hAnsi="GHEA Grapalat"/>
          <w:color w:val="000000"/>
          <w:sz w:val="24"/>
          <w:szCs w:val="24"/>
          <w:shd w:val="clear" w:color="auto" w:fill="FFFFFF"/>
          <w:lang w:val="hy-AM"/>
        </w:rPr>
        <w:t>հանրաքվե</w:t>
      </w:r>
      <w:r w:rsidR="00595E24" w:rsidRPr="0016358A">
        <w:rPr>
          <w:rFonts w:ascii="GHEA Grapalat" w:hAnsi="GHEA Grapalat"/>
          <w:color w:val="000000"/>
          <w:sz w:val="24"/>
          <w:szCs w:val="24"/>
          <w:shd w:val="clear" w:color="auto" w:fill="FFFFFF"/>
          <w:lang w:val="hy-AM"/>
        </w:rPr>
        <w:t xml:space="preserve"> </w:t>
      </w:r>
      <w:r w:rsidRPr="0016358A">
        <w:rPr>
          <w:rFonts w:ascii="GHEA Grapalat" w:hAnsi="GHEA Grapalat"/>
          <w:color w:val="000000"/>
          <w:sz w:val="24"/>
          <w:szCs w:val="24"/>
          <w:shd w:val="clear" w:color="auto" w:fill="FFFFFF"/>
          <w:lang w:val="hy-AM"/>
        </w:rPr>
        <w:t xml:space="preserve">նշանակելու օրվան նախորդող նվազագույնը մեկ տարի </w:t>
      </w:r>
      <w:r w:rsidRPr="0016358A">
        <w:rPr>
          <w:rFonts w:ascii="GHEA Grapalat" w:hAnsi="GHEA Grapalat"/>
          <w:color w:val="000000"/>
          <w:sz w:val="24"/>
          <w:szCs w:val="24"/>
          <w:lang w:val="hy-AM"/>
        </w:rPr>
        <w:t>ներառում են ժողովրդավարության և մարդու իրավունքների պաշտպանության, տնտեսական կամ բնապահպանական հարցեր:</w:t>
      </w:r>
    </w:p>
    <w:p w:rsidR="00A10097" w:rsidRDefault="002E7516" w:rsidP="00A10097">
      <w:pPr>
        <w:shd w:val="clear" w:color="auto" w:fill="FFFFFF"/>
        <w:spacing w:after="0" w:line="360" w:lineRule="auto"/>
        <w:ind w:firstLine="375"/>
        <w:jc w:val="both"/>
        <w:rPr>
          <w:rFonts w:ascii="GHEA Grapalat" w:hAnsi="GHEA Grapalat"/>
          <w:color w:val="000000"/>
          <w:sz w:val="24"/>
          <w:szCs w:val="24"/>
          <w:lang w:val="hy-AM"/>
        </w:rPr>
      </w:pPr>
      <w:r w:rsidRPr="0016358A">
        <w:rPr>
          <w:rFonts w:ascii="GHEA Grapalat" w:hAnsi="GHEA Grapalat"/>
          <w:color w:val="000000"/>
          <w:sz w:val="24"/>
          <w:szCs w:val="24"/>
          <w:lang w:val="hy-AM"/>
        </w:rPr>
        <w:t>2. Եթե</w:t>
      </w:r>
      <w:r w:rsidRPr="0016358A">
        <w:rPr>
          <w:rFonts w:ascii="Courier New" w:hAnsi="Courier New" w:cs="Courier New"/>
          <w:color w:val="000000"/>
          <w:sz w:val="24"/>
          <w:szCs w:val="24"/>
          <w:lang w:val="hy-AM"/>
        </w:rPr>
        <w:t> </w:t>
      </w:r>
      <w:r w:rsidRPr="0016358A">
        <w:rPr>
          <w:rFonts w:ascii="GHEA Grapalat" w:hAnsi="GHEA Grapalat"/>
          <w:color w:val="000000"/>
          <w:sz w:val="24"/>
          <w:szCs w:val="24"/>
          <w:lang w:val="hy-AM"/>
        </w:rPr>
        <w:t xml:space="preserve">հանրաքվեն անցկացվում է </w:t>
      </w:r>
      <w:r w:rsidRPr="0016358A">
        <w:rPr>
          <w:rFonts w:ascii="GHEA Grapalat" w:hAnsi="GHEA Grapalat"/>
          <w:color w:val="000000"/>
          <w:sz w:val="24"/>
          <w:szCs w:val="24"/>
          <w:shd w:val="clear" w:color="auto" w:fill="FFFFFF"/>
          <w:lang w:val="hy-AM"/>
        </w:rPr>
        <w:t>Հայաստանի Հանրապետության</w:t>
      </w:r>
      <w:r w:rsidRPr="0016358A">
        <w:rPr>
          <w:rFonts w:ascii="GHEA Grapalat" w:hAnsi="GHEA Grapalat"/>
          <w:color w:val="000000"/>
          <w:sz w:val="24"/>
          <w:szCs w:val="24"/>
          <w:lang w:val="hy-AM"/>
        </w:rPr>
        <w:t xml:space="preserve"> Ազգային ժողովի ընտրությունների օրը, ապա սույն հոդվածի 1-ին մասի </w:t>
      </w:r>
      <w:r w:rsidR="00A10097" w:rsidRPr="00A10097">
        <w:rPr>
          <w:rFonts w:ascii="GHEA Grapalat" w:hAnsi="GHEA Grapalat"/>
          <w:color w:val="000000"/>
          <w:sz w:val="24"/>
          <w:szCs w:val="24"/>
          <w:lang w:val="hy-AM"/>
        </w:rPr>
        <w:t>2</w:t>
      </w:r>
      <w:r w:rsidRPr="0016358A">
        <w:rPr>
          <w:rFonts w:ascii="GHEA Grapalat" w:hAnsi="GHEA Grapalat"/>
          <w:color w:val="000000"/>
          <w:sz w:val="24"/>
          <w:szCs w:val="24"/>
          <w:lang w:val="hy-AM"/>
        </w:rPr>
        <w:t xml:space="preserve">-րդ  </w:t>
      </w:r>
      <w:r w:rsidR="00A10097" w:rsidRPr="00A10097">
        <w:rPr>
          <w:rFonts w:ascii="GHEA Grapalat" w:hAnsi="GHEA Grapalat"/>
          <w:color w:val="000000"/>
          <w:sz w:val="24"/>
          <w:szCs w:val="24"/>
          <w:lang w:val="hy-AM"/>
        </w:rPr>
        <w:t xml:space="preserve">և 3-րդ </w:t>
      </w:r>
      <w:r w:rsidRPr="0016358A">
        <w:rPr>
          <w:rFonts w:ascii="GHEA Grapalat" w:hAnsi="GHEA Grapalat"/>
          <w:color w:val="000000"/>
          <w:sz w:val="24"/>
          <w:szCs w:val="24"/>
          <w:lang w:val="hy-AM"/>
        </w:rPr>
        <w:t>կետ</w:t>
      </w:r>
      <w:r w:rsidR="00A10097" w:rsidRPr="00A10097">
        <w:rPr>
          <w:rFonts w:ascii="GHEA Grapalat" w:hAnsi="GHEA Grapalat"/>
          <w:color w:val="000000"/>
          <w:sz w:val="24"/>
          <w:szCs w:val="24"/>
          <w:lang w:val="hy-AM"/>
        </w:rPr>
        <w:t>եր</w:t>
      </w:r>
      <w:r w:rsidRPr="0016358A">
        <w:rPr>
          <w:rFonts w:ascii="GHEA Grapalat" w:hAnsi="GHEA Grapalat"/>
          <w:color w:val="000000"/>
          <w:sz w:val="24"/>
          <w:szCs w:val="24"/>
          <w:lang w:val="hy-AM"/>
        </w:rPr>
        <w:t>ով նախատեսված կազմակերպությունները դիտորդական առաքելության իրավունք ունեն, եթե չեն աջակցում թեկնածուներին կամ կուսակցություններին:</w:t>
      </w:r>
    </w:p>
    <w:p w:rsidR="00A10097" w:rsidRPr="00A10097" w:rsidRDefault="002E7516" w:rsidP="00A10097">
      <w:pPr>
        <w:shd w:val="clear" w:color="auto" w:fill="FFFFFF"/>
        <w:spacing w:after="0" w:line="360" w:lineRule="auto"/>
        <w:ind w:firstLine="375"/>
        <w:jc w:val="both"/>
        <w:rPr>
          <w:rFonts w:ascii="GHEA Grapalat" w:hAnsi="GHEA Grapalat"/>
          <w:color w:val="000000"/>
          <w:sz w:val="24"/>
          <w:szCs w:val="24"/>
          <w:lang w:val="hy-AM"/>
        </w:rPr>
      </w:pPr>
      <w:r w:rsidRPr="0016358A">
        <w:rPr>
          <w:rFonts w:ascii="GHEA Grapalat" w:hAnsi="GHEA Grapalat"/>
          <w:color w:val="000000"/>
          <w:sz w:val="24"/>
          <w:szCs w:val="24"/>
          <w:lang w:val="hy-AM"/>
        </w:rPr>
        <w:t xml:space="preserve">3. </w:t>
      </w:r>
      <w:r w:rsidR="00A10097" w:rsidRPr="00A10097">
        <w:rPr>
          <w:rFonts w:ascii="GHEA Grapalat" w:hAnsi="GHEA Grapalat"/>
          <w:color w:val="000000"/>
          <w:sz w:val="24"/>
          <w:szCs w:val="24"/>
          <w:lang w:val="hy-AM"/>
        </w:rPr>
        <w:t>Հայաստանի Հանրապետությունում հավատարմագրված դիվանագիտական և հյուպատոսական ներկայացուցչությունների ներկայացուցիչները հրավերի առկայության դեպքում կարող են հանրաքվեի ժամանակ այցելուի կարգավիճակով իրականացնել</w:t>
      </w:r>
      <w:r w:rsidR="00A10097" w:rsidRPr="00A10097">
        <w:rPr>
          <w:rFonts w:ascii="Courier New" w:hAnsi="Courier New" w:cs="Courier New"/>
          <w:color w:val="000000"/>
          <w:sz w:val="24"/>
          <w:szCs w:val="24"/>
          <w:lang w:val="hy-AM"/>
        </w:rPr>
        <w:t> </w:t>
      </w:r>
      <w:r w:rsidR="00A10097" w:rsidRPr="00A10097">
        <w:rPr>
          <w:rFonts w:ascii="GHEA Grapalat" w:hAnsi="GHEA Grapalat" w:cs="Courier New"/>
          <w:color w:val="000000"/>
          <w:sz w:val="24"/>
          <w:szCs w:val="24"/>
          <w:lang w:val="hy-AM"/>
        </w:rPr>
        <w:t xml:space="preserve">հանրաքվեի </w:t>
      </w:r>
      <w:r w:rsidR="00A10097" w:rsidRPr="00A10097">
        <w:rPr>
          <w:rFonts w:ascii="GHEA Grapalat" w:hAnsi="GHEA Grapalat"/>
          <w:color w:val="000000"/>
          <w:sz w:val="24"/>
          <w:szCs w:val="24"/>
          <w:lang w:val="hy-AM"/>
        </w:rPr>
        <w:t>գործընթացի դիտարկում:</w:t>
      </w:r>
    </w:p>
    <w:p w:rsidR="00A10097" w:rsidRPr="00A10097" w:rsidRDefault="00A10097" w:rsidP="00A10097">
      <w:pPr>
        <w:shd w:val="clear" w:color="auto" w:fill="FFFFFF"/>
        <w:spacing w:after="0" w:line="360" w:lineRule="auto"/>
        <w:ind w:firstLine="375"/>
        <w:jc w:val="both"/>
        <w:rPr>
          <w:rFonts w:ascii="GHEA Grapalat" w:hAnsi="GHEA Grapalat"/>
          <w:color w:val="000000"/>
          <w:sz w:val="24"/>
          <w:szCs w:val="24"/>
          <w:lang w:val="hy-AM"/>
        </w:rPr>
      </w:pPr>
      <w:r w:rsidRPr="00A10097">
        <w:rPr>
          <w:rFonts w:ascii="GHEA Grapalat" w:hAnsi="GHEA Grapalat"/>
          <w:color w:val="000000"/>
          <w:sz w:val="24"/>
          <w:szCs w:val="24"/>
          <w:lang w:val="hy-AM"/>
        </w:rPr>
        <w:t>4. Այլ պետությունների</w:t>
      </w:r>
      <w:r w:rsidRPr="00A10097">
        <w:rPr>
          <w:rFonts w:ascii="Courier New" w:hAnsi="Courier New" w:cs="Courier New"/>
          <w:color w:val="000000"/>
          <w:sz w:val="24"/>
          <w:szCs w:val="24"/>
          <w:lang w:val="hy-AM"/>
        </w:rPr>
        <w:t> </w:t>
      </w:r>
      <w:r w:rsidRPr="00A10097">
        <w:rPr>
          <w:rFonts w:ascii="GHEA Grapalat" w:hAnsi="GHEA Grapalat"/>
          <w:color w:val="000000"/>
          <w:sz w:val="24"/>
          <w:szCs w:val="24"/>
          <w:lang w:val="hy-AM"/>
        </w:rPr>
        <w:t>ընտրական</w:t>
      </w:r>
      <w:r w:rsidRPr="00A10097">
        <w:rPr>
          <w:rFonts w:ascii="Courier New" w:hAnsi="Courier New" w:cs="Courier New"/>
          <w:color w:val="000000"/>
          <w:sz w:val="24"/>
          <w:szCs w:val="24"/>
          <w:lang w:val="hy-AM"/>
        </w:rPr>
        <w:t> </w:t>
      </w:r>
      <w:r w:rsidRPr="00A10097">
        <w:rPr>
          <w:rFonts w:ascii="GHEA Grapalat" w:hAnsi="GHEA Grapalat"/>
          <w:color w:val="000000"/>
          <w:sz w:val="24"/>
          <w:szCs w:val="24"/>
          <w:lang w:val="hy-AM"/>
        </w:rPr>
        <w:t>մարմինների ներկայացուցիչները հրավերի առկայության դեպքում կարող են հանրաքվեի ժամանակ այցելուի կարգավիճակով իրականացնել</w:t>
      </w:r>
      <w:r w:rsidRPr="00A10097">
        <w:rPr>
          <w:rFonts w:ascii="Courier New" w:hAnsi="Courier New" w:cs="Courier New"/>
          <w:color w:val="000000"/>
          <w:sz w:val="24"/>
          <w:szCs w:val="24"/>
          <w:lang w:val="hy-AM"/>
        </w:rPr>
        <w:t> </w:t>
      </w:r>
      <w:r w:rsidRPr="00A10097">
        <w:rPr>
          <w:rFonts w:ascii="GHEA Grapalat" w:hAnsi="GHEA Grapalat" w:cs="Courier New"/>
          <w:color w:val="000000"/>
          <w:sz w:val="24"/>
          <w:szCs w:val="24"/>
          <w:lang w:val="hy-AM"/>
        </w:rPr>
        <w:t xml:space="preserve">հանրաքվեի </w:t>
      </w:r>
      <w:r w:rsidRPr="00A10097">
        <w:rPr>
          <w:rFonts w:ascii="GHEA Grapalat" w:hAnsi="GHEA Grapalat"/>
          <w:color w:val="000000"/>
          <w:sz w:val="24"/>
          <w:szCs w:val="24"/>
          <w:lang w:val="hy-AM"/>
        </w:rPr>
        <w:t xml:space="preserve">գործընթացի դիտարկում: </w:t>
      </w:r>
    </w:p>
    <w:p w:rsidR="00A10097" w:rsidRPr="00A10097" w:rsidRDefault="00A10097" w:rsidP="00A10097">
      <w:pPr>
        <w:shd w:val="clear" w:color="auto" w:fill="FFFFFF"/>
        <w:spacing w:after="0" w:line="360" w:lineRule="auto"/>
        <w:ind w:firstLine="375"/>
        <w:jc w:val="both"/>
        <w:rPr>
          <w:rFonts w:ascii="GHEA Grapalat" w:hAnsi="GHEA Grapalat"/>
          <w:color w:val="000000"/>
          <w:sz w:val="24"/>
          <w:szCs w:val="24"/>
          <w:lang w:val="hy-AM"/>
        </w:rPr>
      </w:pPr>
      <w:r w:rsidRPr="00A10097">
        <w:rPr>
          <w:rFonts w:ascii="GHEA Grapalat" w:hAnsi="GHEA Grapalat"/>
          <w:color w:val="000000"/>
          <w:sz w:val="24"/>
          <w:szCs w:val="24"/>
          <w:lang w:val="hy-AM"/>
        </w:rPr>
        <w:t xml:space="preserve">5. Այցելուներին </w:t>
      </w:r>
      <w:r w:rsidR="004A41BA" w:rsidRPr="0016358A">
        <w:rPr>
          <w:rFonts w:ascii="GHEA Grapalat" w:hAnsi="GHEA Grapalat"/>
          <w:color w:val="000000"/>
          <w:sz w:val="24"/>
          <w:szCs w:val="24"/>
          <w:lang w:val="hy-AM"/>
        </w:rPr>
        <w:t xml:space="preserve">հրավեր ուղարկելու կարգը սահմանվում է </w:t>
      </w:r>
      <w:r w:rsidR="004A41BA" w:rsidRPr="0016358A">
        <w:rPr>
          <w:rFonts w:ascii="GHEA Grapalat" w:hAnsi="GHEA Grapalat"/>
          <w:color w:val="000000"/>
          <w:sz w:val="24"/>
          <w:szCs w:val="24"/>
          <w:shd w:val="clear" w:color="auto" w:fill="FFFFFF"/>
          <w:lang w:val="hy-AM"/>
        </w:rPr>
        <w:t>Հայաստանի Հանրապետության</w:t>
      </w:r>
      <w:r w:rsidR="004A41BA" w:rsidRPr="0016358A">
        <w:rPr>
          <w:rFonts w:ascii="GHEA Grapalat" w:hAnsi="GHEA Grapalat"/>
          <w:color w:val="000000"/>
          <w:sz w:val="24"/>
          <w:szCs w:val="24"/>
          <w:lang w:val="hy-AM"/>
        </w:rPr>
        <w:t xml:space="preserve"> ընտրական օրենսգիրք սահմանադրական օրենքով սահմանված կարգով:</w:t>
      </w:r>
    </w:p>
    <w:p w:rsidR="00A10097" w:rsidRDefault="00A10097" w:rsidP="00A10097">
      <w:pPr>
        <w:shd w:val="clear" w:color="auto" w:fill="FFFFFF"/>
        <w:spacing w:after="0" w:line="360" w:lineRule="auto"/>
        <w:ind w:firstLine="375"/>
        <w:jc w:val="both"/>
        <w:rPr>
          <w:rFonts w:ascii="GHEA Grapalat" w:hAnsi="GHEA Grapalat"/>
          <w:color w:val="000000"/>
          <w:sz w:val="24"/>
          <w:szCs w:val="24"/>
          <w:lang w:val="hy-AM"/>
        </w:rPr>
      </w:pPr>
      <w:r w:rsidRPr="00A10097">
        <w:rPr>
          <w:rFonts w:ascii="GHEA Grapalat" w:hAnsi="GHEA Grapalat"/>
          <w:color w:val="000000"/>
          <w:sz w:val="24"/>
          <w:szCs w:val="24"/>
          <w:lang w:val="hy-AM"/>
        </w:rPr>
        <w:t xml:space="preserve">6. </w:t>
      </w:r>
      <w:r w:rsidR="002E7516" w:rsidRPr="0016358A">
        <w:rPr>
          <w:rFonts w:ascii="GHEA Grapalat" w:hAnsi="GHEA Grapalat"/>
          <w:color w:val="000000"/>
          <w:sz w:val="24"/>
          <w:szCs w:val="24"/>
          <w:lang w:val="hy-AM"/>
        </w:rPr>
        <w:t xml:space="preserve">Միջազգային կազմակերպություններին, օտարերկրյա պետությունների ներկայացուցիչներին և օտարերկրյա հասարակական կազմակերպություններին </w:t>
      </w:r>
      <w:r w:rsidR="002E7516" w:rsidRPr="0016358A">
        <w:rPr>
          <w:rFonts w:ascii="GHEA Grapalat" w:hAnsi="GHEA Grapalat"/>
          <w:color w:val="000000"/>
          <w:sz w:val="24"/>
          <w:szCs w:val="24"/>
          <w:lang w:val="hy-AM"/>
        </w:rPr>
        <w:lastRenderedPageBreak/>
        <w:t xml:space="preserve">դիտորդական առաքելություն իրականացնելու նպատակով հրավեր ուղարկելու կարգը սահմանվում է </w:t>
      </w:r>
      <w:r w:rsidR="002E7516" w:rsidRPr="0016358A">
        <w:rPr>
          <w:rFonts w:ascii="GHEA Grapalat" w:hAnsi="GHEA Grapalat"/>
          <w:color w:val="000000"/>
          <w:sz w:val="24"/>
          <w:szCs w:val="24"/>
          <w:shd w:val="clear" w:color="auto" w:fill="FFFFFF"/>
          <w:lang w:val="hy-AM"/>
        </w:rPr>
        <w:t>Հայաստանի Հանրապետության</w:t>
      </w:r>
      <w:r w:rsidR="002E7516" w:rsidRPr="0016358A">
        <w:rPr>
          <w:rFonts w:ascii="GHEA Grapalat" w:hAnsi="GHEA Grapalat"/>
          <w:color w:val="000000"/>
          <w:sz w:val="24"/>
          <w:szCs w:val="24"/>
          <w:lang w:val="hy-AM"/>
        </w:rPr>
        <w:t xml:space="preserve"> ընտրական օրենսգիրք սահմանադրական օրենքով սահմանված կարգով:</w:t>
      </w:r>
    </w:p>
    <w:p w:rsidR="00A10097" w:rsidRDefault="00A10097" w:rsidP="00A10097">
      <w:pPr>
        <w:shd w:val="clear" w:color="auto" w:fill="FFFFFF"/>
        <w:tabs>
          <w:tab w:val="left" w:pos="810"/>
        </w:tabs>
        <w:spacing w:after="0" w:line="360" w:lineRule="auto"/>
        <w:ind w:firstLine="375"/>
        <w:jc w:val="both"/>
        <w:rPr>
          <w:rFonts w:ascii="GHEA Grapalat" w:hAnsi="GHEA Grapalat"/>
          <w:color w:val="000000"/>
          <w:sz w:val="24"/>
          <w:szCs w:val="24"/>
          <w:lang w:val="hy-AM"/>
        </w:rPr>
      </w:pPr>
      <w:r w:rsidRPr="00A10097">
        <w:rPr>
          <w:rFonts w:ascii="GHEA Grapalat" w:hAnsi="GHEA Grapalat"/>
          <w:color w:val="000000"/>
          <w:sz w:val="24"/>
          <w:szCs w:val="24"/>
          <w:lang w:val="hy-AM"/>
        </w:rPr>
        <w:t>7</w:t>
      </w:r>
      <w:r w:rsidR="002E7516" w:rsidRPr="0016358A">
        <w:rPr>
          <w:rFonts w:ascii="GHEA Grapalat" w:hAnsi="GHEA Grapalat"/>
          <w:color w:val="000000"/>
          <w:sz w:val="24"/>
          <w:szCs w:val="24"/>
          <w:lang w:val="hy-AM"/>
        </w:rPr>
        <w:t>. Միջազգային կազմակերպությունների, օտարերկրյա հասարակական կազմակերպությունների, դիտորդական առաքելությունների`</w:t>
      </w:r>
      <w:r w:rsidR="002E7516" w:rsidRPr="0016358A">
        <w:rPr>
          <w:rFonts w:ascii="Courier New" w:hAnsi="Courier New" w:cs="Courier New"/>
          <w:color w:val="000000"/>
          <w:sz w:val="24"/>
          <w:szCs w:val="24"/>
          <w:lang w:val="hy-AM"/>
        </w:rPr>
        <w:t> </w:t>
      </w:r>
      <w:r w:rsidR="002E7516" w:rsidRPr="0016358A">
        <w:rPr>
          <w:rFonts w:ascii="GHEA Grapalat" w:hAnsi="GHEA Grapalat"/>
          <w:color w:val="000000"/>
          <w:sz w:val="24"/>
          <w:szCs w:val="24"/>
          <w:lang w:val="hy-AM"/>
        </w:rPr>
        <w:t xml:space="preserve">հանրաքվեի վերաբերյալ </w:t>
      </w:r>
      <w:r w:rsidRPr="00A10097">
        <w:rPr>
          <w:rFonts w:ascii="GHEA Grapalat" w:hAnsi="GHEA Grapalat"/>
          <w:color w:val="000000"/>
          <w:sz w:val="24"/>
          <w:szCs w:val="24"/>
          <w:lang w:val="hy-AM"/>
        </w:rPr>
        <w:t xml:space="preserve">ներկայացված </w:t>
      </w:r>
      <w:r w:rsidR="002E7516" w:rsidRPr="0016358A">
        <w:rPr>
          <w:rFonts w:ascii="GHEA Grapalat" w:hAnsi="GHEA Grapalat"/>
          <w:color w:val="000000"/>
          <w:sz w:val="24"/>
          <w:szCs w:val="24"/>
          <w:lang w:val="hy-AM"/>
        </w:rPr>
        <w:t>զեկույցները տեղադրվում են Կենտրոնական ընտրական հանձնաժողովի պաշտոնական կայքում:</w:t>
      </w:r>
    </w:p>
    <w:p w:rsidR="00A10097" w:rsidRDefault="00A10097" w:rsidP="00A10097">
      <w:pPr>
        <w:shd w:val="clear" w:color="auto" w:fill="FFFFFF"/>
        <w:spacing w:after="0" w:line="360" w:lineRule="auto"/>
        <w:ind w:firstLine="375"/>
        <w:jc w:val="both"/>
        <w:rPr>
          <w:rFonts w:ascii="GHEA Grapalat" w:hAnsi="GHEA Grapalat"/>
          <w:color w:val="000000"/>
          <w:sz w:val="24"/>
          <w:szCs w:val="24"/>
          <w:lang w:val="hy-AM"/>
        </w:rPr>
      </w:pPr>
      <w:r w:rsidRPr="00A10097">
        <w:rPr>
          <w:rFonts w:ascii="GHEA Grapalat" w:hAnsi="GHEA Grapalat"/>
          <w:color w:val="000000"/>
          <w:sz w:val="24"/>
          <w:szCs w:val="24"/>
          <w:lang w:val="hy-AM"/>
        </w:rPr>
        <w:t>8</w:t>
      </w:r>
      <w:r w:rsidR="002E7516" w:rsidRPr="0016358A">
        <w:rPr>
          <w:rFonts w:ascii="GHEA Grapalat" w:hAnsi="GHEA Grapalat"/>
          <w:color w:val="000000"/>
          <w:sz w:val="24"/>
          <w:szCs w:val="24"/>
          <w:lang w:val="hy-AM"/>
        </w:rPr>
        <w:t xml:space="preserve">. Դիտորդների հավատարմագրումն իրականացվում է </w:t>
      </w:r>
      <w:r w:rsidR="002E7516" w:rsidRPr="0016358A">
        <w:rPr>
          <w:rFonts w:ascii="GHEA Grapalat" w:hAnsi="GHEA Grapalat"/>
          <w:color w:val="000000"/>
          <w:sz w:val="24"/>
          <w:szCs w:val="24"/>
          <w:shd w:val="clear" w:color="auto" w:fill="FFFFFF"/>
          <w:lang w:val="hy-AM"/>
        </w:rPr>
        <w:t>Հայաստանի Հանրապետության</w:t>
      </w:r>
      <w:r w:rsidR="002E7516" w:rsidRPr="0016358A">
        <w:rPr>
          <w:rFonts w:ascii="GHEA Grapalat" w:hAnsi="GHEA Grapalat"/>
          <w:color w:val="000000"/>
          <w:sz w:val="24"/>
          <w:szCs w:val="24"/>
          <w:lang w:val="hy-AM"/>
        </w:rPr>
        <w:t xml:space="preserve"> ընտրական օրենսգիրք սահմանադրական օրենքով սահմանված կարգով:</w:t>
      </w:r>
    </w:p>
    <w:p w:rsidR="00A10097" w:rsidRDefault="00A10097" w:rsidP="00A10097">
      <w:pPr>
        <w:shd w:val="clear" w:color="auto" w:fill="FFFFFF"/>
        <w:spacing w:after="0" w:line="360" w:lineRule="auto"/>
        <w:ind w:firstLine="375"/>
        <w:jc w:val="both"/>
        <w:rPr>
          <w:rFonts w:ascii="GHEA Grapalat" w:hAnsi="GHEA Grapalat"/>
          <w:color w:val="000000"/>
          <w:sz w:val="24"/>
          <w:szCs w:val="24"/>
          <w:lang w:val="hy-AM"/>
        </w:rPr>
      </w:pPr>
      <w:r w:rsidRPr="00A10097">
        <w:rPr>
          <w:rFonts w:ascii="GHEA Grapalat" w:hAnsi="GHEA Grapalat"/>
          <w:color w:val="000000"/>
          <w:sz w:val="24"/>
          <w:szCs w:val="24"/>
          <w:lang w:val="hy-AM"/>
        </w:rPr>
        <w:t>9</w:t>
      </w:r>
      <w:r w:rsidR="002E7516" w:rsidRPr="0016358A">
        <w:rPr>
          <w:rFonts w:ascii="GHEA Grapalat" w:hAnsi="GHEA Grapalat"/>
          <w:color w:val="000000"/>
          <w:sz w:val="24"/>
          <w:szCs w:val="24"/>
          <w:lang w:val="hy-AM"/>
        </w:rPr>
        <w:t xml:space="preserve">. </w:t>
      </w:r>
      <w:r w:rsidRPr="00A10097">
        <w:rPr>
          <w:rFonts w:ascii="GHEA Grapalat" w:hAnsi="GHEA Grapalat"/>
          <w:color w:val="000000"/>
          <w:sz w:val="24"/>
          <w:szCs w:val="24"/>
          <w:lang w:val="hy-AM"/>
        </w:rPr>
        <w:t>Քարոզչության կողմերը</w:t>
      </w:r>
      <w:r w:rsidR="002E7516" w:rsidRPr="0016358A">
        <w:rPr>
          <w:rFonts w:ascii="GHEA Grapalat" w:hAnsi="GHEA Grapalat"/>
          <w:color w:val="000000"/>
          <w:sz w:val="24"/>
          <w:szCs w:val="24"/>
          <w:lang w:val="hy-AM"/>
        </w:rPr>
        <w:t xml:space="preserve"> կարող են ունենալ վստահված անձինք:</w:t>
      </w:r>
    </w:p>
    <w:p w:rsidR="00A10097" w:rsidRDefault="00A10097" w:rsidP="00A10097">
      <w:pPr>
        <w:shd w:val="clear" w:color="auto" w:fill="FFFFFF"/>
        <w:spacing w:after="0" w:line="360" w:lineRule="auto"/>
        <w:ind w:firstLine="375"/>
        <w:jc w:val="both"/>
        <w:rPr>
          <w:rFonts w:ascii="GHEA Grapalat" w:hAnsi="GHEA Grapalat"/>
          <w:color w:val="000000"/>
          <w:sz w:val="24"/>
          <w:szCs w:val="24"/>
          <w:lang w:val="hy-AM"/>
        </w:rPr>
      </w:pPr>
      <w:r w:rsidRPr="00A10097">
        <w:rPr>
          <w:rFonts w:ascii="GHEA Grapalat" w:hAnsi="GHEA Grapalat"/>
          <w:color w:val="000000"/>
          <w:sz w:val="24"/>
          <w:szCs w:val="24"/>
          <w:lang w:val="hy-AM"/>
        </w:rPr>
        <w:t>10</w:t>
      </w:r>
      <w:r w:rsidR="002E7516" w:rsidRPr="0016358A">
        <w:rPr>
          <w:rFonts w:ascii="GHEA Grapalat" w:hAnsi="GHEA Grapalat"/>
          <w:color w:val="000000"/>
          <w:sz w:val="24"/>
          <w:szCs w:val="24"/>
          <w:lang w:val="hy-AM"/>
        </w:rPr>
        <w:t xml:space="preserve">. Վստահված անձ կարող են լինել միայն ընտրական իրավունք ունեցող քաղաքացիները: Վստահված անձ չեն կարող լինել դատավորները, դատախազները, քննչական մարմինների ծառայողները, ոստիկանությունում և ազգային անվտանգության մարմիններում, դատական ակտերի հարկադիր կատարման ծառայությունում, քրեակատարողական հիմնարկներում ծառայողները, պրոբացիոն ծառայության ծառայողները, զինծառայողները, դիտորդները, </w:t>
      </w:r>
      <w:r w:rsidRPr="00A10097">
        <w:rPr>
          <w:rFonts w:ascii="GHEA Grapalat" w:hAnsi="GHEA Grapalat"/>
          <w:color w:val="000000"/>
          <w:sz w:val="24"/>
          <w:szCs w:val="24"/>
          <w:lang w:val="hy-AM"/>
        </w:rPr>
        <w:t xml:space="preserve">ընտրական </w:t>
      </w:r>
      <w:r w:rsidR="002E7516" w:rsidRPr="0016358A">
        <w:rPr>
          <w:rFonts w:ascii="GHEA Grapalat" w:hAnsi="GHEA Grapalat"/>
          <w:color w:val="000000"/>
          <w:sz w:val="24"/>
          <w:szCs w:val="24"/>
          <w:lang w:val="hy-AM"/>
        </w:rPr>
        <w:t>հանձնաժողովի անդամները:</w:t>
      </w:r>
    </w:p>
    <w:p w:rsidR="00A10097" w:rsidRPr="00A10097" w:rsidRDefault="00A10097" w:rsidP="00A10097">
      <w:pPr>
        <w:shd w:val="clear" w:color="auto" w:fill="FFFFFF"/>
        <w:spacing w:after="0" w:line="360" w:lineRule="auto"/>
        <w:ind w:firstLine="375"/>
        <w:jc w:val="both"/>
        <w:rPr>
          <w:rFonts w:ascii="GHEA Grapalat" w:hAnsi="GHEA Grapalat"/>
          <w:color w:val="000000"/>
          <w:sz w:val="24"/>
          <w:szCs w:val="24"/>
          <w:lang w:val="hy-AM"/>
        </w:rPr>
      </w:pPr>
      <w:r w:rsidRPr="00A10097">
        <w:rPr>
          <w:rFonts w:ascii="GHEA Grapalat" w:hAnsi="GHEA Grapalat"/>
          <w:color w:val="000000"/>
          <w:sz w:val="24"/>
          <w:szCs w:val="24"/>
          <w:lang w:val="hy-AM"/>
        </w:rPr>
        <w:t>11</w:t>
      </w:r>
      <w:r w:rsidR="002E7516" w:rsidRPr="0016358A">
        <w:rPr>
          <w:rFonts w:ascii="GHEA Grapalat" w:hAnsi="GHEA Grapalat"/>
          <w:color w:val="000000"/>
          <w:sz w:val="24"/>
          <w:szCs w:val="24"/>
          <w:lang w:val="hy-AM"/>
        </w:rPr>
        <w:t xml:space="preserve">. </w:t>
      </w:r>
      <w:r w:rsidRPr="00A10097">
        <w:rPr>
          <w:rFonts w:ascii="GHEA Grapalat" w:hAnsi="GHEA Grapalat"/>
          <w:color w:val="000000"/>
          <w:sz w:val="24"/>
          <w:szCs w:val="24"/>
          <w:lang w:val="hy-AM"/>
        </w:rPr>
        <w:t>Քարոզչության կողմը վստահված անձանց վկայականներ ստանալու համար դիմումը Կենտրոնական ընտրական հանձնաժողով է ներկայացվում հանրաքվե նշանակելու օրվանից հետո, բայց քվեարկության օրվանից ոչ ուշ, քան 15 օր առաջ:</w:t>
      </w:r>
    </w:p>
    <w:p w:rsidR="00A10097" w:rsidRPr="0068283E" w:rsidRDefault="00595E24" w:rsidP="00A10097">
      <w:pPr>
        <w:shd w:val="clear" w:color="auto" w:fill="FFFFFF"/>
        <w:spacing w:after="0" w:line="360" w:lineRule="auto"/>
        <w:ind w:firstLine="375"/>
        <w:jc w:val="both"/>
        <w:rPr>
          <w:rFonts w:ascii="GHEA Grapalat" w:hAnsi="GHEA Grapalat"/>
          <w:color w:val="000000"/>
          <w:sz w:val="24"/>
          <w:szCs w:val="24"/>
          <w:lang w:val="hy-AM"/>
        </w:rPr>
      </w:pPr>
      <w:r w:rsidRPr="0068283E">
        <w:rPr>
          <w:rFonts w:ascii="GHEA Grapalat" w:hAnsi="GHEA Grapalat"/>
          <w:color w:val="000000"/>
          <w:sz w:val="24"/>
          <w:szCs w:val="24"/>
          <w:lang w:val="hy-AM"/>
        </w:rPr>
        <w:t xml:space="preserve">12. </w:t>
      </w:r>
      <w:r w:rsidR="00A8686D" w:rsidRPr="0068283E">
        <w:rPr>
          <w:rFonts w:ascii="GHEA Grapalat" w:hAnsi="GHEA Grapalat"/>
          <w:color w:val="000000"/>
          <w:sz w:val="24"/>
          <w:szCs w:val="24"/>
          <w:lang w:val="hy-AM"/>
        </w:rPr>
        <w:t xml:space="preserve">Դիմումը ստանալուց հետո՝ </w:t>
      </w:r>
      <w:r w:rsidR="00265AB2" w:rsidRPr="0068283E">
        <w:rPr>
          <w:rFonts w:ascii="GHEA Grapalat" w:hAnsi="GHEA Grapalat"/>
          <w:color w:val="000000"/>
          <w:sz w:val="24"/>
          <w:szCs w:val="24"/>
          <w:lang w:val="hy-AM"/>
        </w:rPr>
        <w:t xml:space="preserve">հնգօրյա ժամկետում, </w:t>
      </w:r>
      <w:r w:rsidR="00A8686D" w:rsidRPr="0068283E">
        <w:rPr>
          <w:rFonts w:ascii="GHEA Grapalat" w:hAnsi="GHEA Grapalat"/>
          <w:color w:val="000000"/>
          <w:sz w:val="24"/>
          <w:szCs w:val="24"/>
          <w:lang w:val="hy-AM"/>
        </w:rPr>
        <w:t xml:space="preserve">Կենտրոնական </w:t>
      </w:r>
      <w:r w:rsidR="00265AB2" w:rsidRPr="0068283E">
        <w:rPr>
          <w:rFonts w:ascii="GHEA Grapalat" w:hAnsi="GHEA Grapalat"/>
          <w:color w:val="000000"/>
          <w:sz w:val="24"/>
          <w:szCs w:val="24"/>
          <w:lang w:val="hy-AM"/>
        </w:rPr>
        <w:t>ընտրական</w:t>
      </w:r>
      <w:r w:rsidR="00A8686D" w:rsidRPr="0068283E">
        <w:rPr>
          <w:rFonts w:ascii="GHEA Grapalat" w:hAnsi="GHEA Grapalat"/>
          <w:color w:val="000000"/>
          <w:sz w:val="24"/>
          <w:szCs w:val="24"/>
          <w:lang w:val="hy-AM"/>
        </w:rPr>
        <w:t xml:space="preserve"> </w:t>
      </w:r>
      <w:r w:rsidR="00265AB2" w:rsidRPr="0068283E">
        <w:rPr>
          <w:rFonts w:ascii="GHEA Grapalat" w:hAnsi="GHEA Grapalat"/>
          <w:color w:val="000000"/>
          <w:sz w:val="24"/>
          <w:szCs w:val="24"/>
          <w:lang w:val="hy-AM"/>
        </w:rPr>
        <w:t xml:space="preserve">հանձնաժողովը </w:t>
      </w:r>
      <w:r w:rsidR="00227368" w:rsidRPr="0068283E">
        <w:rPr>
          <w:rFonts w:ascii="GHEA Grapalat" w:hAnsi="GHEA Grapalat"/>
          <w:color w:val="000000"/>
          <w:sz w:val="24"/>
          <w:szCs w:val="24"/>
          <w:lang w:val="hy-AM"/>
        </w:rPr>
        <w:t>քարոզչության կողմի</w:t>
      </w:r>
      <w:r w:rsidR="00B61ECA" w:rsidRPr="0068283E">
        <w:rPr>
          <w:rFonts w:ascii="GHEA Grapalat" w:hAnsi="GHEA Grapalat"/>
          <w:color w:val="000000"/>
          <w:sz w:val="24"/>
          <w:szCs w:val="24"/>
          <w:lang w:val="hy-AM"/>
        </w:rPr>
        <w:t xml:space="preserve"> </w:t>
      </w:r>
      <w:r w:rsidR="00265AB2" w:rsidRPr="0068283E">
        <w:rPr>
          <w:rFonts w:ascii="GHEA Grapalat" w:hAnsi="GHEA Grapalat"/>
          <w:color w:val="000000"/>
          <w:sz w:val="24"/>
          <w:szCs w:val="24"/>
          <w:lang w:val="hy-AM"/>
        </w:rPr>
        <w:t>լիազոր ներկայացուցչին տալիս է կազմավորված</w:t>
      </w:r>
      <w:r w:rsidR="00A8686D" w:rsidRPr="0068283E">
        <w:rPr>
          <w:rFonts w:ascii="GHEA Grapalat" w:hAnsi="GHEA Grapalat"/>
          <w:color w:val="000000"/>
          <w:sz w:val="24"/>
          <w:szCs w:val="24"/>
          <w:lang w:val="hy-AM"/>
        </w:rPr>
        <w:t xml:space="preserve"> </w:t>
      </w:r>
      <w:r w:rsidR="00B61ECA" w:rsidRPr="0068283E">
        <w:rPr>
          <w:rFonts w:ascii="GHEA Grapalat" w:hAnsi="GHEA Grapalat"/>
          <w:color w:val="000000"/>
          <w:sz w:val="24"/>
          <w:szCs w:val="24"/>
          <w:lang w:val="hy-AM"/>
        </w:rPr>
        <w:t xml:space="preserve">հանրաքվեի </w:t>
      </w:r>
      <w:r w:rsidR="00265AB2" w:rsidRPr="0068283E">
        <w:rPr>
          <w:rFonts w:ascii="GHEA Grapalat" w:hAnsi="GHEA Grapalat"/>
          <w:color w:val="000000"/>
          <w:sz w:val="24"/>
          <w:szCs w:val="24"/>
          <w:lang w:val="hy-AM"/>
        </w:rPr>
        <w:t>տեղամասերի թվի եռապատիկին հավասար թվով վստահված անձանց վկայականներ</w:t>
      </w:r>
      <w:r w:rsidR="00B61ECA" w:rsidRPr="0068283E">
        <w:rPr>
          <w:rFonts w:ascii="GHEA Grapalat" w:hAnsi="GHEA Grapalat"/>
          <w:color w:val="000000"/>
          <w:sz w:val="24"/>
          <w:szCs w:val="24"/>
          <w:lang w:val="hy-AM"/>
        </w:rPr>
        <w:t>, որոնցում</w:t>
      </w:r>
      <w:r w:rsidR="00A10097" w:rsidRPr="0068283E">
        <w:rPr>
          <w:rFonts w:ascii="GHEA Grapalat" w:hAnsi="GHEA Grapalat"/>
          <w:color w:val="000000"/>
          <w:sz w:val="24"/>
          <w:szCs w:val="24"/>
          <w:lang w:val="hy-AM"/>
        </w:rPr>
        <w:t xml:space="preserve"> </w:t>
      </w:r>
      <w:r w:rsidR="00265AB2" w:rsidRPr="0068283E">
        <w:rPr>
          <w:rFonts w:ascii="GHEA Grapalat" w:hAnsi="GHEA Grapalat"/>
          <w:color w:val="000000"/>
          <w:sz w:val="24"/>
          <w:szCs w:val="24"/>
          <w:lang w:val="hy-AM"/>
        </w:rPr>
        <w:t>նշ</w:t>
      </w:r>
      <w:r w:rsidR="00B61ECA" w:rsidRPr="0068283E">
        <w:rPr>
          <w:rFonts w:ascii="GHEA Grapalat" w:hAnsi="GHEA Grapalat"/>
          <w:color w:val="000000"/>
          <w:sz w:val="24"/>
          <w:szCs w:val="24"/>
          <w:lang w:val="hy-AM"/>
        </w:rPr>
        <w:t>վ</w:t>
      </w:r>
      <w:r w:rsidR="00265AB2" w:rsidRPr="0068283E">
        <w:rPr>
          <w:rFonts w:ascii="GHEA Grapalat" w:hAnsi="GHEA Grapalat"/>
          <w:color w:val="000000"/>
          <w:sz w:val="24"/>
          <w:szCs w:val="24"/>
          <w:lang w:val="hy-AM"/>
        </w:rPr>
        <w:t>ում</w:t>
      </w:r>
      <w:r w:rsidR="00A10097" w:rsidRPr="0068283E">
        <w:rPr>
          <w:rFonts w:ascii="GHEA Grapalat" w:hAnsi="GHEA Grapalat"/>
          <w:color w:val="000000"/>
          <w:sz w:val="24"/>
          <w:szCs w:val="24"/>
          <w:lang w:val="hy-AM"/>
        </w:rPr>
        <w:t xml:space="preserve"> </w:t>
      </w:r>
      <w:r w:rsidR="00265AB2" w:rsidRPr="0068283E">
        <w:rPr>
          <w:rFonts w:ascii="GHEA Grapalat" w:hAnsi="GHEA Grapalat"/>
          <w:color w:val="000000"/>
          <w:sz w:val="24"/>
          <w:szCs w:val="24"/>
          <w:lang w:val="hy-AM"/>
        </w:rPr>
        <w:t>է</w:t>
      </w:r>
      <w:r w:rsidR="00A10097" w:rsidRPr="0068283E">
        <w:rPr>
          <w:rFonts w:ascii="GHEA Grapalat" w:hAnsi="GHEA Grapalat"/>
          <w:color w:val="000000"/>
          <w:sz w:val="24"/>
          <w:szCs w:val="24"/>
          <w:lang w:val="hy-AM"/>
        </w:rPr>
        <w:t xml:space="preserve"> </w:t>
      </w:r>
      <w:r w:rsidR="00227368" w:rsidRPr="0068283E">
        <w:rPr>
          <w:rFonts w:ascii="GHEA Grapalat" w:hAnsi="GHEA Grapalat"/>
          <w:color w:val="000000"/>
          <w:sz w:val="24"/>
          <w:szCs w:val="24"/>
          <w:lang w:val="hy-AM"/>
        </w:rPr>
        <w:t>քարոզչության կողմի</w:t>
      </w:r>
      <w:r w:rsidR="00A10097" w:rsidRPr="0068283E">
        <w:rPr>
          <w:rFonts w:ascii="GHEA Grapalat" w:hAnsi="GHEA Grapalat"/>
          <w:color w:val="000000"/>
          <w:sz w:val="24"/>
          <w:szCs w:val="24"/>
          <w:lang w:val="hy-AM"/>
        </w:rPr>
        <w:t xml:space="preserve"> </w:t>
      </w:r>
      <w:r w:rsidR="00265AB2" w:rsidRPr="0068283E">
        <w:rPr>
          <w:rFonts w:ascii="GHEA Grapalat" w:hAnsi="GHEA Grapalat"/>
          <w:color w:val="000000"/>
          <w:sz w:val="24"/>
          <w:szCs w:val="24"/>
          <w:lang w:val="hy-AM"/>
        </w:rPr>
        <w:t>անվանումը</w:t>
      </w:r>
      <w:r w:rsidR="00A10097" w:rsidRPr="0068283E">
        <w:rPr>
          <w:rFonts w:ascii="GHEA Grapalat" w:hAnsi="GHEA Grapalat"/>
          <w:color w:val="000000"/>
          <w:sz w:val="24"/>
          <w:szCs w:val="24"/>
          <w:lang w:val="hy-AM"/>
        </w:rPr>
        <w:t xml:space="preserve">: </w:t>
      </w:r>
      <w:r w:rsidR="00227368" w:rsidRPr="0068283E">
        <w:rPr>
          <w:rFonts w:ascii="GHEA Grapalat" w:hAnsi="GHEA Grapalat"/>
          <w:color w:val="000000"/>
          <w:sz w:val="24"/>
          <w:szCs w:val="24"/>
          <w:lang w:val="hy-AM"/>
        </w:rPr>
        <w:t>Քարոզչության կողմը</w:t>
      </w:r>
      <w:r w:rsidR="00A10097" w:rsidRPr="0068283E">
        <w:rPr>
          <w:rFonts w:ascii="GHEA Grapalat" w:hAnsi="GHEA Grapalat"/>
          <w:color w:val="000000"/>
          <w:sz w:val="24"/>
          <w:szCs w:val="24"/>
          <w:lang w:val="hy-AM"/>
        </w:rPr>
        <w:t xml:space="preserve"> </w:t>
      </w:r>
      <w:r w:rsidR="00265AB2" w:rsidRPr="0068283E">
        <w:rPr>
          <w:rFonts w:ascii="GHEA Grapalat" w:hAnsi="GHEA Grapalat"/>
          <w:color w:val="000000"/>
          <w:sz w:val="24"/>
          <w:szCs w:val="24"/>
          <w:lang w:val="hy-AM"/>
        </w:rPr>
        <w:t>լրացնում</w:t>
      </w:r>
      <w:r w:rsidR="00B61ECA" w:rsidRPr="0068283E">
        <w:rPr>
          <w:rFonts w:ascii="GHEA Grapalat" w:hAnsi="GHEA Grapalat"/>
          <w:color w:val="000000"/>
          <w:sz w:val="24"/>
          <w:szCs w:val="24"/>
          <w:lang w:val="hy-AM"/>
        </w:rPr>
        <w:t xml:space="preserve"> է վկայականները</w:t>
      </w:r>
      <w:r w:rsidR="00A10097" w:rsidRPr="0068283E">
        <w:rPr>
          <w:rFonts w:ascii="GHEA Grapalat" w:hAnsi="GHEA Grapalat"/>
          <w:color w:val="000000"/>
          <w:sz w:val="24"/>
          <w:szCs w:val="24"/>
          <w:lang w:val="hy-AM"/>
        </w:rPr>
        <w:t xml:space="preserve"> </w:t>
      </w:r>
      <w:r w:rsidR="00265AB2" w:rsidRPr="0068283E">
        <w:rPr>
          <w:rFonts w:ascii="GHEA Grapalat" w:hAnsi="GHEA Grapalat"/>
          <w:color w:val="000000"/>
          <w:sz w:val="24"/>
          <w:szCs w:val="24"/>
          <w:lang w:val="hy-AM"/>
        </w:rPr>
        <w:t>և</w:t>
      </w:r>
      <w:r w:rsidR="00A10097" w:rsidRPr="0068283E">
        <w:rPr>
          <w:rFonts w:ascii="GHEA Grapalat" w:hAnsi="GHEA Grapalat"/>
          <w:color w:val="000000"/>
          <w:sz w:val="24"/>
          <w:szCs w:val="24"/>
          <w:lang w:val="hy-AM"/>
        </w:rPr>
        <w:t xml:space="preserve"> </w:t>
      </w:r>
      <w:r w:rsidR="00265AB2" w:rsidRPr="0068283E">
        <w:rPr>
          <w:rFonts w:ascii="GHEA Grapalat" w:hAnsi="GHEA Grapalat"/>
          <w:color w:val="000000"/>
          <w:sz w:val="24"/>
          <w:szCs w:val="24"/>
          <w:lang w:val="hy-AM"/>
        </w:rPr>
        <w:t>տրամադրում</w:t>
      </w:r>
      <w:r w:rsidR="00A10097" w:rsidRPr="0068283E">
        <w:rPr>
          <w:rFonts w:ascii="GHEA Grapalat" w:hAnsi="GHEA Grapalat"/>
          <w:color w:val="000000"/>
          <w:sz w:val="24"/>
          <w:szCs w:val="24"/>
          <w:lang w:val="hy-AM"/>
        </w:rPr>
        <w:t xml:space="preserve">  </w:t>
      </w:r>
      <w:r w:rsidR="00265AB2" w:rsidRPr="0068283E">
        <w:rPr>
          <w:rFonts w:ascii="GHEA Grapalat" w:hAnsi="GHEA Grapalat"/>
          <w:color w:val="000000"/>
          <w:sz w:val="24"/>
          <w:szCs w:val="24"/>
          <w:lang w:val="hy-AM"/>
        </w:rPr>
        <w:t>վստահված</w:t>
      </w:r>
      <w:r w:rsidR="00A10097" w:rsidRPr="0068283E">
        <w:rPr>
          <w:rFonts w:ascii="GHEA Grapalat" w:hAnsi="GHEA Grapalat"/>
          <w:color w:val="000000"/>
          <w:sz w:val="24"/>
          <w:szCs w:val="24"/>
          <w:lang w:val="hy-AM"/>
        </w:rPr>
        <w:t xml:space="preserve"> </w:t>
      </w:r>
      <w:r w:rsidR="00265AB2" w:rsidRPr="0068283E">
        <w:rPr>
          <w:rFonts w:ascii="GHEA Grapalat" w:hAnsi="GHEA Grapalat"/>
          <w:color w:val="000000"/>
          <w:sz w:val="24"/>
          <w:szCs w:val="24"/>
          <w:lang w:val="hy-AM"/>
        </w:rPr>
        <w:t>անձանց</w:t>
      </w:r>
      <w:r w:rsidR="00A10097" w:rsidRPr="0068283E">
        <w:rPr>
          <w:rFonts w:ascii="GHEA Grapalat" w:hAnsi="GHEA Grapalat"/>
          <w:color w:val="000000"/>
          <w:sz w:val="24"/>
          <w:szCs w:val="24"/>
          <w:lang w:val="hy-AM"/>
        </w:rPr>
        <w:t>:</w:t>
      </w:r>
    </w:p>
    <w:p w:rsidR="00A10097" w:rsidRPr="0068283E" w:rsidRDefault="00A10097" w:rsidP="00A10097">
      <w:pPr>
        <w:shd w:val="clear" w:color="auto" w:fill="FFFFFF"/>
        <w:spacing w:after="0" w:line="360" w:lineRule="auto"/>
        <w:ind w:firstLine="375"/>
        <w:jc w:val="both"/>
        <w:rPr>
          <w:rFonts w:ascii="GHEA Grapalat" w:hAnsi="GHEA Grapalat"/>
          <w:color w:val="000000"/>
          <w:sz w:val="24"/>
          <w:szCs w:val="24"/>
          <w:lang w:val="hy-AM"/>
        </w:rPr>
      </w:pPr>
    </w:p>
    <w:p w:rsidR="00A10097" w:rsidRPr="0068283E" w:rsidRDefault="009C72A1" w:rsidP="00A10097">
      <w:pPr>
        <w:framePr w:w="10245" w:hSpace="180" w:wrap="around" w:vAnchor="text" w:hAnchor="page" w:x="916" w:y="220"/>
        <w:tabs>
          <w:tab w:val="left" w:pos="2430"/>
        </w:tabs>
        <w:spacing w:after="0" w:line="360" w:lineRule="auto"/>
        <w:ind w:left="810" w:firstLine="630"/>
        <w:jc w:val="both"/>
        <w:rPr>
          <w:rFonts w:ascii="GHEA Grapalat" w:hAnsi="GHEA Grapalat"/>
          <w:color w:val="000000"/>
          <w:sz w:val="24"/>
          <w:szCs w:val="24"/>
          <w:lang w:val="hy-AM"/>
        </w:rPr>
      </w:pPr>
      <w:r w:rsidRPr="0068283E">
        <w:rPr>
          <w:rFonts w:ascii="GHEA Grapalat" w:hAnsi="GHEA Grapalat"/>
          <w:b/>
          <w:bCs/>
          <w:color w:val="000000"/>
          <w:sz w:val="24"/>
          <w:szCs w:val="24"/>
          <w:lang w:val="hy-AM"/>
        </w:rPr>
        <w:lastRenderedPageBreak/>
        <w:t>Հոդված</w:t>
      </w:r>
      <w:r w:rsidR="00A10097" w:rsidRPr="0068283E">
        <w:rPr>
          <w:rFonts w:ascii="Courier New" w:hAnsi="Courier New" w:cs="Courier New"/>
          <w:b/>
          <w:bCs/>
          <w:color w:val="000000"/>
          <w:sz w:val="24"/>
          <w:szCs w:val="24"/>
          <w:lang w:val="hy-AM"/>
        </w:rPr>
        <w:t> </w:t>
      </w:r>
      <w:r w:rsidR="00A10097" w:rsidRPr="0068283E">
        <w:rPr>
          <w:rFonts w:ascii="GHEA Grapalat" w:hAnsi="GHEA Grapalat"/>
          <w:b/>
          <w:bCs/>
          <w:color w:val="000000"/>
          <w:sz w:val="24"/>
          <w:szCs w:val="24"/>
          <w:lang w:val="hy-AM"/>
        </w:rPr>
        <w:t>22.</w:t>
      </w:r>
      <w:r w:rsidR="00A10097" w:rsidRPr="0068283E">
        <w:rPr>
          <w:rFonts w:ascii="GHEA Grapalat" w:hAnsi="GHEA Grapalat"/>
          <w:color w:val="000000"/>
          <w:sz w:val="24"/>
          <w:szCs w:val="24"/>
          <w:lang w:val="hy-AM"/>
        </w:rPr>
        <w:tab/>
      </w:r>
      <w:r w:rsidRPr="0068283E">
        <w:rPr>
          <w:rFonts w:ascii="GHEA Grapalat" w:hAnsi="GHEA Grapalat"/>
          <w:b/>
          <w:bCs/>
          <w:caps/>
          <w:color w:val="000000"/>
          <w:sz w:val="24"/>
          <w:szCs w:val="24"/>
          <w:lang w:val="hy-AM"/>
        </w:rPr>
        <w:t>Դ</w:t>
      </w:r>
      <w:r w:rsidRPr="0068283E">
        <w:rPr>
          <w:rFonts w:ascii="GHEA Grapalat" w:hAnsi="GHEA Grapalat"/>
          <w:b/>
          <w:bCs/>
          <w:color w:val="000000"/>
          <w:sz w:val="24"/>
          <w:szCs w:val="24"/>
          <w:lang w:val="hy-AM"/>
        </w:rPr>
        <w:t>իտորդների</w:t>
      </w:r>
      <w:r w:rsidR="00A10097" w:rsidRPr="0068283E">
        <w:rPr>
          <w:rFonts w:ascii="GHEA Grapalat" w:hAnsi="GHEA Grapalat"/>
          <w:b/>
          <w:bCs/>
          <w:color w:val="000000"/>
          <w:sz w:val="24"/>
          <w:szCs w:val="24"/>
          <w:lang w:val="hy-AM"/>
        </w:rPr>
        <w:t xml:space="preserve">, </w:t>
      </w:r>
      <w:r w:rsidRPr="0068283E">
        <w:rPr>
          <w:rFonts w:ascii="GHEA Grapalat" w:hAnsi="GHEA Grapalat"/>
          <w:b/>
          <w:bCs/>
          <w:color w:val="000000"/>
          <w:sz w:val="24"/>
          <w:szCs w:val="24"/>
          <w:lang w:val="hy-AM"/>
        </w:rPr>
        <w:t>վստահված</w:t>
      </w:r>
      <w:r w:rsidR="00A10097" w:rsidRPr="0068283E">
        <w:rPr>
          <w:rFonts w:ascii="GHEA Grapalat" w:hAnsi="GHEA Grapalat"/>
          <w:b/>
          <w:bCs/>
          <w:color w:val="000000"/>
          <w:sz w:val="24"/>
          <w:szCs w:val="24"/>
          <w:lang w:val="hy-AM"/>
        </w:rPr>
        <w:t xml:space="preserve"> </w:t>
      </w:r>
      <w:r w:rsidRPr="0068283E">
        <w:rPr>
          <w:rFonts w:ascii="GHEA Grapalat" w:hAnsi="GHEA Grapalat"/>
          <w:b/>
          <w:bCs/>
          <w:color w:val="000000"/>
          <w:sz w:val="24"/>
          <w:szCs w:val="24"/>
          <w:lang w:val="hy-AM"/>
        </w:rPr>
        <w:t>անձանց</w:t>
      </w:r>
      <w:r w:rsidR="00A10097" w:rsidRPr="0068283E">
        <w:rPr>
          <w:rFonts w:ascii="GHEA Grapalat" w:hAnsi="GHEA Grapalat"/>
          <w:b/>
          <w:bCs/>
          <w:color w:val="000000"/>
          <w:sz w:val="24"/>
          <w:szCs w:val="24"/>
          <w:lang w:val="hy-AM"/>
        </w:rPr>
        <w:t xml:space="preserve">, </w:t>
      </w:r>
      <w:r w:rsidRPr="0068283E">
        <w:rPr>
          <w:rFonts w:ascii="GHEA Grapalat" w:hAnsi="GHEA Grapalat"/>
          <w:b/>
          <w:bCs/>
          <w:color w:val="000000"/>
          <w:sz w:val="24"/>
          <w:szCs w:val="24"/>
          <w:lang w:val="hy-AM"/>
        </w:rPr>
        <w:t>զանգվածային</w:t>
      </w:r>
      <w:r w:rsidR="00A10097" w:rsidRPr="0068283E">
        <w:rPr>
          <w:rFonts w:ascii="GHEA Grapalat" w:hAnsi="GHEA Grapalat"/>
          <w:b/>
          <w:bCs/>
          <w:color w:val="000000"/>
          <w:sz w:val="24"/>
          <w:szCs w:val="24"/>
          <w:lang w:val="hy-AM"/>
        </w:rPr>
        <w:t xml:space="preserve"> </w:t>
      </w:r>
      <w:r w:rsidRPr="0068283E">
        <w:rPr>
          <w:rFonts w:ascii="GHEA Grapalat" w:hAnsi="GHEA Grapalat"/>
          <w:b/>
          <w:bCs/>
          <w:color w:val="000000"/>
          <w:sz w:val="24"/>
          <w:szCs w:val="24"/>
          <w:lang w:val="hy-AM"/>
        </w:rPr>
        <w:t>լրատվության</w:t>
      </w:r>
      <w:r w:rsidR="00A10097" w:rsidRPr="0068283E">
        <w:rPr>
          <w:rFonts w:ascii="GHEA Grapalat" w:hAnsi="GHEA Grapalat"/>
          <w:b/>
          <w:bCs/>
          <w:color w:val="000000"/>
          <w:sz w:val="24"/>
          <w:szCs w:val="24"/>
          <w:lang w:val="hy-AM"/>
        </w:rPr>
        <w:t xml:space="preserve"> </w:t>
      </w:r>
      <w:r w:rsidRPr="0068283E">
        <w:rPr>
          <w:rFonts w:ascii="GHEA Grapalat" w:hAnsi="GHEA Grapalat"/>
          <w:b/>
          <w:bCs/>
          <w:color w:val="000000"/>
          <w:sz w:val="24"/>
          <w:szCs w:val="24"/>
          <w:lang w:val="hy-AM"/>
        </w:rPr>
        <w:t>միջոցների</w:t>
      </w:r>
      <w:r w:rsidR="00A10097" w:rsidRPr="0068283E">
        <w:rPr>
          <w:rFonts w:ascii="GHEA Grapalat" w:hAnsi="GHEA Grapalat"/>
          <w:b/>
          <w:bCs/>
          <w:color w:val="000000"/>
          <w:sz w:val="24"/>
          <w:szCs w:val="24"/>
          <w:lang w:val="hy-AM"/>
        </w:rPr>
        <w:t xml:space="preserve"> </w:t>
      </w:r>
      <w:r w:rsidRPr="0068283E">
        <w:rPr>
          <w:rFonts w:ascii="GHEA Grapalat" w:hAnsi="GHEA Grapalat"/>
          <w:b/>
          <w:bCs/>
          <w:color w:val="000000"/>
          <w:sz w:val="24"/>
          <w:szCs w:val="24"/>
          <w:lang w:val="hy-AM"/>
        </w:rPr>
        <w:t>ներկայացուցիչների</w:t>
      </w:r>
      <w:r w:rsidR="00A10097" w:rsidRPr="0068283E">
        <w:rPr>
          <w:rFonts w:ascii="GHEA Grapalat" w:hAnsi="GHEA Grapalat"/>
          <w:b/>
          <w:bCs/>
          <w:color w:val="000000"/>
          <w:sz w:val="24"/>
          <w:szCs w:val="24"/>
          <w:lang w:val="hy-AM"/>
        </w:rPr>
        <w:t xml:space="preserve"> </w:t>
      </w:r>
      <w:r w:rsidRPr="0068283E">
        <w:rPr>
          <w:rFonts w:ascii="GHEA Grapalat" w:hAnsi="GHEA Grapalat"/>
          <w:b/>
          <w:bCs/>
          <w:color w:val="000000"/>
          <w:sz w:val="24"/>
          <w:szCs w:val="24"/>
          <w:lang w:val="hy-AM"/>
        </w:rPr>
        <w:t>և</w:t>
      </w:r>
      <w:r w:rsidR="00A10097" w:rsidRPr="0068283E">
        <w:rPr>
          <w:rFonts w:ascii="GHEA Grapalat" w:hAnsi="GHEA Grapalat"/>
          <w:b/>
          <w:bCs/>
          <w:color w:val="000000"/>
          <w:sz w:val="24"/>
          <w:szCs w:val="24"/>
          <w:lang w:val="hy-AM"/>
        </w:rPr>
        <w:t xml:space="preserve"> </w:t>
      </w:r>
      <w:r w:rsidRPr="0068283E">
        <w:rPr>
          <w:rFonts w:ascii="GHEA Grapalat" w:hAnsi="GHEA Grapalat"/>
          <w:b/>
          <w:bCs/>
          <w:color w:val="000000"/>
          <w:sz w:val="24"/>
          <w:szCs w:val="24"/>
          <w:lang w:val="hy-AM"/>
        </w:rPr>
        <w:t>այցելուների</w:t>
      </w:r>
      <w:r w:rsidR="00A10097" w:rsidRPr="0068283E">
        <w:rPr>
          <w:rFonts w:ascii="GHEA Grapalat" w:hAnsi="GHEA Grapalat"/>
          <w:b/>
          <w:bCs/>
          <w:color w:val="000000"/>
          <w:sz w:val="24"/>
          <w:szCs w:val="24"/>
          <w:lang w:val="hy-AM"/>
        </w:rPr>
        <w:t xml:space="preserve"> </w:t>
      </w:r>
      <w:r w:rsidRPr="0068283E">
        <w:rPr>
          <w:rFonts w:ascii="GHEA Grapalat" w:hAnsi="GHEA Grapalat"/>
          <w:b/>
          <w:bCs/>
          <w:color w:val="000000"/>
          <w:sz w:val="24"/>
          <w:szCs w:val="24"/>
          <w:lang w:val="hy-AM"/>
        </w:rPr>
        <w:t>իրավունքները</w:t>
      </w:r>
      <w:r w:rsidR="00A10097" w:rsidRPr="0068283E">
        <w:rPr>
          <w:rFonts w:ascii="GHEA Grapalat" w:hAnsi="GHEA Grapalat"/>
          <w:b/>
          <w:bCs/>
          <w:color w:val="000000"/>
          <w:sz w:val="24"/>
          <w:szCs w:val="24"/>
          <w:lang w:val="hy-AM"/>
        </w:rPr>
        <w:t>,</w:t>
      </w:r>
      <w:r w:rsidRPr="0068283E">
        <w:rPr>
          <w:rFonts w:ascii="GHEA Grapalat" w:hAnsi="GHEA Grapalat"/>
          <w:b/>
          <w:bCs/>
          <w:color w:val="000000"/>
          <w:sz w:val="24"/>
          <w:szCs w:val="24"/>
          <w:lang w:val="hy-AM"/>
        </w:rPr>
        <w:t xml:space="preserve"> պարտականությունները</w:t>
      </w:r>
      <w:r w:rsidR="00A10097" w:rsidRPr="0068283E">
        <w:rPr>
          <w:rFonts w:ascii="GHEA Grapalat" w:hAnsi="GHEA Grapalat"/>
          <w:b/>
          <w:bCs/>
          <w:color w:val="000000"/>
          <w:sz w:val="24"/>
          <w:szCs w:val="24"/>
          <w:lang w:val="hy-AM"/>
        </w:rPr>
        <w:t xml:space="preserve">, </w:t>
      </w:r>
      <w:r w:rsidRPr="0068283E">
        <w:rPr>
          <w:rFonts w:ascii="GHEA Grapalat" w:hAnsi="GHEA Grapalat"/>
          <w:b/>
          <w:bCs/>
          <w:color w:val="000000"/>
          <w:sz w:val="24"/>
          <w:szCs w:val="24"/>
          <w:lang w:val="hy-AM"/>
        </w:rPr>
        <w:t>գործունեության</w:t>
      </w:r>
      <w:r w:rsidR="00A10097" w:rsidRPr="0068283E">
        <w:rPr>
          <w:rFonts w:ascii="GHEA Grapalat" w:hAnsi="GHEA Grapalat"/>
          <w:b/>
          <w:bCs/>
          <w:color w:val="000000"/>
          <w:sz w:val="24"/>
          <w:szCs w:val="24"/>
          <w:lang w:val="hy-AM"/>
        </w:rPr>
        <w:t xml:space="preserve"> </w:t>
      </w:r>
      <w:r w:rsidRPr="0068283E">
        <w:rPr>
          <w:rFonts w:ascii="GHEA Grapalat" w:hAnsi="GHEA Grapalat"/>
          <w:b/>
          <w:bCs/>
          <w:color w:val="000000"/>
          <w:sz w:val="24"/>
          <w:szCs w:val="24"/>
          <w:lang w:val="hy-AM"/>
        </w:rPr>
        <w:t>կարգը</w:t>
      </w:r>
      <w:r w:rsidR="00A10097" w:rsidRPr="0068283E">
        <w:rPr>
          <w:rFonts w:ascii="GHEA Grapalat" w:hAnsi="GHEA Grapalat"/>
          <w:b/>
          <w:bCs/>
          <w:color w:val="000000"/>
          <w:sz w:val="24"/>
          <w:szCs w:val="24"/>
          <w:lang w:val="hy-AM"/>
        </w:rPr>
        <w:t xml:space="preserve"> </w:t>
      </w:r>
      <w:r w:rsidRPr="0068283E">
        <w:rPr>
          <w:rFonts w:ascii="GHEA Grapalat" w:hAnsi="GHEA Grapalat"/>
          <w:b/>
          <w:bCs/>
          <w:color w:val="000000"/>
          <w:sz w:val="24"/>
          <w:szCs w:val="24"/>
          <w:lang w:val="hy-AM"/>
        </w:rPr>
        <w:t>և</w:t>
      </w:r>
      <w:r w:rsidR="00A10097" w:rsidRPr="0068283E">
        <w:rPr>
          <w:rFonts w:ascii="GHEA Grapalat" w:hAnsi="GHEA Grapalat"/>
          <w:b/>
          <w:bCs/>
          <w:color w:val="000000"/>
          <w:sz w:val="24"/>
          <w:szCs w:val="24"/>
          <w:lang w:val="hy-AM"/>
        </w:rPr>
        <w:t xml:space="preserve"> </w:t>
      </w:r>
      <w:r w:rsidRPr="0068283E">
        <w:rPr>
          <w:rFonts w:ascii="GHEA Grapalat" w:hAnsi="GHEA Grapalat"/>
          <w:b/>
          <w:bCs/>
          <w:color w:val="000000"/>
          <w:sz w:val="24"/>
          <w:szCs w:val="24"/>
          <w:lang w:val="hy-AM"/>
        </w:rPr>
        <w:t>երաշխիքները</w:t>
      </w:r>
    </w:p>
    <w:p w:rsidR="00A10097" w:rsidRPr="0068283E" w:rsidRDefault="00A10097" w:rsidP="00A10097">
      <w:pPr>
        <w:shd w:val="clear" w:color="auto" w:fill="FFFFFF"/>
        <w:spacing w:after="0" w:line="360" w:lineRule="auto"/>
        <w:jc w:val="both"/>
        <w:rPr>
          <w:rFonts w:ascii="Courier New" w:hAnsi="Courier New" w:cs="Courier New"/>
          <w:color w:val="000000"/>
          <w:sz w:val="24"/>
          <w:szCs w:val="24"/>
          <w:lang w:val="hy-AM"/>
        </w:rPr>
      </w:pPr>
    </w:p>
    <w:p w:rsidR="00A10097" w:rsidRPr="0068283E" w:rsidRDefault="00A10097" w:rsidP="00A10097">
      <w:pPr>
        <w:shd w:val="clear" w:color="auto" w:fill="FFFFFF"/>
        <w:spacing w:after="0" w:line="360" w:lineRule="auto"/>
        <w:ind w:firstLine="375"/>
        <w:jc w:val="both"/>
        <w:rPr>
          <w:rFonts w:ascii="GHEA Grapalat" w:hAnsi="GHEA Grapalat"/>
          <w:color w:val="000000"/>
          <w:sz w:val="24"/>
          <w:szCs w:val="24"/>
          <w:lang w:val="hy-AM"/>
        </w:rPr>
      </w:pPr>
      <w:r w:rsidRPr="0068283E">
        <w:rPr>
          <w:rFonts w:ascii="GHEA Grapalat" w:hAnsi="GHEA Grapalat"/>
          <w:color w:val="000000"/>
          <w:sz w:val="24"/>
          <w:szCs w:val="24"/>
          <w:lang w:val="hy-AM"/>
        </w:rPr>
        <w:t>1.</w:t>
      </w:r>
      <w:r w:rsidRPr="0068283E">
        <w:rPr>
          <w:rFonts w:ascii="Courier New" w:hAnsi="Courier New" w:cs="Courier New"/>
          <w:color w:val="000000"/>
          <w:sz w:val="24"/>
          <w:szCs w:val="24"/>
          <w:lang w:val="hy-AM"/>
        </w:rPr>
        <w:t> </w:t>
      </w:r>
      <w:r w:rsidR="002E7516" w:rsidRPr="0068283E">
        <w:rPr>
          <w:rFonts w:ascii="GHEA Grapalat" w:hAnsi="GHEA Grapalat"/>
          <w:color w:val="000000"/>
          <w:sz w:val="24"/>
          <w:szCs w:val="24"/>
          <w:lang w:val="hy-AM"/>
        </w:rPr>
        <w:t>Հանրաքվեի</w:t>
      </w:r>
      <w:r w:rsidRPr="0068283E">
        <w:rPr>
          <w:rFonts w:ascii="GHEA Grapalat" w:hAnsi="GHEA Grapalat"/>
          <w:color w:val="000000"/>
          <w:sz w:val="24"/>
          <w:szCs w:val="24"/>
          <w:lang w:val="hy-AM"/>
        </w:rPr>
        <w:t xml:space="preserve"> </w:t>
      </w:r>
      <w:r w:rsidR="002E7516" w:rsidRPr="0068283E">
        <w:rPr>
          <w:rFonts w:ascii="GHEA Grapalat" w:hAnsi="GHEA Grapalat"/>
          <w:color w:val="000000"/>
          <w:sz w:val="24"/>
          <w:szCs w:val="24"/>
          <w:lang w:val="hy-AM"/>
        </w:rPr>
        <w:t>ժամանակ</w:t>
      </w:r>
      <w:r w:rsidRPr="0068283E">
        <w:rPr>
          <w:rFonts w:ascii="GHEA Grapalat" w:hAnsi="GHEA Grapalat"/>
          <w:color w:val="000000"/>
          <w:sz w:val="24"/>
          <w:szCs w:val="24"/>
          <w:lang w:val="hy-AM"/>
        </w:rPr>
        <w:t xml:space="preserve"> </w:t>
      </w:r>
      <w:r w:rsidR="002E7516" w:rsidRPr="0068283E">
        <w:rPr>
          <w:rFonts w:ascii="GHEA Grapalat" w:hAnsi="GHEA Grapalat"/>
          <w:color w:val="000000"/>
          <w:sz w:val="24"/>
          <w:szCs w:val="24"/>
          <w:lang w:val="hy-AM"/>
        </w:rPr>
        <w:t>դիտորդական</w:t>
      </w:r>
      <w:r w:rsidRPr="0068283E">
        <w:rPr>
          <w:rFonts w:ascii="GHEA Grapalat" w:hAnsi="GHEA Grapalat"/>
          <w:color w:val="000000"/>
          <w:sz w:val="24"/>
          <w:szCs w:val="24"/>
          <w:lang w:val="hy-AM"/>
        </w:rPr>
        <w:t xml:space="preserve"> </w:t>
      </w:r>
      <w:r w:rsidR="002E7516" w:rsidRPr="0068283E">
        <w:rPr>
          <w:rFonts w:ascii="GHEA Grapalat" w:hAnsi="GHEA Grapalat"/>
          <w:color w:val="000000"/>
          <w:sz w:val="24"/>
          <w:szCs w:val="24"/>
          <w:lang w:val="hy-AM"/>
        </w:rPr>
        <w:t>առաքելություն</w:t>
      </w:r>
      <w:r w:rsidRPr="0068283E">
        <w:rPr>
          <w:rFonts w:ascii="GHEA Grapalat" w:hAnsi="GHEA Grapalat"/>
          <w:color w:val="000000"/>
          <w:sz w:val="24"/>
          <w:szCs w:val="24"/>
          <w:lang w:val="hy-AM"/>
        </w:rPr>
        <w:t xml:space="preserve"> </w:t>
      </w:r>
      <w:r w:rsidR="002E7516" w:rsidRPr="0068283E">
        <w:rPr>
          <w:rFonts w:ascii="GHEA Grapalat" w:hAnsi="GHEA Grapalat"/>
          <w:color w:val="000000"/>
          <w:sz w:val="24"/>
          <w:szCs w:val="24"/>
          <w:lang w:val="hy-AM"/>
        </w:rPr>
        <w:t>իրականացնելու</w:t>
      </w:r>
      <w:r w:rsidRPr="0068283E">
        <w:rPr>
          <w:rFonts w:ascii="GHEA Grapalat" w:hAnsi="GHEA Grapalat"/>
          <w:color w:val="000000"/>
          <w:sz w:val="24"/>
          <w:szCs w:val="24"/>
          <w:lang w:val="hy-AM"/>
        </w:rPr>
        <w:t xml:space="preserve"> </w:t>
      </w:r>
      <w:r w:rsidR="002E7516" w:rsidRPr="0068283E">
        <w:rPr>
          <w:rFonts w:ascii="GHEA Grapalat" w:hAnsi="GHEA Grapalat"/>
          <w:color w:val="000000"/>
          <w:sz w:val="24"/>
          <w:szCs w:val="24"/>
          <w:lang w:val="hy-AM"/>
        </w:rPr>
        <w:t>կարգը</w:t>
      </w:r>
      <w:r w:rsidRPr="0068283E">
        <w:rPr>
          <w:rFonts w:ascii="GHEA Grapalat" w:hAnsi="GHEA Grapalat"/>
          <w:color w:val="000000"/>
          <w:sz w:val="24"/>
          <w:szCs w:val="24"/>
          <w:lang w:val="hy-AM"/>
        </w:rPr>
        <w:t xml:space="preserve">, </w:t>
      </w:r>
      <w:r w:rsidR="002E7516" w:rsidRPr="0068283E">
        <w:rPr>
          <w:rFonts w:ascii="GHEA Grapalat" w:hAnsi="GHEA Grapalat"/>
          <w:color w:val="000000"/>
          <w:sz w:val="24"/>
          <w:szCs w:val="24"/>
          <w:lang w:val="hy-AM"/>
        </w:rPr>
        <w:t>դիտորդների</w:t>
      </w:r>
      <w:r w:rsidRPr="0068283E">
        <w:rPr>
          <w:rFonts w:ascii="GHEA Grapalat" w:hAnsi="GHEA Grapalat"/>
          <w:color w:val="000000"/>
          <w:sz w:val="24"/>
          <w:szCs w:val="24"/>
          <w:lang w:val="hy-AM"/>
        </w:rPr>
        <w:t xml:space="preserve"> </w:t>
      </w:r>
      <w:r w:rsidR="002E7516" w:rsidRPr="0068283E">
        <w:rPr>
          <w:rFonts w:ascii="GHEA Grapalat" w:hAnsi="GHEA Grapalat"/>
          <w:color w:val="000000"/>
          <w:sz w:val="24"/>
          <w:szCs w:val="24"/>
          <w:lang w:val="hy-AM"/>
        </w:rPr>
        <w:t>և</w:t>
      </w:r>
      <w:r w:rsidRPr="0068283E">
        <w:rPr>
          <w:rFonts w:ascii="GHEA Grapalat" w:hAnsi="GHEA Grapalat"/>
          <w:color w:val="000000"/>
          <w:sz w:val="24"/>
          <w:szCs w:val="24"/>
          <w:lang w:val="hy-AM"/>
        </w:rPr>
        <w:t xml:space="preserve"> </w:t>
      </w:r>
      <w:r w:rsidR="002E7516" w:rsidRPr="0068283E">
        <w:rPr>
          <w:rFonts w:ascii="GHEA Grapalat" w:hAnsi="GHEA Grapalat"/>
          <w:color w:val="000000"/>
          <w:sz w:val="24"/>
          <w:szCs w:val="24"/>
          <w:lang w:val="hy-AM"/>
        </w:rPr>
        <w:t>զանգվածային</w:t>
      </w:r>
      <w:r w:rsidRPr="0068283E">
        <w:rPr>
          <w:rFonts w:ascii="GHEA Grapalat" w:hAnsi="GHEA Grapalat"/>
          <w:color w:val="000000"/>
          <w:sz w:val="24"/>
          <w:szCs w:val="24"/>
          <w:lang w:val="hy-AM"/>
        </w:rPr>
        <w:t xml:space="preserve"> </w:t>
      </w:r>
      <w:r w:rsidR="002E7516" w:rsidRPr="0068283E">
        <w:rPr>
          <w:rFonts w:ascii="GHEA Grapalat" w:hAnsi="GHEA Grapalat"/>
          <w:color w:val="000000"/>
          <w:sz w:val="24"/>
          <w:szCs w:val="24"/>
          <w:lang w:val="hy-AM"/>
        </w:rPr>
        <w:t>լրատվության</w:t>
      </w:r>
      <w:r w:rsidRPr="0068283E">
        <w:rPr>
          <w:rFonts w:ascii="GHEA Grapalat" w:hAnsi="GHEA Grapalat"/>
          <w:color w:val="000000"/>
          <w:sz w:val="24"/>
          <w:szCs w:val="24"/>
          <w:lang w:val="hy-AM"/>
        </w:rPr>
        <w:t xml:space="preserve"> </w:t>
      </w:r>
      <w:r w:rsidR="002E7516" w:rsidRPr="0068283E">
        <w:rPr>
          <w:rFonts w:ascii="GHEA Grapalat" w:hAnsi="GHEA Grapalat"/>
          <w:color w:val="000000"/>
          <w:sz w:val="24"/>
          <w:szCs w:val="24"/>
          <w:lang w:val="hy-AM"/>
        </w:rPr>
        <w:t>միջոցների</w:t>
      </w:r>
      <w:r w:rsidRPr="0068283E">
        <w:rPr>
          <w:rFonts w:ascii="GHEA Grapalat" w:hAnsi="GHEA Grapalat"/>
          <w:color w:val="000000"/>
          <w:sz w:val="24"/>
          <w:szCs w:val="24"/>
          <w:lang w:val="hy-AM"/>
        </w:rPr>
        <w:t xml:space="preserve"> </w:t>
      </w:r>
      <w:r w:rsidR="002E7516" w:rsidRPr="0068283E">
        <w:rPr>
          <w:rFonts w:ascii="GHEA Grapalat" w:hAnsi="GHEA Grapalat"/>
          <w:color w:val="000000"/>
          <w:sz w:val="24"/>
          <w:szCs w:val="24"/>
          <w:lang w:val="hy-AM"/>
        </w:rPr>
        <w:t>հավատարմագրումը</w:t>
      </w:r>
      <w:r w:rsidRPr="0068283E">
        <w:rPr>
          <w:rFonts w:ascii="GHEA Grapalat" w:hAnsi="GHEA Grapalat"/>
          <w:color w:val="000000"/>
          <w:sz w:val="24"/>
          <w:szCs w:val="24"/>
          <w:lang w:val="hy-AM"/>
        </w:rPr>
        <w:t xml:space="preserve">, </w:t>
      </w:r>
      <w:r w:rsidR="002E7516" w:rsidRPr="0068283E">
        <w:rPr>
          <w:rFonts w:ascii="GHEA Grapalat" w:hAnsi="GHEA Grapalat"/>
          <w:color w:val="000000"/>
          <w:sz w:val="24"/>
          <w:szCs w:val="24"/>
          <w:lang w:val="hy-AM"/>
        </w:rPr>
        <w:t>դիտորդների</w:t>
      </w:r>
      <w:r w:rsidRPr="0068283E">
        <w:rPr>
          <w:rFonts w:ascii="GHEA Grapalat" w:hAnsi="GHEA Grapalat"/>
          <w:color w:val="000000"/>
          <w:sz w:val="24"/>
          <w:szCs w:val="24"/>
          <w:lang w:val="hy-AM"/>
        </w:rPr>
        <w:t xml:space="preserve"> </w:t>
      </w:r>
      <w:r w:rsidR="002E7516" w:rsidRPr="0068283E">
        <w:rPr>
          <w:rFonts w:ascii="GHEA Grapalat" w:hAnsi="GHEA Grapalat"/>
          <w:color w:val="000000"/>
          <w:sz w:val="24"/>
          <w:szCs w:val="24"/>
          <w:lang w:val="hy-AM"/>
        </w:rPr>
        <w:t>և</w:t>
      </w:r>
      <w:r w:rsidRPr="0068283E">
        <w:rPr>
          <w:rFonts w:ascii="GHEA Grapalat" w:hAnsi="GHEA Grapalat"/>
          <w:color w:val="000000"/>
          <w:sz w:val="24"/>
          <w:szCs w:val="24"/>
          <w:lang w:val="hy-AM"/>
        </w:rPr>
        <w:t xml:space="preserve"> </w:t>
      </w:r>
      <w:r w:rsidR="002E7516" w:rsidRPr="0068283E">
        <w:rPr>
          <w:rFonts w:ascii="GHEA Grapalat" w:hAnsi="GHEA Grapalat"/>
          <w:color w:val="000000"/>
          <w:sz w:val="24"/>
          <w:szCs w:val="24"/>
          <w:lang w:val="hy-AM"/>
        </w:rPr>
        <w:t>զանգվածային</w:t>
      </w:r>
      <w:r w:rsidRPr="0068283E">
        <w:rPr>
          <w:rFonts w:ascii="GHEA Grapalat" w:hAnsi="GHEA Grapalat"/>
          <w:color w:val="000000"/>
          <w:sz w:val="24"/>
          <w:szCs w:val="24"/>
          <w:lang w:val="hy-AM"/>
        </w:rPr>
        <w:t xml:space="preserve"> </w:t>
      </w:r>
      <w:r w:rsidR="002E7516" w:rsidRPr="0068283E">
        <w:rPr>
          <w:rFonts w:ascii="GHEA Grapalat" w:hAnsi="GHEA Grapalat"/>
          <w:color w:val="000000"/>
          <w:sz w:val="24"/>
          <w:szCs w:val="24"/>
          <w:lang w:val="hy-AM"/>
        </w:rPr>
        <w:t>լրատվության</w:t>
      </w:r>
      <w:r w:rsidRPr="0068283E">
        <w:rPr>
          <w:rFonts w:ascii="GHEA Grapalat" w:hAnsi="GHEA Grapalat"/>
          <w:color w:val="000000"/>
          <w:sz w:val="24"/>
          <w:szCs w:val="24"/>
          <w:lang w:val="hy-AM"/>
        </w:rPr>
        <w:t xml:space="preserve"> </w:t>
      </w:r>
      <w:r w:rsidR="002E7516" w:rsidRPr="0068283E">
        <w:rPr>
          <w:rFonts w:ascii="GHEA Grapalat" w:hAnsi="GHEA Grapalat"/>
          <w:color w:val="000000"/>
          <w:sz w:val="24"/>
          <w:szCs w:val="24"/>
          <w:lang w:val="hy-AM"/>
        </w:rPr>
        <w:t>միջոցների</w:t>
      </w:r>
      <w:r w:rsidRPr="0068283E">
        <w:rPr>
          <w:rFonts w:ascii="GHEA Grapalat" w:hAnsi="GHEA Grapalat"/>
          <w:color w:val="000000"/>
          <w:sz w:val="24"/>
          <w:szCs w:val="24"/>
          <w:lang w:val="hy-AM"/>
        </w:rPr>
        <w:t xml:space="preserve"> </w:t>
      </w:r>
      <w:r w:rsidR="002E7516" w:rsidRPr="0068283E">
        <w:rPr>
          <w:rFonts w:ascii="GHEA Grapalat" w:hAnsi="GHEA Grapalat"/>
          <w:color w:val="000000"/>
          <w:sz w:val="24"/>
          <w:szCs w:val="24"/>
          <w:lang w:val="hy-AM"/>
        </w:rPr>
        <w:t>ներկայացուցիչների</w:t>
      </w:r>
      <w:r w:rsidRPr="0068283E">
        <w:rPr>
          <w:rFonts w:ascii="GHEA Grapalat" w:hAnsi="GHEA Grapalat"/>
          <w:color w:val="000000"/>
          <w:sz w:val="24"/>
          <w:szCs w:val="24"/>
          <w:lang w:val="hy-AM"/>
        </w:rPr>
        <w:t xml:space="preserve"> </w:t>
      </w:r>
      <w:r w:rsidR="002E7516" w:rsidRPr="0068283E">
        <w:rPr>
          <w:rFonts w:ascii="GHEA Grapalat" w:hAnsi="GHEA Grapalat"/>
          <w:color w:val="000000"/>
          <w:sz w:val="24"/>
          <w:szCs w:val="24"/>
          <w:lang w:val="hy-AM"/>
        </w:rPr>
        <w:t>իրավունքները</w:t>
      </w:r>
      <w:r w:rsidRPr="0068283E">
        <w:rPr>
          <w:rFonts w:ascii="GHEA Grapalat" w:hAnsi="GHEA Grapalat"/>
          <w:color w:val="000000"/>
          <w:sz w:val="24"/>
          <w:szCs w:val="24"/>
          <w:lang w:val="hy-AM"/>
        </w:rPr>
        <w:t xml:space="preserve">, </w:t>
      </w:r>
      <w:r w:rsidR="002E7516" w:rsidRPr="0068283E">
        <w:rPr>
          <w:rFonts w:ascii="GHEA Grapalat" w:hAnsi="GHEA Grapalat"/>
          <w:color w:val="000000"/>
          <w:sz w:val="24"/>
          <w:szCs w:val="24"/>
          <w:lang w:val="hy-AM"/>
        </w:rPr>
        <w:t>պարտականությունները</w:t>
      </w:r>
      <w:r w:rsidRPr="0068283E">
        <w:rPr>
          <w:rFonts w:ascii="GHEA Grapalat" w:hAnsi="GHEA Grapalat"/>
          <w:color w:val="000000"/>
          <w:sz w:val="24"/>
          <w:szCs w:val="24"/>
          <w:lang w:val="hy-AM"/>
        </w:rPr>
        <w:t xml:space="preserve">, </w:t>
      </w:r>
      <w:r w:rsidR="002E7516" w:rsidRPr="0068283E">
        <w:rPr>
          <w:rFonts w:ascii="GHEA Grapalat" w:hAnsi="GHEA Grapalat"/>
          <w:color w:val="000000"/>
          <w:sz w:val="24"/>
          <w:szCs w:val="24"/>
          <w:lang w:val="hy-AM"/>
        </w:rPr>
        <w:t>գործունեության</w:t>
      </w:r>
      <w:r w:rsidRPr="0068283E">
        <w:rPr>
          <w:rFonts w:ascii="GHEA Grapalat" w:hAnsi="GHEA Grapalat"/>
          <w:color w:val="000000"/>
          <w:sz w:val="24"/>
          <w:szCs w:val="24"/>
          <w:lang w:val="hy-AM"/>
        </w:rPr>
        <w:t xml:space="preserve"> </w:t>
      </w:r>
      <w:r w:rsidR="001811BF" w:rsidRPr="0068283E">
        <w:rPr>
          <w:rFonts w:ascii="GHEA Grapalat" w:hAnsi="GHEA Grapalat"/>
          <w:color w:val="000000"/>
          <w:sz w:val="24"/>
          <w:szCs w:val="24"/>
          <w:lang w:val="hy-AM"/>
        </w:rPr>
        <w:t>կարգը</w:t>
      </w:r>
      <w:r w:rsidRPr="0068283E">
        <w:rPr>
          <w:rFonts w:ascii="GHEA Grapalat" w:hAnsi="GHEA Grapalat"/>
          <w:color w:val="000000"/>
          <w:sz w:val="24"/>
          <w:szCs w:val="24"/>
          <w:lang w:val="hy-AM"/>
        </w:rPr>
        <w:t xml:space="preserve"> </w:t>
      </w:r>
      <w:r w:rsidR="001811BF" w:rsidRPr="0068283E">
        <w:rPr>
          <w:rFonts w:ascii="GHEA Grapalat" w:hAnsi="GHEA Grapalat"/>
          <w:color w:val="000000"/>
          <w:sz w:val="24"/>
          <w:szCs w:val="24"/>
          <w:lang w:val="hy-AM"/>
        </w:rPr>
        <w:t>և</w:t>
      </w:r>
      <w:r w:rsidRPr="0068283E">
        <w:rPr>
          <w:rFonts w:ascii="GHEA Grapalat" w:hAnsi="GHEA Grapalat"/>
          <w:color w:val="000000"/>
          <w:sz w:val="24"/>
          <w:szCs w:val="24"/>
          <w:lang w:val="hy-AM"/>
        </w:rPr>
        <w:t xml:space="preserve"> </w:t>
      </w:r>
      <w:r w:rsidR="002E7516" w:rsidRPr="0068283E">
        <w:rPr>
          <w:rFonts w:ascii="GHEA Grapalat" w:hAnsi="GHEA Grapalat"/>
          <w:color w:val="000000"/>
          <w:sz w:val="24"/>
          <w:szCs w:val="24"/>
          <w:lang w:val="hy-AM"/>
        </w:rPr>
        <w:t>երաշխիքները</w:t>
      </w:r>
      <w:r w:rsidRPr="0068283E">
        <w:rPr>
          <w:rFonts w:ascii="GHEA Grapalat" w:hAnsi="GHEA Grapalat"/>
          <w:color w:val="000000"/>
          <w:sz w:val="24"/>
          <w:szCs w:val="24"/>
          <w:lang w:val="hy-AM"/>
        </w:rPr>
        <w:t xml:space="preserve"> </w:t>
      </w:r>
      <w:r w:rsidR="002E7516" w:rsidRPr="0068283E">
        <w:rPr>
          <w:rFonts w:ascii="GHEA Grapalat" w:hAnsi="GHEA Grapalat"/>
          <w:color w:val="000000"/>
          <w:sz w:val="24"/>
          <w:szCs w:val="24"/>
          <w:lang w:val="hy-AM"/>
        </w:rPr>
        <w:t>սահմանվում</w:t>
      </w:r>
      <w:r w:rsidRPr="0068283E">
        <w:rPr>
          <w:rFonts w:ascii="GHEA Grapalat" w:hAnsi="GHEA Grapalat"/>
          <w:color w:val="000000"/>
          <w:sz w:val="24"/>
          <w:szCs w:val="24"/>
          <w:lang w:val="hy-AM"/>
        </w:rPr>
        <w:t xml:space="preserve"> </w:t>
      </w:r>
      <w:r w:rsidR="002E7516" w:rsidRPr="0068283E">
        <w:rPr>
          <w:rFonts w:ascii="GHEA Grapalat" w:hAnsi="GHEA Grapalat"/>
          <w:color w:val="000000"/>
          <w:sz w:val="24"/>
          <w:szCs w:val="24"/>
          <w:lang w:val="hy-AM"/>
        </w:rPr>
        <w:t>են</w:t>
      </w:r>
      <w:r w:rsidRPr="0068283E">
        <w:rPr>
          <w:rFonts w:ascii="GHEA Grapalat" w:hAnsi="GHEA Grapalat"/>
          <w:color w:val="000000"/>
          <w:sz w:val="24"/>
          <w:szCs w:val="24"/>
          <w:lang w:val="hy-AM"/>
        </w:rPr>
        <w:t xml:space="preserve"> </w:t>
      </w:r>
      <w:r w:rsidR="002E7516" w:rsidRPr="0016358A">
        <w:rPr>
          <w:rFonts w:ascii="GHEA Grapalat" w:hAnsi="GHEA Grapalat"/>
          <w:color w:val="000000"/>
          <w:sz w:val="24"/>
          <w:szCs w:val="24"/>
          <w:shd w:val="clear" w:color="auto" w:fill="FFFFFF"/>
          <w:lang w:val="hy-AM"/>
        </w:rPr>
        <w:t>Հայաստանի Հանրապետության</w:t>
      </w:r>
      <w:r w:rsidR="002E7516" w:rsidRPr="0016358A">
        <w:rPr>
          <w:rFonts w:ascii="GHEA Grapalat" w:hAnsi="GHEA Grapalat"/>
          <w:color w:val="000000"/>
          <w:sz w:val="24"/>
          <w:szCs w:val="24"/>
          <w:lang w:val="hy-AM"/>
        </w:rPr>
        <w:t xml:space="preserve"> </w:t>
      </w:r>
      <w:r w:rsidR="002E7516" w:rsidRPr="0068283E">
        <w:rPr>
          <w:rFonts w:ascii="GHEA Grapalat" w:hAnsi="GHEA Grapalat"/>
          <w:color w:val="000000"/>
          <w:sz w:val="24"/>
          <w:szCs w:val="24"/>
          <w:lang w:val="hy-AM"/>
        </w:rPr>
        <w:t>ընտրական</w:t>
      </w:r>
      <w:r w:rsidRPr="0068283E">
        <w:rPr>
          <w:rFonts w:ascii="GHEA Grapalat" w:hAnsi="GHEA Grapalat"/>
          <w:color w:val="000000"/>
          <w:sz w:val="24"/>
          <w:szCs w:val="24"/>
          <w:lang w:val="hy-AM"/>
        </w:rPr>
        <w:t xml:space="preserve"> </w:t>
      </w:r>
      <w:r w:rsidR="002E7516" w:rsidRPr="0068283E">
        <w:rPr>
          <w:rFonts w:ascii="GHEA Grapalat" w:hAnsi="GHEA Grapalat"/>
          <w:color w:val="000000"/>
          <w:sz w:val="24"/>
          <w:szCs w:val="24"/>
          <w:lang w:val="hy-AM"/>
        </w:rPr>
        <w:t>օրենսգիրք</w:t>
      </w:r>
      <w:r w:rsidRPr="0068283E">
        <w:rPr>
          <w:rFonts w:ascii="GHEA Grapalat" w:hAnsi="GHEA Grapalat"/>
          <w:color w:val="000000"/>
          <w:sz w:val="24"/>
          <w:szCs w:val="24"/>
          <w:lang w:val="hy-AM"/>
        </w:rPr>
        <w:t xml:space="preserve"> </w:t>
      </w:r>
      <w:r w:rsidR="002E7516" w:rsidRPr="0016358A">
        <w:rPr>
          <w:rFonts w:ascii="GHEA Grapalat" w:hAnsi="GHEA Grapalat"/>
          <w:color w:val="000000"/>
          <w:sz w:val="24"/>
          <w:szCs w:val="24"/>
          <w:lang w:val="hy-AM"/>
        </w:rPr>
        <w:t>սահմանադրական օրենքով</w:t>
      </w:r>
      <w:r w:rsidRPr="0068283E">
        <w:rPr>
          <w:rFonts w:ascii="GHEA Grapalat" w:hAnsi="GHEA Grapalat"/>
          <w:color w:val="000000"/>
          <w:sz w:val="24"/>
          <w:szCs w:val="24"/>
          <w:lang w:val="hy-AM"/>
        </w:rPr>
        <w:t>:</w:t>
      </w:r>
    </w:p>
    <w:p w:rsidR="00A10097" w:rsidRPr="0068283E" w:rsidRDefault="00A10097" w:rsidP="00A10097">
      <w:pPr>
        <w:shd w:val="clear" w:color="auto" w:fill="FFFFFF"/>
        <w:spacing w:after="0" w:line="360" w:lineRule="auto"/>
        <w:ind w:firstLine="375"/>
        <w:jc w:val="both"/>
        <w:rPr>
          <w:rFonts w:ascii="GHEA Grapalat" w:hAnsi="GHEA Grapalat"/>
          <w:color w:val="000000"/>
          <w:sz w:val="24"/>
          <w:szCs w:val="24"/>
          <w:lang w:val="hy-AM"/>
        </w:rPr>
      </w:pPr>
      <w:r w:rsidRPr="0068283E">
        <w:rPr>
          <w:rFonts w:ascii="GHEA Grapalat" w:hAnsi="GHEA Grapalat"/>
          <w:color w:val="000000"/>
          <w:sz w:val="24"/>
          <w:szCs w:val="24"/>
          <w:lang w:val="hy-AM"/>
        </w:rPr>
        <w:t>2.</w:t>
      </w:r>
      <w:r w:rsidRPr="0068283E">
        <w:rPr>
          <w:rFonts w:ascii="Courier New" w:hAnsi="Courier New" w:cs="Courier New"/>
          <w:color w:val="000000"/>
          <w:sz w:val="24"/>
          <w:szCs w:val="24"/>
          <w:lang w:val="hy-AM"/>
        </w:rPr>
        <w:t> </w:t>
      </w:r>
      <w:r w:rsidR="002E7516" w:rsidRPr="0068283E">
        <w:rPr>
          <w:rFonts w:ascii="GHEA Grapalat" w:hAnsi="GHEA Grapalat"/>
          <w:color w:val="000000"/>
          <w:sz w:val="24"/>
          <w:szCs w:val="24"/>
          <w:lang w:val="hy-AM"/>
        </w:rPr>
        <w:t>Հանրաքվեի</w:t>
      </w:r>
      <w:r w:rsidRPr="0068283E">
        <w:rPr>
          <w:rFonts w:ascii="GHEA Grapalat" w:hAnsi="GHEA Grapalat"/>
          <w:color w:val="000000"/>
          <w:sz w:val="24"/>
          <w:szCs w:val="24"/>
          <w:lang w:val="hy-AM"/>
        </w:rPr>
        <w:t xml:space="preserve"> </w:t>
      </w:r>
      <w:r w:rsidR="002E7516" w:rsidRPr="0068283E">
        <w:rPr>
          <w:rFonts w:ascii="GHEA Grapalat" w:hAnsi="GHEA Grapalat"/>
          <w:color w:val="000000"/>
          <w:sz w:val="24"/>
          <w:szCs w:val="24"/>
          <w:lang w:val="hy-AM"/>
        </w:rPr>
        <w:t>ժամանակ</w:t>
      </w:r>
      <w:r w:rsidRPr="0068283E">
        <w:rPr>
          <w:rFonts w:ascii="GHEA Grapalat" w:hAnsi="GHEA Grapalat"/>
          <w:color w:val="000000"/>
          <w:sz w:val="24"/>
          <w:szCs w:val="24"/>
          <w:lang w:val="hy-AM"/>
        </w:rPr>
        <w:t xml:space="preserve"> </w:t>
      </w:r>
      <w:r w:rsidR="002E7516" w:rsidRPr="0068283E">
        <w:rPr>
          <w:rFonts w:ascii="GHEA Grapalat" w:hAnsi="GHEA Grapalat"/>
          <w:color w:val="000000"/>
          <w:sz w:val="24"/>
          <w:szCs w:val="24"/>
          <w:lang w:val="hy-AM"/>
        </w:rPr>
        <w:t>վստահված</w:t>
      </w:r>
      <w:r w:rsidRPr="0068283E">
        <w:rPr>
          <w:rFonts w:ascii="GHEA Grapalat" w:hAnsi="GHEA Grapalat"/>
          <w:color w:val="000000"/>
          <w:sz w:val="24"/>
          <w:szCs w:val="24"/>
          <w:lang w:val="hy-AM"/>
        </w:rPr>
        <w:t xml:space="preserve"> </w:t>
      </w:r>
      <w:r w:rsidR="002E7516" w:rsidRPr="0068283E">
        <w:rPr>
          <w:rFonts w:ascii="GHEA Grapalat" w:hAnsi="GHEA Grapalat"/>
          <w:color w:val="000000"/>
          <w:sz w:val="24"/>
          <w:szCs w:val="24"/>
          <w:lang w:val="hy-AM"/>
        </w:rPr>
        <w:t>անձանց</w:t>
      </w:r>
      <w:r w:rsidRPr="0068283E">
        <w:rPr>
          <w:rFonts w:ascii="GHEA Grapalat" w:hAnsi="GHEA Grapalat"/>
          <w:color w:val="000000"/>
          <w:sz w:val="24"/>
          <w:szCs w:val="24"/>
          <w:lang w:val="hy-AM"/>
        </w:rPr>
        <w:t xml:space="preserve">, </w:t>
      </w:r>
      <w:r w:rsidR="001811BF" w:rsidRPr="0068283E">
        <w:rPr>
          <w:rFonts w:ascii="GHEA Grapalat" w:hAnsi="GHEA Grapalat"/>
          <w:color w:val="000000"/>
          <w:sz w:val="24"/>
          <w:szCs w:val="24"/>
          <w:lang w:val="hy-AM"/>
        </w:rPr>
        <w:t>ինչպես</w:t>
      </w:r>
      <w:r w:rsidRPr="0068283E">
        <w:rPr>
          <w:rFonts w:ascii="GHEA Grapalat" w:hAnsi="GHEA Grapalat"/>
          <w:color w:val="000000"/>
          <w:sz w:val="24"/>
          <w:szCs w:val="24"/>
          <w:lang w:val="hy-AM"/>
        </w:rPr>
        <w:t xml:space="preserve"> </w:t>
      </w:r>
      <w:r w:rsidR="001811BF" w:rsidRPr="0068283E">
        <w:rPr>
          <w:rFonts w:ascii="GHEA Grapalat" w:hAnsi="GHEA Grapalat"/>
          <w:color w:val="000000"/>
          <w:sz w:val="24"/>
          <w:szCs w:val="24"/>
          <w:lang w:val="hy-AM"/>
        </w:rPr>
        <w:t>նաև</w:t>
      </w:r>
      <w:r w:rsidRPr="0068283E">
        <w:rPr>
          <w:rFonts w:ascii="GHEA Grapalat" w:hAnsi="GHEA Grapalat"/>
          <w:color w:val="000000"/>
          <w:sz w:val="24"/>
          <w:szCs w:val="24"/>
          <w:lang w:val="hy-AM"/>
        </w:rPr>
        <w:t xml:space="preserve"> </w:t>
      </w:r>
      <w:r w:rsidR="001811BF" w:rsidRPr="0068283E">
        <w:rPr>
          <w:rFonts w:ascii="GHEA Grapalat" w:hAnsi="GHEA Grapalat"/>
          <w:color w:val="000000"/>
          <w:sz w:val="24"/>
          <w:szCs w:val="24"/>
          <w:lang w:val="hy-AM"/>
        </w:rPr>
        <w:t>այցելուների</w:t>
      </w:r>
      <w:r w:rsidRPr="0068283E">
        <w:rPr>
          <w:rFonts w:ascii="GHEA Grapalat" w:hAnsi="GHEA Grapalat"/>
          <w:color w:val="000000"/>
          <w:sz w:val="24"/>
          <w:szCs w:val="24"/>
          <w:lang w:val="hy-AM"/>
        </w:rPr>
        <w:t xml:space="preserve"> </w:t>
      </w:r>
      <w:r w:rsidR="002E7516" w:rsidRPr="0068283E">
        <w:rPr>
          <w:rFonts w:ascii="GHEA Grapalat" w:hAnsi="GHEA Grapalat"/>
          <w:color w:val="000000"/>
          <w:sz w:val="24"/>
          <w:szCs w:val="24"/>
          <w:lang w:val="hy-AM"/>
        </w:rPr>
        <w:t>կարգավիճակը</w:t>
      </w:r>
      <w:r w:rsidRPr="0068283E">
        <w:rPr>
          <w:rFonts w:ascii="GHEA Grapalat" w:hAnsi="GHEA Grapalat"/>
          <w:color w:val="000000"/>
          <w:sz w:val="24"/>
          <w:szCs w:val="24"/>
          <w:lang w:val="hy-AM"/>
        </w:rPr>
        <w:t xml:space="preserve">, </w:t>
      </w:r>
      <w:r w:rsidR="002E7516" w:rsidRPr="0068283E">
        <w:rPr>
          <w:rFonts w:ascii="GHEA Grapalat" w:hAnsi="GHEA Grapalat"/>
          <w:color w:val="000000"/>
          <w:sz w:val="24"/>
          <w:szCs w:val="24"/>
          <w:lang w:val="hy-AM"/>
        </w:rPr>
        <w:t>գրանցումը</w:t>
      </w:r>
      <w:r w:rsidRPr="0068283E">
        <w:rPr>
          <w:rFonts w:ascii="GHEA Grapalat" w:hAnsi="GHEA Grapalat"/>
          <w:color w:val="000000"/>
          <w:sz w:val="24"/>
          <w:szCs w:val="24"/>
          <w:lang w:val="hy-AM"/>
        </w:rPr>
        <w:t xml:space="preserve">, </w:t>
      </w:r>
      <w:r w:rsidR="002E7516" w:rsidRPr="0068283E">
        <w:rPr>
          <w:rFonts w:ascii="GHEA Grapalat" w:hAnsi="GHEA Grapalat"/>
          <w:color w:val="000000"/>
          <w:sz w:val="24"/>
          <w:szCs w:val="24"/>
          <w:lang w:val="hy-AM"/>
        </w:rPr>
        <w:t>իրավունքները</w:t>
      </w:r>
      <w:r w:rsidRPr="0068283E">
        <w:rPr>
          <w:rFonts w:ascii="GHEA Grapalat" w:hAnsi="GHEA Grapalat"/>
          <w:color w:val="000000"/>
          <w:sz w:val="24"/>
          <w:szCs w:val="24"/>
          <w:lang w:val="hy-AM"/>
        </w:rPr>
        <w:t xml:space="preserve">, </w:t>
      </w:r>
      <w:r w:rsidR="002E7516" w:rsidRPr="0068283E">
        <w:rPr>
          <w:rFonts w:ascii="GHEA Grapalat" w:hAnsi="GHEA Grapalat"/>
          <w:color w:val="000000"/>
          <w:sz w:val="24"/>
          <w:szCs w:val="24"/>
          <w:lang w:val="hy-AM"/>
        </w:rPr>
        <w:t>պարտականությունները</w:t>
      </w:r>
      <w:r w:rsidRPr="0068283E">
        <w:rPr>
          <w:rFonts w:ascii="GHEA Grapalat" w:hAnsi="GHEA Grapalat"/>
          <w:color w:val="000000"/>
          <w:sz w:val="24"/>
          <w:szCs w:val="24"/>
          <w:lang w:val="hy-AM"/>
        </w:rPr>
        <w:t xml:space="preserve">, </w:t>
      </w:r>
      <w:r w:rsidR="002E7516" w:rsidRPr="0068283E">
        <w:rPr>
          <w:rFonts w:ascii="GHEA Grapalat" w:hAnsi="GHEA Grapalat"/>
          <w:color w:val="000000"/>
          <w:sz w:val="24"/>
          <w:szCs w:val="24"/>
          <w:lang w:val="hy-AM"/>
        </w:rPr>
        <w:t>գործունեության</w:t>
      </w:r>
      <w:r w:rsidRPr="0068283E">
        <w:rPr>
          <w:rFonts w:ascii="GHEA Grapalat" w:hAnsi="GHEA Grapalat"/>
          <w:color w:val="000000"/>
          <w:sz w:val="24"/>
          <w:szCs w:val="24"/>
          <w:lang w:val="hy-AM"/>
        </w:rPr>
        <w:t xml:space="preserve"> </w:t>
      </w:r>
      <w:r w:rsidR="001811BF" w:rsidRPr="0068283E">
        <w:rPr>
          <w:rFonts w:ascii="GHEA Grapalat" w:hAnsi="GHEA Grapalat"/>
          <w:color w:val="000000"/>
          <w:sz w:val="24"/>
          <w:szCs w:val="24"/>
          <w:lang w:val="hy-AM"/>
        </w:rPr>
        <w:t>կարգը</w:t>
      </w:r>
      <w:r w:rsidRPr="0068283E">
        <w:rPr>
          <w:rFonts w:ascii="GHEA Grapalat" w:hAnsi="GHEA Grapalat"/>
          <w:color w:val="000000"/>
          <w:sz w:val="24"/>
          <w:szCs w:val="24"/>
          <w:lang w:val="hy-AM"/>
        </w:rPr>
        <w:t xml:space="preserve"> </w:t>
      </w:r>
      <w:r w:rsidR="001811BF" w:rsidRPr="0068283E">
        <w:rPr>
          <w:rFonts w:ascii="GHEA Grapalat" w:hAnsi="GHEA Grapalat"/>
          <w:color w:val="000000"/>
          <w:sz w:val="24"/>
          <w:szCs w:val="24"/>
          <w:lang w:val="hy-AM"/>
        </w:rPr>
        <w:t>և</w:t>
      </w:r>
      <w:r w:rsidRPr="0068283E">
        <w:rPr>
          <w:rFonts w:ascii="GHEA Grapalat" w:hAnsi="GHEA Grapalat"/>
          <w:color w:val="000000"/>
          <w:sz w:val="24"/>
          <w:szCs w:val="24"/>
          <w:lang w:val="hy-AM"/>
        </w:rPr>
        <w:t xml:space="preserve"> </w:t>
      </w:r>
      <w:r w:rsidR="002E7516" w:rsidRPr="0068283E">
        <w:rPr>
          <w:rFonts w:ascii="GHEA Grapalat" w:hAnsi="GHEA Grapalat"/>
          <w:color w:val="000000"/>
          <w:sz w:val="24"/>
          <w:szCs w:val="24"/>
          <w:lang w:val="hy-AM"/>
        </w:rPr>
        <w:t>երաշխիքները</w:t>
      </w:r>
      <w:r w:rsidRPr="0068283E">
        <w:rPr>
          <w:rFonts w:ascii="GHEA Grapalat" w:hAnsi="GHEA Grapalat"/>
          <w:color w:val="000000"/>
          <w:sz w:val="24"/>
          <w:szCs w:val="24"/>
          <w:lang w:val="hy-AM"/>
        </w:rPr>
        <w:t xml:space="preserve"> </w:t>
      </w:r>
      <w:r w:rsidR="002E7516" w:rsidRPr="0068283E">
        <w:rPr>
          <w:rFonts w:ascii="GHEA Grapalat" w:hAnsi="GHEA Grapalat"/>
          <w:color w:val="000000"/>
          <w:sz w:val="24"/>
          <w:szCs w:val="24"/>
          <w:lang w:val="hy-AM"/>
        </w:rPr>
        <w:t>սահմանվում</w:t>
      </w:r>
      <w:r w:rsidRPr="0068283E">
        <w:rPr>
          <w:rFonts w:ascii="GHEA Grapalat" w:hAnsi="GHEA Grapalat"/>
          <w:color w:val="000000"/>
          <w:sz w:val="24"/>
          <w:szCs w:val="24"/>
          <w:lang w:val="hy-AM"/>
        </w:rPr>
        <w:t xml:space="preserve"> </w:t>
      </w:r>
      <w:r w:rsidR="002E7516" w:rsidRPr="0068283E">
        <w:rPr>
          <w:rFonts w:ascii="GHEA Grapalat" w:hAnsi="GHEA Grapalat"/>
          <w:color w:val="000000"/>
          <w:sz w:val="24"/>
          <w:szCs w:val="24"/>
          <w:lang w:val="hy-AM"/>
        </w:rPr>
        <w:t>են</w:t>
      </w:r>
      <w:r w:rsidRPr="0068283E">
        <w:rPr>
          <w:rFonts w:ascii="GHEA Grapalat" w:hAnsi="GHEA Grapalat"/>
          <w:color w:val="000000"/>
          <w:sz w:val="24"/>
          <w:szCs w:val="24"/>
          <w:lang w:val="hy-AM"/>
        </w:rPr>
        <w:t xml:space="preserve"> </w:t>
      </w:r>
      <w:r w:rsidR="002E7516" w:rsidRPr="0016358A">
        <w:rPr>
          <w:rFonts w:ascii="GHEA Grapalat" w:hAnsi="GHEA Grapalat"/>
          <w:color w:val="000000"/>
          <w:sz w:val="24"/>
          <w:szCs w:val="24"/>
          <w:shd w:val="clear" w:color="auto" w:fill="FFFFFF"/>
          <w:lang w:val="hy-AM"/>
        </w:rPr>
        <w:t>Հայաստանի Հանրապետության</w:t>
      </w:r>
      <w:r w:rsidR="002E7516" w:rsidRPr="0016358A">
        <w:rPr>
          <w:rFonts w:ascii="GHEA Grapalat" w:hAnsi="GHEA Grapalat"/>
          <w:color w:val="000000"/>
          <w:sz w:val="24"/>
          <w:szCs w:val="24"/>
          <w:lang w:val="hy-AM"/>
        </w:rPr>
        <w:t xml:space="preserve"> </w:t>
      </w:r>
      <w:r w:rsidR="002E7516" w:rsidRPr="0068283E">
        <w:rPr>
          <w:rFonts w:ascii="GHEA Grapalat" w:hAnsi="GHEA Grapalat"/>
          <w:color w:val="000000"/>
          <w:sz w:val="24"/>
          <w:szCs w:val="24"/>
          <w:lang w:val="hy-AM"/>
        </w:rPr>
        <w:t>ընտրական</w:t>
      </w:r>
      <w:r w:rsidRPr="0068283E">
        <w:rPr>
          <w:rFonts w:ascii="GHEA Grapalat" w:hAnsi="GHEA Grapalat"/>
          <w:color w:val="000000"/>
          <w:sz w:val="24"/>
          <w:szCs w:val="24"/>
          <w:lang w:val="hy-AM"/>
        </w:rPr>
        <w:t xml:space="preserve"> </w:t>
      </w:r>
      <w:r w:rsidR="002E7516" w:rsidRPr="0068283E">
        <w:rPr>
          <w:rFonts w:ascii="GHEA Grapalat" w:hAnsi="GHEA Grapalat"/>
          <w:color w:val="000000"/>
          <w:sz w:val="24"/>
          <w:szCs w:val="24"/>
          <w:lang w:val="hy-AM"/>
        </w:rPr>
        <w:t>օրենսգիրք</w:t>
      </w:r>
      <w:r w:rsidRPr="0068283E">
        <w:rPr>
          <w:rFonts w:ascii="GHEA Grapalat" w:hAnsi="GHEA Grapalat"/>
          <w:color w:val="000000"/>
          <w:sz w:val="24"/>
          <w:szCs w:val="24"/>
          <w:lang w:val="hy-AM"/>
        </w:rPr>
        <w:t xml:space="preserve"> </w:t>
      </w:r>
      <w:r w:rsidR="002E7516" w:rsidRPr="0016358A">
        <w:rPr>
          <w:rFonts w:ascii="GHEA Grapalat" w:hAnsi="GHEA Grapalat"/>
          <w:color w:val="000000"/>
          <w:sz w:val="24"/>
          <w:szCs w:val="24"/>
          <w:lang w:val="hy-AM"/>
        </w:rPr>
        <w:t>սահմանադրական օրենքով</w:t>
      </w:r>
      <w:r w:rsidRPr="0068283E">
        <w:rPr>
          <w:rFonts w:ascii="GHEA Grapalat" w:hAnsi="GHEA Grapalat"/>
          <w:color w:val="000000"/>
          <w:sz w:val="24"/>
          <w:szCs w:val="24"/>
          <w:lang w:val="hy-AM"/>
        </w:rPr>
        <w:t>:</w:t>
      </w:r>
    </w:p>
    <w:p w:rsidR="00A10097" w:rsidRPr="0068283E" w:rsidRDefault="00A10097" w:rsidP="00A10097">
      <w:pPr>
        <w:shd w:val="clear" w:color="auto" w:fill="FFFFFF"/>
        <w:spacing w:after="0" w:line="360" w:lineRule="auto"/>
        <w:ind w:firstLine="375"/>
        <w:jc w:val="both"/>
        <w:rPr>
          <w:rFonts w:ascii="GHEA Grapalat" w:hAnsi="GHEA Grapalat"/>
          <w:color w:val="000000"/>
          <w:sz w:val="24"/>
          <w:szCs w:val="24"/>
          <w:lang w:val="hy-AM"/>
        </w:rPr>
      </w:pPr>
    </w:p>
    <w:p w:rsidR="00A10097" w:rsidRPr="0068283E" w:rsidRDefault="00A10097" w:rsidP="00A10097">
      <w:pPr>
        <w:shd w:val="clear" w:color="auto" w:fill="FFFFFF"/>
        <w:spacing w:after="0" w:line="360" w:lineRule="auto"/>
        <w:ind w:firstLine="375"/>
        <w:jc w:val="both"/>
        <w:rPr>
          <w:rFonts w:ascii="GHEA Grapalat" w:hAnsi="GHEA Grapalat"/>
          <w:color w:val="000000"/>
          <w:sz w:val="24"/>
          <w:szCs w:val="24"/>
          <w:lang w:val="hy-AM"/>
        </w:rPr>
      </w:pPr>
      <w:r w:rsidRPr="0068283E">
        <w:rPr>
          <w:rFonts w:ascii="Courier New" w:hAnsi="Courier New" w:cs="Courier New"/>
          <w:color w:val="000000"/>
          <w:sz w:val="24"/>
          <w:szCs w:val="24"/>
          <w:lang w:val="hy-AM"/>
        </w:rPr>
        <w:t> </w:t>
      </w:r>
    </w:p>
    <w:p w:rsidR="00A10097" w:rsidRPr="0068283E" w:rsidRDefault="002E7516" w:rsidP="00A10097">
      <w:pPr>
        <w:shd w:val="clear" w:color="auto" w:fill="FFFFFF"/>
        <w:spacing w:after="0" w:line="360" w:lineRule="auto"/>
        <w:jc w:val="center"/>
        <w:rPr>
          <w:rFonts w:ascii="GHEA Grapalat" w:hAnsi="GHEA Grapalat"/>
          <w:color w:val="000000"/>
          <w:sz w:val="24"/>
          <w:szCs w:val="24"/>
          <w:lang w:val="hy-AM"/>
        </w:rPr>
      </w:pPr>
      <w:r w:rsidRPr="0068283E">
        <w:rPr>
          <w:rFonts w:ascii="GHEA Grapalat" w:hAnsi="GHEA Grapalat"/>
          <w:b/>
          <w:bCs/>
          <w:color w:val="000000"/>
          <w:sz w:val="24"/>
          <w:szCs w:val="24"/>
          <w:lang w:val="hy-AM"/>
        </w:rPr>
        <w:t>Գ</w:t>
      </w:r>
      <w:r w:rsidR="00A10097" w:rsidRPr="0068283E">
        <w:rPr>
          <w:rFonts w:ascii="GHEA Grapalat" w:hAnsi="GHEA Grapalat"/>
          <w:b/>
          <w:bCs/>
          <w:color w:val="000000"/>
          <w:sz w:val="24"/>
          <w:szCs w:val="24"/>
          <w:lang w:val="hy-AM"/>
        </w:rPr>
        <w:t xml:space="preserve"> </w:t>
      </w:r>
      <w:r w:rsidRPr="0068283E">
        <w:rPr>
          <w:rFonts w:ascii="GHEA Grapalat" w:hAnsi="GHEA Grapalat"/>
          <w:b/>
          <w:bCs/>
          <w:color w:val="000000"/>
          <w:sz w:val="24"/>
          <w:szCs w:val="24"/>
          <w:lang w:val="hy-AM"/>
        </w:rPr>
        <w:t>Լ</w:t>
      </w:r>
      <w:r w:rsidR="00A10097" w:rsidRPr="0068283E">
        <w:rPr>
          <w:rFonts w:ascii="GHEA Grapalat" w:hAnsi="GHEA Grapalat"/>
          <w:b/>
          <w:bCs/>
          <w:color w:val="000000"/>
          <w:sz w:val="24"/>
          <w:szCs w:val="24"/>
          <w:lang w:val="hy-AM"/>
        </w:rPr>
        <w:t xml:space="preserve"> </w:t>
      </w:r>
      <w:r w:rsidRPr="0068283E">
        <w:rPr>
          <w:rFonts w:ascii="GHEA Grapalat" w:hAnsi="GHEA Grapalat"/>
          <w:b/>
          <w:bCs/>
          <w:color w:val="000000"/>
          <w:sz w:val="24"/>
          <w:szCs w:val="24"/>
          <w:lang w:val="hy-AM"/>
        </w:rPr>
        <w:t>ՈՒ</w:t>
      </w:r>
      <w:r w:rsidR="00A10097" w:rsidRPr="0068283E">
        <w:rPr>
          <w:rFonts w:ascii="GHEA Grapalat" w:hAnsi="GHEA Grapalat"/>
          <w:b/>
          <w:bCs/>
          <w:color w:val="000000"/>
          <w:sz w:val="24"/>
          <w:szCs w:val="24"/>
          <w:lang w:val="hy-AM"/>
        </w:rPr>
        <w:t xml:space="preserve"> </w:t>
      </w:r>
      <w:r w:rsidRPr="0068283E">
        <w:rPr>
          <w:rFonts w:ascii="GHEA Grapalat" w:hAnsi="GHEA Grapalat"/>
          <w:b/>
          <w:bCs/>
          <w:color w:val="000000"/>
          <w:sz w:val="24"/>
          <w:szCs w:val="24"/>
          <w:lang w:val="hy-AM"/>
        </w:rPr>
        <w:t>Խ</w:t>
      </w:r>
      <w:r w:rsidR="00A10097" w:rsidRPr="0068283E">
        <w:rPr>
          <w:rFonts w:ascii="GHEA Grapalat" w:hAnsi="GHEA Grapalat"/>
          <w:b/>
          <w:bCs/>
          <w:color w:val="000000"/>
          <w:sz w:val="24"/>
          <w:szCs w:val="24"/>
          <w:lang w:val="hy-AM"/>
        </w:rPr>
        <w:t xml:space="preserve"> 7.</w:t>
      </w:r>
    </w:p>
    <w:p w:rsidR="00A10097" w:rsidRPr="0068283E" w:rsidRDefault="002E7516" w:rsidP="00A10097">
      <w:pPr>
        <w:shd w:val="clear" w:color="auto" w:fill="FFFFFF"/>
        <w:spacing w:after="0" w:line="360" w:lineRule="auto"/>
        <w:jc w:val="center"/>
        <w:rPr>
          <w:rFonts w:ascii="GHEA Grapalat" w:hAnsi="GHEA Grapalat"/>
          <w:color w:val="000000"/>
          <w:sz w:val="24"/>
          <w:szCs w:val="24"/>
          <w:lang w:val="hy-AM"/>
        </w:rPr>
      </w:pPr>
      <w:r w:rsidRPr="0068283E">
        <w:rPr>
          <w:rFonts w:ascii="GHEA Grapalat" w:hAnsi="GHEA Grapalat"/>
          <w:b/>
          <w:bCs/>
          <w:i/>
          <w:iCs/>
          <w:color w:val="000000"/>
          <w:sz w:val="24"/>
          <w:szCs w:val="24"/>
          <w:lang w:val="hy-AM"/>
        </w:rPr>
        <w:t>ՀԱՆՐԱՔՎԵԻ</w:t>
      </w:r>
      <w:r w:rsidR="00A10097" w:rsidRPr="0068283E">
        <w:rPr>
          <w:rFonts w:ascii="GHEA Grapalat" w:hAnsi="GHEA Grapalat"/>
          <w:b/>
          <w:bCs/>
          <w:i/>
          <w:iCs/>
          <w:color w:val="000000"/>
          <w:sz w:val="24"/>
          <w:szCs w:val="24"/>
          <w:lang w:val="hy-AM"/>
        </w:rPr>
        <w:t xml:space="preserve"> </w:t>
      </w:r>
      <w:r w:rsidRPr="0068283E">
        <w:rPr>
          <w:rFonts w:ascii="GHEA Grapalat" w:hAnsi="GHEA Grapalat"/>
          <w:b/>
          <w:bCs/>
          <w:i/>
          <w:iCs/>
          <w:color w:val="000000"/>
          <w:sz w:val="24"/>
          <w:szCs w:val="24"/>
          <w:lang w:val="hy-AM"/>
        </w:rPr>
        <w:t>ՔՎԵԱՐԿՈՒԹՅԱՆ</w:t>
      </w:r>
      <w:r w:rsidR="00A10097" w:rsidRPr="0068283E">
        <w:rPr>
          <w:rFonts w:ascii="GHEA Grapalat" w:hAnsi="GHEA Grapalat"/>
          <w:b/>
          <w:bCs/>
          <w:i/>
          <w:iCs/>
          <w:color w:val="000000"/>
          <w:sz w:val="24"/>
          <w:szCs w:val="24"/>
          <w:lang w:val="hy-AM"/>
        </w:rPr>
        <w:t xml:space="preserve"> </w:t>
      </w:r>
      <w:r w:rsidRPr="0068283E">
        <w:rPr>
          <w:rFonts w:ascii="GHEA Grapalat" w:hAnsi="GHEA Grapalat"/>
          <w:b/>
          <w:bCs/>
          <w:i/>
          <w:iCs/>
          <w:color w:val="000000"/>
          <w:sz w:val="24"/>
          <w:szCs w:val="24"/>
          <w:lang w:val="hy-AM"/>
        </w:rPr>
        <w:t>ՆԱԽԱՊԱՏՐԱՍՏՄԱՆ</w:t>
      </w:r>
      <w:r w:rsidR="00A10097" w:rsidRPr="0068283E">
        <w:rPr>
          <w:rFonts w:ascii="GHEA Grapalat" w:hAnsi="GHEA Grapalat"/>
          <w:b/>
          <w:bCs/>
          <w:i/>
          <w:iCs/>
          <w:color w:val="000000"/>
          <w:sz w:val="24"/>
          <w:szCs w:val="24"/>
          <w:lang w:val="hy-AM"/>
        </w:rPr>
        <w:t xml:space="preserve"> </w:t>
      </w:r>
      <w:r w:rsidRPr="0068283E">
        <w:rPr>
          <w:rFonts w:ascii="GHEA Grapalat" w:hAnsi="GHEA Grapalat"/>
          <w:b/>
          <w:bCs/>
          <w:i/>
          <w:iCs/>
          <w:color w:val="000000"/>
          <w:sz w:val="24"/>
          <w:szCs w:val="24"/>
          <w:lang w:val="hy-AM"/>
        </w:rPr>
        <w:t>ԵՎ</w:t>
      </w:r>
      <w:r w:rsidR="00A10097" w:rsidRPr="0068283E">
        <w:rPr>
          <w:rFonts w:ascii="GHEA Grapalat" w:hAnsi="GHEA Grapalat"/>
          <w:b/>
          <w:bCs/>
          <w:i/>
          <w:iCs/>
          <w:color w:val="000000"/>
          <w:sz w:val="24"/>
          <w:szCs w:val="24"/>
          <w:lang w:val="hy-AM"/>
        </w:rPr>
        <w:t xml:space="preserve"> </w:t>
      </w:r>
      <w:r w:rsidRPr="0068283E">
        <w:rPr>
          <w:rFonts w:ascii="GHEA Grapalat" w:hAnsi="GHEA Grapalat"/>
          <w:b/>
          <w:bCs/>
          <w:i/>
          <w:iCs/>
          <w:color w:val="000000"/>
          <w:sz w:val="24"/>
          <w:szCs w:val="24"/>
          <w:lang w:val="hy-AM"/>
        </w:rPr>
        <w:t>ԱՆՑԿԱՑՄԱՆ</w:t>
      </w:r>
      <w:r w:rsidR="00A10097" w:rsidRPr="0068283E">
        <w:rPr>
          <w:rFonts w:ascii="GHEA Grapalat" w:hAnsi="GHEA Grapalat"/>
          <w:b/>
          <w:bCs/>
          <w:i/>
          <w:iCs/>
          <w:color w:val="000000"/>
          <w:sz w:val="24"/>
          <w:szCs w:val="24"/>
          <w:lang w:val="hy-AM"/>
        </w:rPr>
        <w:t xml:space="preserve"> </w:t>
      </w:r>
      <w:r w:rsidRPr="0068283E">
        <w:rPr>
          <w:rFonts w:ascii="GHEA Grapalat" w:hAnsi="GHEA Grapalat"/>
          <w:b/>
          <w:bCs/>
          <w:i/>
          <w:iCs/>
          <w:color w:val="000000"/>
          <w:sz w:val="24"/>
          <w:szCs w:val="24"/>
          <w:lang w:val="hy-AM"/>
        </w:rPr>
        <w:t>ԿԱՐԳԸ</w:t>
      </w:r>
    </w:p>
    <w:p w:rsidR="00A10097" w:rsidRPr="0068283E" w:rsidRDefault="00A10097" w:rsidP="00A10097">
      <w:pPr>
        <w:shd w:val="clear" w:color="auto" w:fill="FFFFFF"/>
        <w:spacing w:after="0" w:line="360" w:lineRule="auto"/>
        <w:ind w:firstLine="375"/>
        <w:jc w:val="both"/>
        <w:rPr>
          <w:rFonts w:ascii="GHEA Grapalat" w:hAnsi="GHEA Grapalat" w:cs="Courier New"/>
          <w:color w:val="000000"/>
          <w:sz w:val="24"/>
          <w:szCs w:val="24"/>
          <w:lang w:val="hy-AM"/>
        </w:rPr>
      </w:pPr>
      <w:r w:rsidRPr="0068283E">
        <w:rPr>
          <w:rFonts w:ascii="Courier New" w:hAnsi="Courier New" w:cs="Courier New"/>
          <w:color w:val="000000"/>
          <w:sz w:val="24"/>
          <w:szCs w:val="24"/>
          <w:lang w:val="hy-AM"/>
        </w:rPr>
        <w:t> </w:t>
      </w:r>
    </w:p>
    <w:p w:rsidR="00A10097" w:rsidRPr="0068283E" w:rsidRDefault="00A10097" w:rsidP="00A10097">
      <w:pPr>
        <w:shd w:val="clear" w:color="auto" w:fill="FFFFFF"/>
        <w:spacing w:after="0" w:line="360" w:lineRule="auto"/>
        <w:ind w:firstLine="375"/>
        <w:jc w:val="both"/>
        <w:rPr>
          <w:rFonts w:ascii="GHEA Grapalat" w:hAnsi="GHEA Grapalat"/>
          <w:color w:val="000000"/>
          <w:sz w:val="24"/>
          <w:szCs w:val="24"/>
          <w:lang w:val="hy-AM"/>
        </w:rPr>
      </w:pPr>
    </w:p>
    <w:p w:rsidR="00A10097" w:rsidRDefault="00C05F94" w:rsidP="00A10097">
      <w:pPr>
        <w:tabs>
          <w:tab w:val="left" w:pos="2340"/>
        </w:tabs>
        <w:spacing w:after="0" w:line="360" w:lineRule="auto"/>
        <w:ind w:firstLine="720"/>
        <w:jc w:val="both"/>
        <w:rPr>
          <w:rFonts w:ascii="GHEA Grapalat" w:hAnsi="GHEA Grapalat"/>
          <w:b/>
          <w:bCs/>
          <w:color w:val="000000"/>
          <w:sz w:val="24"/>
          <w:szCs w:val="24"/>
          <w:lang w:val="hy-AM"/>
        </w:rPr>
      </w:pPr>
      <w:r w:rsidRPr="0068283E">
        <w:rPr>
          <w:rFonts w:ascii="GHEA Grapalat" w:hAnsi="GHEA Grapalat"/>
          <w:b/>
          <w:bCs/>
          <w:color w:val="000000"/>
          <w:sz w:val="24"/>
          <w:szCs w:val="24"/>
          <w:lang w:val="hy-AM"/>
        </w:rPr>
        <w:t>Հոդված</w:t>
      </w:r>
      <w:r w:rsidR="00A10097" w:rsidRPr="0068283E">
        <w:rPr>
          <w:rFonts w:ascii="Courier New" w:hAnsi="Courier New" w:cs="Courier New"/>
          <w:b/>
          <w:bCs/>
          <w:color w:val="000000"/>
          <w:sz w:val="24"/>
          <w:szCs w:val="24"/>
          <w:lang w:val="hy-AM"/>
        </w:rPr>
        <w:t> </w:t>
      </w:r>
      <w:r w:rsidR="00A10097" w:rsidRPr="0068283E">
        <w:rPr>
          <w:rFonts w:ascii="GHEA Grapalat" w:hAnsi="GHEA Grapalat"/>
          <w:b/>
          <w:bCs/>
          <w:color w:val="000000"/>
          <w:sz w:val="24"/>
          <w:szCs w:val="24"/>
          <w:lang w:val="hy-AM"/>
        </w:rPr>
        <w:t>23.</w:t>
      </w:r>
      <w:r w:rsidR="00A10097" w:rsidRPr="0068283E">
        <w:rPr>
          <w:rFonts w:ascii="GHEA Grapalat" w:hAnsi="GHEA Grapalat"/>
          <w:color w:val="000000"/>
          <w:sz w:val="24"/>
          <w:szCs w:val="24"/>
          <w:lang w:val="hy-AM"/>
        </w:rPr>
        <w:tab/>
      </w:r>
      <w:r w:rsidRPr="0068283E">
        <w:rPr>
          <w:rFonts w:ascii="GHEA Grapalat" w:hAnsi="GHEA Grapalat"/>
          <w:b/>
          <w:bCs/>
          <w:caps/>
          <w:color w:val="000000"/>
          <w:sz w:val="24"/>
          <w:szCs w:val="24"/>
          <w:lang w:val="hy-AM"/>
        </w:rPr>
        <w:t>Հ</w:t>
      </w:r>
      <w:r w:rsidRPr="0068283E">
        <w:rPr>
          <w:rFonts w:ascii="GHEA Grapalat" w:hAnsi="GHEA Grapalat"/>
          <w:b/>
          <w:bCs/>
          <w:color w:val="000000"/>
          <w:sz w:val="24"/>
          <w:szCs w:val="24"/>
          <w:lang w:val="hy-AM"/>
        </w:rPr>
        <w:t>անրաքվեի</w:t>
      </w:r>
      <w:r w:rsidR="00A10097" w:rsidRPr="0068283E">
        <w:rPr>
          <w:rFonts w:ascii="GHEA Grapalat" w:hAnsi="GHEA Grapalat"/>
          <w:b/>
          <w:bCs/>
          <w:color w:val="000000"/>
          <w:sz w:val="24"/>
          <w:szCs w:val="24"/>
          <w:lang w:val="hy-AM"/>
        </w:rPr>
        <w:t xml:space="preserve"> </w:t>
      </w:r>
      <w:r w:rsidRPr="0068283E">
        <w:rPr>
          <w:rFonts w:ascii="GHEA Grapalat" w:hAnsi="GHEA Grapalat"/>
          <w:b/>
          <w:bCs/>
          <w:color w:val="000000"/>
          <w:sz w:val="24"/>
          <w:szCs w:val="24"/>
          <w:lang w:val="hy-AM"/>
        </w:rPr>
        <w:t>քվեարկության</w:t>
      </w:r>
      <w:r w:rsidR="00A10097" w:rsidRPr="0068283E">
        <w:rPr>
          <w:rFonts w:ascii="GHEA Grapalat" w:hAnsi="GHEA Grapalat"/>
          <w:b/>
          <w:bCs/>
          <w:color w:val="000000"/>
          <w:sz w:val="24"/>
          <w:szCs w:val="24"/>
          <w:lang w:val="hy-AM"/>
        </w:rPr>
        <w:t xml:space="preserve"> </w:t>
      </w:r>
      <w:r w:rsidRPr="0068283E">
        <w:rPr>
          <w:rFonts w:ascii="GHEA Grapalat" w:hAnsi="GHEA Grapalat"/>
          <w:b/>
          <w:bCs/>
          <w:color w:val="000000"/>
          <w:sz w:val="24"/>
          <w:szCs w:val="24"/>
          <w:lang w:val="hy-AM"/>
        </w:rPr>
        <w:t>նախապատրաստումը և անցկացումը</w:t>
      </w:r>
    </w:p>
    <w:p w:rsidR="00A10097" w:rsidRDefault="00A10097" w:rsidP="00A10097">
      <w:pPr>
        <w:tabs>
          <w:tab w:val="left" w:pos="2199"/>
        </w:tabs>
        <w:spacing w:after="0" w:line="360" w:lineRule="auto"/>
        <w:ind w:firstLine="720"/>
        <w:rPr>
          <w:rFonts w:ascii="GHEA Grapalat" w:hAnsi="GHEA Grapalat"/>
          <w:b/>
          <w:bCs/>
          <w:color w:val="000000"/>
          <w:sz w:val="24"/>
          <w:szCs w:val="24"/>
          <w:lang w:val="hy-AM"/>
        </w:rPr>
      </w:pPr>
    </w:p>
    <w:p w:rsidR="00A10097" w:rsidRDefault="002E7516" w:rsidP="00A10097">
      <w:pPr>
        <w:shd w:val="clear" w:color="auto" w:fill="FFFFFF"/>
        <w:spacing w:after="0" w:line="360" w:lineRule="auto"/>
        <w:jc w:val="both"/>
        <w:rPr>
          <w:rFonts w:ascii="GHEA Grapalat" w:hAnsi="GHEA Grapalat" w:cs="Sylfaen"/>
          <w:sz w:val="24"/>
          <w:szCs w:val="24"/>
          <w:lang w:val="hy-AM"/>
        </w:rPr>
      </w:pPr>
      <w:r w:rsidRPr="0016358A">
        <w:rPr>
          <w:rFonts w:ascii="GHEA Grapalat" w:hAnsi="GHEA Grapalat" w:cs="Courier New"/>
          <w:color w:val="000000"/>
          <w:sz w:val="24"/>
          <w:szCs w:val="24"/>
          <w:lang w:val="hy-AM"/>
        </w:rPr>
        <w:tab/>
        <w:t xml:space="preserve">1. </w:t>
      </w:r>
      <w:r w:rsidRPr="0016358A">
        <w:rPr>
          <w:rFonts w:ascii="GHEA Grapalat" w:hAnsi="GHEA Grapalat"/>
          <w:color w:val="000000"/>
          <w:sz w:val="24"/>
          <w:szCs w:val="24"/>
          <w:lang w:val="hy-AM"/>
        </w:rPr>
        <w:t xml:space="preserve">Հանրաքվեի քվեարկության նախապատրաստման և անցկացման </w:t>
      </w:r>
      <w:r w:rsidR="00A10097" w:rsidRPr="00A10097">
        <w:rPr>
          <w:rFonts w:ascii="GHEA Grapalat" w:hAnsi="GHEA Grapalat"/>
          <w:color w:val="000000"/>
          <w:sz w:val="24"/>
          <w:szCs w:val="24"/>
          <w:lang w:val="hy-AM"/>
        </w:rPr>
        <w:t>նկատմամբ</w:t>
      </w:r>
      <w:r w:rsidRPr="0016358A">
        <w:rPr>
          <w:rFonts w:ascii="GHEA Grapalat" w:hAnsi="GHEA Grapalat"/>
          <w:color w:val="000000"/>
          <w:sz w:val="24"/>
          <w:szCs w:val="24"/>
          <w:lang w:val="hy-AM"/>
        </w:rPr>
        <w:t xml:space="preserve"> </w:t>
      </w:r>
      <w:r w:rsidR="00A10097" w:rsidRPr="00A10097">
        <w:rPr>
          <w:rFonts w:ascii="GHEA Grapalat" w:hAnsi="GHEA Grapalat"/>
          <w:color w:val="000000"/>
          <w:sz w:val="24"/>
          <w:szCs w:val="24"/>
          <w:lang w:val="hy-AM"/>
        </w:rPr>
        <w:t xml:space="preserve">կիրառվում են </w:t>
      </w:r>
      <w:r w:rsidRPr="0016358A">
        <w:rPr>
          <w:rFonts w:ascii="GHEA Grapalat" w:hAnsi="GHEA Grapalat"/>
          <w:color w:val="000000"/>
          <w:sz w:val="24"/>
          <w:szCs w:val="24"/>
          <w:lang w:val="hy-AM"/>
        </w:rPr>
        <w:t>Հայաստանի Հանրապետության ընտրական օրենսգիրք սահմանադրական օրենքով</w:t>
      </w:r>
      <w:r w:rsidR="00A10097" w:rsidRPr="00A10097">
        <w:rPr>
          <w:rFonts w:ascii="GHEA Grapalat" w:hAnsi="GHEA Grapalat"/>
          <w:color w:val="000000"/>
          <w:sz w:val="24"/>
          <w:szCs w:val="24"/>
          <w:lang w:val="hy-AM"/>
        </w:rPr>
        <w:t xml:space="preserve"> սահմանված կարգավորումները</w:t>
      </w:r>
      <w:r w:rsidRPr="0016358A">
        <w:rPr>
          <w:rFonts w:ascii="GHEA Grapalat" w:hAnsi="GHEA Grapalat"/>
          <w:color w:val="000000"/>
          <w:sz w:val="24"/>
          <w:szCs w:val="24"/>
          <w:lang w:val="hy-AM"/>
        </w:rPr>
        <w:t>, եթե սույն օրենքով այլ բան նախատեսված չէ</w:t>
      </w:r>
      <w:r w:rsidRPr="0016358A">
        <w:rPr>
          <w:rFonts w:ascii="GHEA Grapalat" w:hAnsi="GHEA Grapalat" w:cs="Sylfaen"/>
          <w:sz w:val="24"/>
          <w:szCs w:val="24"/>
          <w:lang w:val="hy-AM"/>
        </w:rPr>
        <w:t>:</w:t>
      </w:r>
    </w:p>
    <w:p w:rsidR="00A10097" w:rsidRDefault="00A10097" w:rsidP="00A10097">
      <w:pPr>
        <w:shd w:val="clear" w:color="auto" w:fill="FFFFFF"/>
        <w:spacing w:after="0" w:line="360" w:lineRule="auto"/>
        <w:jc w:val="both"/>
        <w:rPr>
          <w:rFonts w:ascii="GHEA Grapalat" w:hAnsi="GHEA Grapalat"/>
          <w:color w:val="000000"/>
          <w:sz w:val="24"/>
          <w:szCs w:val="24"/>
          <w:lang w:val="hy-AM"/>
        </w:rPr>
      </w:pPr>
    </w:p>
    <w:p w:rsidR="00A10097" w:rsidRPr="00A10097" w:rsidRDefault="00A10097" w:rsidP="00A10097">
      <w:pPr>
        <w:tabs>
          <w:tab w:val="left" w:pos="2025"/>
        </w:tabs>
        <w:spacing w:after="0" w:line="360" w:lineRule="auto"/>
        <w:ind w:firstLine="720"/>
        <w:jc w:val="both"/>
        <w:rPr>
          <w:rFonts w:ascii="GHEA Grapalat" w:hAnsi="GHEA Grapalat"/>
          <w:color w:val="000000"/>
          <w:sz w:val="24"/>
          <w:szCs w:val="24"/>
          <w:lang w:val="hy-AM"/>
        </w:rPr>
      </w:pPr>
      <w:r w:rsidRPr="00A10097">
        <w:rPr>
          <w:rFonts w:ascii="GHEA Grapalat" w:hAnsi="GHEA Grapalat"/>
          <w:b/>
          <w:bCs/>
          <w:color w:val="000000"/>
          <w:sz w:val="24"/>
          <w:szCs w:val="24"/>
          <w:lang w:val="hy-AM"/>
        </w:rPr>
        <w:lastRenderedPageBreak/>
        <w:t>Հոդված</w:t>
      </w:r>
      <w:r w:rsidRPr="00A10097">
        <w:rPr>
          <w:rFonts w:ascii="Courier New" w:hAnsi="Courier New" w:cs="Courier New"/>
          <w:b/>
          <w:bCs/>
          <w:color w:val="000000"/>
          <w:sz w:val="24"/>
          <w:szCs w:val="24"/>
          <w:lang w:val="hy-AM"/>
        </w:rPr>
        <w:t> </w:t>
      </w:r>
      <w:r w:rsidRPr="00A10097">
        <w:rPr>
          <w:rFonts w:ascii="GHEA Grapalat" w:hAnsi="GHEA Grapalat"/>
          <w:b/>
          <w:bCs/>
          <w:color w:val="000000"/>
          <w:sz w:val="24"/>
          <w:szCs w:val="24"/>
          <w:lang w:val="hy-AM"/>
        </w:rPr>
        <w:t>24.</w:t>
      </w:r>
      <w:r w:rsidRPr="00A10097">
        <w:rPr>
          <w:rFonts w:ascii="GHEA Grapalat" w:hAnsi="GHEA Grapalat"/>
          <w:color w:val="000000"/>
          <w:sz w:val="24"/>
          <w:szCs w:val="24"/>
          <w:lang w:val="hy-AM"/>
        </w:rPr>
        <w:tab/>
      </w:r>
      <w:r w:rsidRPr="00A10097">
        <w:rPr>
          <w:rFonts w:ascii="GHEA Grapalat" w:hAnsi="GHEA Grapalat"/>
          <w:b/>
          <w:bCs/>
          <w:caps/>
          <w:color w:val="000000"/>
          <w:sz w:val="24"/>
          <w:szCs w:val="24"/>
          <w:lang w:val="hy-AM"/>
        </w:rPr>
        <w:t>Հ</w:t>
      </w:r>
      <w:r w:rsidRPr="00A10097">
        <w:rPr>
          <w:rFonts w:ascii="GHEA Grapalat" w:hAnsi="GHEA Grapalat"/>
          <w:b/>
          <w:bCs/>
          <w:color w:val="000000"/>
          <w:sz w:val="24"/>
          <w:szCs w:val="24"/>
          <w:lang w:val="hy-AM"/>
        </w:rPr>
        <w:t xml:space="preserve">անրաքվեի քվեաթերթիկը, քվեարկության ծրարը, </w:t>
      </w:r>
      <w:r w:rsidRPr="00A10097">
        <w:rPr>
          <w:rFonts w:ascii="GHEA Grapalat" w:hAnsi="GHEA Grapalat"/>
          <w:b/>
          <w:color w:val="000000"/>
          <w:sz w:val="24"/>
          <w:szCs w:val="21"/>
          <w:lang w:val="hy-AM"/>
        </w:rPr>
        <w:t>ինքնասոսնձվող դրոշմանիշը,</w:t>
      </w:r>
      <w:r w:rsidRPr="00A10097">
        <w:rPr>
          <w:rFonts w:ascii="GHEA Grapalat" w:hAnsi="GHEA Grapalat"/>
          <w:b/>
          <w:bCs/>
          <w:color w:val="000000"/>
          <w:sz w:val="32"/>
          <w:szCs w:val="24"/>
          <w:lang w:val="hy-AM"/>
        </w:rPr>
        <w:t xml:space="preserve"> </w:t>
      </w:r>
      <w:r w:rsidRPr="00A10097">
        <w:rPr>
          <w:rFonts w:ascii="GHEA Grapalat" w:hAnsi="GHEA Grapalat"/>
          <w:b/>
          <w:bCs/>
          <w:color w:val="000000"/>
          <w:sz w:val="24"/>
          <w:szCs w:val="24"/>
          <w:lang w:val="hy-AM"/>
        </w:rPr>
        <w:t xml:space="preserve">կնիքները, </w:t>
      </w:r>
      <w:r w:rsidRPr="00A10097">
        <w:rPr>
          <w:rFonts w:ascii="GHEA Grapalat" w:hAnsi="GHEA Grapalat"/>
          <w:b/>
          <w:color w:val="000000"/>
          <w:sz w:val="24"/>
          <w:szCs w:val="21"/>
          <w:lang w:val="hy-AM"/>
        </w:rPr>
        <w:t xml:space="preserve">տեղամասային </w:t>
      </w:r>
      <w:r w:rsidRPr="00A10097">
        <w:rPr>
          <w:rFonts w:ascii="GHEA Grapalat" w:hAnsi="GHEA Grapalat" w:cs="GHEA Grapalat"/>
          <w:b/>
          <w:color w:val="000000"/>
          <w:sz w:val="24"/>
          <w:szCs w:val="21"/>
          <w:lang w:val="hy-AM"/>
        </w:rPr>
        <w:t>ընտրական հանձնաժողովի</w:t>
      </w:r>
      <w:r w:rsidRPr="00A10097">
        <w:rPr>
          <w:rFonts w:ascii="GHEA Grapalat" w:hAnsi="GHEA Grapalat"/>
          <w:b/>
          <w:color w:val="000000"/>
          <w:sz w:val="24"/>
          <w:szCs w:val="21"/>
          <w:lang w:val="hy-AM"/>
        </w:rPr>
        <w:t xml:space="preserve"> </w:t>
      </w:r>
      <w:r w:rsidRPr="00A10097">
        <w:rPr>
          <w:rFonts w:ascii="GHEA Grapalat" w:hAnsi="GHEA Grapalat" w:cs="GHEA Grapalat"/>
          <w:b/>
          <w:color w:val="000000"/>
          <w:sz w:val="24"/>
          <w:szCs w:val="21"/>
          <w:lang w:val="hy-AM"/>
        </w:rPr>
        <w:t>անդամի</w:t>
      </w:r>
      <w:r w:rsidRPr="00A10097">
        <w:rPr>
          <w:rFonts w:ascii="GHEA Grapalat" w:hAnsi="GHEA Grapalat"/>
          <w:b/>
          <w:color w:val="000000"/>
          <w:sz w:val="24"/>
          <w:szCs w:val="21"/>
          <w:lang w:val="hy-AM"/>
        </w:rPr>
        <w:t xml:space="preserve"> </w:t>
      </w:r>
      <w:r w:rsidRPr="00A10097">
        <w:rPr>
          <w:rFonts w:ascii="GHEA Grapalat" w:hAnsi="GHEA Grapalat" w:cs="GHEA Grapalat"/>
          <w:b/>
          <w:color w:val="000000"/>
          <w:sz w:val="24"/>
          <w:szCs w:val="21"/>
          <w:lang w:val="hy-AM"/>
        </w:rPr>
        <w:t>անհատական</w:t>
      </w:r>
      <w:r w:rsidRPr="00A10097">
        <w:rPr>
          <w:rFonts w:ascii="GHEA Grapalat" w:hAnsi="GHEA Grapalat"/>
          <w:b/>
          <w:color w:val="000000"/>
          <w:sz w:val="24"/>
          <w:szCs w:val="21"/>
          <w:lang w:val="hy-AM"/>
        </w:rPr>
        <w:t xml:space="preserve"> </w:t>
      </w:r>
      <w:r w:rsidRPr="00A10097">
        <w:rPr>
          <w:rFonts w:ascii="GHEA Grapalat" w:hAnsi="GHEA Grapalat" w:cs="GHEA Grapalat"/>
          <w:b/>
          <w:color w:val="000000"/>
          <w:sz w:val="24"/>
          <w:szCs w:val="21"/>
          <w:lang w:val="hy-AM"/>
        </w:rPr>
        <w:t>կնիքը</w:t>
      </w:r>
      <w:r w:rsidRPr="00A10097">
        <w:rPr>
          <w:rFonts w:ascii="GHEA Grapalat" w:hAnsi="GHEA Grapalat"/>
          <w:b/>
          <w:bCs/>
          <w:color w:val="000000"/>
          <w:sz w:val="24"/>
          <w:szCs w:val="24"/>
          <w:lang w:val="hy-AM"/>
        </w:rPr>
        <w:t xml:space="preserve">  և քվեատուփը</w:t>
      </w:r>
    </w:p>
    <w:p w:rsidR="00A10097" w:rsidRDefault="00A10097" w:rsidP="00A10097">
      <w:pPr>
        <w:shd w:val="clear" w:color="auto" w:fill="FFFFFF"/>
        <w:spacing w:after="0" w:line="360" w:lineRule="auto"/>
        <w:jc w:val="both"/>
        <w:rPr>
          <w:rFonts w:ascii="Sylfaen" w:hAnsi="Sylfaen"/>
          <w:color w:val="000000"/>
          <w:sz w:val="24"/>
          <w:szCs w:val="24"/>
          <w:lang w:val="hy-AM"/>
        </w:rPr>
      </w:pPr>
    </w:p>
    <w:p w:rsidR="00A10097" w:rsidRDefault="002E7516" w:rsidP="00A10097">
      <w:pPr>
        <w:shd w:val="clear" w:color="auto" w:fill="FFFFFF"/>
        <w:spacing w:after="0" w:line="360" w:lineRule="auto"/>
        <w:ind w:firstLine="375"/>
        <w:jc w:val="both"/>
        <w:rPr>
          <w:rFonts w:ascii="GHEA Grapalat" w:hAnsi="GHEA Grapalat"/>
          <w:color w:val="000000"/>
          <w:sz w:val="24"/>
          <w:szCs w:val="24"/>
          <w:shd w:val="clear" w:color="auto" w:fill="FFFFFF"/>
          <w:lang w:val="hy-AM"/>
        </w:rPr>
      </w:pPr>
      <w:r w:rsidRPr="0016358A">
        <w:rPr>
          <w:rFonts w:ascii="GHEA Grapalat" w:hAnsi="GHEA Grapalat"/>
          <w:color w:val="000000"/>
          <w:sz w:val="24"/>
          <w:szCs w:val="24"/>
          <w:lang w:val="hy-AM"/>
        </w:rPr>
        <w:t xml:space="preserve">1. </w:t>
      </w:r>
      <w:r w:rsidR="003C1792" w:rsidRPr="0016358A">
        <w:rPr>
          <w:rFonts w:ascii="GHEA Grapalat" w:hAnsi="GHEA Grapalat"/>
          <w:color w:val="000000"/>
          <w:sz w:val="24"/>
          <w:szCs w:val="24"/>
          <w:lang w:val="hy-AM"/>
        </w:rPr>
        <w:t xml:space="preserve">Հանրաքվեի քվեաթերթիկի </w:t>
      </w:r>
      <w:r w:rsidR="00183935" w:rsidRPr="0016358A">
        <w:rPr>
          <w:rFonts w:ascii="GHEA Grapalat" w:hAnsi="GHEA Grapalat"/>
          <w:color w:val="000000"/>
          <w:sz w:val="24"/>
          <w:szCs w:val="24"/>
          <w:lang w:val="hy-AM"/>
        </w:rPr>
        <w:t xml:space="preserve">ձևը և նմուշը սահմանում է Կենտրոնական ընտրական հանձնաժողովը: </w:t>
      </w:r>
      <w:r w:rsidRPr="0016358A">
        <w:rPr>
          <w:rFonts w:ascii="GHEA Grapalat" w:hAnsi="GHEA Grapalat"/>
          <w:color w:val="000000"/>
          <w:sz w:val="24"/>
          <w:szCs w:val="24"/>
          <w:lang w:val="hy-AM"/>
        </w:rPr>
        <w:t xml:space="preserve">Կենտրոնական ընտրական հանձնաժողովը </w:t>
      </w:r>
      <w:r w:rsidRPr="0016358A">
        <w:rPr>
          <w:rFonts w:ascii="GHEA Grapalat" w:hAnsi="GHEA Grapalat"/>
          <w:color w:val="000000"/>
          <w:sz w:val="24"/>
          <w:szCs w:val="24"/>
          <w:shd w:val="clear" w:color="auto" w:fill="FFFFFF"/>
          <w:lang w:val="hy-AM"/>
        </w:rPr>
        <w:t>քվեաթերթիկի նմուշը սահմանում է այնպես, որ հնարավոր լինի ապահովել քվեարկության գաղտնիությունը: Քվեաթերթիկը պետք է ներառի ծանուցում քվեաթերթիկի լրացման կարգի մասին:</w:t>
      </w:r>
    </w:p>
    <w:p w:rsidR="00A10097" w:rsidRDefault="00C97814" w:rsidP="00A10097">
      <w:pPr>
        <w:shd w:val="clear" w:color="auto" w:fill="FFFFFF"/>
        <w:spacing w:after="0" w:line="360" w:lineRule="auto"/>
        <w:ind w:firstLine="375"/>
        <w:jc w:val="both"/>
        <w:rPr>
          <w:rFonts w:ascii="GHEA Grapalat" w:hAnsi="GHEA Grapalat"/>
          <w:color w:val="000000"/>
          <w:sz w:val="24"/>
          <w:szCs w:val="24"/>
          <w:lang w:val="hy-AM"/>
        </w:rPr>
      </w:pPr>
      <w:r w:rsidRPr="0016358A">
        <w:rPr>
          <w:rFonts w:ascii="GHEA Grapalat" w:hAnsi="GHEA Grapalat"/>
          <w:color w:val="000000"/>
          <w:sz w:val="24"/>
          <w:szCs w:val="24"/>
          <w:lang w:val="hy-AM"/>
        </w:rPr>
        <w:t xml:space="preserve">2. Քվեաթերթիկում </w:t>
      </w:r>
      <w:r w:rsidR="00355994" w:rsidRPr="00C07DC7">
        <w:rPr>
          <w:rFonts w:ascii="GHEA Grapalat" w:hAnsi="GHEA Grapalat"/>
          <w:sz w:val="24"/>
          <w:szCs w:val="24"/>
          <w:lang w:val="hy-AM"/>
        </w:rPr>
        <w:t>նշվում</w:t>
      </w:r>
      <w:r w:rsidR="00355994" w:rsidRPr="0016358A">
        <w:rPr>
          <w:rFonts w:ascii="GHEA Grapalat" w:hAnsi="GHEA Grapalat"/>
          <w:color w:val="7F7F7F"/>
          <w:sz w:val="24"/>
          <w:szCs w:val="24"/>
          <w:lang w:val="hy-AM"/>
        </w:rPr>
        <w:t xml:space="preserve"> </w:t>
      </w:r>
      <w:r w:rsidR="00355994" w:rsidRPr="0016358A">
        <w:rPr>
          <w:rFonts w:ascii="GHEA Grapalat" w:hAnsi="GHEA Grapalat"/>
          <w:sz w:val="24"/>
          <w:lang w:val="hy-AM"/>
        </w:rPr>
        <w:t>է հանրաքվեի դրված նախագծի (հարցի) անվանումը</w:t>
      </w:r>
      <w:r w:rsidR="0025002F" w:rsidRPr="0016358A">
        <w:rPr>
          <w:rFonts w:ascii="GHEA Grapalat" w:hAnsi="GHEA Grapalat"/>
          <w:color w:val="7F7F7F"/>
          <w:sz w:val="24"/>
          <w:szCs w:val="24"/>
          <w:lang w:val="hy-AM"/>
        </w:rPr>
        <w:t>,</w:t>
      </w:r>
      <w:r w:rsidRPr="0016358A">
        <w:rPr>
          <w:rFonts w:ascii="GHEA Grapalat" w:hAnsi="GHEA Grapalat"/>
          <w:color w:val="000000"/>
          <w:sz w:val="24"/>
          <w:szCs w:val="24"/>
          <w:lang w:val="hy-AM"/>
        </w:rPr>
        <w:t xml:space="preserve"> «ԱՅՈ» և «ՈՉ» բառերը` յուրաքանչյուրի դիմաց աջ կողմում` նշումի համար նախատեսված դատարկ քառանկյունով:</w:t>
      </w:r>
    </w:p>
    <w:p w:rsidR="00A10097" w:rsidRDefault="0025002F" w:rsidP="00A10097">
      <w:pPr>
        <w:shd w:val="clear" w:color="auto" w:fill="FFFFFF"/>
        <w:spacing w:after="0" w:line="360" w:lineRule="auto"/>
        <w:ind w:firstLine="375"/>
        <w:jc w:val="both"/>
        <w:rPr>
          <w:rFonts w:ascii="GHEA Grapalat" w:hAnsi="GHEA Grapalat"/>
          <w:color w:val="000000"/>
          <w:sz w:val="24"/>
          <w:szCs w:val="24"/>
          <w:lang w:val="hy-AM"/>
        </w:rPr>
      </w:pPr>
      <w:r w:rsidRPr="0016358A">
        <w:rPr>
          <w:rFonts w:ascii="GHEA Grapalat" w:hAnsi="GHEA Grapalat"/>
          <w:color w:val="000000"/>
          <w:sz w:val="24"/>
          <w:szCs w:val="24"/>
          <w:lang w:val="hy-AM"/>
        </w:rPr>
        <w:t>3</w:t>
      </w:r>
      <w:r w:rsidR="002E7516" w:rsidRPr="0016358A">
        <w:rPr>
          <w:rFonts w:ascii="GHEA Grapalat" w:hAnsi="GHEA Grapalat"/>
          <w:color w:val="000000"/>
          <w:sz w:val="24"/>
          <w:szCs w:val="24"/>
          <w:lang w:val="hy-AM"/>
        </w:rPr>
        <w:t>. Քվեարկության ժամանակ յուրաքանչյուր քաղաքացի ստանում է մեկական քվեաթերթիկ և քվեարկության ծրար: Միաժամանակ երկու և ավելի հարցի վերաբերյալ</w:t>
      </w:r>
      <w:r w:rsidR="002E7516" w:rsidRPr="0016358A">
        <w:rPr>
          <w:rFonts w:ascii="Courier New" w:hAnsi="Courier New" w:cs="Courier New"/>
          <w:color w:val="000000"/>
          <w:sz w:val="24"/>
          <w:szCs w:val="24"/>
          <w:lang w:val="hy-AM"/>
        </w:rPr>
        <w:t> </w:t>
      </w:r>
      <w:r w:rsidR="002E7516" w:rsidRPr="0016358A">
        <w:rPr>
          <w:rFonts w:ascii="GHEA Grapalat" w:hAnsi="GHEA Grapalat"/>
          <w:color w:val="000000"/>
          <w:sz w:val="24"/>
          <w:szCs w:val="24"/>
          <w:lang w:val="hy-AM"/>
        </w:rPr>
        <w:t>հանրաքվե</w:t>
      </w:r>
      <w:r w:rsidR="002E7516" w:rsidRPr="0016358A">
        <w:rPr>
          <w:rFonts w:ascii="Courier New" w:hAnsi="Courier New" w:cs="Courier New"/>
          <w:color w:val="000000"/>
          <w:sz w:val="24"/>
          <w:szCs w:val="24"/>
          <w:lang w:val="hy-AM"/>
        </w:rPr>
        <w:t> </w:t>
      </w:r>
      <w:r w:rsidR="007C0A4C" w:rsidRPr="0016358A">
        <w:rPr>
          <w:rFonts w:ascii="GHEA Grapalat" w:hAnsi="GHEA Grapalat"/>
          <w:color w:val="000000"/>
          <w:sz w:val="24"/>
          <w:szCs w:val="24"/>
          <w:lang w:val="hy-AM"/>
        </w:rPr>
        <w:t xml:space="preserve">անցկացնելու </w:t>
      </w:r>
      <w:r w:rsidR="002E7516" w:rsidRPr="0016358A">
        <w:rPr>
          <w:rFonts w:ascii="GHEA Grapalat" w:hAnsi="GHEA Grapalat"/>
          <w:color w:val="000000"/>
          <w:sz w:val="24"/>
          <w:szCs w:val="24"/>
          <w:lang w:val="hy-AM"/>
        </w:rPr>
        <w:t>դեպքում քաղաքացիներին տրվում են</w:t>
      </w:r>
      <w:r w:rsidR="002E7516" w:rsidRPr="0016358A">
        <w:rPr>
          <w:rFonts w:ascii="Courier New" w:hAnsi="Courier New" w:cs="Courier New"/>
          <w:color w:val="000000"/>
          <w:sz w:val="24"/>
          <w:szCs w:val="24"/>
          <w:lang w:val="hy-AM"/>
        </w:rPr>
        <w:t> </w:t>
      </w:r>
      <w:r w:rsidR="002E7516" w:rsidRPr="0016358A">
        <w:rPr>
          <w:rFonts w:ascii="GHEA Grapalat" w:hAnsi="GHEA Grapalat"/>
          <w:color w:val="000000"/>
          <w:sz w:val="24"/>
          <w:szCs w:val="24"/>
          <w:lang w:val="hy-AM"/>
        </w:rPr>
        <w:t>հանրաքվեի դրված հարցերի թվին համապատասխան թվով քվեաթերթիկներ և քվեարկության ծրարներ: Քվեաթերթիկները և ծրարները պատրաստվում են այնպես, որ ակնհայտորեն տարբերվեն միմյանցից:</w:t>
      </w:r>
    </w:p>
    <w:p w:rsidR="00A10097" w:rsidRDefault="0025002F" w:rsidP="00A10097">
      <w:pPr>
        <w:shd w:val="clear" w:color="auto" w:fill="FFFFFF"/>
        <w:spacing w:after="0" w:line="360" w:lineRule="auto"/>
        <w:ind w:firstLine="375"/>
        <w:jc w:val="both"/>
        <w:rPr>
          <w:rFonts w:ascii="GHEA Grapalat" w:hAnsi="GHEA Grapalat"/>
          <w:color w:val="000000"/>
          <w:sz w:val="24"/>
          <w:szCs w:val="24"/>
          <w:lang w:val="hy-AM"/>
        </w:rPr>
      </w:pPr>
      <w:r w:rsidRPr="0016358A">
        <w:rPr>
          <w:rFonts w:ascii="GHEA Grapalat" w:hAnsi="GHEA Grapalat"/>
          <w:color w:val="000000"/>
          <w:sz w:val="24"/>
          <w:szCs w:val="24"/>
          <w:lang w:val="hy-AM"/>
        </w:rPr>
        <w:t>4</w:t>
      </w:r>
      <w:r w:rsidR="002E7516" w:rsidRPr="0016358A">
        <w:rPr>
          <w:rFonts w:ascii="GHEA Grapalat" w:hAnsi="GHEA Grapalat"/>
          <w:color w:val="000000"/>
          <w:sz w:val="24"/>
          <w:szCs w:val="24"/>
          <w:lang w:val="hy-AM"/>
        </w:rPr>
        <w:t xml:space="preserve">. Քվեարկության ծրարը պատրաստվում է անթափանց թղթից: Քվեարկության ծրարի ձևը և չափերը սահմանում է Կենտրոնական ընտրական հանձնաժողովը այնպես, որ հնարավորություն ընձեռվի ծրարում գտնվող քվեաթերթիկի վրա փակցնելու ինքնասոսնձվող դրոշմանիշ: </w:t>
      </w:r>
    </w:p>
    <w:p w:rsidR="00A10097" w:rsidRDefault="002E7516" w:rsidP="00A10097">
      <w:pPr>
        <w:shd w:val="clear" w:color="auto" w:fill="FFFFFF"/>
        <w:spacing w:after="0" w:line="360" w:lineRule="auto"/>
        <w:ind w:firstLine="375"/>
        <w:jc w:val="both"/>
        <w:rPr>
          <w:rFonts w:ascii="GHEA Grapalat" w:hAnsi="GHEA Grapalat"/>
          <w:color w:val="000000"/>
          <w:sz w:val="24"/>
          <w:szCs w:val="24"/>
          <w:lang w:val="hy-AM"/>
        </w:rPr>
      </w:pPr>
      <w:r w:rsidRPr="0016358A">
        <w:rPr>
          <w:rFonts w:ascii="GHEA Grapalat" w:hAnsi="GHEA Grapalat"/>
          <w:color w:val="000000"/>
          <w:sz w:val="24"/>
          <w:szCs w:val="24"/>
          <w:lang w:val="hy-AM"/>
        </w:rPr>
        <w:t>Ինքնասոսնձվող դրոշմանիշը պաշտպանիչ շերտերով տպարանային եղանակով պատրաստված դրոշմանիշ է, որի վրա նշված են  քվեարկության ամսաթիվը և ընտրական տեղամասի համարը: Ինքնասոսնձվող դրոշմանիշը ենթակա է հատուկ հաշվառման:</w:t>
      </w:r>
    </w:p>
    <w:p w:rsidR="00A10097" w:rsidRDefault="00355994" w:rsidP="00A10097">
      <w:pPr>
        <w:shd w:val="clear" w:color="auto" w:fill="FFFFFF"/>
        <w:spacing w:after="0" w:line="360" w:lineRule="auto"/>
        <w:ind w:firstLine="375"/>
        <w:jc w:val="both"/>
        <w:rPr>
          <w:rFonts w:ascii="GHEA Grapalat" w:hAnsi="GHEA Grapalat"/>
          <w:color w:val="000000"/>
          <w:sz w:val="24"/>
          <w:szCs w:val="24"/>
          <w:lang w:val="hy-AM"/>
        </w:rPr>
      </w:pPr>
      <w:r w:rsidRPr="0016358A">
        <w:rPr>
          <w:rFonts w:ascii="GHEA Grapalat" w:hAnsi="GHEA Grapalat"/>
          <w:color w:val="000000"/>
          <w:sz w:val="24"/>
          <w:szCs w:val="24"/>
          <w:lang w:val="hy-AM"/>
        </w:rPr>
        <w:t xml:space="preserve">4. Քվեաթերթիկները տպագրվում են քվեարկության օրվանից ոչ շուտ, քան 10, և ոչ ուշ, քան 3 օր առաջ` լիազոր մարմնի՝ </w:t>
      </w:r>
      <w:r w:rsidR="00C97814" w:rsidRPr="0016358A">
        <w:rPr>
          <w:rFonts w:ascii="GHEA Grapalat" w:hAnsi="GHEA Grapalat"/>
          <w:color w:val="000000"/>
          <w:sz w:val="24"/>
          <w:szCs w:val="24"/>
          <w:lang w:val="hy-AM"/>
        </w:rPr>
        <w:t xml:space="preserve">հանրաքվեին մասնակցելու իրավունք ունեցող </w:t>
      </w:r>
      <w:r w:rsidR="00C97814" w:rsidRPr="0016358A">
        <w:rPr>
          <w:rFonts w:ascii="GHEA Grapalat" w:hAnsi="GHEA Grapalat"/>
          <w:color w:val="000000"/>
          <w:sz w:val="24"/>
          <w:szCs w:val="24"/>
          <w:lang w:val="hy-AM"/>
        </w:rPr>
        <w:lastRenderedPageBreak/>
        <w:t>քաղաքացիների</w:t>
      </w:r>
      <w:r w:rsidRPr="0016358A">
        <w:rPr>
          <w:rFonts w:ascii="GHEA Grapalat" w:hAnsi="GHEA Grapalat"/>
          <w:color w:val="000000"/>
          <w:sz w:val="24"/>
          <w:szCs w:val="24"/>
          <w:lang w:val="hy-AM"/>
        </w:rPr>
        <w:t xml:space="preserve"> թվի վերաբերյալ քվեարկության օրվանից 10 օր առաջ տրամադրած տեղեկանքի հիման վրա:</w:t>
      </w:r>
      <w:r w:rsidR="00C97814" w:rsidRPr="0016358A">
        <w:rPr>
          <w:rFonts w:ascii="GHEA Grapalat" w:hAnsi="GHEA Grapalat"/>
          <w:color w:val="000000"/>
          <w:sz w:val="24"/>
          <w:szCs w:val="24"/>
          <w:lang w:val="hy-AM"/>
        </w:rPr>
        <w:t xml:space="preserve"> </w:t>
      </w:r>
    </w:p>
    <w:p w:rsidR="00A10097" w:rsidRDefault="00A10097" w:rsidP="00A10097">
      <w:pPr>
        <w:shd w:val="clear" w:color="auto" w:fill="FFFFFF"/>
        <w:spacing w:after="0" w:line="360" w:lineRule="auto"/>
        <w:ind w:firstLine="375"/>
        <w:jc w:val="both"/>
        <w:rPr>
          <w:rFonts w:ascii="GHEA Grapalat" w:hAnsi="GHEA Grapalat"/>
          <w:color w:val="000000"/>
          <w:sz w:val="24"/>
          <w:szCs w:val="24"/>
          <w:lang w:val="hy-AM"/>
        </w:rPr>
      </w:pPr>
      <w:r w:rsidRPr="00A10097">
        <w:rPr>
          <w:rFonts w:ascii="GHEA Grapalat" w:hAnsi="GHEA Grapalat"/>
          <w:color w:val="000000"/>
          <w:sz w:val="24"/>
          <w:szCs w:val="24"/>
          <w:lang w:val="hy-AM"/>
        </w:rPr>
        <w:t xml:space="preserve">5. </w:t>
      </w:r>
      <w:r w:rsidR="00355994" w:rsidRPr="0016358A">
        <w:rPr>
          <w:rFonts w:ascii="GHEA Grapalat" w:hAnsi="GHEA Grapalat"/>
          <w:color w:val="000000"/>
          <w:sz w:val="24"/>
          <w:szCs w:val="24"/>
          <w:lang w:val="hy-AM"/>
        </w:rPr>
        <w:t>Ինքնասոսնձվող դրոշմանիշերը տպագրվում են յուրաքանչյուր տեղամասի համար ընտրական</w:t>
      </w:r>
      <w:r w:rsidR="00C97814" w:rsidRPr="0016358A">
        <w:rPr>
          <w:rFonts w:ascii="GHEA Grapalat" w:hAnsi="GHEA Grapalat"/>
          <w:color w:val="000000"/>
          <w:sz w:val="24"/>
          <w:szCs w:val="24"/>
          <w:lang w:val="hy-AM"/>
        </w:rPr>
        <w:t xml:space="preserve"> </w:t>
      </w:r>
      <w:r w:rsidR="00355994" w:rsidRPr="0016358A">
        <w:rPr>
          <w:rFonts w:ascii="GHEA Grapalat" w:hAnsi="GHEA Grapalat"/>
          <w:color w:val="000000"/>
          <w:sz w:val="24"/>
          <w:szCs w:val="24"/>
          <w:lang w:val="hy-AM"/>
        </w:rPr>
        <w:t xml:space="preserve">տեղամասում </w:t>
      </w:r>
      <w:r w:rsidR="00C97814" w:rsidRPr="0016358A">
        <w:rPr>
          <w:rFonts w:ascii="GHEA Grapalat" w:hAnsi="GHEA Grapalat"/>
          <w:color w:val="000000"/>
          <w:sz w:val="24"/>
          <w:szCs w:val="24"/>
          <w:lang w:val="hy-AM"/>
        </w:rPr>
        <w:t xml:space="preserve">հանրաքվեին մասնակցելու իրավունք ունեցող </w:t>
      </w:r>
      <w:r w:rsidR="00355994" w:rsidRPr="0016358A">
        <w:rPr>
          <w:rFonts w:ascii="GHEA Grapalat" w:hAnsi="GHEA Grapalat"/>
          <w:color w:val="000000"/>
          <w:sz w:val="24"/>
          <w:szCs w:val="24"/>
          <w:lang w:val="hy-AM"/>
        </w:rPr>
        <w:t>քաղաքացիների թիվը կլորացված դեպի վեր՝ մինչև մոտակա հարյուրյակը:</w:t>
      </w:r>
    </w:p>
    <w:p w:rsidR="00A10097" w:rsidRDefault="00A10097" w:rsidP="00A10097">
      <w:pPr>
        <w:shd w:val="clear" w:color="auto" w:fill="FFFFFF"/>
        <w:spacing w:after="0" w:line="360" w:lineRule="auto"/>
        <w:ind w:firstLine="375"/>
        <w:jc w:val="both"/>
        <w:rPr>
          <w:rFonts w:ascii="GHEA Grapalat" w:hAnsi="GHEA Grapalat"/>
          <w:color w:val="000000"/>
          <w:sz w:val="24"/>
          <w:szCs w:val="24"/>
          <w:lang w:val="hy-AM"/>
        </w:rPr>
      </w:pPr>
      <w:r w:rsidRPr="00A10097">
        <w:rPr>
          <w:rFonts w:ascii="GHEA Grapalat" w:hAnsi="GHEA Grapalat"/>
          <w:color w:val="000000"/>
          <w:sz w:val="24"/>
          <w:szCs w:val="24"/>
          <w:lang w:val="hy-AM"/>
        </w:rPr>
        <w:t>6</w:t>
      </w:r>
      <w:r w:rsidR="00C97814" w:rsidRPr="0016358A">
        <w:rPr>
          <w:rFonts w:ascii="GHEA Grapalat" w:hAnsi="GHEA Grapalat"/>
          <w:color w:val="000000"/>
          <w:sz w:val="24"/>
          <w:szCs w:val="24"/>
          <w:lang w:val="hy-AM"/>
        </w:rPr>
        <w:t xml:space="preserve">. </w:t>
      </w:r>
      <w:r w:rsidR="00355994" w:rsidRPr="0016358A">
        <w:rPr>
          <w:rFonts w:ascii="GHEA Grapalat" w:hAnsi="GHEA Grapalat"/>
          <w:color w:val="000000"/>
          <w:sz w:val="24"/>
          <w:szCs w:val="24"/>
          <w:lang w:val="hy-AM"/>
        </w:rPr>
        <w:t>Քվեաթերթիկների, քվեարկության ծրարների և ինքնասոսնձվող դրոշմանիշերի տպագրումն ապահովում է Կենտրոնական ընտրական հանձնաժողովը:</w:t>
      </w:r>
    </w:p>
    <w:p w:rsidR="00A10097" w:rsidRDefault="00A10097" w:rsidP="00A10097">
      <w:pPr>
        <w:shd w:val="clear" w:color="auto" w:fill="FFFFFF"/>
        <w:spacing w:after="0" w:line="360" w:lineRule="auto"/>
        <w:ind w:firstLine="375"/>
        <w:jc w:val="both"/>
        <w:rPr>
          <w:rFonts w:ascii="GHEA Grapalat" w:hAnsi="GHEA Grapalat"/>
          <w:color w:val="000000"/>
          <w:sz w:val="24"/>
          <w:szCs w:val="24"/>
          <w:lang w:val="hy-AM"/>
        </w:rPr>
      </w:pPr>
      <w:r w:rsidRPr="00A10097">
        <w:rPr>
          <w:rFonts w:ascii="GHEA Grapalat" w:hAnsi="GHEA Grapalat"/>
          <w:color w:val="000000"/>
          <w:sz w:val="24"/>
          <w:szCs w:val="24"/>
          <w:lang w:val="hy-AM"/>
        </w:rPr>
        <w:t>7</w:t>
      </w:r>
      <w:r w:rsidR="0029386E" w:rsidRPr="0016358A">
        <w:rPr>
          <w:rFonts w:ascii="GHEA Grapalat" w:hAnsi="GHEA Grapalat"/>
          <w:color w:val="000000"/>
          <w:sz w:val="24"/>
          <w:szCs w:val="24"/>
          <w:lang w:val="hy-AM"/>
        </w:rPr>
        <w:t xml:space="preserve">. </w:t>
      </w:r>
      <w:r w:rsidR="00355994" w:rsidRPr="0016358A">
        <w:rPr>
          <w:rFonts w:ascii="GHEA Grapalat" w:hAnsi="GHEA Grapalat"/>
          <w:color w:val="000000"/>
          <w:sz w:val="24"/>
          <w:szCs w:val="24"/>
          <w:lang w:val="hy-AM"/>
        </w:rPr>
        <w:t>Տեղամասային</w:t>
      </w:r>
      <w:r w:rsidR="001C0ABF" w:rsidRPr="0016358A">
        <w:rPr>
          <w:rFonts w:ascii="GHEA Grapalat" w:hAnsi="GHEA Grapalat"/>
          <w:color w:val="000000"/>
          <w:sz w:val="24"/>
          <w:szCs w:val="24"/>
          <w:lang w:val="hy-AM"/>
        </w:rPr>
        <w:t xml:space="preserve"> </w:t>
      </w:r>
      <w:r w:rsidR="00355994" w:rsidRPr="0016358A">
        <w:rPr>
          <w:rFonts w:ascii="GHEA Grapalat" w:hAnsi="GHEA Grapalat"/>
          <w:color w:val="000000"/>
          <w:sz w:val="24"/>
          <w:szCs w:val="24"/>
          <w:lang w:val="hy-AM"/>
        </w:rPr>
        <w:t>ընտրական</w:t>
      </w:r>
      <w:r w:rsidR="001C0ABF" w:rsidRPr="0016358A">
        <w:rPr>
          <w:rFonts w:ascii="GHEA Grapalat" w:hAnsi="GHEA Grapalat"/>
          <w:color w:val="000000"/>
          <w:sz w:val="24"/>
          <w:szCs w:val="24"/>
          <w:lang w:val="hy-AM"/>
        </w:rPr>
        <w:t xml:space="preserve"> </w:t>
      </w:r>
      <w:r w:rsidR="00355994" w:rsidRPr="0016358A">
        <w:rPr>
          <w:rFonts w:ascii="GHEA Grapalat" w:hAnsi="GHEA Grapalat"/>
          <w:color w:val="000000"/>
          <w:sz w:val="24"/>
          <w:szCs w:val="24"/>
          <w:lang w:val="hy-AM"/>
        </w:rPr>
        <w:t xml:space="preserve">հանձնաժողովներին տրամադրվում են հանրաքվեին մասնակցելու իրավունք ունեցող քաղաքացիների գրանցման տեխնիկական սարքավորումներ: Տեխնիկական սարքավորումը պետք է պարունակի </w:t>
      </w:r>
      <w:r w:rsidR="001C0ABF" w:rsidRPr="0016358A">
        <w:rPr>
          <w:rFonts w:ascii="GHEA Grapalat" w:hAnsi="GHEA Grapalat"/>
          <w:color w:val="000000"/>
          <w:sz w:val="24"/>
          <w:szCs w:val="24"/>
          <w:lang w:val="hy-AM"/>
        </w:rPr>
        <w:t>հանրաքվեին մասնակցելու իրավունք ունեցող քաղաքացիների</w:t>
      </w:r>
      <w:r w:rsidR="00355994" w:rsidRPr="0016358A">
        <w:rPr>
          <w:rFonts w:ascii="GHEA Grapalat" w:hAnsi="GHEA Grapalat"/>
          <w:color w:val="000000"/>
          <w:sz w:val="24"/>
          <w:szCs w:val="24"/>
          <w:lang w:val="hy-AM"/>
        </w:rPr>
        <w:t xml:space="preserve"> էլեկտրոնային ցուցակը՝ </w:t>
      </w:r>
      <w:r w:rsidR="00355994" w:rsidRPr="0016358A">
        <w:rPr>
          <w:rFonts w:ascii="GHEA Grapalat" w:hAnsi="GHEA Grapalat"/>
          <w:color w:val="000000"/>
          <w:sz w:val="24"/>
          <w:szCs w:val="24"/>
          <w:shd w:val="clear" w:color="auto" w:fill="FFFFFF"/>
          <w:lang w:val="hy-AM"/>
        </w:rPr>
        <w:t>Հայաստանի Հանրապետության</w:t>
      </w:r>
      <w:r w:rsidR="00355994" w:rsidRPr="0016358A">
        <w:rPr>
          <w:rFonts w:ascii="GHEA Grapalat" w:hAnsi="GHEA Grapalat"/>
          <w:color w:val="000000"/>
          <w:sz w:val="24"/>
          <w:szCs w:val="24"/>
          <w:lang w:val="hy-AM"/>
        </w:rPr>
        <w:t xml:space="preserve"> ընտրական օրենսգիրք սահմանադրական օրենքի պահանջներին համապատասխան:</w:t>
      </w:r>
    </w:p>
    <w:p w:rsidR="00A10097" w:rsidRDefault="00A10097" w:rsidP="00A10097">
      <w:pPr>
        <w:shd w:val="clear" w:color="auto" w:fill="FFFFFF"/>
        <w:spacing w:after="0" w:line="360" w:lineRule="auto"/>
        <w:ind w:firstLine="375"/>
        <w:jc w:val="both"/>
        <w:rPr>
          <w:rFonts w:ascii="GHEA Grapalat" w:hAnsi="GHEA Grapalat"/>
          <w:color w:val="000000"/>
          <w:sz w:val="24"/>
          <w:szCs w:val="24"/>
          <w:lang w:val="hy-AM"/>
        </w:rPr>
      </w:pPr>
      <w:r w:rsidRPr="00A10097">
        <w:rPr>
          <w:rFonts w:ascii="GHEA Grapalat" w:hAnsi="GHEA Grapalat"/>
          <w:color w:val="000000"/>
          <w:sz w:val="24"/>
          <w:szCs w:val="24"/>
          <w:lang w:val="hy-AM"/>
        </w:rPr>
        <w:t>8</w:t>
      </w:r>
      <w:r w:rsidR="00C97814" w:rsidRPr="0016358A">
        <w:rPr>
          <w:rFonts w:ascii="GHEA Grapalat" w:hAnsi="GHEA Grapalat"/>
          <w:color w:val="000000"/>
          <w:sz w:val="24"/>
          <w:szCs w:val="24"/>
          <w:lang w:val="hy-AM"/>
        </w:rPr>
        <w:t xml:space="preserve">. Հանրաքվեի </w:t>
      </w:r>
      <w:r w:rsidR="00355994" w:rsidRPr="0016358A">
        <w:rPr>
          <w:rFonts w:ascii="GHEA Grapalat" w:hAnsi="GHEA Grapalat"/>
          <w:color w:val="000000"/>
          <w:sz w:val="24"/>
          <w:szCs w:val="24"/>
          <w:lang w:val="hy-AM"/>
        </w:rPr>
        <w:t xml:space="preserve">ժամանակ </w:t>
      </w:r>
      <w:r w:rsidR="0025002F" w:rsidRPr="0016358A">
        <w:rPr>
          <w:rFonts w:ascii="GHEA Grapalat" w:hAnsi="GHEA Grapalat"/>
          <w:color w:val="000000"/>
          <w:sz w:val="24"/>
          <w:szCs w:val="24"/>
          <w:lang w:val="hy-AM"/>
        </w:rPr>
        <w:t xml:space="preserve">տարածքային ընտրական հանձնաժողովներին և </w:t>
      </w:r>
      <w:r w:rsidR="00355994" w:rsidRPr="0016358A">
        <w:rPr>
          <w:rFonts w:ascii="GHEA Grapalat" w:hAnsi="GHEA Grapalat"/>
          <w:color w:val="000000"/>
          <w:sz w:val="24"/>
          <w:szCs w:val="24"/>
          <w:lang w:val="hy-AM"/>
        </w:rPr>
        <w:t>տեղամասային</w:t>
      </w:r>
      <w:r w:rsidR="00C97814" w:rsidRPr="0016358A">
        <w:rPr>
          <w:rFonts w:ascii="GHEA Grapalat" w:hAnsi="GHEA Grapalat"/>
          <w:color w:val="000000"/>
          <w:sz w:val="24"/>
          <w:szCs w:val="24"/>
          <w:lang w:val="hy-AM"/>
        </w:rPr>
        <w:t xml:space="preserve"> </w:t>
      </w:r>
      <w:r w:rsidR="00355994" w:rsidRPr="0016358A">
        <w:rPr>
          <w:rFonts w:ascii="GHEA Grapalat" w:hAnsi="GHEA Grapalat"/>
          <w:color w:val="000000"/>
          <w:sz w:val="24"/>
          <w:szCs w:val="24"/>
          <w:lang w:val="hy-AM"/>
        </w:rPr>
        <w:t>ընտրական</w:t>
      </w:r>
      <w:r w:rsidR="00C97814" w:rsidRPr="0016358A">
        <w:rPr>
          <w:rFonts w:ascii="GHEA Grapalat" w:hAnsi="GHEA Grapalat"/>
          <w:color w:val="000000"/>
          <w:sz w:val="24"/>
          <w:szCs w:val="24"/>
          <w:lang w:val="hy-AM"/>
        </w:rPr>
        <w:t xml:space="preserve"> </w:t>
      </w:r>
      <w:r w:rsidR="00355994" w:rsidRPr="0016358A">
        <w:rPr>
          <w:rFonts w:ascii="GHEA Grapalat" w:hAnsi="GHEA Grapalat"/>
          <w:color w:val="000000"/>
          <w:sz w:val="24"/>
          <w:szCs w:val="24"/>
          <w:lang w:val="hy-AM"/>
        </w:rPr>
        <w:t>հանձնաժողովներին</w:t>
      </w:r>
      <w:r w:rsidR="00C97814" w:rsidRPr="0016358A">
        <w:rPr>
          <w:rFonts w:ascii="GHEA Grapalat" w:hAnsi="GHEA Grapalat"/>
          <w:color w:val="000000"/>
          <w:sz w:val="24"/>
          <w:szCs w:val="24"/>
          <w:lang w:val="hy-AM"/>
        </w:rPr>
        <w:t xml:space="preserve"> </w:t>
      </w:r>
      <w:r w:rsidR="00355994" w:rsidRPr="0016358A">
        <w:rPr>
          <w:rFonts w:ascii="GHEA Grapalat" w:hAnsi="GHEA Grapalat"/>
          <w:color w:val="000000"/>
          <w:sz w:val="24"/>
          <w:szCs w:val="24"/>
          <w:lang w:val="hy-AM"/>
        </w:rPr>
        <w:t>քվեաթերթիկներ</w:t>
      </w:r>
      <w:r w:rsidR="001C0ABF" w:rsidRPr="0016358A">
        <w:rPr>
          <w:rFonts w:ascii="GHEA Grapalat" w:hAnsi="GHEA Grapalat"/>
          <w:color w:val="000000"/>
          <w:sz w:val="24"/>
          <w:szCs w:val="24"/>
          <w:lang w:val="hy-AM"/>
        </w:rPr>
        <w:t>ը</w:t>
      </w:r>
      <w:r w:rsidR="00355994" w:rsidRPr="0016358A">
        <w:rPr>
          <w:rFonts w:ascii="GHEA Grapalat" w:hAnsi="GHEA Grapalat"/>
          <w:color w:val="000000"/>
          <w:sz w:val="24"/>
          <w:szCs w:val="24"/>
          <w:lang w:val="hy-AM"/>
        </w:rPr>
        <w:t>,</w:t>
      </w:r>
      <w:r w:rsidR="00C97814" w:rsidRPr="0016358A">
        <w:rPr>
          <w:rFonts w:ascii="GHEA Grapalat" w:hAnsi="GHEA Grapalat"/>
          <w:color w:val="000000"/>
          <w:sz w:val="24"/>
          <w:szCs w:val="24"/>
          <w:lang w:val="hy-AM"/>
        </w:rPr>
        <w:t xml:space="preserve"> </w:t>
      </w:r>
      <w:r w:rsidR="00355994" w:rsidRPr="0016358A">
        <w:rPr>
          <w:rFonts w:ascii="GHEA Grapalat" w:hAnsi="GHEA Grapalat"/>
          <w:color w:val="000000"/>
          <w:sz w:val="24"/>
          <w:szCs w:val="24"/>
          <w:lang w:val="hy-AM"/>
        </w:rPr>
        <w:t>քվեարկության</w:t>
      </w:r>
      <w:r w:rsidR="00C97814" w:rsidRPr="0016358A">
        <w:rPr>
          <w:rFonts w:ascii="GHEA Grapalat" w:hAnsi="GHEA Grapalat"/>
          <w:color w:val="000000"/>
          <w:sz w:val="24"/>
          <w:szCs w:val="24"/>
          <w:lang w:val="hy-AM"/>
        </w:rPr>
        <w:t xml:space="preserve"> </w:t>
      </w:r>
      <w:r w:rsidR="00355994" w:rsidRPr="0016358A">
        <w:rPr>
          <w:rFonts w:ascii="GHEA Grapalat" w:hAnsi="GHEA Grapalat"/>
          <w:color w:val="000000"/>
          <w:sz w:val="24"/>
          <w:szCs w:val="24"/>
          <w:lang w:val="hy-AM"/>
        </w:rPr>
        <w:t>ծրարներ</w:t>
      </w:r>
      <w:r w:rsidR="001C0ABF" w:rsidRPr="0016358A">
        <w:rPr>
          <w:rFonts w:ascii="GHEA Grapalat" w:hAnsi="GHEA Grapalat"/>
          <w:color w:val="000000"/>
          <w:sz w:val="24"/>
          <w:szCs w:val="24"/>
          <w:lang w:val="hy-AM"/>
        </w:rPr>
        <w:t>ը</w:t>
      </w:r>
      <w:r w:rsidR="0025002F" w:rsidRPr="0016358A">
        <w:rPr>
          <w:rFonts w:ascii="GHEA Grapalat" w:hAnsi="GHEA Grapalat"/>
          <w:color w:val="000000"/>
          <w:sz w:val="24"/>
          <w:szCs w:val="24"/>
          <w:lang w:val="hy-AM"/>
        </w:rPr>
        <w:t>, ինքնասոսնձվող դրոշմանիշեր</w:t>
      </w:r>
      <w:r w:rsidR="001C0ABF" w:rsidRPr="0016358A">
        <w:rPr>
          <w:rFonts w:ascii="GHEA Grapalat" w:hAnsi="GHEA Grapalat"/>
          <w:color w:val="000000"/>
          <w:sz w:val="24"/>
          <w:szCs w:val="24"/>
          <w:lang w:val="hy-AM"/>
        </w:rPr>
        <w:t>ը</w:t>
      </w:r>
      <w:r w:rsidR="0025002F" w:rsidRPr="0016358A">
        <w:rPr>
          <w:rFonts w:ascii="GHEA Grapalat" w:hAnsi="GHEA Grapalat"/>
          <w:color w:val="000000"/>
          <w:sz w:val="24"/>
          <w:szCs w:val="24"/>
          <w:lang w:val="hy-AM"/>
        </w:rPr>
        <w:t>, տեղամասային ընտրական հանձնաժողովների անդամների անհատական կնիքներ</w:t>
      </w:r>
      <w:r w:rsidR="001C0ABF" w:rsidRPr="0016358A">
        <w:rPr>
          <w:rFonts w:ascii="GHEA Grapalat" w:hAnsi="GHEA Grapalat"/>
          <w:color w:val="000000"/>
          <w:sz w:val="24"/>
          <w:szCs w:val="24"/>
          <w:lang w:val="hy-AM"/>
        </w:rPr>
        <w:t>ը</w:t>
      </w:r>
      <w:r w:rsidR="0025002F" w:rsidRPr="0016358A">
        <w:rPr>
          <w:rFonts w:ascii="GHEA Grapalat" w:hAnsi="GHEA Grapalat"/>
          <w:color w:val="000000"/>
          <w:sz w:val="24"/>
          <w:szCs w:val="24"/>
          <w:lang w:val="hy-AM"/>
        </w:rPr>
        <w:t>, քվեատուփեր</w:t>
      </w:r>
      <w:r w:rsidR="001C0ABF" w:rsidRPr="0016358A">
        <w:rPr>
          <w:rFonts w:ascii="GHEA Grapalat" w:hAnsi="GHEA Grapalat"/>
          <w:color w:val="000000"/>
          <w:sz w:val="24"/>
          <w:szCs w:val="24"/>
          <w:lang w:val="hy-AM"/>
        </w:rPr>
        <w:t xml:space="preserve">ը, տեխնիկական սարքավորումները և մյուս պարագաները </w:t>
      </w:r>
      <w:r w:rsidR="00355994" w:rsidRPr="0016358A">
        <w:rPr>
          <w:rFonts w:ascii="GHEA Grapalat" w:hAnsi="GHEA Grapalat"/>
          <w:color w:val="000000"/>
          <w:sz w:val="24"/>
          <w:szCs w:val="24"/>
          <w:lang w:val="hy-AM"/>
        </w:rPr>
        <w:t>հատկաց</w:t>
      </w:r>
      <w:r w:rsidR="001C0ABF" w:rsidRPr="0016358A">
        <w:rPr>
          <w:rFonts w:ascii="GHEA Grapalat" w:hAnsi="GHEA Grapalat"/>
          <w:color w:val="000000"/>
          <w:sz w:val="24"/>
          <w:szCs w:val="24"/>
          <w:lang w:val="hy-AM"/>
        </w:rPr>
        <w:t xml:space="preserve">վում և հետ են վերադարձվում </w:t>
      </w:r>
      <w:r w:rsidR="0025002F" w:rsidRPr="0016358A">
        <w:rPr>
          <w:rFonts w:ascii="GHEA Grapalat" w:hAnsi="GHEA Grapalat"/>
          <w:color w:val="000000"/>
          <w:sz w:val="24"/>
          <w:szCs w:val="24"/>
          <w:shd w:val="clear" w:color="auto" w:fill="FFFFFF"/>
          <w:lang w:val="hy-AM"/>
        </w:rPr>
        <w:t>Հայաստանի Հանրապետության</w:t>
      </w:r>
      <w:r w:rsidR="0025002F" w:rsidRPr="0016358A">
        <w:rPr>
          <w:rFonts w:ascii="GHEA Grapalat" w:hAnsi="GHEA Grapalat"/>
          <w:color w:val="000000"/>
          <w:sz w:val="24"/>
          <w:szCs w:val="24"/>
          <w:lang w:val="hy-AM"/>
        </w:rPr>
        <w:t xml:space="preserve"> ընտրական օրենսգիրք սահմանադրական օրենքով սահմանված կարգով և ժամկետներում, եթե սույն օրենքով այլ բան նախատեսված չէ: </w:t>
      </w:r>
    </w:p>
    <w:p w:rsidR="00A10097" w:rsidRPr="00A10097" w:rsidRDefault="00A10097" w:rsidP="00A10097">
      <w:pPr>
        <w:shd w:val="clear" w:color="auto" w:fill="FFFFFF"/>
        <w:spacing w:after="0" w:line="360" w:lineRule="auto"/>
        <w:jc w:val="both"/>
        <w:rPr>
          <w:rFonts w:ascii="GHEA Grapalat" w:hAnsi="GHEA Grapalat"/>
          <w:color w:val="000000"/>
          <w:sz w:val="24"/>
          <w:szCs w:val="24"/>
          <w:lang w:val="hy-AM"/>
        </w:rPr>
      </w:pPr>
    </w:p>
    <w:p w:rsidR="00A10097" w:rsidRDefault="002E7516" w:rsidP="00A10097">
      <w:pPr>
        <w:shd w:val="clear" w:color="auto" w:fill="FFFFFF"/>
        <w:spacing w:after="0" w:line="360" w:lineRule="auto"/>
        <w:ind w:firstLine="375"/>
        <w:jc w:val="both"/>
        <w:rPr>
          <w:rFonts w:ascii="GHEA Grapalat" w:hAnsi="GHEA Grapalat"/>
          <w:color w:val="000000"/>
          <w:sz w:val="24"/>
          <w:szCs w:val="24"/>
          <w:lang w:val="hy-AM"/>
        </w:rPr>
      </w:pPr>
      <w:r w:rsidRPr="0016358A">
        <w:rPr>
          <w:rFonts w:ascii="Courier New" w:hAnsi="Courier New" w:cs="Courier New"/>
          <w:color w:val="000000"/>
          <w:sz w:val="24"/>
          <w:szCs w:val="24"/>
          <w:lang w:val="hy-AM"/>
        </w:rPr>
        <w:t> </w:t>
      </w:r>
    </w:p>
    <w:p w:rsidR="00A10097" w:rsidRDefault="00C05F94" w:rsidP="00A10097">
      <w:pPr>
        <w:tabs>
          <w:tab w:val="left" w:pos="2340"/>
        </w:tabs>
        <w:spacing w:after="0" w:line="360" w:lineRule="auto"/>
        <w:ind w:firstLine="720"/>
        <w:rPr>
          <w:rFonts w:ascii="GHEA Grapalat" w:hAnsi="GHEA Grapalat"/>
          <w:color w:val="000000"/>
          <w:sz w:val="24"/>
          <w:szCs w:val="24"/>
        </w:rPr>
      </w:pPr>
      <w:r w:rsidRPr="0016358A">
        <w:rPr>
          <w:rFonts w:ascii="GHEA Grapalat" w:hAnsi="GHEA Grapalat"/>
          <w:b/>
          <w:bCs/>
          <w:color w:val="000000"/>
          <w:sz w:val="24"/>
          <w:szCs w:val="24"/>
        </w:rPr>
        <w:t>Հոդված</w:t>
      </w:r>
      <w:r w:rsidRPr="0016358A">
        <w:rPr>
          <w:rFonts w:ascii="Courier New" w:hAnsi="Courier New" w:cs="Courier New"/>
          <w:b/>
          <w:bCs/>
          <w:color w:val="000000"/>
          <w:sz w:val="24"/>
          <w:szCs w:val="24"/>
        </w:rPr>
        <w:t> </w:t>
      </w:r>
      <w:r w:rsidRPr="0016358A">
        <w:rPr>
          <w:rFonts w:ascii="GHEA Grapalat" w:hAnsi="GHEA Grapalat"/>
          <w:b/>
          <w:bCs/>
          <w:color w:val="000000"/>
          <w:sz w:val="24"/>
          <w:szCs w:val="24"/>
        </w:rPr>
        <w:t>25.</w:t>
      </w:r>
      <w:r w:rsidRPr="0016358A">
        <w:rPr>
          <w:rFonts w:ascii="GHEA Grapalat" w:hAnsi="GHEA Grapalat"/>
          <w:color w:val="000000"/>
          <w:sz w:val="24"/>
          <w:szCs w:val="24"/>
        </w:rPr>
        <w:tab/>
      </w:r>
      <w:r w:rsidRPr="0016358A">
        <w:rPr>
          <w:rFonts w:ascii="GHEA Grapalat" w:hAnsi="GHEA Grapalat"/>
          <w:b/>
          <w:bCs/>
          <w:caps/>
          <w:color w:val="000000"/>
          <w:sz w:val="24"/>
          <w:szCs w:val="24"/>
        </w:rPr>
        <w:t>Ք</w:t>
      </w:r>
      <w:r w:rsidRPr="0016358A">
        <w:rPr>
          <w:rFonts w:ascii="GHEA Grapalat" w:hAnsi="GHEA Grapalat"/>
          <w:b/>
          <w:bCs/>
          <w:color w:val="000000"/>
          <w:sz w:val="24"/>
          <w:szCs w:val="24"/>
        </w:rPr>
        <w:t>վեարկության նախապատրաստումը</w:t>
      </w:r>
    </w:p>
    <w:p w:rsidR="00A10097" w:rsidRDefault="002E7516" w:rsidP="00A10097">
      <w:pPr>
        <w:shd w:val="clear" w:color="auto" w:fill="FFFFFF"/>
        <w:spacing w:after="0" w:line="360" w:lineRule="auto"/>
        <w:ind w:firstLine="375"/>
        <w:jc w:val="both"/>
        <w:rPr>
          <w:rFonts w:ascii="GHEA Grapalat" w:hAnsi="GHEA Grapalat"/>
          <w:color w:val="000000"/>
          <w:sz w:val="24"/>
          <w:szCs w:val="24"/>
        </w:rPr>
      </w:pPr>
      <w:r w:rsidRPr="0016358A">
        <w:rPr>
          <w:rFonts w:ascii="Courier New" w:hAnsi="Courier New" w:cs="Courier New"/>
          <w:color w:val="000000"/>
          <w:sz w:val="24"/>
          <w:szCs w:val="24"/>
        </w:rPr>
        <w:t> </w:t>
      </w:r>
    </w:p>
    <w:p w:rsidR="00A10097" w:rsidRDefault="00042DDA" w:rsidP="00A10097">
      <w:pPr>
        <w:shd w:val="clear" w:color="auto" w:fill="FFFFFF"/>
        <w:spacing w:after="0" w:line="360" w:lineRule="auto"/>
        <w:ind w:firstLine="706"/>
        <w:jc w:val="both"/>
        <w:rPr>
          <w:rFonts w:ascii="GHEA Grapalat" w:hAnsi="GHEA Grapalat"/>
          <w:color w:val="000000"/>
          <w:sz w:val="24"/>
          <w:szCs w:val="24"/>
        </w:rPr>
      </w:pPr>
      <w:r w:rsidRPr="0016358A">
        <w:rPr>
          <w:rFonts w:ascii="GHEA Grapalat" w:hAnsi="GHEA Grapalat"/>
          <w:color w:val="000000"/>
          <w:sz w:val="24"/>
          <w:szCs w:val="24"/>
          <w:lang w:val="hy-AM"/>
        </w:rPr>
        <w:t>1</w:t>
      </w:r>
      <w:r w:rsidR="002E7516" w:rsidRPr="0016358A">
        <w:rPr>
          <w:rFonts w:ascii="GHEA Grapalat" w:hAnsi="GHEA Grapalat"/>
          <w:color w:val="000000"/>
          <w:sz w:val="24"/>
          <w:szCs w:val="24"/>
        </w:rPr>
        <w:t xml:space="preserve">. </w:t>
      </w:r>
      <w:r w:rsidR="00E122D3" w:rsidRPr="0016358A">
        <w:rPr>
          <w:rFonts w:ascii="GHEA Grapalat" w:hAnsi="GHEA Grapalat"/>
          <w:color w:val="000000"/>
          <w:sz w:val="24"/>
          <w:szCs w:val="24"/>
          <w:lang w:val="en-US"/>
        </w:rPr>
        <w:t>Քվեարկության</w:t>
      </w:r>
      <w:r w:rsidR="00E122D3" w:rsidRPr="0016358A">
        <w:rPr>
          <w:rFonts w:ascii="GHEA Grapalat" w:hAnsi="GHEA Grapalat"/>
          <w:color w:val="000000"/>
          <w:sz w:val="24"/>
          <w:szCs w:val="24"/>
        </w:rPr>
        <w:t xml:space="preserve"> </w:t>
      </w:r>
      <w:r w:rsidR="00E122D3" w:rsidRPr="0016358A">
        <w:rPr>
          <w:rFonts w:ascii="GHEA Grapalat" w:hAnsi="GHEA Grapalat"/>
          <w:color w:val="000000"/>
          <w:sz w:val="24"/>
          <w:szCs w:val="24"/>
          <w:lang w:val="en-US"/>
        </w:rPr>
        <w:t>նախապատրաստումն</w:t>
      </w:r>
      <w:r w:rsidR="00E122D3" w:rsidRPr="0016358A">
        <w:rPr>
          <w:rFonts w:ascii="GHEA Grapalat" w:hAnsi="GHEA Grapalat"/>
          <w:color w:val="000000"/>
          <w:sz w:val="24"/>
          <w:szCs w:val="24"/>
        </w:rPr>
        <w:t xml:space="preserve"> </w:t>
      </w:r>
      <w:r w:rsidR="00E122D3" w:rsidRPr="0016358A">
        <w:rPr>
          <w:rFonts w:ascii="GHEA Grapalat" w:hAnsi="GHEA Grapalat"/>
          <w:color w:val="000000"/>
          <w:sz w:val="24"/>
          <w:szCs w:val="24"/>
          <w:lang w:val="en-US"/>
        </w:rPr>
        <w:t>իրականացվում</w:t>
      </w:r>
      <w:r w:rsidR="00E122D3" w:rsidRPr="0016358A">
        <w:rPr>
          <w:rFonts w:ascii="GHEA Grapalat" w:hAnsi="GHEA Grapalat"/>
          <w:color w:val="000000"/>
          <w:sz w:val="24"/>
          <w:szCs w:val="24"/>
        </w:rPr>
        <w:t xml:space="preserve"> </w:t>
      </w:r>
      <w:r w:rsidR="00E122D3" w:rsidRPr="0016358A">
        <w:rPr>
          <w:rFonts w:ascii="GHEA Grapalat" w:hAnsi="GHEA Grapalat"/>
          <w:color w:val="000000"/>
          <w:sz w:val="24"/>
          <w:szCs w:val="24"/>
          <w:lang w:val="en-US"/>
        </w:rPr>
        <w:t>է</w:t>
      </w:r>
      <w:r w:rsidR="00E122D3" w:rsidRPr="0016358A">
        <w:rPr>
          <w:rFonts w:ascii="GHEA Grapalat" w:hAnsi="GHEA Grapalat"/>
          <w:color w:val="000000"/>
          <w:sz w:val="24"/>
          <w:szCs w:val="24"/>
        </w:rPr>
        <w:t xml:space="preserve">  </w:t>
      </w:r>
      <w:r w:rsidR="00E122D3" w:rsidRPr="0016358A">
        <w:rPr>
          <w:rFonts w:ascii="GHEA Grapalat" w:hAnsi="GHEA Grapalat"/>
          <w:color w:val="000000"/>
          <w:sz w:val="24"/>
          <w:szCs w:val="24"/>
          <w:shd w:val="clear" w:color="auto" w:fill="FFFFFF"/>
          <w:lang w:val="hy-AM"/>
        </w:rPr>
        <w:t>Հայաստանի Հանրապետության</w:t>
      </w:r>
      <w:r w:rsidR="00E122D3" w:rsidRPr="0016358A">
        <w:rPr>
          <w:rFonts w:ascii="GHEA Grapalat" w:hAnsi="GHEA Grapalat"/>
          <w:color w:val="000000"/>
          <w:sz w:val="24"/>
          <w:szCs w:val="24"/>
          <w:lang w:val="hy-AM"/>
        </w:rPr>
        <w:t xml:space="preserve"> </w:t>
      </w:r>
      <w:r w:rsidR="00E122D3" w:rsidRPr="0016358A">
        <w:rPr>
          <w:rFonts w:ascii="GHEA Grapalat" w:hAnsi="GHEA Grapalat"/>
          <w:color w:val="000000"/>
          <w:sz w:val="24"/>
          <w:szCs w:val="24"/>
        </w:rPr>
        <w:t>ընտրական օրենսգիրք</w:t>
      </w:r>
      <w:r w:rsidR="00E122D3" w:rsidRPr="0016358A">
        <w:rPr>
          <w:rFonts w:ascii="GHEA Grapalat" w:hAnsi="GHEA Grapalat"/>
          <w:color w:val="000000"/>
          <w:sz w:val="24"/>
          <w:szCs w:val="24"/>
          <w:lang w:val="hy-AM"/>
        </w:rPr>
        <w:t xml:space="preserve"> սահմանադրական օրենք</w:t>
      </w:r>
      <w:r w:rsidR="00E122D3" w:rsidRPr="0016358A">
        <w:rPr>
          <w:rFonts w:ascii="GHEA Grapalat" w:hAnsi="GHEA Grapalat"/>
          <w:color w:val="000000"/>
          <w:sz w:val="24"/>
          <w:szCs w:val="24"/>
          <w:lang w:val="en-US"/>
        </w:rPr>
        <w:t>ով</w:t>
      </w:r>
      <w:r w:rsidR="00E122D3" w:rsidRPr="0016358A">
        <w:rPr>
          <w:rFonts w:ascii="GHEA Grapalat" w:hAnsi="GHEA Grapalat"/>
          <w:color w:val="000000"/>
          <w:sz w:val="24"/>
          <w:szCs w:val="24"/>
        </w:rPr>
        <w:t xml:space="preserve"> </w:t>
      </w:r>
      <w:r w:rsidR="00E122D3" w:rsidRPr="0016358A">
        <w:rPr>
          <w:rFonts w:ascii="GHEA Grapalat" w:hAnsi="GHEA Grapalat"/>
          <w:color w:val="000000"/>
          <w:sz w:val="24"/>
          <w:szCs w:val="24"/>
          <w:lang w:val="en-US"/>
        </w:rPr>
        <w:t>սահմանված</w:t>
      </w:r>
      <w:r w:rsidR="00E122D3" w:rsidRPr="0016358A">
        <w:rPr>
          <w:rFonts w:ascii="GHEA Grapalat" w:hAnsi="GHEA Grapalat"/>
          <w:color w:val="000000"/>
          <w:sz w:val="24"/>
          <w:szCs w:val="24"/>
        </w:rPr>
        <w:t xml:space="preserve"> </w:t>
      </w:r>
      <w:r w:rsidR="00E122D3" w:rsidRPr="0016358A">
        <w:rPr>
          <w:rFonts w:ascii="GHEA Grapalat" w:hAnsi="GHEA Grapalat"/>
          <w:color w:val="000000"/>
          <w:sz w:val="24"/>
          <w:szCs w:val="24"/>
          <w:lang w:val="en-US"/>
        </w:rPr>
        <w:t>կարգով</w:t>
      </w:r>
      <w:r w:rsidR="00E122D3" w:rsidRPr="0016358A">
        <w:rPr>
          <w:rFonts w:ascii="GHEA Grapalat" w:hAnsi="GHEA Grapalat"/>
          <w:color w:val="000000"/>
          <w:sz w:val="24"/>
          <w:szCs w:val="24"/>
        </w:rPr>
        <w:t xml:space="preserve"> </w:t>
      </w:r>
      <w:r w:rsidR="00E122D3" w:rsidRPr="0016358A">
        <w:rPr>
          <w:rFonts w:ascii="GHEA Grapalat" w:hAnsi="GHEA Grapalat"/>
          <w:color w:val="000000"/>
          <w:sz w:val="24"/>
          <w:szCs w:val="24"/>
          <w:lang w:val="en-US"/>
        </w:rPr>
        <w:t>և</w:t>
      </w:r>
      <w:r w:rsidR="00E122D3" w:rsidRPr="0016358A">
        <w:rPr>
          <w:rFonts w:ascii="GHEA Grapalat" w:hAnsi="GHEA Grapalat"/>
          <w:color w:val="000000"/>
          <w:sz w:val="24"/>
          <w:szCs w:val="24"/>
        </w:rPr>
        <w:t xml:space="preserve"> </w:t>
      </w:r>
      <w:r w:rsidR="00E122D3" w:rsidRPr="0016358A">
        <w:rPr>
          <w:rFonts w:ascii="GHEA Grapalat" w:hAnsi="GHEA Grapalat"/>
          <w:color w:val="000000"/>
          <w:sz w:val="24"/>
          <w:szCs w:val="24"/>
          <w:lang w:val="en-US"/>
        </w:rPr>
        <w:t>ժամկետներում</w:t>
      </w:r>
      <w:r w:rsidR="00E122D3" w:rsidRPr="0016358A">
        <w:rPr>
          <w:rFonts w:ascii="GHEA Grapalat" w:hAnsi="GHEA Grapalat"/>
          <w:color w:val="000000"/>
          <w:sz w:val="24"/>
          <w:szCs w:val="24"/>
        </w:rPr>
        <w:t>, եթե սույն օրենքով այլ բան նախատեսված չէ:</w:t>
      </w:r>
    </w:p>
    <w:p w:rsidR="00A10097" w:rsidRDefault="00E122D3" w:rsidP="00A10097">
      <w:pPr>
        <w:shd w:val="clear" w:color="auto" w:fill="FFFFFF"/>
        <w:spacing w:after="0" w:line="360" w:lineRule="auto"/>
        <w:ind w:firstLine="706"/>
        <w:jc w:val="both"/>
        <w:rPr>
          <w:rFonts w:ascii="GHEA Grapalat" w:hAnsi="GHEA Grapalat"/>
          <w:color w:val="000000"/>
          <w:sz w:val="24"/>
          <w:szCs w:val="24"/>
          <w:lang w:val="hy-AM"/>
        </w:rPr>
      </w:pPr>
      <w:r w:rsidRPr="0016358A">
        <w:rPr>
          <w:rFonts w:ascii="GHEA Grapalat" w:hAnsi="GHEA Grapalat"/>
          <w:color w:val="000000"/>
          <w:sz w:val="24"/>
          <w:szCs w:val="24"/>
        </w:rPr>
        <w:t xml:space="preserve">2. </w:t>
      </w:r>
      <w:r w:rsidR="002E7516" w:rsidRPr="0016358A">
        <w:rPr>
          <w:rFonts w:ascii="GHEA Grapalat" w:hAnsi="GHEA Grapalat"/>
          <w:color w:val="000000"/>
          <w:sz w:val="24"/>
          <w:szCs w:val="24"/>
        </w:rPr>
        <w:t>Տեղամասային կենտրոնում</w:t>
      </w:r>
      <w:r w:rsidR="002E7516" w:rsidRPr="0016358A">
        <w:rPr>
          <w:rFonts w:ascii="GHEA Grapalat" w:hAnsi="GHEA Grapalat"/>
          <w:color w:val="000000"/>
          <w:sz w:val="24"/>
          <w:szCs w:val="24"/>
          <w:lang w:val="hy-AM"/>
        </w:rPr>
        <w:t xml:space="preserve"> պետք է լինեն՝</w:t>
      </w:r>
    </w:p>
    <w:p w:rsidR="00A10097" w:rsidRDefault="002E7516" w:rsidP="00A10097">
      <w:pPr>
        <w:pStyle w:val="ListParagraph"/>
        <w:numPr>
          <w:ilvl w:val="0"/>
          <w:numId w:val="19"/>
        </w:numPr>
        <w:shd w:val="clear" w:color="auto" w:fill="FFFFFF"/>
        <w:tabs>
          <w:tab w:val="left" w:pos="1170"/>
        </w:tabs>
        <w:spacing w:after="0" w:line="360" w:lineRule="auto"/>
        <w:ind w:left="360" w:firstLine="450"/>
        <w:jc w:val="both"/>
        <w:rPr>
          <w:rFonts w:ascii="GHEA Grapalat" w:eastAsia="Times New Roman" w:hAnsi="GHEA Grapalat"/>
          <w:color w:val="000000"/>
          <w:sz w:val="24"/>
          <w:szCs w:val="24"/>
          <w:lang w:val="hy-AM"/>
        </w:rPr>
      </w:pPr>
      <w:r w:rsidRPr="0016358A">
        <w:rPr>
          <w:rFonts w:ascii="GHEA Grapalat" w:eastAsia="Times New Roman" w:hAnsi="GHEA Grapalat"/>
          <w:color w:val="000000"/>
          <w:sz w:val="24"/>
          <w:szCs w:val="24"/>
        </w:rPr>
        <w:t>հ</w:t>
      </w:r>
      <w:r w:rsidRPr="0016358A">
        <w:rPr>
          <w:rFonts w:ascii="GHEA Grapalat" w:eastAsia="Times New Roman" w:hAnsi="GHEA Grapalat"/>
          <w:color w:val="000000"/>
          <w:sz w:val="24"/>
          <w:szCs w:val="24"/>
          <w:lang w:val="hy-AM"/>
        </w:rPr>
        <w:t>անրաքվեի դրված  հարցի տեքստը</w:t>
      </w:r>
      <w:r w:rsidRPr="0016358A">
        <w:rPr>
          <w:rFonts w:ascii="GHEA Grapalat" w:eastAsia="Times New Roman" w:hAnsi="GHEA Grapalat"/>
          <w:color w:val="000000"/>
          <w:sz w:val="24"/>
          <w:szCs w:val="24"/>
        </w:rPr>
        <w:t>,</w:t>
      </w:r>
    </w:p>
    <w:p w:rsidR="00A10097" w:rsidRDefault="002E7516" w:rsidP="00A10097">
      <w:pPr>
        <w:pStyle w:val="ListParagraph"/>
        <w:numPr>
          <w:ilvl w:val="0"/>
          <w:numId w:val="19"/>
        </w:numPr>
        <w:shd w:val="clear" w:color="auto" w:fill="FFFFFF"/>
        <w:tabs>
          <w:tab w:val="left" w:pos="1170"/>
        </w:tabs>
        <w:spacing w:after="0" w:line="360" w:lineRule="auto"/>
        <w:ind w:left="360" w:firstLine="450"/>
        <w:jc w:val="both"/>
        <w:rPr>
          <w:rFonts w:ascii="Sylfaen" w:hAnsi="Sylfaen"/>
          <w:color w:val="000000"/>
          <w:sz w:val="24"/>
          <w:szCs w:val="24"/>
          <w:lang w:val="hy-AM"/>
        </w:rPr>
      </w:pPr>
      <w:r w:rsidRPr="0016358A">
        <w:rPr>
          <w:rFonts w:ascii="GHEA Grapalat" w:eastAsia="Times New Roman" w:hAnsi="GHEA Grapalat"/>
          <w:color w:val="000000"/>
          <w:sz w:val="24"/>
          <w:szCs w:val="24"/>
          <w:lang w:val="hy-AM"/>
        </w:rPr>
        <w:lastRenderedPageBreak/>
        <w:t xml:space="preserve">հանրաքվեի դրված իրավական ակտի նախագծի՝ </w:t>
      </w:r>
      <w:r w:rsidRPr="0016358A">
        <w:rPr>
          <w:rFonts w:ascii="GHEA Grapalat" w:hAnsi="GHEA Grapalat"/>
          <w:color w:val="000000"/>
          <w:sz w:val="24"/>
          <w:szCs w:val="24"/>
          <w:shd w:val="clear" w:color="auto" w:fill="FFFFFF"/>
          <w:lang w:val="hy-AM"/>
        </w:rPr>
        <w:t>Հայաստանի Հանրապետության</w:t>
      </w:r>
      <w:r w:rsidRPr="0016358A">
        <w:rPr>
          <w:rFonts w:ascii="GHEA Grapalat" w:eastAsia="Times New Roman" w:hAnsi="GHEA Grapalat"/>
          <w:color w:val="000000"/>
          <w:sz w:val="24"/>
          <w:szCs w:val="24"/>
          <w:lang w:val="hy-AM"/>
        </w:rPr>
        <w:t xml:space="preserve"> Սահմանադրությանը համապատասխանող ճանաչելու վերաբերյալ </w:t>
      </w:r>
      <w:r w:rsidRPr="0016358A">
        <w:rPr>
          <w:rFonts w:ascii="GHEA Grapalat" w:hAnsi="GHEA Grapalat"/>
          <w:color w:val="000000"/>
          <w:sz w:val="24"/>
          <w:szCs w:val="24"/>
          <w:shd w:val="clear" w:color="auto" w:fill="FFFFFF"/>
          <w:lang w:val="hy-AM"/>
        </w:rPr>
        <w:t>Հայաստանի Հանրապետության</w:t>
      </w:r>
      <w:r w:rsidRPr="0016358A">
        <w:rPr>
          <w:rFonts w:ascii="GHEA Grapalat" w:eastAsia="Times New Roman" w:hAnsi="GHEA Grapalat"/>
          <w:color w:val="000000"/>
          <w:sz w:val="24"/>
          <w:szCs w:val="24"/>
          <w:lang w:val="hy-AM"/>
        </w:rPr>
        <w:t xml:space="preserve"> Սահմանադրական դատարանի որոշումը:</w:t>
      </w:r>
    </w:p>
    <w:p w:rsidR="00A10097" w:rsidRDefault="00042DDA" w:rsidP="00A10097">
      <w:pPr>
        <w:shd w:val="clear" w:color="auto" w:fill="FFFFFF"/>
        <w:spacing w:after="0" w:line="360" w:lineRule="auto"/>
        <w:ind w:firstLine="720"/>
        <w:jc w:val="both"/>
        <w:rPr>
          <w:rFonts w:ascii="GHEA Grapalat" w:hAnsi="GHEA Grapalat"/>
          <w:color w:val="000000"/>
          <w:sz w:val="24"/>
          <w:szCs w:val="24"/>
          <w:lang w:val="hy-AM"/>
        </w:rPr>
      </w:pPr>
      <w:r w:rsidRPr="0016358A">
        <w:rPr>
          <w:rFonts w:ascii="GHEA Grapalat" w:hAnsi="GHEA Grapalat"/>
          <w:color w:val="000000"/>
          <w:sz w:val="24"/>
          <w:szCs w:val="24"/>
          <w:lang w:val="hy-AM"/>
        </w:rPr>
        <w:t>3</w:t>
      </w:r>
      <w:r w:rsidR="002E7516" w:rsidRPr="0016358A">
        <w:rPr>
          <w:rFonts w:ascii="GHEA Grapalat" w:hAnsi="GHEA Grapalat"/>
          <w:color w:val="000000"/>
          <w:sz w:val="24"/>
          <w:szCs w:val="24"/>
          <w:lang w:val="hy-AM"/>
        </w:rPr>
        <w:t xml:space="preserve">. </w:t>
      </w:r>
      <w:r w:rsidR="00E122D3" w:rsidRPr="0016358A">
        <w:rPr>
          <w:rFonts w:ascii="GHEA Grapalat" w:hAnsi="GHEA Grapalat"/>
          <w:color w:val="000000"/>
          <w:sz w:val="24"/>
          <w:szCs w:val="24"/>
          <w:lang w:val="hy-AM"/>
        </w:rPr>
        <w:t>Հանրաքվեի ժամանակ ք</w:t>
      </w:r>
      <w:r w:rsidR="00355994" w:rsidRPr="0016358A">
        <w:rPr>
          <w:rFonts w:ascii="GHEA Grapalat" w:hAnsi="GHEA Grapalat"/>
          <w:color w:val="000000"/>
          <w:sz w:val="24"/>
          <w:szCs w:val="24"/>
          <w:lang w:val="hy-AM"/>
        </w:rPr>
        <w:t>վեարկության սենյակի կահավորում</w:t>
      </w:r>
      <w:r w:rsidR="00E122D3" w:rsidRPr="0016358A">
        <w:rPr>
          <w:rFonts w:ascii="GHEA Grapalat" w:hAnsi="GHEA Grapalat"/>
          <w:color w:val="000000"/>
          <w:sz w:val="24"/>
          <w:szCs w:val="24"/>
          <w:lang w:val="hy-AM"/>
        </w:rPr>
        <w:t xml:space="preserve">ն իրականացվում է </w:t>
      </w:r>
      <w:r w:rsidR="00E122D3" w:rsidRPr="0016358A">
        <w:rPr>
          <w:rFonts w:ascii="GHEA Grapalat" w:hAnsi="GHEA Grapalat"/>
          <w:color w:val="000000"/>
          <w:sz w:val="24"/>
          <w:szCs w:val="24"/>
          <w:shd w:val="clear" w:color="auto" w:fill="FFFFFF"/>
          <w:lang w:val="hy-AM"/>
        </w:rPr>
        <w:t>Հայաստանի Հանրապետության</w:t>
      </w:r>
      <w:r w:rsidR="00E122D3" w:rsidRPr="0016358A">
        <w:rPr>
          <w:rFonts w:ascii="GHEA Grapalat" w:hAnsi="GHEA Grapalat"/>
          <w:color w:val="000000"/>
          <w:sz w:val="24"/>
          <w:szCs w:val="24"/>
          <w:lang w:val="hy-AM"/>
        </w:rPr>
        <w:t xml:space="preserve"> ընտրական օրենսգիրք սահմանադրական օրենքով սահմանված կարգով և ժամկետներում:</w:t>
      </w:r>
    </w:p>
    <w:p w:rsidR="00A10097" w:rsidRDefault="00A94B0D" w:rsidP="00A10097">
      <w:pPr>
        <w:shd w:val="clear" w:color="auto" w:fill="FFFFFF"/>
        <w:spacing w:after="0" w:line="360" w:lineRule="auto"/>
        <w:ind w:firstLine="720"/>
        <w:jc w:val="both"/>
        <w:rPr>
          <w:rFonts w:ascii="GHEA Grapalat" w:hAnsi="GHEA Grapalat"/>
          <w:color w:val="000000"/>
          <w:sz w:val="24"/>
          <w:szCs w:val="24"/>
          <w:lang w:val="hy-AM"/>
        </w:rPr>
      </w:pPr>
      <w:r w:rsidRPr="0016358A">
        <w:rPr>
          <w:rFonts w:ascii="GHEA Grapalat" w:hAnsi="GHEA Grapalat"/>
          <w:color w:val="000000"/>
          <w:sz w:val="24"/>
          <w:szCs w:val="24"/>
          <w:lang w:val="hy-AM"/>
        </w:rPr>
        <w:t xml:space="preserve">4. </w:t>
      </w:r>
      <w:r w:rsidR="00355994" w:rsidRPr="0016358A">
        <w:rPr>
          <w:rFonts w:ascii="GHEA Grapalat" w:hAnsi="GHEA Grapalat"/>
          <w:color w:val="000000"/>
          <w:sz w:val="24"/>
          <w:szCs w:val="24"/>
          <w:lang w:val="hy-AM"/>
        </w:rPr>
        <w:t xml:space="preserve">Քվեարկության համար հատկացվում են </w:t>
      </w:r>
      <w:r w:rsidR="00A10097" w:rsidRPr="00A10097">
        <w:rPr>
          <w:rFonts w:ascii="GHEA Grapalat" w:hAnsi="GHEA Grapalat"/>
          <w:color w:val="000000"/>
          <w:sz w:val="24"/>
          <w:szCs w:val="24"/>
          <w:lang w:val="hy-AM"/>
        </w:rPr>
        <w:t xml:space="preserve">քվեարկության </w:t>
      </w:r>
      <w:r w:rsidR="00355994" w:rsidRPr="0016358A">
        <w:rPr>
          <w:rFonts w:ascii="GHEA Grapalat" w:hAnsi="GHEA Grapalat"/>
          <w:color w:val="000000"/>
          <w:sz w:val="24"/>
          <w:szCs w:val="24"/>
          <w:lang w:val="hy-AM"/>
        </w:rPr>
        <w:t xml:space="preserve">խցիկներ` յուրաքանչյուր 750 </w:t>
      </w:r>
      <w:r w:rsidR="00E122D3" w:rsidRPr="0016358A">
        <w:rPr>
          <w:rFonts w:ascii="GHEA Grapalat" w:hAnsi="GHEA Grapalat"/>
          <w:color w:val="000000"/>
          <w:sz w:val="24"/>
          <w:szCs w:val="24"/>
          <w:lang w:val="hy-AM"/>
        </w:rPr>
        <w:t xml:space="preserve">քաղաքացու </w:t>
      </w:r>
      <w:r w:rsidR="00355994" w:rsidRPr="0016358A">
        <w:rPr>
          <w:rFonts w:ascii="GHEA Grapalat" w:hAnsi="GHEA Grapalat"/>
          <w:color w:val="000000"/>
          <w:sz w:val="24"/>
          <w:szCs w:val="24"/>
          <w:lang w:val="hy-AM"/>
        </w:rPr>
        <w:t>հաշվարկով առնվազն մեկ խցիկ:</w:t>
      </w:r>
      <w:r w:rsidR="00E122D3" w:rsidRPr="0016358A">
        <w:rPr>
          <w:rFonts w:ascii="GHEA Grapalat" w:hAnsi="GHEA Grapalat"/>
          <w:color w:val="000000"/>
          <w:sz w:val="24"/>
          <w:szCs w:val="24"/>
          <w:lang w:val="hy-AM"/>
        </w:rPr>
        <w:t xml:space="preserve"> </w:t>
      </w:r>
      <w:r w:rsidR="00355994" w:rsidRPr="0016358A">
        <w:rPr>
          <w:rFonts w:ascii="GHEA Grapalat" w:hAnsi="GHEA Grapalat"/>
          <w:color w:val="000000"/>
          <w:sz w:val="24"/>
          <w:szCs w:val="24"/>
          <w:lang w:val="hy-AM"/>
        </w:rPr>
        <w:t xml:space="preserve">Քվեարկության խցիկը պատրաստվում է այնպես, որ </w:t>
      </w:r>
      <w:r w:rsidR="00E122D3" w:rsidRPr="0016358A">
        <w:rPr>
          <w:rFonts w:ascii="GHEA Grapalat" w:hAnsi="GHEA Grapalat"/>
          <w:color w:val="000000"/>
          <w:sz w:val="24"/>
          <w:szCs w:val="24"/>
          <w:lang w:val="hy-AM"/>
        </w:rPr>
        <w:t>քաղաքացին</w:t>
      </w:r>
      <w:r w:rsidR="00355994" w:rsidRPr="0016358A">
        <w:rPr>
          <w:rFonts w:ascii="GHEA Grapalat" w:hAnsi="GHEA Grapalat"/>
          <w:color w:val="000000"/>
          <w:sz w:val="24"/>
          <w:szCs w:val="24"/>
          <w:lang w:val="hy-AM"/>
        </w:rPr>
        <w:t xml:space="preserve"> կարողանա քվեարկության սենյակում գտնվող անձանցից գաղտնի քվեարկել, ունենա բավարար լուսավորվածություն</w:t>
      </w:r>
      <w:r w:rsidR="00EB7FCC" w:rsidRPr="0016358A">
        <w:rPr>
          <w:rFonts w:ascii="GHEA Grapalat" w:hAnsi="GHEA Grapalat"/>
          <w:color w:val="000000"/>
          <w:sz w:val="24"/>
          <w:szCs w:val="24"/>
          <w:lang w:val="hy-AM"/>
        </w:rPr>
        <w:t xml:space="preserve"> և</w:t>
      </w:r>
      <w:r w:rsidR="00355994" w:rsidRPr="0016358A">
        <w:rPr>
          <w:rFonts w:ascii="GHEA Grapalat" w:hAnsi="GHEA Grapalat"/>
          <w:color w:val="000000"/>
          <w:sz w:val="24"/>
          <w:szCs w:val="24"/>
          <w:lang w:val="hy-AM"/>
        </w:rPr>
        <w:t xml:space="preserve"> տեղադրված լինի գրիչ:</w:t>
      </w:r>
    </w:p>
    <w:p w:rsidR="00A10097" w:rsidRDefault="00A94B0D" w:rsidP="00A10097">
      <w:pPr>
        <w:shd w:val="clear" w:color="auto" w:fill="FFFFFF"/>
        <w:spacing w:after="0" w:line="360" w:lineRule="auto"/>
        <w:ind w:firstLine="720"/>
        <w:jc w:val="both"/>
        <w:rPr>
          <w:rFonts w:ascii="GHEA Grapalat" w:hAnsi="GHEA Grapalat"/>
          <w:color w:val="000000"/>
          <w:sz w:val="24"/>
          <w:szCs w:val="24"/>
          <w:lang w:val="hy-AM"/>
        </w:rPr>
      </w:pPr>
      <w:r w:rsidRPr="0016358A">
        <w:rPr>
          <w:rFonts w:ascii="GHEA Grapalat" w:hAnsi="GHEA Grapalat"/>
          <w:color w:val="000000"/>
          <w:sz w:val="24"/>
          <w:szCs w:val="24"/>
          <w:lang w:val="hy-AM"/>
        </w:rPr>
        <w:t xml:space="preserve">5. </w:t>
      </w:r>
      <w:r w:rsidR="00355994" w:rsidRPr="0016358A">
        <w:rPr>
          <w:rFonts w:ascii="GHEA Grapalat" w:hAnsi="GHEA Grapalat"/>
          <w:color w:val="000000"/>
          <w:sz w:val="24"/>
          <w:szCs w:val="24"/>
          <w:lang w:val="hy-AM"/>
        </w:rPr>
        <w:t>Քվեարկության խցիկները տեղադրվում են միմյանցից առնվազն մեկ մետր հեռավորությամբ և այն դիրքով, որ ընտրողը քվեարկելիս լինի հանձնաժողովին դեմքով և թիկունքով դեպի պատը</w:t>
      </w:r>
      <w:r w:rsidR="00EB7FCC" w:rsidRPr="0016358A">
        <w:rPr>
          <w:rFonts w:ascii="GHEA Grapalat" w:hAnsi="GHEA Grapalat"/>
          <w:color w:val="000000"/>
          <w:sz w:val="24"/>
          <w:szCs w:val="24"/>
          <w:lang w:val="hy-AM"/>
        </w:rPr>
        <w:t>:</w:t>
      </w:r>
    </w:p>
    <w:p w:rsidR="00A10097" w:rsidRDefault="002E7516" w:rsidP="00A10097">
      <w:pPr>
        <w:shd w:val="clear" w:color="auto" w:fill="FFFFFF"/>
        <w:spacing w:after="0" w:line="360" w:lineRule="auto"/>
        <w:ind w:firstLine="375"/>
        <w:jc w:val="both"/>
        <w:rPr>
          <w:rFonts w:ascii="GHEA Grapalat" w:hAnsi="GHEA Grapalat" w:cs="Courier New"/>
          <w:color w:val="000000"/>
          <w:sz w:val="24"/>
          <w:szCs w:val="24"/>
          <w:lang w:val="hy-AM"/>
        </w:rPr>
      </w:pPr>
      <w:r w:rsidRPr="0016358A">
        <w:rPr>
          <w:rFonts w:ascii="Courier New" w:hAnsi="Courier New" w:cs="Courier New"/>
          <w:color w:val="000000"/>
          <w:sz w:val="24"/>
          <w:szCs w:val="24"/>
          <w:lang w:val="hy-AM"/>
        </w:rPr>
        <w:t> </w:t>
      </w:r>
    </w:p>
    <w:p w:rsidR="00A10097" w:rsidRDefault="00A10097" w:rsidP="00A10097">
      <w:pPr>
        <w:shd w:val="clear" w:color="auto" w:fill="FFFFFF"/>
        <w:spacing w:after="0" w:line="360" w:lineRule="auto"/>
        <w:ind w:firstLine="375"/>
        <w:jc w:val="both"/>
        <w:rPr>
          <w:rFonts w:ascii="GHEA Grapalat" w:hAnsi="GHEA Grapalat"/>
          <w:color w:val="000000"/>
          <w:sz w:val="24"/>
          <w:szCs w:val="24"/>
          <w:lang w:val="hy-AM"/>
        </w:rPr>
      </w:pPr>
    </w:p>
    <w:p w:rsidR="00A10097" w:rsidRPr="00A10097" w:rsidRDefault="00A10097" w:rsidP="00A10097">
      <w:pPr>
        <w:tabs>
          <w:tab w:val="left" w:pos="2250"/>
        </w:tabs>
        <w:spacing w:after="0" w:line="360" w:lineRule="auto"/>
        <w:ind w:firstLine="720"/>
        <w:jc w:val="both"/>
        <w:rPr>
          <w:rFonts w:ascii="GHEA Grapalat" w:hAnsi="GHEA Grapalat"/>
          <w:color w:val="000000"/>
          <w:sz w:val="24"/>
          <w:szCs w:val="24"/>
          <w:lang w:val="hy-AM"/>
        </w:rPr>
      </w:pPr>
      <w:r w:rsidRPr="00A10097">
        <w:rPr>
          <w:rFonts w:ascii="GHEA Grapalat" w:hAnsi="GHEA Grapalat"/>
          <w:b/>
          <w:bCs/>
          <w:color w:val="000000"/>
          <w:sz w:val="24"/>
          <w:szCs w:val="24"/>
          <w:lang w:val="hy-AM"/>
        </w:rPr>
        <w:t>Հոդված</w:t>
      </w:r>
      <w:r w:rsidRPr="00A10097">
        <w:rPr>
          <w:rFonts w:ascii="Courier New" w:hAnsi="Courier New" w:cs="Courier New"/>
          <w:b/>
          <w:bCs/>
          <w:color w:val="000000"/>
          <w:sz w:val="24"/>
          <w:szCs w:val="24"/>
          <w:lang w:val="hy-AM"/>
        </w:rPr>
        <w:t> </w:t>
      </w:r>
      <w:r w:rsidRPr="00A10097">
        <w:rPr>
          <w:rFonts w:ascii="GHEA Grapalat" w:hAnsi="GHEA Grapalat"/>
          <w:b/>
          <w:bCs/>
          <w:color w:val="000000"/>
          <w:sz w:val="24"/>
          <w:szCs w:val="24"/>
          <w:lang w:val="hy-AM"/>
        </w:rPr>
        <w:t>26.</w:t>
      </w:r>
      <w:r w:rsidRPr="00A10097">
        <w:rPr>
          <w:rFonts w:ascii="GHEA Grapalat" w:hAnsi="GHEA Grapalat"/>
          <w:color w:val="000000"/>
          <w:sz w:val="24"/>
          <w:szCs w:val="24"/>
          <w:lang w:val="hy-AM"/>
        </w:rPr>
        <w:tab/>
      </w:r>
      <w:r w:rsidRPr="00A10097">
        <w:rPr>
          <w:rFonts w:ascii="GHEA Grapalat" w:hAnsi="GHEA Grapalat"/>
          <w:b/>
          <w:bCs/>
          <w:caps/>
          <w:color w:val="000000"/>
          <w:sz w:val="24"/>
          <w:szCs w:val="24"/>
          <w:lang w:val="hy-AM"/>
        </w:rPr>
        <w:t xml:space="preserve"> Ձ</w:t>
      </w:r>
      <w:r w:rsidRPr="00A10097">
        <w:rPr>
          <w:rFonts w:ascii="GHEA Grapalat" w:hAnsi="GHEA Grapalat"/>
          <w:b/>
          <w:bCs/>
          <w:color w:val="000000"/>
          <w:sz w:val="24"/>
          <w:szCs w:val="24"/>
          <w:lang w:val="hy-AM"/>
        </w:rPr>
        <w:t>երբակալվածների, կալանավորվածների, զինծառայողների, դատապարտյալների քվեարկության նախապատրաստումն ու անցկացումը, դիվանագիտական և հյուպատոսական ներկայացուցչություններում քվեարկության կազմակերպումը</w:t>
      </w:r>
    </w:p>
    <w:p w:rsidR="00A10097" w:rsidRDefault="00A10097" w:rsidP="00A10097">
      <w:pPr>
        <w:shd w:val="clear" w:color="auto" w:fill="FFFFFF"/>
        <w:spacing w:after="0" w:line="360" w:lineRule="auto"/>
        <w:jc w:val="both"/>
        <w:rPr>
          <w:rFonts w:ascii="GHEA Grapalat" w:hAnsi="GHEA Grapalat" w:cs="Courier New"/>
          <w:color w:val="000000"/>
          <w:sz w:val="24"/>
          <w:szCs w:val="24"/>
          <w:lang w:val="hy-AM"/>
        </w:rPr>
      </w:pPr>
    </w:p>
    <w:p w:rsidR="00A10097" w:rsidRDefault="002E7516" w:rsidP="00A10097">
      <w:pPr>
        <w:shd w:val="clear" w:color="auto" w:fill="FFFFFF"/>
        <w:spacing w:after="0" w:line="360" w:lineRule="auto"/>
        <w:ind w:firstLine="720"/>
        <w:jc w:val="both"/>
        <w:rPr>
          <w:rFonts w:ascii="GHEA Grapalat" w:hAnsi="GHEA Grapalat"/>
          <w:color w:val="000000"/>
          <w:sz w:val="24"/>
          <w:szCs w:val="24"/>
          <w:lang w:val="hy-AM"/>
        </w:rPr>
      </w:pPr>
      <w:r w:rsidRPr="0016358A">
        <w:rPr>
          <w:rFonts w:ascii="GHEA Grapalat" w:hAnsi="GHEA Grapalat"/>
          <w:color w:val="000000"/>
          <w:sz w:val="24"/>
          <w:szCs w:val="24"/>
          <w:lang w:val="hy-AM"/>
        </w:rPr>
        <w:t>1. Ձերբակալվածների, կալանավորվածների, զինծառայողների, հանրաքվեին մասնակցելու իրավունք ունեցող դատապարտյալների քվեարկության նախապատրաստման ու անցկացման, այդ թվում` տեղամասային կենտրոն մուտք գործելու,</w:t>
      </w:r>
      <w:r w:rsidRPr="0016358A">
        <w:rPr>
          <w:rFonts w:ascii="Courier New" w:hAnsi="Courier New" w:cs="Courier New"/>
          <w:color w:val="000000"/>
          <w:sz w:val="24"/>
          <w:szCs w:val="24"/>
          <w:lang w:val="hy-AM"/>
        </w:rPr>
        <w:t> </w:t>
      </w:r>
      <w:r w:rsidRPr="0016358A">
        <w:rPr>
          <w:rFonts w:ascii="GHEA Grapalat" w:hAnsi="GHEA Grapalat"/>
          <w:color w:val="000000"/>
          <w:sz w:val="24"/>
          <w:szCs w:val="24"/>
          <w:lang w:val="hy-AM"/>
        </w:rPr>
        <w:t>հանրաքվեի մասնակցելու իրավունք ունեցող քաղաքացիների գրանցման, քվեարկության</w:t>
      </w:r>
      <w:r w:rsidR="006150C4" w:rsidRPr="0016358A">
        <w:rPr>
          <w:rFonts w:ascii="GHEA Grapalat" w:hAnsi="GHEA Grapalat"/>
          <w:color w:val="000000"/>
          <w:sz w:val="24"/>
          <w:szCs w:val="24"/>
          <w:lang w:val="hy-AM"/>
        </w:rPr>
        <w:t>, ինչպես նաև դիվանագիտական և հյուպատոսական ներկայացուցչություններում քվեարկության կազմակերպման</w:t>
      </w:r>
      <w:r w:rsidRPr="0016358A">
        <w:rPr>
          <w:rFonts w:ascii="GHEA Grapalat" w:hAnsi="GHEA Grapalat"/>
          <w:color w:val="000000"/>
          <w:sz w:val="24"/>
          <w:szCs w:val="24"/>
          <w:lang w:val="hy-AM"/>
        </w:rPr>
        <w:t xml:space="preserve"> </w:t>
      </w:r>
      <w:r w:rsidR="00A10097" w:rsidRPr="00A10097">
        <w:rPr>
          <w:rFonts w:ascii="GHEA Grapalat" w:hAnsi="GHEA Grapalat"/>
          <w:color w:val="000000"/>
          <w:sz w:val="24"/>
          <w:szCs w:val="24"/>
          <w:lang w:val="hy-AM"/>
        </w:rPr>
        <w:t>նկատմամբ կիրառվում են</w:t>
      </w:r>
      <w:r w:rsidRPr="0016358A">
        <w:rPr>
          <w:rFonts w:ascii="GHEA Grapalat" w:hAnsi="GHEA Grapalat"/>
          <w:color w:val="000000"/>
          <w:sz w:val="24"/>
          <w:szCs w:val="24"/>
          <w:lang w:val="hy-AM"/>
        </w:rPr>
        <w:t xml:space="preserve"> </w:t>
      </w:r>
      <w:r w:rsidRPr="0016358A">
        <w:rPr>
          <w:rFonts w:ascii="GHEA Grapalat" w:hAnsi="GHEA Grapalat"/>
          <w:color w:val="000000"/>
          <w:sz w:val="24"/>
          <w:szCs w:val="24"/>
          <w:shd w:val="clear" w:color="auto" w:fill="FFFFFF"/>
          <w:lang w:val="hy-AM"/>
        </w:rPr>
        <w:t>Հայաստանի Հանրապետության</w:t>
      </w:r>
      <w:r w:rsidRPr="0016358A">
        <w:rPr>
          <w:rFonts w:ascii="GHEA Grapalat" w:hAnsi="GHEA Grapalat"/>
          <w:color w:val="000000"/>
          <w:sz w:val="24"/>
          <w:szCs w:val="24"/>
          <w:lang w:val="hy-AM"/>
        </w:rPr>
        <w:t xml:space="preserve"> ընտրական օրենսգիրք սահմանադրական օրենքով</w:t>
      </w:r>
      <w:r w:rsidR="00A10097" w:rsidRPr="00A10097">
        <w:rPr>
          <w:rFonts w:ascii="GHEA Grapalat" w:hAnsi="GHEA Grapalat"/>
          <w:color w:val="000000"/>
          <w:sz w:val="24"/>
          <w:szCs w:val="24"/>
          <w:lang w:val="hy-AM"/>
        </w:rPr>
        <w:t xml:space="preserve"> սահմանված կարգավորումները</w:t>
      </w:r>
      <w:r w:rsidRPr="0016358A">
        <w:rPr>
          <w:rFonts w:ascii="GHEA Grapalat" w:hAnsi="GHEA Grapalat"/>
          <w:color w:val="000000"/>
          <w:sz w:val="24"/>
          <w:szCs w:val="24"/>
          <w:lang w:val="hy-AM"/>
        </w:rPr>
        <w:t>:</w:t>
      </w:r>
    </w:p>
    <w:p w:rsidR="00A10097" w:rsidRDefault="002E7516" w:rsidP="00A10097">
      <w:pPr>
        <w:spacing w:after="0" w:line="360" w:lineRule="auto"/>
        <w:ind w:firstLine="375"/>
        <w:jc w:val="both"/>
        <w:rPr>
          <w:rFonts w:ascii="GHEA Grapalat" w:hAnsi="GHEA Grapalat" w:cs="Courier New"/>
          <w:b/>
          <w:bCs/>
          <w:i/>
          <w:iCs/>
          <w:color w:val="000000"/>
          <w:sz w:val="24"/>
          <w:szCs w:val="24"/>
          <w:shd w:val="clear" w:color="auto" w:fill="FFFFFF"/>
          <w:lang w:val="hy-AM"/>
        </w:rPr>
      </w:pPr>
      <w:r w:rsidRPr="0016358A">
        <w:rPr>
          <w:rFonts w:ascii="Courier New" w:hAnsi="Courier New" w:cs="Courier New"/>
          <w:b/>
          <w:bCs/>
          <w:i/>
          <w:iCs/>
          <w:color w:val="000000"/>
          <w:sz w:val="24"/>
          <w:szCs w:val="24"/>
          <w:shd w:val="clear" w:color="auto" w:fill="FFFFFF"/>
          <w:lang w:val="hy-AM"/>
        </w:rPr>
        <w:lastRenderedPageBreak/>
        <w:t> </w:t>
      </w:r>
    </w:p>
    <w:p w:rsidR="00A10097" w:rsidRDefault="00A10097" w:rsidP="00A10097">
      <w:pPr>
        <w:spacing w:after="0" w:line="360" w:lineRule="auto"/>
        <w:ind w:firstLine="375"/>
        <w:jc w:val="both"/>
        <w:rPr>
          <w:rFonts w:ascii="GHEA Grapalat" w:hAnsi="GHEA Grapalat"/>
          <w:b/>
          <w:bCs/>
          <w:i/>
          <w:iCs/>
          <w:color w:val="000000"/>
          <w:sz w:val="24"/>
          <w:szCs w:val="24"/>
          <w:shd w:val="clear" w:color="auto" w:fill="FFFFFF"/>
          <w:lang w:val="hy-AM"/>
        </w:rPr>
      </w:pPr>
    </w:p>
    <w:p w:rsidR="00A10097" w:rsidRPr="00A10097" w:rsidRDefault="00A10097" w:rsidP="00A10097">
      <w:pPr>
        <w:tabs>
          <w:tab w:val="left" w:pos="2250"/>
        </w:tabs>
        <w:spacing w:after="0" w:line="360" w:lineRule="auto"/>
        <w:ind w:firstLine="720"/>
        <w:jc w:val="both"/>
        <w:rPr>
          <w:rFonts w:ascii="GHEA Grapalat" w:hAnsi="GHEA Grapalat"/>
          <w:color w:val="000000"/>
          <w:sz w:val="24"/>
          <w:szCs w:val="24"/>
          <w:lang w:val="hy-AM"/>
        </w:rPr>
      </w:pPr>
      <w:r w:rsidRPr="00A10097">
        <w:rPr>
          <w:rFonts w:ascii="GHEA Grapalat" w:hAnsi="GHEA Grapalat"/>
          <w:b/>
          <w:bCs/>
          <w:color w:val="000000"/>
          <w:sz w:val="24"/>
          <w:szCs w:val="24"/>
          <w:lang w:val="hy-AM"/>
        </w:rPr>
        <w:t>Հոդված</w:t>
      </w:r>
      <w:r w:rsidRPr="00A10097">
        <w:rPr>
          <w:rFonts w:ascii="Courier New" w:hAnsi="Courier New" w:cs="Courier New"/>
          <w:b/>
          <w:bCs/>
          <w:color w:val="000000"/>
          <w:sz w:val="24"/>
          <w:szCs w:val="24"/>
          <w:lang w:val="hy-AM"/>
        </w:rPr>
        <w:t> </w:t>
      </w:r>
      <w:r w:rsidRPr="00A10097">
        <w:rPr>
          <w:rFonts w:ascii="GHEA Grapalat" w:hAnsi="GHEA Grapalat"/>
          <w:b/>
          <w:bCs/>
          <w:color w:val="000000"/>
          <w:sz w:val="24"/>
          <w:szCs w:val="24"/>
          <w:lang w:val="hy-AM"/>
        </w:rPr>
        <w:t>27.</w:t>
      </w:r>
      <w:r w:rsidRPr="00A10097">
        <w:rPr>
          <w:rFonts w:ascii="GHEA Grapalat" w:hAnsi="GHEA Grapalat"/>
          <w:color w:val="000000"/>
          <w:sz w:val="24"/>
          <w:szCs w:val="24"/>
          <w:lang w:val="hy-AM"/>
        </w:rPr>
        <w:tab/>
      </w:r>
      <w:r w:rsidRPr="00A10097">
        <w:rPr>
          <w:rFonts w:ascii="GHEA Grapalat" w:hAnsi="GHEA Grapalat"/>
          <w:b/>
          <w:bCs/>
          <w:caps/>
          <w:color w:val="000000"/>
          <w:sz w:val="24"/>
          <w:szCs w:val="24"/>
          <w:lang w:val="hy-AM"/>
        </w:rPr>
        <w:t>Ք</w:t>
      </w:r>
      <w:r w:rsidRPr="00A10097">
        <w:rPr>
          <w:rFonts w:ascii="GHEA Grapalat" w:hAnsi="GHEA Grapalat"/>
          <w:b/>
          <w:bCs/>
          <w:color w:val="000000"/>
          <w:sz w:val="24"/>
          <w:szCs w:val="24"/>
          <w:lang w:val="hy-AM"/>
        </w:rPr>
        <w:t>վեաթերթիկը լրացնելու կարգը</w:t>
      </w:r>
    </w:p>
    <w:p w:rsidR="00A10097" w:rsidRPr="00A10097" w:rsidRDefault="00A10097" w:rsidP="00A10097">
      <w:pPr>
        <w:shd w:val="clear" w:color="auto" w:fill="FFFFFF"/>
        <w:spacing w:after="0" w:line="360" w:lineRule="auto"/>
        <w:jc w:val="both"/>
        <w:rPr>
          <w:rFonts w:ascii="GHEA Grapalat" w:hAnsi="GHEA Grapalat" w:cs="Courier New"/>
          <w:color w:val="000000"/>
          <w:sz w:val="24"/>
          <w:szCs w:val="24"/>
          <w:lang w:val="hy-AM"/>
        </w:rPr>
      </w:pPr>
    </w:p>
    <w:p w:rsidR="00A10097" w:rsidRPr="00A10097" w:rsidRDefault="00A10097" w:rsidP="00A10097">
      <w:pPr>
        <w:shd w:val="clear" w:color="auto" w:fill="FFFFFF"/>
        <w:spacing w:after="0" w:line="360" w:lineRule="auto"/>
        <w:ind w:firstLine="375"/>
        <w:jc w:val="both"/>
        <w:rPr>
          <w:rFonts w:ascii="GHEA Grapalat" w:hAnsi="GHEA Grapalat"/>
          <w:color w:val="000000"/>
          <w:sz w:val="24"/>
          <w:szCs w:val="24"/>
          <w:lang w:val="hy-AM"/>
        </w:rPr>
      </w:pPr>
      <w:r w:rsidRPr="00A10097">
        <w:rPr>
          <w:rFonts w:ascii="GHEA Grapalat" w:hAnsi="GHEA Grapalat"/>
          <w:color w:val="000000"/>
          <w:sz w:val="24"/>
          <w:szCs w:val="24"/>
          <w:lang w:val="hy-AM"/>
        </w:rPr>
        <w:t>1. Քվեարկության մասնակիցը, եթե համաձայն է ընդունել</w:t>
      </w:r>
      <w:r w:rsidRPr="00A10097">
        <w:rPr>
          <w:rFonts w:ascii="Courier New" w:hAnsi="Courier New" w:cs="Courier New"/>
          <w:color w:val="000000"/>
          <w:sz w:val="24"/>
          <w:szCs w:val="24"/>
          <w:lang w:val="hy-AM"/>
        </w:rPr>
        <w:t> </w:t>
      </w:r>
      <w:r w:rsidRPr="00A10097">
        <w:rPr>
          <w:rFonts w:ascii="GHEA Grapalat" w:hAnsi="GHEA Grapalat"/>
          <w:color w:val="000000"/>
          <w:sz w:val="24"/>
          <w:szCs w:val="24"/>
          <w:lang w:val="hy-AM"/>
        </w:rPr>
        <w:t xml:space="preserve">հանրաքվեի դրված հարցը, քվեաթերթիկում </w:t>
      </w:r>
      <w:r w:rsidR="002E7516" w:rsidRPr="0016358A">
        <w:rPr>
          <w:rFonts w:ascii="GHEA Grapalat" w:hAnsi="GHEA Grapalat"/>
          <w:color w:val="000000"/>
          <w:sz w:val="24"/>
          <w:szCs w:val="24"/>
          <w:lang w:val="hy-AM"/>
        </w:rPr>
        <w:t xml:space="preserve">Կենտրոնական ընտրական հանձնաժողովի </w:t>
      </w:r>
      <w:r w:rsidRPr="00A10097">
        <w:rPr>
          <w:rFonts w:ascii="GHEA Grapalat" w:hAnsi="GHEA Grapalat"/>
          <w:color w:val="000000"/>
          <w:sz w:val="24"/>
          <w:szCs w:val="24"/>
          <w:lang w:val="hy-AM"/>
        </w:rPr>
        <w:t>սահմանած ձևով միատեսակ նշում է կատարում «ԱՅՈ» բառի դիմացի դատարկ քառանկյունում, իսկ եթե համաձայն չէ` «ՈՉ» բառի դիմացի դատարկ քառանկյունում:</w:t>
      </w:r>
    </w:p>
    <w:p w:rsidR="00A10097" w:rsidRPr="00A10097" w:rsidRDefault="00A10097" w:rsidP="00A10097">
      <w:pPr>
        <w:shd w:val="clear" w:color="auto" w:fill="FFFFFF"/>
        <w:spacing w:after="0" w:line="360" w:lineRule="auto"/>
        <w:ind w:firstLine="375"/>
        <w:jc w:val="both"/>
        <w:rPr>
          <w:rFonts w:ascii="GHEA Grapalat" w:hAnsi="GHEA Grapalat"/>
          <w:color w:val="000000"/>
          <w:sz w:val="24"/>
          <w:szCs w:val="24"/>
          <w:lang w:val="hy-AM"/>
        </w:rPr>
      </w:pPr>
      <w:r w:rsidRPr="00A10097">
        <w:rPr>
          <w:rFonts w:ascii="GHEA Grapalat" w:hAnsi="GHEA Grapalat"/>
          <w:color w:val="000000"/>
          <w:sz w:val="24"/>
          <w:szCs w:val="24"/>
          <w:lang w:val="hy-AM"/>
        </w:rPr>
        <w:t>2. Քվեաթերթիկն ինքնուրույն լրացնելու հնարավորություն չունեցող քվեարկության մասնակիցն իրավունք ունի հանձնաժողովի նախագահին տեղեկացնելուց հետո քվեարկության խցիկ հրավիրելու այլ անձի, որը չպետք է լինի հանձնաժողովի անդամ, վստահված անձ,  դիտորդ, զանգվածային լրատվության միջոցի ներկայացուցիչ կամ այցելու: Օգնողն իրավունք ունի օգնելու քվեաթերթիկն ինքնուրույն լրացնելու հնարավորություն չունեցող միայն մեկ քաղաքացու: Բացի նշված դեպքից, քվեաթերթիկը լրացնելիս քվեարկության խցիկում այլ անձի ներկայությունն արգելվում է։ Քվեաթերթիկն ինքնուրույն լրացնելու հնարավորություն չունեցող քաղաքացուն օգնող անձի տվյալները գրառվում են տեղամասային ընտրական հանձնաժողովի գրանցամատյանում:</w:t>
      </w:r>
    </w:p>
    <w:p w:rsidR="00A10097" w:rsidRPr="00A10097" w:rsidRDefault="00A10097" w:rsidP="00A10097">
      <w:pPr>
        <w:shd w:val="clear" w:color="auto" w:fill="FFFFFF"/>
        <w:spacing w:after="0" w:line="360" w:lineRule="auto"/>
        <w:ind w:firstLine="375"/>
        <w:jc w:val="both"/>
        <w:rPr>
          <w:rFonts w:ascii="GHEA Grapalat" w:hAnsi="GHEA Grapalat"/>
          <w:color w:val="000000"/>
          <w:sz w:val="24"/>
          <w:szCs w:val="24"/>
          <w:lang w:val="hy-AM"/>
        </w:rPr>
      </w:pPr>
      <w:r w:rsidRPr="00A10097">
        <w:rPr>
          <w:rFonts w:ascii="GHEA Grapalat" w:hAnsi="GHEA Grapalat"/>
          <w:color w:val="000000"/>
          <w:sz w:val="24"/>
          <w:szCs w:val="24"/>
          <w:lang w:val="hy-AM"/>
        </w:rPr>
        <w:t xml:space="preserve">3. Եթե հանձնաժողովի անդամը կամ վստահված անձը գտնում է, որ քվեարկության ընթացքում տեղի է ունեցել սույն օրենքով կամ </w:t>
      </w:r>
      <w:r w:rsidR="002E7516" w:rsidRPr="0016358A">
        <w:rPr>
          <w:rFonts w:ascii="GHEA Grapalat" w:hAnsi="GHEA Grapalat"/>
          <w:color w:val="000000"/>
          <w:sz w:val="24"/>
          <w:szCs w:val="24"/>
          <w:shd w:val="clear" w:color="auto" w:fill="FFFFFF"/>
          <w:lang w:val="hy-AM"/>
        </w:rPr>
        <w:t>Հայաստանի Հանրապետության</w:t>
      </w:r>
      <w:r w:rsidR="002E7516" w:rsidRPr="0016358A">
        <w:rPr>
          <w:rFonts w:ascii="GHEA Grapalat" w:hAnsi="GHEA Grapalat"/>
          <w:color w:val="000000"/>
          <w:sz w:val="24"/>
          <w:szCs w:val="24"/>
          <w:lang w:val="hy-AM"/>
        </w:rPr>
        <w:t xml:space="preserve"> </w:t>
      </w:r>
      <w:r w:rsidRPr="00A10097">
        <w:rPr>
          <w:rFonts w:ascii="GHEA Grapalat" w:hAnsi="GHEA Grapalat"/>
          <w:color w:val="000000"/>
          <w:sz w:val="24"/>
          <w:szCs w:val="24"/>
          <w:lang w:val="hy-AM"/>
        </w:rPr>
        <w:t xml:space="preserve">ընտրական օրենսգիրք </w:t>
      </w:r>
      <w:r w:rsidR="002E7516" w:rsidRPr="0016358A">
        <w:rPr>
          <w:rFonts w:ascii="GHEA Grapalat" w:hAnsi="GHEA Grapalat"/>
          <w:color w:val="000000"/>
          <w:sz w:val="24"/>
          <w:szCs w:val="24"/>
          <w:lang w:val="hy-AM"/>
        </w:rPr>
        <w:t>սահմանադրական օրենքով</w:t>
      </w:r>
      <w:r w:rsidRPr="00A10097">
        <w:rPr>
          <w:rFonts w:ascii="GHEA Grapalat" w:hAnsi="GHEA Grapalat"/>
          <w:color w:val="000000"/>
          <w:sz w:val="24"/>
          <w:szCs w:val="24"/>
          <w:lang w:val="hy-AM"/>
        </w:rPr>
        <w:t xml:space="preserve"> նախատեսված քվեարկության կարգի խախտում, ապա իրավունք ունի պահանջելու, որ իր գնահատականը արձանագրվի գրանցամատյանում։</w:t>
      </w:r>
    </w:p>
    <w:p w:rsidR="00A10097" w:rsidRPr="00A10097" w:rsidRDefault="00A10097" w:rsidP="00A10097">
      <w:pPr>
        <w:shd w:val="clear" w:color="auto" w:fill="FFFFFF"/>
        <w:spacing w:after="0" w:line="360" w:lineRule="auto"/>
        <w:ind w:firstLine="375"/>
        <w:jc w:val="both"/>
        <w:rPr>
          <w:rFonts w:ascii="GHEA Grapalat" w:hAnsi="GHEA Grapalat" w:cs="Courier New"/>
          <w:color w:val="000000"/>
          <w:sz w:val="24"/>
          <w:szCs w:val="24"/>
          <w:lang w:val="hy-AM"/>
        </w:rPr>
      </w:pPr>
      <w:r w:rsidRPr="00A10097">
        <w:rPr>
          <w:rFonts w:ascii="Courier New" w:hAnsi="Courier New" w:cs="Courier New"/>
          <w:color w:val="000000"/>
          <w:sz w:val="24"/>
          <w:szCs w:val="24"/>
          <w:lang w:val="hy-AM"/>
        </w:rPr>
        <w:t> </w:t>
      </w:r>
    </w:p>
    <w:p w:rsidR="00A10097" w:rsidRPr="00A10097" w:rsidRDefault="00A10097" w:rsidP="00A10097">
      <w:pPr>
        <w:tabs>
          <w:tab w:val="left" w:pos="2250"/>
        </w:tabs>
        <w:spacing w:after="0" w:line="360" w:lineRule="auto"/>
        <w:ind w:firstLine="720"/>
        <w:rPr>
          <w:rFonts w:ascii="GHEA Grapalat" w:hAnsi="GHEA Grapalat"/>
          <w:color w:val="000000"/>
          <w:sz w:val="24"/>
          <w:szCs w:val="24"/>
          <w:lang w:val="hy-AM"/>
        </w:rPr>
      </w:pPr>
      <w:r w:rsidRPr="00A10097">
        <w:rPr>
          <w:rFonts w:ascii="GHEA Grapalat" w:hAnsi="GHEA Grapalat"/>
          <w:b/>
          <w:bCs/>
          <w:color w:val="000000"/>
          <w:sz w:val="24"/>
          <w:szCs w:val="24"/>
          <w:lang w:val="hy-AM"/>
        </w:rPr>
        <w:t>Հոդված</w:t>
      </w:r>
      <w:r w:rsidRPr="00A10097">
        <w:rPr>
          <w:rFonts w:ascii="Courier New" w:hAnsi="Courier New" w:cs="Courier New"/>
          <w:b/>
          <w:bCs/>
          <w:color w:val="000000"/>
          <w:sz w:val="24"/>
          <w:szCs w:val="24"/>
          <w:lang w:val="hy-AM"/>
        </w:rPr>
        <w:t> </w:t>
      </w:r>
      <w:r w:rsidRPr="00A10097">
        <w:rPr>
          <w:rFonts w:ascii="GHEA Grapalat" w:hAnsi="GHEA Grapalat"/>
          <w:b/>
          <w:bCs/>
          <w:color w:val="000000"/>
          <w:sz w:val="24"/>
          <w:szCs w:val="24"/>
          <w:lang w:val="hy-AM"/>
        </w:rPr>
        <w:t>28.</w:t>
      </w:r>
      <w:r w:rsidRPr="00A10097">
        <w:rPr>
          <w:rFonts w:ascii="GHEA Grapalat" w:hAnsi="GHEA Grapalat"/>
          <w:color w:val="000000"/>
          <w:sz w:val="24"/>
          <w:szCs w:val="24"/>
          <w:lang w:val="hy-AM"/>
        </w:rPr>
        <w:tab/>
      </w:r>
      <w:r w:rsidRPr="00A10097">
        <w:rPr>
          <w:rFonts w:ascii="GHEA Grapalat" w:hAnsi="GHEA Grapalat"/>
          <w:b/>
          <w:bCs/>
          <w:caps/>
          <w:color w:val="000000"/>
          <w:sz w:val="24"/>
          <w:szCs w:val="24"/>
          <w:lang w:val="hy-AM"/>
        </w:rPr>
        <w:t>Ք</w:t>
      </w:r>
      <w:r w:rsidRPr="00A10097">
        <w:rPr>
          <w:rFonts w:ascii="GHEA Grapalat" w:hAnsi="GHEA Grapalat"/>
          <w:b/>
          <w:bCs/>
          <w:color w:val="000000"/>
          <w:sz w:val="24"/>
          <w:szCs w:val="24"/>
          <w:lang w:val="hy-AM"/>
        </w:rPr>
        <w:t>վեաթերթիկների վավերականությունը</w:t>
      </w:r>
    </w:p>
    <w:p w:rsidR="00A10097" w:rsidRPr="00A10097" w:rsidRDefault="00A10097" w:rsidP="00A10097">
      <w:pPr>
        <w:shd w:val="clear" w:color="auto" w:fill="FFFFFF"/>
        <w:spacing w:after="0" w:line="360" w:lineRule="auto"/>
        <w:ind w:firstLine="720"/>
        <w:jc w:val="both"/>
        <w:rPr>
          <w:rFonts w:ascii="GHEA Grapalat" w:hAnsi="GHEA Grapalat"/>
          <w:color w:val="000000"/>
          <w:sz w:val="24"/>
          <w:szCs w:val="24"/>
          <w:lang w:val="hy-AM"/>
        </w:rPr>
      </w:pPr>
      <w:r w:rsidRPr="00A10097">
        <w:rPr>
          <w:rFonts w:ascii="Courier New" w:hAnsi="Courier New" w:cs="Courier New"/>
          <w:color w:val="000000"/>
          <w:sz w:val="24"/>
          <w:szCs w:val="24"/>
          <w:lang w:val="hy-AM"/>
        </w:rPr>
        <w:t> </w:t>
      </w:r>
    </w:p>
    <w:p w:rsidR="00A10097" w:rsidRPr="00A10097" w:rsidRDefault="00A10097" w:rsidP="00A10097">
      <w:pPr>
        <w:shd w:val="clear" w:color="auto" w:fill="FFFFFF"/>
        <w:spacing w:after="0" w:line="360" w:lineRule="auto"/>
        <w:ind w:firstLine="720"/>
        <w:jc w:val="both"/>
        <w:rPr>
          <w:rFonts w:ascii="GHEA Grapalat" w:hAnsi="GHEA Grapalat"/>
          <w:color w:val="000000"/>
          <w:sz w:val="24"/>
          <w:szCs w:val="24"/>
          <w:lang w:val="hy-AM"/>
        </w:rPr>
      </w:pPr>
      <w:r w:rsidRPr="00A10097">
        <w:rPr>
          <w:rFonts w:ascii="GHEA Grapalat" w:hAnsi="GHEA Grapalat"/>
          <w:color w:val="000000"/>
          <w:sz w:val="24"/>
          <w:szCs w:val="24"/>
          <w:lang w:val="hy-AM"/>
        </w:rPr>
        <w:t>1. Սահմանված նմուշի քվեաթերթիկն անվավեր է, եթե`</w:t>
      </w:r>
    </w:p>
    <w:p w:rsidR="00A10097" w:rsidRPr="00A10097" w:rsidRDefault="00A10097" w:rsidP="00A10097">
      <w:pPr>
        <w:shd w:val="clear" w:color="auto" w:fill="FFFFFF"/>
        <w:spacing w:after="0" w:line="360" w:lineRule="auto"/>
        <w:ind w:firstLine="720"/>
        <w:jc w:val="both"/>
        <w:rPr>
          <w:rFonts w:ascii="GHEA Grapalat" w:hAnsi="GHEA Grapalat"/>
          <w:color w:val="000000"/>
          <w:sz w:val="24"/>
          <w:szCs w:val="24"/>
          <w:lang w:val="hy-AM"/>
        </w:rPr>
      </w:pPr>
      <w:r w:rsidRPr="00A10097">
        <w:rPr>
          <w:rFonts w:ascii="GHEA Grapalat" w:hAnsi="GHEA Grapalat"/>
          <w:color w:val="000000"/>
          <w:sz w:val="24"/>
          <w:szCs w:val="24"/>
          <w:lang w:val="hy-AM"/>
        </w:rPr>
        <w:t>1) միաժամանակ «ԱՅՈ» և «ՈՉ» բառերի դիմաց նշումներ է ներառում,</w:t>
      </w:r>
    </w:p>
    <w:p w:rsidR="00A10097" w:rsidRPr="00A10097" w:rsidRDefault="00A10097" w:rsidP="00A10097">
      <w:pPr>
        <w:shd w:val="clear" w:color="auto" w:fill="FFFFFF"/>
        <w:spacing w:after="0" w:line="360" w:lineRule="auto"/>
        <w:ind w:firstLine="720"/>
        <w:jc w:val="both"/>
        <w:rPr>
          <w:rFonts w:ascii="GHEA Grapalat" w:hAnsi="GHEA Grapalat"/>
          <w:color w:val="000000"/>
          <w:sz w:val="24"/>
          <w:szCs w:val="24"/>
          <w:lang w:val="hy-AM"/>
        </w:rPr>
      </w:pPr>
      <w:r w:rsidRPr="00A10097">
        <w:rPr>
          <w:rFonts w:ascii="GHEA Grapalat" w:hAnsi="GHEA Grapalat"/>
          <w:color w:val="000000"/>
          <w:sz w:val="24"/>
          <w:szCs w:val="24"/>
          <w:lang w:val="hy-AM"/>
        </w:rPr>
        <w:t>2) որևէ նշում չի ներառում,</w:t>
      </w:r>
    </w:p>
    <w:p w:rsidR="00A10097" w:rsidRPr="00A10097" w:rsidRDefault="00A10097" w:rsidP="00A10097">
      <w:pPr>
        <w:shd w:val="clear" w:color="auto" w:fill="FFFFFF"/>
        <w:spacing w:after="0" w:line="360" w:lineRule="auto"/>
        <w:ind w:firstLine="720"/>
        <w:jc w:val="both"/>
        <w:rPr>
          <w:rFonts w:ascii="GHEA Grapalat" w:hAnsi="GHEA Grapalat"/>
          <w:color w:val="000000"/>
          <w:sz w:val="24"/>
          <w:szCs w:val="24"/>
          <w:lang w:val="hy-AM"/>
        </w:rPr>
      </w:pPr>
      <w:r w:rsidRPr="00A10097">
        <w:rPr>
          <w:rFonts w:ascii="GHEA Grapalat" w:hAnsi="GHEA Grapalat"/>
          <w:color w:val="000000"/>
          <w:sz w:val="24"/>
          <w:szCs w:val="24"/>
          <w:lang w:val="hy-AM"/>
        </w:rPr>
        <w:lastRenderedPageBreak/>
        <w:t>3) բացի քվեարկության համար Կենտրոնական ընտրական հանձնաժողովի սահմանած կամ դրան նմանվող նշանից, ներառում է այլ` քվեարկողի ինքնությունը բացահայտող նշում,</w:t>
      </w:r>
    </w:p>
    <w:p w:rsidR="00A10097" w:rsidRPr="00A10097" w:rsidRDefault="00A10097" w:rsidP="00A10097">
      <w:pPr>
        <w:shd w:val="clear" w:color="auto" w:fill="FFFFFF"/>
        <w:spacing w:after="0" w:line="360" w:lineRule="auto"/>
        <w:ind w:firstLine="720"/>
        <w:jc w:val="both"/>
        <w:rPr>
          <w:rFonts w:ascii="GHEA Grapalat" w:hAnsi="GHEA Grapalat"/>
          <w:color w:val="000000"/>
          <w:sz w:val="24"/>
          <w:szCs w:val="24"/>
          <w:lang w:val="hy-AM"/>
        </w:rPr>
      </w:pPr>
      <w:r w:rsidRPr="00A10097">
        <w:rPr>
          <w:rFonts w:ascii="GHEA Grapalat" w:hAnsi="GHEA Grapalat"/>
          <w:color w:val="000000"/>
          <w:sz w:val="24"/>
          <w:szCs w:val="24"/>
          <w:lang w:val="hy-AM"/>
        </w:rPr>
        <w:t xml:space="preserve">4) ակնհայտ խախտված է քվեաթերթիկում նշում կատարելու սահմանված ձևը: </w:t>
      </w:r>
    </w:p>
    <w:p w:rsidR="00A10097" w:rsidRPr="00A10097" w:rsidRDefault="00A10097" w:rsidP="00A10097">
      <w:pPr>
        <w:shd w:val="clear" w:color="auto" w:fill="FFFFFF"/>
        <w:spacing w:after="0" w:line="360" w:lineRule="auto"/>
        <w:ind w:firstLine="720"/>
        <w:jc w:val="both"/>
        <w:rPr>
          <w:rFonts w:ascii="GHEA Grapalat" w:hAnsi="GHEA Grapalat"/>
          <w:color w:val="000000"/>
          <w:sz w:val="24"/>
          <w:szCs w:val="24"/>
          <w:lang w:val="hy-AM"/>
        </w:rPr>
      </w:pPr>
      <w:r w:rsidRPr="00A10097">
        <w:rPr>
          <w:rFonts w:ascii="GHEA Grapalat" w:hAnsi="GHEA Grapalat"/>
          <w:color w:val="000000"/>
          <w:sz w:val="24"/>
          <w:szCs w:val="24"/>
          <w:lang w:val="hy-AM"/>
        </w:rPr>
        <w:t xml:space="preserve">2. Սահմանված ձևի ոչ էական խախտումը չի կարող համարվել քվեաթերթիկի անվավերության հիմք, եթե քվեարկությանը մասնակցողի մտադրությունը հստակ է և աներկբա: </w:t>
      </w:r>
    </w:p>
    <w:p w:rsidR="00A10097" w:rsidRPr="00A10097" w:rsidRDefault="00A10097" w:rsidP="00A10097">
      <w:pPr>
        <w:shd w:val="clear" w:color="auto" w:fill="FFFFFF"/>
        <w:spacing w:after="0" w:line="360" w:lineRule="auto"/>
        <w:ind w:firstLine="720"/>
        <w:jc w:val="both"/>
        <w:rPr>
          <w:rFonts w:ascii="GHEA Grapalat" w:hAnsi="GHEA Grapalat"/>
          <w:color w:val="000000"/>
          <w:sz w:val="24"/>
          <w:szCs w:val="24"/>
          <w:lang w:val="hy-AM"/>
        </w:rPr>
      </w:pPr>
      <w:r w:rsidRPr="00A10097">
        <w:rPr>
          <w:rFonts w:ascii="GHEA Grapalat" w:hAnsi="GHEA Grapalat"/>
          <w:color w:val="000000"/>
          <w:sz w:val="24"/>
          <w:szCs w:val="24"/>
          <w:lang w:val="hy-AM"/>
        </w:rPr>
        <w:t>3. Քվեաթերթիկը վավեր է, եթե</w:t>
      </w:r>
      <w:r w:rsidR="002E7516" w:rsidRPr="0016358A">
        <w:rPr>
          <w:rFonts w:ascii="GHEA Grapalat" w:hAnsi="GHEA Grapalat"/>
          <w:color w:val="000000"/>
          <w:sz w:val="24"/>
          <w:szCs w:val="24"/>
          <w:lang w:val="hy-AM"/>
        </w:rPr>
        <w:t xml:space="preserve"> առկա չեն սույն հոդվածի 1-ին մասով սահմանված՝ քվեաթերթիկի անվավերության հիմքեր</w:t>
      </w:r>
      <w:r w:rsidRPr="00A10097">
        <w:rPr>
          <w:rFonts w:ascii="GHEA Grapalat" w:hAnsi="GHEA Grapalat"/>
          <w:color w:val="000000"/>
          <w:sz w:val="24"/>
          <w:szCs w:val="24"/>
          <w:lang w:val="hy-AM"/>
        </w:rPr>
        <w:t>ից որևէ մեկը:</w:t>
      </w:r>
    </w:p>
    <w:p w:rsidR="00A10097" w:rsidRPr="00A10097" w:rsidRDefault="00A10097" w:rsidP="00A10097">
      <w:pPr>
        <w:shd w:val="clear" w:color="auto" w:fill="FFFFFF"/>
        <w:spacing w:after="0" w:line="360" w:lineRule="auto"/>
        <w:ind w:firstLine="375"/>
        <w:jc w:val="both"/>
        <w:rPr>
          <w:rFonts w:ascii="GHEA Grapalat" w:hAnsi="GHEA Grapalat" w:cs="Courier New"/>
          <w:color w:val="000000"/>
          <w:sz w:val="24"/>
          <w:szCs w:val="24"/>
          <w:lang w:val="hy-AM"/>
        </w:rPr>
      </w:pPr>
      <w:r w:rsidRPr="00A10097">
        <w:rPr>
          <w:rFonts w:ascii="Courier New" w:hAnsi="Courier New" w:cs="Courier New"/>
          <w:color w:val="000000"/>
          <w:sz w:val="24"/>
          <w:szCs w:val="24"/>
          <w:lang w:val="hy-AM"/>
        </w:rPr>
        <w:t> </w:t>
      </w:r>
    </w:p>
    <w:p w:rsidR="00A10097" w:rsidRDefault="00C05F94" w:rsidP="00A10097">
      <w:pPr>
        <w:tabs>
          <w:tab w:val="left" w:pos="2250"/>
        </w:tabs>
        <w:spacing w:after="0" w:line="360" w:lineRule="auto"/>
        <w:ind w:firstLine="720"/>
        <w:rPr>
          <w:rFonts w:ascii="GHEA Grapalat" w:hAnsi="GHEA Grapalat"/>
          <w:color w:val="000000"/>
          <w:sz w:val="24"/>
          <w:szCs w:val="24"/>
        </w:rPr>
      </w:pPr>
      <w:r w:rsidRPr="0016358A">
        <w:rPr>
          <w:rFonts w:ascii="GHEA Grapalat" w:hAnsi="GHEA Grapalat"/>
          <w:b/>
          <w:bCs/>
          <w:color w:val="000000"/>
          <w:sz w:val="24"/>
          <w:szCs w:val="24"/>
        </w:rPr>
        <w:t>Հոդված</w:t>
      </w:r>
      <w:r w:rsidRPr="0016358A">
        <w:rPr>
          <w:rFonts w:ascii="Courier New" w:hAnsi="Courier New" w:cs="Courier New"/>
          <w:b/>
          <w:bCs/>
          <w:color w:val="000000"/>
          <w:sz w:val="24"/>
          <w:szCs w:val="24"/>
        </w:rPr>
        <w:t> </w:t>
      </w:r>
      <w:r w:rsidRPr="0016358A">
        <w:rPr>
          <w:rFonts w:ascii="GHEA Grapalat" w:hAnsi="GHEA Grapalat"/>
          <w:b/>
          <w:bCs/>
          <w:color w:val="000000"/>
          <w:sz w:val="24"/>
          <w:szCs w:val="24"/>
        </w:rPr>
        <w:t>29.</w:t>
      </w:r>
      <w:r w:rsidRPr="0016358A">
        <w:rPr>
          <w:rFonts w:ascii="GHEA Grapalat" w:hAnsi="GHEA Grapalat"/>
          <w:color w:val="000000"/>
          <w:sz w:val="24"/>
          <w:szCs w:val="24"/>
        </w:rPr>
        <w:tab/>
      </w:r>
      <w:r w:rsidRPr="0016358A">
        <w:rPr>
          <w:rFonts w:ascii="GHEA Grapalat" w:hAnsi="GHEA Grapalat"/>
          <w:b/>
          <w:bCs/>
          <w:color w:val="000000"/>
          <w:sz w:val="24"/>
          <w:szCs w:val="24"/>
          <w:lang w:val="en-US"/>
        </w:rPr>
        <w:t>Ս</w:t>
      </w:r>
      <w:r w:rsidRPr="0016358A">
        <w:rPr>
          <w:rFonts w:ascii="GHEA Grapalat" w:hAnsi="GHEA Grapalat"/>
          <w:b/>
          <w:bCs/>
          <w:color w:val="000000"/>
          <w:sz w:val="24"/>
          <w:szCs w:val="24"/>
        </w:rPr>
        <w:t>ահմանված նմուշի քվեաթերթիկները</w:t>
      </w:r>
    </w:p>
    <w:p w:rsidR="00A10097" w:rsidRDefault="002E7516" w:rsidP="00A10097">
      <w:pPr>
        <w:shd w:val="clear" w:color="auto" w:fill="FFFFFF"/>
        <w:spacing w:after="0" w:line="360" w:lineRule="auto"/>
        <w:ind w:firstLine="375"/>
        <w:jc w:val="both"/>
        <w:rPr>
          <w:rFonts w:ascii="GHEA Grapalat" w:hAnsi="GHEA Grapalat"/>
          <w:color w:val="000000"/>
          <w:sz w:val="24"/>
          <w:szCs w:val="24"/>
        </w:rPr>
      </w:pPr>
      <w:r w:rsidRPr="0016358A">
        <w:rPr>
          <w:rFonts w:ascii="Courier New" w:hAnsi="Courier New" w:cs="Courier New"/>
          <w:color w:val="000000"/>
          <w:sz w:val="24"/>
          <w:szCs w:val="24"/>
        </w:rPr>
        <w:t> </w:t>
      </w:r>
    </w:p>
    <w:p w:rsidR="00A10097" w:rsidRPr="00A10097" w:rsidRDefault="00B375BC" w:rsidP="00A10097">
      <w:pPr>
        <w:numPr>
          <w:ilvl w:val="0"/>
          <w:numId w:val="30"/>
        </w:numPr>
        <w:shd w:val="clear" w:color="auto" w:fill="FFFFFF"/>
        <w:tabs>
          <w:tab w:val="left" w:pos="990"/>
        </w:tabs>
        <w:spacing w:after="0" w:line="360" w:lineRule="auto"/>
        <w:ind w:left="0" w:firstLine="720"/>
        <w:jc w:val="both"/>
        <w:rPr>
          <w:rFonts w:ascii="GHEA Grapalat" w:hAnsi="GHEA Grapalat"/>
          <w:color w:val="000000"/>
          <w:sz w:val="24"/>
          <w:szCs w:val="24"/>
        </w:rPr>
      </w:pPr>
      <w:r w:rsidRPr="0016358A">
        <w:rPr>
          <w:rFonts w:ascii="GHEA Grapalat" w:hAnsi="GHEA Grapalat"/>
          <w:color w:val="000000"/>
          <w:sz w:val="24"/>
          <w:szCs w:val="24"/>
        </w:rPr>
        <w:t>Սահմանված նմուշի քվեաթերթիկ է Կենտրոնական</w:t>
      </w:r>
      <w:r w:rsidRPr="0016358A">
        <w:rPr>
          <w:rFonts w:ascii="Courier New" w:hAnsi="Courier New" w:cs="Courier New"/>
          <w:color w:val="000000"/>
          <w:sz w:val="24"/>
          <w:szCs w:val="24"/>
        </w:rPr>
        <w:t> </w:t>
      </w:r>
      <w:r w:rsidRPr="0016358A">
        <w:rPr>
          <w:rFonts w:ascii="GHEA Grapalat" w:hAnsi="GHEA Grapalat"/>
          <w:color w:val="000000"/>
          <w:sz w:val="24"/>
          <w:szCs w:val="24"/>
        </w:rPr>
        <w:t>ընտրական</w:t>
      </w:r>
      <w:r w:rsidRPr="0016358A">
        <w:rPr>
          <w:rFonts w:ascii="Courier New" w:hAnsi="Courier New" w:cs="Courier New"/>
          <w:color w:val="000000"/>
          <w:sz w:val="24"/>
          <w:szCs w:val="24"/>
        </w:rPr>
        <w:t> </w:t>
      </w:r>
      <w:r w:rsidRPr="0016358A">
        <w:rPr>
          <w:rFonts w:ascii="GHEA Grapalat" w:hAnsi="GHEA Grapalat"/>
          <w:color w:val="000000"/>
          <w:sz w:val="24"/>
          <w:szCs w:val="24"/>
        </w:rPr>
        <w:t>հանձնաժողովի կողմից հաստատված նմուշի այն քվեաթերթիկը, որը հանվել է ծրարից, և որի վրա փակցված է այդ</w:t>
      </w:r>
      <w:r w:rsidRPr="0016358A">
        <w:rPr>
          <w:rFonts w:ascii="Courier New" w:hAnsi="Courier New" w:cs="Courier New"/>
          <w:color w:val="000000"/>
          <w:sz w:val="24"/>
          <w:szCs w:val="24"/>
        </w:rPr>
        <w:t> </w:t>
      </w:r>
      <w:r w:rsidRPr="0016358A">
        <w:rPr>
          <w:rFonts w:ascii="GHEA Grapalat" w:hAnsi="GHEA Grapalat"/>
          <w:color w:val="000000"/>
          <w:sz w:val="24"/>
          <w:szCs w:val="24"/>
        </w:rPr>
        <w:t>տեղամասի ինքնասոսնձվող դրոշմանիշը</w:t>
      </w:r>
      <w:r w:rsidR="00A10097" w:rsidRPr="00A10097">
        <w:rPr>
          <w:rFonts w:ascii="GHEA Grapalat" w:hAnsi="GHEA Grapalat"/>
          <w:color w:val="000000"/>
          <w:sz w:val="24"/>
          <w:szCs w:val="24"/>
        </w:rPr>
        <w:t>:</w:t>
      </w:r>
    </w:p>
    <w:p w:rsidR="00A10097" w:rsidRDefault="00A10097" w:rsidP="00A10097">
      <w:pPr>
        <w:shd w:val="clear" w:color="auto" w:fill="FFFFFF"/>
        <w:spacing w:after="0" w:line="360" w:lineRule="auto"/>
        <w:ind w:firstLine="375"/>
        <w:jc w:val="both"/>
        <w:rPr>
          <w:rFonts w:ascii="GHEA Grapalat" w:hAnsi="GHEA Grapalat" w:cs="Courier New"/>
          <w:color w:val="000000"/>
          <w:sz w:val="24"/>
          <w:szCs w:val="24"/>
          <w:lang w:val="hy-AM"/>
        </w:rPr>
      </w:pPr>
    </w:p>
    <w:p w:rsidR="00A10097" w:rsidRDefault="00A10097" w:rsidP="00A10097">
      <w:pPr>
        <w:shd w:val="clear" w:color="auto" w:fill="FFFFFF"/>
        <w:spacing w:after="0" w:line="360" w:lineRule="auto"/>
        <w:ind w:firstLine="375"/>
        <w:jc w:val="both"/>
        <w:rPr>
          <w:rFonts w:ascii="GHEA Grapalat" w:hAnsi="GHEA Grapalat"/>
          <w:color w:val="000000"/>
          <w:sz w:val="24"/>
          <w:szCs w:val="24"/>
          <w:lang w:val="hy-AM"/>
        </w:rPr>
      </w:pPr>
    </w:p>
    <w:p w:rsidR="00A10097" w:rsidRDefault="002E7516" w:rsidP="00A10097">
      <w:pPr>
        <w:shd w:val="clear" w:color="auto" w:fill="FFFFFF"/>
        <w:spacing w:after="0" w:line="360" w:lineRule="auto"/>
        <w:jc w:val="center"/>
        <w:rPr>
          <w:rFonts w:ascii="GHEA Grapalat" w:hAnsi="GHEA Grapalat"/>
          <w:b/>
          <w:bCs/>
          <w:color w:val="000000"/>
          <w:sz w:val="24"/>
          <w:szCs w:val="24"/>
          <w:lang w:val="hy-AM"/>
        </w:rPr>
      </w:pPr>
      <w:r w:rsidRPr="0016358A">
        <w:rPr>
          <w:rFonts w:ascii="GHEA Grapalat" w:hAnsi="GHEA Grapalat"/>
          <w:b/>
          <w:bCs/>
          <w:color w:val="000000"/>
          <w:sz w:val="24"/>
          <w:szCs w:val="24"/>
          <w:lang w:val="hy-AM"/>
        </w:rPr>
        <w:t>Գ Լ ՈՒ Խ 8.</w:t>
      </w:r>
      <w:bookmarkStart w:id="0" w:name="ՀՕ-225_1"/>
      <w:bookmarkEnd w:id="0"/>
    </w:p>
    <w:p w:rsidR="00A10097" w:rsidRDefault="002E7516" w:rsidP="00A10097">
      <w:pPr>
        <w:shd w:val="clear" w:color="auto" w:fill="FFFFFF"/>
        <w:spacing w:after="0" w:line="360" w:lineRule="auto"/>
        <w:jc w:val="center"/>
        <w:rPr>
          <w:rFonts w:ascii="GHEA Grapalat" w:hAnsi="GHEA Grapalat"/>
          <w:b/>
          <w:bCs/>
          <w:i/>
          <w:iCs/>
          <w:color w:val="000000"/>
          <w:sz w:val="24"/>
          <w:szCs w:val="24"/>
          <w:lang w:val="hy-AM"/>
        </w:rPr>
      </w:pPr>
      <w:r w:rsidRPr="0016358A">
        <w:rPr>
          <w:rFonts w:ascii="GHEA Grapalat" w:hAnsi="GHEA Grapalat"/>
          <w:b/>
          <w:bCs/>
          <w:i/>
          <w:iCs/>
          <w:color w:val="000000"/>
          <w:sz w:val="24"/>
          <w:szCs w:val="24"/>
          <w:lang w:val="hy-AM"/>
        </w:rPr>
        <w:t>ՀԱՆՐԱՔՎԵԻ ԱՐԴՅՈՒՆՔՆԵՐՆ ԱՄՓՈՓԵԼՈՒ ԵՎ ԱՆՃՇՏՈՒԹՅՈՒՆՆԵՐԻ ՈՐՈՇԵԼՈՒ ԿԱՐԳԸ</w:t>
      </w:r>
    </w:p>
    <w:p w:rsidR="00A10097" w:rsidRDefault="00A10097" w:rsidP="00A10097">
      <w:pPr>
        <w:shd w:val="clear" w:color="auto" w:fill="FFFFFF"/>
        <w:spacing w:after="0" w:line="360" w:lineRule="auto"/>
        <w:jc w:val="both"/>
        <w:rPr>
          <w:rFonts w:ascii="GHEA Grapalat" w:hAnsi="GHEA Grapalat"/>
          <w:color w:val="000000"/>
          <w:sz w:val="24"/>
          <w:szCs w:val="24"/>
          <w:lang w:val="hy-AM"/>
        </w:rPr>
      </w:pPr>
    </w:p>
    <w:p w:rsidR="00A10097" w:rsidRPr="00A10097" w:rsidRDefault="00A10097" w:rsidP="00A10097">
      <w:pPr>
        <w:tabs>
          <w:tab w:val="left" w:pos="2430"/>
        </w:tabs>
        <w:spacing w:after="0" w:line="360" w:lineRule="auto"/>
        <w:ind w:firstLine="720"/>
        <w:jc w:val="both"/>
        <w:rPr>
          <w:rFonts w:ascii="GHEA Grapalat" w:hAnsi="GHEA Grapalat"/>
          <w:color w:val="000000"/>
          <w:sz w:val="24"/>
          <w:szCs w:val="24"/>
          <w:lang w:val="hy-AM"/>
        </w:rPr>
      </w:pPr>
      <w:r w:rsidRPr="00A10097">
        <w:rPr>
          <w:rFonts w:ascii="GHEA Grapalat" w:hAnsi="GHEA Grapalat"/>
          <w:b/>
          <w:bCs/>
          <w:color w:val="000000"/>
          <w:sz w:val="24"/>
          <w:szCs w:val="24"/>
          <w:lang w:val="hy-AM"/>
        </w:rPr>
        <w:t>Հոդված</w:t>
      </w:r>
      <w:r w:rsidRPr="00A10097">
        <w:rPr>
          <w:rFonts w:ascii="Courier New" w:hAnsi="Courier New" w:cs="Courier New"/>
          <w:b/>
          <w:bCs/>
          <w:color w:val="000000"/>
          <w:sz w:val="24"/>
          <w:szCs w:val="24"/>
          <w:lang w:val="hy-AM"/>
        </w:rPr>
        <w:t> </w:t>
      </w:r>
      <w:r w:rsidRPr="00A10097">
        <w:rPr>
          <w:rFonts w:ascii="GHEA Grapalat" w:hAnsi="GHEA Grapalat"/>
          <w:b/>
          <w:bCs/>
          <w:color w:val="000000"/>
          <w:sz w:val="24"/>
          <w:szCs w:val="24"/>
          <w:lang w:val="hy-AM"/>
        </w:rPr>
        <w:t>30.</w:t>
      </w:r>
      <w:r w:rsidRPr="00A10097">
        <w:rPr>
          <w:rFonts w:ascii="GHEA Grapalat" w:hAnsi="GHEA Grapalat"/>
          <w:color w:val="000000"/>
          <w:sz w:val="24"/>
          <w:szCs w:val="24"/>
          <w:lang w:val="hy-AM"/>
        </w:rPr>
        <w:tab/>
      </w:r>
      <w:r w:rsidRPr="00A10097">
        <w:rPr>
          <w:rFonts w:ascii="GHEA Grapalat" w:hAnsi="GHEA Grapalat"/>
          <w:b/>
          <w:bCs/>
          <w:color w:val="000000"/>
          <w:sz w:val="24"/>
          <w:szCs w:val="24"/>
          <w:lang w:val="hy-AM"/>
        </w:rPr>
        <w:t>Տեղամասում</w:t>
      </w:r>
      <w:r w:rsidRPr="00A10097">
        <w:rPr>
          <w:rFonts w:ascii="Courier New" w:hAnsi="Courier New" w:cs="Courier New"/>
          <w:color w:val="000000"/>
          <w:sz w:val="24"/>
          <w:szCs w:val="24"/>
          <w:lang w:val="hy-AM"/>
        </w:rPr>
        <w:t> </w:t>
      </w:r>
      <w:r w:rsidRPr="00A10097">
        <w:rPr>
          <w:rFonts w:ascii="GHEA Grapalat" w:hAnsi="GHEA Grapalat"/>
          <w:b/>
          <w:bCs/>
          <w:color w:val="000000"/>
          <w:sz w:val="24"/>
          <w:szCs w:val="24"/>
          <w:lang w:val="hy-AM"/>
        </w:rPr>
        <w:t>քվեարկության արդյունքներն ամփոփելու կարգը</w:t>
      </w:r>
    </w:p>
    <w:p w:rsidR="00A10097" w:rsidRPr="00A10097" w:rsidRDefault="00A10097" w:rsidP="00A10097">
      <w:pPr>
        <w:shd w:val="clear" w:color="auto" w:fill="FFFFFF"/>
        <w:spacing w:after="0" w:line="360" w:lineRule="auto"/>
        <w:ind w:firstLine="375"/>
        <w:jc w:val="both"/>
        <w:rPr>
          <w:rFonts w:ascii="GHEA Grapalat" w:hAnsi="GHEA Grapalat"/>
          <w:color w:val="000000"/>
          <w:sz w:val="24"/>
          <w:szCs w:val="24"/>
          <w:lang w:val="hy-AM"/>
        </w:rPr>
      </w:pPr>
      <w:r w:rsidRPr="00A10097">
        <w:rPr>
          <w:rFonts w:ascii="Courier New" w:hAnsi="Courier New" w:cs="Courier New"/>
          <w:color w:val="000000"/>
          <w:sz w:val="24"/>
          <w:szCs w:val="24"/>
          <w:lang w:val="hy-AM"/>
        </w:rPr>
        <w:t> </w:t>
      </w:r>
    </w:p>
    <w:p w:rsidR="00A10097" w:rsidRPr="00A10097" w:rsidRDefault="00A10097" w:rsidP="00A10097">
      <w:pPr>
        <w:shd w:val="clear" w:color="auto" w:fill="FFFFFF"/>
        <w:spacing w:after="0" w:line="360" w:lineRule="auto"/>
        <w:ind w:firstLine="720"/>
        <w:jc w:val="both"/>
        <w:rPr>
          <w:rFonts w:ascii="GHEA Grapalat" w:hAnsi="GHEA Grapalat"/>
          <w:color w:val="000000"/>
          <w:sz w:val="24"/>
          <w:szCs w:val="24"/>
          <w:lang w:val="hy-AM"/>
        </w:rPr>
      </w:pPr>
      <w:r w:rsidRPr="00A10097">
        <w:rPr>
          <w:rFonts w:ascii="GHEA Grapalat" w:hAnsi="GHEA Grapalat"/>
          <w:color w:val="000000"/>
          <w:sz w:val="24"/>
          <w:szCs w:val="24"/>
          <w:lang w:val="hy-AM"/>
        </w:rPr>
        <w:t>1. Տեղամասում</w:t>
      </w:r>
      <w:r w:rsidRPr="00A10097">
        <w:rPr>
          <w:rFonts w:ascii="Courier New" w:hAnsi="Courier New" w:cs="Courier New"/>
          <w:color w:val="000000"/>
          <w:sz w:val="24"/>
          <w:szCs w:val="24"/>
          <w:lang w:val="hy-AM"/>
        </w:rPr>
        <w:t> </w:t>
      </w:r>
      <w:r w:rsidRPr="00A10097">
        <w:rPr>
          <w:rFonts w:ascii="GHEA Grapalat" w:hAnsi="GHEA Grapalat"/>
          <w:color w:val="000000"/>
          <w:sz w:val="24"/>
          <w:szCs w:val="24"/>
          <w:lang w:val="hy-AM"/>
        </w:rPr>
        <w:t xml:space="preserve">հանրաքվեի քվեարկության արդյունքներն ամփոփվում են </w:t>
      </w:r>
      <w:r w:rsidR="002E7516" w:rsidRPr="0016358A">
        <w:rPr>
          <w:rFonts w:ascii="GHEA Grapalat" w:hAnsi="GHEA Grapalat"/>
          <w:color w:val="000000"/>
          <w:sz w:val="24"/>
          <w:szCs w:val="24"/>
          <w:shd w:val="clear" w:color="auto" w:fill="FFFFFF"/>
          <w:lang w:val="hy-AM"/>
        </w:rPr>
        <w:t>Հայաստանի Հանրապետության</w:t>
      </w:r>
      <w:r w:rsidR="002E7516" w:rsidRPr="0016358A">
        <w:rPr>
          <w:rFonts w:ascii="GHEA Grapalat" w:hAnsi="GHEA Grapalat"/>
          <w:color w:val="000000"/>
          <w:sz w:val="24"/>
          <w:szCs w:val="24"/>
          <w:lang w:val="hy-AM"/>
        </w:rPr>
        <w:t xml:space="preserve"> </w:t>
      </w:r>
      <w:r w:rsidRPr="00A10097">
        <w:rPr>
          <w:rFonts w:ascii="GHEA Grapalat" w:hAnsi="GHEA Grapalat"/>
          <w:color w:val="000000"/>
          <w:sz w:val="24"/>
          <w:szCs w:val="24"/>
          <w:lang w:val="hy-AM"/>
        </w:rPr>
        <w:t xml:space="preserve">ընտրական օրենսգիրք </w:t>
      </w:r>
      <w:r w:rsidR="002E7516" w:rsidRPr="0016358A">
        <w:rPr>
          <w:rFonts w:ascii="GHEA Grapalat" w:hAnsi="GHEA Grapalat"/>
          <w:color w:val="000000"/>
          <w:sz w:val="24"/>
          <w:szCs w:val="24"/>
          <w:lang w:val="hy-AM"/>
        </w:rPr>
        <w:t>սահմանադրական օրենքով</w:t>
      </w:r>
      <w:r w:rsidRPr="00A10097">
        <w:rPr>
          <w:rFonts w:ascii="GHEA Grapalat" w:hAnsi="GHEA Grapalat"/>
          <w:color w:val="000000"/>
          <w:sz w:val="24"/>
          <w:szCs w:val="24"/>
          <w:lang w:val="hy-AM"/>
        </w:rPr>
        <w:t xml:space="preserve"> սահմանված կարգով:</w:t>
      </w:r>
    </w:p>
    <w:p w:rsidR="00A10097" w:rsidRPr="00A10097" w:rsidRDefault="00A10097" w:rsidP="00A10097">
      <w:pPr>
        <w:shd w:val="clear" w:color="auto" w:fill="FFFFFF"/>
        <w:spacing w:after="0" w:line="360" w:lineRule="auto"/>
        <w:ind w:firstLine="720"/>
        <w:jc w:val="both"/>
        <w:rPr>
          <w:rFonts w:ascii="GHEA Grapalat" w:hAnsi="GHEA Grapalat"/>
          <w:color w:val="000000"/>
          <w:sz w:val="24"/>
          <w:szCs w:val="24"/>
          <w:lang w:val="hy-AM"/>
        </w:rPr>
      </w:pPr>
      <w:r w:rsidRPr="00A10097">
        <w:rPr>
          <w:rFonts w:ascii="GHEA Grapalat" w:hAnsi="GHEA Grapalat"/>
          <w:color w:val="000000"/>
          <w:sz w:val="24"/>
          <w:szCs w:val="24"/>
          <w:lang w:val="hy-AM"/>
        </w:rPr>
        <w:t>2.</w:t>
      </w:r>
      <w:r w:rsidRPr="00A10097">
        <w:rPr>
          <w:rFonts w:ascii="Courier New" w:hAnsi="Courier New" w:cs="Courier New"/>
          <w:color w:val="000000"/>
          <w:sz w:val="24"/>
          <w:szCs w:val="24"/>
          <w:lang w:val="hy-AM"/>
        </w:rPr>
        <w:t> </w:t>
      </w:r>
      <w:r w:rsidRPr="00A10097">
        <w:rPr>
          <w:rFonts w:ascii="GHEA Grapalat" w:hAnsi="GHEA Grapalat"/>
          <w:color w:val="000000"/>
          <w:sz w:val="24"/>
          <w:szCs w:val="24"/>
          <w:lang w:val="hy-AM"/>
        </w:rPr>
        <w:t>Հանրաքվեն տեղական ինքնակառավարման մարմինների ընտրության կամ տեղական</w:t>
      </w:r>
      <w:r w:rsidRPr="00A10097">
        <w:rPr>
          <w:rFonts w:ascii="Courier New" w:hAnsi="Courier New" w:cs="Courier New"/>
          <w:color w:val="000000"/>
          <w:sz w:val="24"/>
          <w:szCs w:val="24"/>
          <w:lang w:val="hy-AM"/>
        </w:rPr>
        <w:t> </w:t>
      </w:r>
      <w:r w:rsidRPr="00A10097">
        <w:rPr>
          <w:rFonts w:ascii="GHEA Grapalat" w:hAnsi="GHEA Grapalat"/>
          <w:color w:val="000000"/>
          <w:sz w:val="24"/>
          <w:szCs w:val="24"/>
          <w:lang w:val="hy-AM"/>
        </w:rPr>
        <w:t xml:space="preserve">հանրաքվեի հետ նույն օրն անցկացվելու դեպքում տեղամասային </w:t>
      </w:r>
      <w:r w:rsidRPr="00A10097">
        <w:rPr>
          <w:rFonts w:ascii="GHEA Grapalat" w:hAnsi="GHEA Grapalat"/>
          <w:color w:val="000000"/>
          <w:sz w:val="24"/>
          <w:szCs w:val="24"/>
          <w:lang w:val="hy-AM"/>
        </w:rPr>
        <w:lastRenderedPageBreak/>
        <w:t>ընտրական հանձնաժողովն առաջին հերթին ամփոփում է</w:t>
      </w:r>
      <w:r w:rsidRPr="00A10097">
        <w:rPr>
          <w:rFonts w:ascii="Courier New" w:hAnsi="Courier New" w:cs="Courier New"/>
          <w:color w:val="000000"/>
          <w:sz w:val="24"/>
          <w:szCs w:val="24"/>
          <w:lang w:val="hy-AM"/>
        </w:rPr>
        <w:t> </w:t>
      </w:r>
      <w:r w:rsidRPr="00A10097">
        <w:rPr>
          <w:rFonts w:ascii="GHEA Grapalat" w:hAnsi="GHEA Grapalat"/>
          <w:color w:val="000000"/>
          <w:sz w:val="24"/>
          <w:szCs w:val="24"/>
          <w:lang w:val="hy-AM"/>
        </w:rPr>
        <w:t>հանրաքվեի քվեարկության արդյունքները:</w:t>
      </w:r>
    </w:p>
    <w:p w:rsidR="00A10097" w:rsidRPr="00A10097" w:rsidRDefault="00A10097" w:rsidP="00A10097">
      <w:pPr>
        <w:shd w:val="clear" w:color="auto" w:fill="FFFFFF"/>
        <w:spacing w:after="0" w:line="360" w:lineRule="auto"/>
        <w:ind w:firstLine="375"/>
        <w:jc w:val="both"/>
        <w:rPr>
          <w:rFonts w:ascii="GHEA Grapalat" w:hAnsi="GHEA Grapalat"/>
          <w:color w:val="000000"/>
          <w:sz w:val="24"/>
          <w:szCs w:val="24"/>
          <w:lang w:val="hy-AM"/>
        </w:rPr>
      </w:pPr>
    </w:p>
    <w:p w:rsidR="00A10097" w:rsidRPr="00A10097" w:rsidRDefault="00A10097" w:rsidP="00A10097">
      <w:pPr>
        <w:spacing w:after="0" w:line="360" w:lineRule="auto"/>
        <w:ind w:firstLine="375"/>
        <w:jc w:val="both"/>
        <w:rPr>
          <w:rFonts w:ascii="GHEA Grapalat" w:hAnsi="GHEA Grapalat"/>
          <w:b/>
          <w:bCs/>
          <w:color w:val="000000"/>
          <w:sz w:val="24"/>
          <w:szCs w:val="24"/>
          <w:shd w:val="clear" w:color="auto" w:fill="FFFFFF"/>
          <w:lang w:val="hy-AM"/>
        </w:rPr>
      </w:pPr>
      <w:r w:rsidRPr="00A10097">
        <w:rPr>
          <w:rFonts w:ascii="Courier New" w:hAnsi="Courier New" w:cs="Courier New"/>
          <w:b/>
          <w:bCs/>
          <w:color w:val="000000"/>
          <w:sz w:val="24"/>
          <w:szCs w:val="24"/>
          <w:shd w:val="clear" w:color="auto" w:fill="FFFFFF"/>
          <w:lang w:val="hy-AM"/>
        </w:rPr>
        <w:t> </w:t>
      </w:r>
    </w:p>
    <w:p w:rsidR="00A10097" w:rsidRPr="00A10097" w:rsidRDefault="00A10097" w:rsidP="00A10097">
      <w:pPr>
        <w:tabs>
          <w:tab w:val="left" w:pos="2160"/>
        </w:tabs>
        <w:spacing w:after="0" w:line="360" w:lineRule="auto"/>
        <w:ind w:firstLine="720"/>
        <w:jc w:val="both"/>
        <w:rPr>
          <w:rFonts w:ascii="GHEA Grapalat" w:hAnsi="GHEA Grapalat"/>
          <w:color w:val="000000"/>
          <w:sz w:val="24"/>
          <w:szCs w:val="24"/>
          <w:lang w:val="hy-AM"/>
        </w:rPr>
      </w:pPr>
      <w:r w:rsidRPr="00A10097">
        <w:rPr>
          <w:rFonts w:ascii="GHEA Grapalat" w:hAnsi="GHEA Grapalat"/>
          <w:b/>
          <w:bCs/>
          <w:color w:val="000000"/>
          <w:sz w:val="24"/>
          <w:szCs w:val="24"/>
          <w:lang w:val="hy-AM"/>
        </w:rPr>
        <w:t>Հոդված</w:t>
      </w:r>
      <w:r w:rsidRPr="00A10097">
        <w:rPr>
          <w:rFonts w:ascii="Courier New" w:hAnsi="Courier New" w:cs="Courier New"/>
          <w:b/>
          <w:bCs/>
          <w:color w:val="000000"/>
          <w:sz w:val="24"/>
          <w:szCs w:val="24"/>
          <w:lang w:val="hy-AM"/>
        </w:rPr>
        <w:t> </w:t>
      </w:r>
      <w:r w:rsidRPr="00A10097">
        <w:rPr>
          <w:rFonts w:ascii="GHEA Grapalat" w:hAnsi="GHEA Grapalat"/>
          <w:b/>
          <w:bCs/>
          <w:color w:val="000000"/>
          <w:sz w:val="24"/>
          <w:szCs w:val="24"/>
          <w:lang w:val="hy-AM"/>
        </w:rPr>
        <w:t>31.</w:t>
      </w:r>
      <w:r w:rsidRPr="00A10097">
        <w:rPr>
          <w:rFonts w:ascii="GHEA Grapalat" w:hAnsi="GHEA Grapalat"/>
          <w:color w:val="000000"/>
          <w:sz w:val="24"/>
          <w:szCs w:val="24"/>
          <w:lang w:val="hy-AM"/>
        </w:rPr>
        <w:tab/>
      </w:r>
      <w:r w:rsidRPr="00A10097">
        <w:rPr>
          <w:rFonts w:ascii="GHEA Grapalat" w:hAnsi="GHEA Grapalat"/>
          <w:b/>
          <w:bCs/>
          <w:caps/>
          <w:color w:val="000000"/>
          <w:sz w:val="24"/>
          <w:szCs w:val="24"/>
          <w:lang w:val="hy-AM"/>
        </w:rPr>
        <w:t>Տ</w:t>
      </w:r>
      <w:r w:rsidRPr="00A10097">
        <w:rPr>
          <w:rFonts w:ascii="GHEA Grapalat" w:hAnsi="GHEA Grapalat"/>
          <w:b/>
          <w:bCs/>
          <w:color w:val="000000"/>
          <w:sz w:val="24"/>
          <w:szCs w:val="24"/>
          <w:lang w:val="hy-AM"/>
        </w:rPr>
        <w:t>եղամասային ընտրական հանձնաժողովի` քվեարկության արդյունքների վերաբերյալ արձանագրությունը</w:t>
      </w:r>
    </w:p>
    <w:p w:rsidR="00A10097" w:rsidRPr="00A10097" w:rsidRDefault="00A10097" w:rsidP="00A10097">
      <w:pPr>
        <w:shd w:val="clear" w:color="auto" w:fill="FFFFFF"/>
        <w:spacing w:after="0" w:line="360" w:lineRule="auto"/>
        <w:ind w:firstLine="375"/>
        <w:jc w:val="both"/>
        <w:rPr>
          <w:rFonts w:ascii="GHEA Grapalat" w:hAnsi="GHEA Grapalat"/>
          <w:color w:val="000000"/>
          <w:sz w:val="24"/>
          <w:szCs w:val="24"/>
          <w:lang w:val="hy-AM"/>
        </w:rPr>
      </w:pPr>
      <w:r w:rsidRPr="00A10097">
        <w:rPr>
          <w:rFonts w:ascii="Courier New" w:hAnsi="Courier New" w:cs="Courier New"/>
          <w:color w:val="000000"/>
          <w:sz w:val="24"/>
          <w:szCs w:val="24"/>
          <w:lang w:val="hy-AM"/>
        </w:rPr>
        <w:t> </w:t>
      </w:r>
    </w:p>
    <w:p w:rsidR="00A10097" w:rsidRPr="00A10097" w:rsidRDefault="00A10097" w:rsidP="00A10097">
      <w:pPr>
        <w:shd w:val="clear" w:color="auto" w:fill="FFFFFF"/>
        <w:spacing w:after="0" w:line="360" w:lineRule="auto"/>
        <w:ind w:firstLine="720"/>
        <w:jc w:val="both"/>
        <w:rPr>
          <w:rFonts w:ascii="GHEA Grapalat" w:hAnsi="GHEA Grapalat"/>
          <w:color w:val="000000"/>
          <w:sz w:val="24"/>
          <w:szCs w:val="24"/>
          <w:lang w:val="hy-AM"/>
        </w:rPr>
      </w:pPr>
      <w:r w:rsidRPr="00A10097">
        <w:rPr>
          <w:rFonts w:ascii="GHEA Grapalat" w:hAnsi="GHEA Grapalat"/>
          <w:color w:val="000000"/>
          <w:sz w:val="24"/>
          <w:szCs w:val="24"/>
          <w:lang w:val="hy-AM"/>
        </w:rPr>
        <w:t>1. Տեղամասային ընտրական հանձնաժողովը, հիմք ընդունելով քվեարկության արդյունքների հաշվարկները, կազմում է</w:t>
      </w:r>
      <w:r w:rsidRPr="00A10097">
        <w:rPr>
          <w:rFonts w:ascii="Courier New" w:hAnsi="Courier New" w:cs="Courier New"/>
          <w:color w:val="000000"/>
          <w:sz w:val="24"/>
          <w:szCs w:val="24"/>
          <w:lang w:val="hy-AM"/>
        </w:rPr>
        <w:t> </w:t>
      </w:r>
      <w:r w:rsidRPr="00A10097">
        <w:rPr>
          <w:rFonts w:ascii="GHEA Grapalat" w:hAnsi="GHEA Grapalat"/>
          <w:color w:val="000000"/>
          <w:sz w:val="24"/>
          <w:szCs w:val="24"/>
          <w:lang w:val="hy-AM"/>
        </w:rPr>
        <w:t xml:space="preserve"> տեղամասում քվեարկության արդյունքների արձանագրություն, դրանում նշելով`</w:t>
      </w:r>
    </w:p>
    <w:p w:rsidR="00A10097" w:rsidRPr="00A10097" w:rsidRDefault="00A10097" w:rsidP="00A10097">
      <w:pPr>
        <w:shd w:val="clear" w:color="auto" w:fill="FFFFFF"/>
        <w:spacing w:after="0" w:line="360" w:lineRule="auto"/>
        <w:ind w:firstLine="720"/>
        <w:jc w:val="both"/>
        <w:rPr>
          <w:rFonts w:ascii="GHEA Grapalat" w:hAnsi="GHEA Grapalat"/>
          <w:color w:val="000000"/>
          <w:sz w:val="24"/>
          <w:szCs w:val="24"/>
          <w:lang w:val="hy-AM"/>
        </w:rPr>
      </w:pPr>
      <w:r w:rsidRPr="00A10097">
        <w:rPr>
          <w:rFonts w:ascii="GHEA Grapalat" w:hAnsi="GHEA Grapalat"/>
          <w:color w:val="000000"/>
          <w:sz w:val="24"/>
          <w:szCs w:val="24"/>
          <w:lang w:val="hy-AM"/>
        </w:rPr>
        <w:t>1) հանրաքվեի տեղամասում</w:t>
      </w:r>
      <w:r w:rsidRPr="00A10097">
        <w:rPr>
          <w:rFonts w:ascii="Courier New" w:hAnsi="Courier New" w:cs="Courier New"/>
          <w:color w:val="000000"/>
          <w:sz w:val="24"/>
          <w:szCs w:val="24"/>
          <w:lang w:val="hy-AM"/>
        </w:rPr>
        <w:t> </w:t>
      </w:r>
      <w:r w:rsidRPr="00A10097">
        <w:rPr>
          <w:rFonts w:ascii="GHEA Grapalat" w:hAnsi="GHEA Grapalat"/>
          <w:color w:val="000000"/>
          <w:sz w:val="24"/>
          <w:szCs w:val="24"/>
          <w:lang w:val="hy-AM"/>
        </w:rPr>
        <w:t xml:space="preserve">հանրաքվեին մասնակցելու իրավունք ունեցող քաղաքացիների ընդհանուր թիվը, որը հավասար է հիմնական ցուցակում և լրացուցիչ ցուցակներում ընդգրկված քաղաքացիների թվերի գումարին. </w:t>
      </w:r>
    </w:p>
    <w:p w:rsidR="00A10097" w:rsidRPr="0068283E" w:rsidRDefault="00A10097" w:rsidP="00A10097">
      <w:pPr>
        <w:shd w:val="clear" w:color="auto" w:fill="FFFFFF"/>
        <w:spacing w:after="0" w:line="360" w:lineRule="auto"/>
        <w:ind w:firstLine="720"/>
        <w:jc w:val="both"/>
        <w:rPr>
          <w:rFonts w:ascii="GHEA Grapalat" w:hAnsi="GHEA Grapalat"/>
          <w:color w:val="000000"/>
          <w:sz w:val="24"/>
          <w:szCs w:val="24"/>
          <w:lang w:val="hy-AM"/>
        </w:rPr>
      </w:pPr>
      <w:r w:rsidRPr="0068283E">
        <w:rPr>
          <w:rFonts w:ascii="GHEA Grapalat" w:hAnsi="GHEA Grapalat"/>
          <w:color w:val="000000"/>
          <w:sz w:val="24"/>
          <w:szCs w:val="24"/>
          <w:lang w:val="hy-AM"/>
        </w:rPr>
        <w:t>2</w:t>
      </w:r>
      <w:r w:rsidR="009A2629" w:rsidRPr="0068283E">
        <w:rPr>
          <w:rFonts w:ascii="GHEA Grapalat" w:hAnsi="GHEA Grapalat"/>
          <w:color w:val="000000"/>
          <w:sz w:val="24"/>
          <w:szCs w:val="24"/>
          <w:lang w:val="hy-AM"/>
        </w:rPr>
        <w:t>) քվեարկության մասնակիցների ընդհանուր թիվը</w:t>
      </w:r>
      <w:r w:rsidRPr="0068283E">
        <w:rPr>
          <w:rFonts w:ascii="GHEA Grapalat" w:hAnsi="GHEA Grapalat"/>
          <w:color w:val="000000"/>
          <w:sz w:val="24"/>
          <w:szCs w:val="24"/>
          <w:lang w:val="hy-AM"/>
        </w:rPr>
        <w:t>.</w:t>
      </w:r>
    </w:p>
    <w:p w:rsidR="00A10097" w:rsidRPr="0068283E" w:rsidRDefault="00A10097" w:rsidP="00A10097">
      <w:pPr>
        <w:shd w:val="clear" w:color="auto" w:fill="FFFFFF"/>
        <w:spacing w:after="0" w:line="360" w:lineRule="auto"/>
        <w:ind w:firstLine="720"/>
        <w:jc w:val="both"/>
        <w:rPr>
          <w:rFonts w:ascii="GHEA Grapalat" w:hAnsi="GHEA Grapalat"/>
          <w:color w:val="000000"/>
          <w:sz w:val="24"/>
          <w:szCs w:val="24"/>
          <w:lang w:val="hy-AM"/>
        </w:rPr>
      </w:pPr>
      <w:r w:rsidRPr="0068283E">
        <w:rPr>
          <w:rFonts w:ascii="GHEA Grapalat" w:hAnsi="GHEA Grapalat"/>
          <w:color w:val="000000"/>
          <w:sz w:val="24"/>
          <w:szCs w:val="24"/>
          <w:lang w:val="hy-AM"/>
        </w:rPr>
        <w:t>3</w:t>
      </w:r>
      <w:r w:rsidR="009A2629" w:rsidRPr="0068283E">
        <w:rPr>
          <w:rFonts w:ascii="GHEA Grapalat" w:hAnsi="GHEA Grapalat"/>
          <w:color w:val="000000"/>
          <w:sz w:val="24"/>
          <w:szCs w:val="24"/>
          <w:lang w:val="hy-AM"/>
        </w:rPr>
        <w:t xml:space="preserve">) տեղամասային </w:t>
      </w:r>
      <w:r w:rsidR="00D75EA4" w:rsidRPr="0068283E">
        <w:rPr>
          <w:rFonts w:ascii="GHEA Grapalat" w:hAnsi="GHEA Grapalat"/>
          <w:color w:val="000000"/>
          <w:sz w:val="24"/>
          <w:szCs w:val="24"/>
          <w:lang w:val="hy-AM"/>
        </w:rPr>
        <w:t>ընտրական</w:t>
      </w:r>
      <w:r w:rsidRPr="0068283E">
        <w:rPr>
          <w:rFonts w:ascii="GHEA Grapalat" w:hAnsi="GHEA Grapalat"/>
          <w:color w:val="000000"/>
          <w:sz w:val="24"/>
          <w:szCs w:val="24"/>
          <w:lang w:val="hy-AM"/>
        </w:rPr>
        <w:t xml:space="preserve"> </w:t>
      </w:r>
      <w:r w:rsidR="009A2629" w:rsidRPr="0068283E">
        <w:rPr>
          <w:rFonts w:ascii="GHEA Grapalat" w:hAnsi="GHEA Grapalat"/>
          <w:color w:val="000000"/>
          <w:sz w:val="24"/>
          <w:szCs w:val="24"/>
          <w:lang w:val="hy-AM"/>
        </w:rPr>
        <w:t>հանձնաժողովին հատկացված ինքնասոսնձվող դրոշմանիշների թիվը (լրացնում է տարածքային հանձնաժողովը)</w:t>
      </w:r>
      <w:r w:rsidRPr="0068283E">
        <w:rPr>
          <w:rFonts w:ascii="GHEA Grapalat" w:hAnsi="GHEA Grapalat"/>
          <w:color w:val="000000"/>
          <w:sz w:val="24"/>
          <w:szCs w:val="24"/>
          <w:lang w:val="hy-AM"/>
        </w:rPr>
        <w:t>.</w:t>
      </w:r>
    </w:p>
    <w:p w:rsidR="00A10097" w:rsidRPr="0068283E" w:rsidRDefault="00A10097" w:rsidP="00A10097">
      <w:pPr>
        <w:shd w:val="clear" w:color="auto" w:fill="FFFFFF"/>
        <w:spacing w:after="0" w:line="360" w:lineRule="auto"/>
        <w:ind w:firstLine="720"/>
        <w:jc w:val="both"/>
        <w:rPr>
          <w:rFonts w:ascii="GHEA Grapalat" w:hAnsi="GHEA Grapalat"/>
          <w:color w:val="000000"/>
          <w:sz w:val="24"/>
          <w:szCs w:val="24"/>
          <w:lang w:val="hy-AM"/>
        </w:rPr>
      </w:pPr>
      <w:r w:rsidRPr="0068283E">
        <w:rPr>
          <w:rFonts w:ascii="GHEA Grapalat" w:hAnsi="GHEA Grapalat"/>
          <w:color w:val="000000"/>
          <w:sz w:val="24"/>
          <w:szCs w:val="24"/>
          <w:lang w:val="hy-AM"/>
        </w:rPr>
        <w:t>4</w:t>
      </w:r>
      <w:r w:rsidR="009A2629" w:rsidRPr="0068283E">
        <w:rPr>
          <w:rFonts w:ascii="GHEA Grapalat" w:hAnsi="GHEA Grapalat"/>
          <w:color w:val="000000"/>
          <w:sz w:val="24"/>
          <w:szCs w:val="24"/>
          <w:lang w:val="hy-AM"/>
        </w:rPr>
        <w:t xml:space="preserve">) տեղամասային </w:t>
      </w:r>
      <w:r w:rsidR="00D75EA4" w:rsidRPr="0068283E">
        <w:rPr>
          <w:rFonts w:ascii="GHEA Grapalat" w:hAnsi="GHEA Grapalat"/>
          <w:color w:val="000000"/>
          <w:sz w:val="24"/>
          <w:szCs w:val="24"/>
          <w:lang w:val="hy-AM"/>
        </w:rPr>
        <w:t>ընտրական</w:t>
      </w:r>
      <w:r w:rsidRPr="0068283E">
        <w:rPr>
          <w:rFonts w:ascii="GHEA Grapalat" w:hAnsi="GHEA Grapalat"/>
          <w:color w:val="000000"/>
          <w:sz w:val="24"/>
          <w:szCs w:val="24"/>
          <w:lang w:val="hy-AM"/>
        </w:rPr>
        <w:t xml:space="preserve"> </w:t>
      </w:r>
      <w:r w:rsidR="009A2629" w:rsidRPr="0068283E">
        <w:rPr>
          <w:rFonts w:ascii="GHEA Grapalat" w:hAnsi="GHEA Grapalat"/>
          <w:color w:val="000000"/>
          <w:sz w:val="24"/>
          <w:szCs w:val="24"/>
          <w:lang w:val="hy-AM"/>
        </w:rPr>
        <w:t xml:space="preserve">հանձնաժողովին հատկացված համարակալված կտրոնների թիվը (լրացնում է տարածքային </w:t>
      </w:r>
      <w:r w:rsidR="00D75EA4" w:rsidRPr="0068283E">
        <w:rPr>
          <w:rFonts w:ascii="GHEA Grapalat" w:hAnsi="GHEA Grapalat"/>
          <w:color w:val="000000"/>
          <w:sz w:val="24"/>
          <w:szCs w:val="24"/>
          <w:lang w:val="hy-AM"/>
        </w:rPr>
        <w:t>ընտրական</w:t>
      </w:r>
      <w:r w:rsidRPr="0068283E">
        <w:rPr>
          <w:rFonts w:ascii="GHEA Grapalat" w:hAnsi="GHEA Grapalat"/>
          <w:color w:val="000000"/>
          <w:sz w:val="24"/>
          <w:szCs w:val="24"/>
          <w:lang w:val="hy-AM"/>
        </w:rPr>
        <w:t xml:space="preserve"> </w:t>
      </w:r>
      <w:r w:rsidR="009A2629" w:rsidRPr="0068283E">
        <w:rPr>
          <w:rFonts w:ascii="GHEA Grapalat" w:hAnsi="GHEA Grapalat"/>
          <w:color w:val="000000"/>
          <w:sz w:val="24"/>
          <w:szCs w:val="24"/>
          <w:lang w:val="hy-AM"/>
        </w:rPr>
        <w:t>հանձնաժողովը)</w:t>
      </w:r>
      <w:r w:rsidRPr="0068283E">
        <w:rPr>
          <w:rFonts w:ascii="GHEA Grapalat" w:hAnsi="GHEA Grapalat"/>
          <w:color w:val="000000"/>
          <w:sz w:val="24"/>
          <w:szCs w:val="24"/>
          <w:lang w:val="hy-AM"/>
        </w:rPr>
        <w:t>.</w:t>
      </w:r>
    </w:p>
    <w:p w:rsidR="009A2629" w:rsidRPr="0068283E" w:rsidRDefault="00A10097" w:rsidP="00265B87">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68283E">
        <w:rPr>
          <w:rFonts w:ascii="GHEA Grapalat" w:hAnsi="GHEA Grapalat"/>
          <w:color w:val="000000"/>
          <w:lang w:val="hy-AM"/>
        </w:rPr>
        <w:t>5</w:t>
      </w:r>
      <w:r w:rsidR="009A2629" w:rsidRPr="0068283E">
        <w:rPr>
          <w:rFonts w:ascii="GHEA Grapalat" w:hAnsi="GHEA Grapalat"/>
          <w:color w:val="000000"/>
          <w:lang w:val="hy-AM"/>
        </w:rPr>
        <w:t>) քվեարկության մասնակիցներից ստացված տեխնիկական սարքավորմամբ տպված կտրոնների թիվը.</w:t>
      </w:r>
    </w:p>
    <w:p w:rsidR="00B26C64" w:rsidRPr="0068283E" w:rsidRDefault="00A10097">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68283E">
        <w:rPr>
          <w:rFonts w:ascii="GHEA Grapalat" w:hAnsi="GHEA Grapalat"/>
          <w:color w:val="000000"/>
          <w:lang w:val="hy-AM"/>
        </w:rPr>
        <w:t>6</w:t>
      </w:r>
      <w:r w:rsidR="009A2629" w:rsidRPr="0068283E">
        <w:rPr>
          <w:rFonts w:ascii="GHEA Grapalat" w:hAnsi="GHEA Grapalat"/>
          <w:color w:val="000000"/>
          <w:lang w:val="hy-AM"/>
        </w:rPr>
        <w:t>) քվեարկության մասնակիցներից ստացված համարակալված քվեարկության կտրոնների թիվը.</w:t>
      </w:r>
    </w:p>
    <w:p w:rsidR="00B26C64" w:rsidRPr="0068283E" w:rsidRDefault="00A10097">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68283E">
        <w:rPr>
          <w:rFonts w:ascii="GHEA Grapalat" w:hAnsi="GHEA Grapalat"/>
          <w:color w:val="000000"/>
          <w:lang w:val="hy-AM"/>
        </w:rPr>
        <w:t>7</w:t>
      </w:r>
      <w:r w:rsidR="009A2629" w:rsidRPr="0068283E">
        <w:rPr>
          <w:rFonts w:ascii="GHEA Grapalat" w:hAnsi="GHEA Grapalat"/>
          <w:color w:val="000000"/>
          <w:lang w:val="hy-AM"/>
        </w:rPr>
        <w:t xml:space="preserve">) քվեարկության մասնակիցներից ստացված կտրոնների ընդհանուր թիվը (սույն մասի </w:t>
      </w:r>
      <w:r w:rsidRPr="0068283E">
        <w:rPr>
          <w:rFonts w:ascii="GHEA Grapalat" w:hAnsi="GHEA Grapalat"/>
          <w:color w:val="000000"/>
          <w:lang w:val="hy-AM"/>
        </w:rPr>
        <w:t>5-</w:t>
      </w:r>
      <w:r w:rsidR="009A2629" w:rsidRPr="0068283E">
        <w:rPr>
          <w:rFonts w:ascii="GHEA Grapalat" w:hAnsi="GHEA Grapalat"/>
          <w:color w:val="000000"/>
          <w:lang w:val="hy-AM"/>
        </w:rPr>
        <w:t>րդ</w:t>
      </w:r>
      <w:r w:rsidRPr="0068283E">
        <w:rPr>
          <w:rFonts w:ascii="GHEA Grapalat" w:hAnsi="GHEA Grapalat"/>
          <w:color w:val="000000"/>
          <w:lang w:val="hy-AM"/>
        </w:rPr>
        <w:t xml:space="preserve"> </w:t>
      </w:r>
      <w:r w:rsidR="009A2629" w:rsidRPr="0068283E">
        <w:rPr>
          <w:rFonts w:ascii="GHEA Grapalat" w:hAnsi="GHEA Grapalat"/>
          <w:color w:val="000000"/>
          <w:lang w:val="hy-AM"/>
        </w:rPr>
        <w:t>և</w:t>
      </w:r>
      <w:r w:rsidRPr="0068283E">
        <w:rPr>
          <w:rFonts w:ascii="GHEA Grapalat" w:hAnsi="GHEA Grapalat"/>
          <w:color w:val="000000"/>
          <w:lang w:val="hy-AM"/>
        </w:rPr>
        <w:t xml:space="preserve"> 6</w:t>
      </w:r>
      <w:r w:rsidR="009A2629" w:rsidRPr="0068283E">
        <w:rPr>
          <w:rFonts w:ascii="GHEA Grapalat" w:hAnsi="GHEA Grapalat"/>
          <w:color w:val="000000"/>
          <w:lang w:val="hy-AM"/>
        </w:rPr>
        <w:t>-րդ կետերում նշված թվերի գումարը).</w:t>
      </w:r>
    </w:p>
    <w:p w:rsidR="00B26C64" w:rsidRPr="0068283E" w:rsidRDefault="009A2629">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68283E">
        <w:rPr>
          <w:rFonts w:ascii="GHEA Grapalat" w:hAnsi="GHEA Grapalat"/>
          <w:color w:val="000000"/>
          <w:lang w:val="hy-AM"/>
        </w:rPr>
        <w:t>9) չօգտագործված համարակալված կտրոնների թիվը.</w:t>
      </w:r>
    </w:p>
    <w:p w:rsidR="00B26C64" w:rsidRPr="0068283E" w:rsidRDefault="009A2629">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68283E">
        <w:rPr>
          <w:rFonts w:ascii="GHEA Grapalat" w:hAnsi="GHEA Grapalat"/>
          <w:color w:val="000000"/>
          <w:lang w:val="hy-AM"/>
        </w:rPr>
        <w:t>10) չօգտագործված ինքնասոսնձվող դրոշմանիշերի թիվը.</w:t>
      </w:r>
    </w:p>
    <w:p w:rsidR="00B26C64" w:rsidRPr="0068283E" w:rsidRDefault="009A2629">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68283E">
        <w:rPr>
          <w:rFonts w:ascii="GHEA Grapalat" w:hAnsi="GHEA Grapalat"/>
          <w:color w:val="000000"/>
          <w:lang w:val="hy-AM"/>
        </w:rPr>
        <w:t>11) անվավեր</w:t>
      </w:r>
      <w:r w:rsidR="00A10097" w:rsidRPr="0068283E">
        <w:rPr>
          <w:rFonts w:ascii="GHEA Grapalat" w:hAnsi="GHEA Grapalat"/>
          <w:color w:val="000000"/>
          <w:lang w:val="hy-AM"/>
        </w:rPr>
        <w:t xml:space="preserve"> </w:t>
      </w:r>
      <w:r w:rsidRPr="0068283E">
        <w:rPr>
          <w:rFonts w:ascii="GHEA Grapalat" w:hAnsi="GHEA Grapalat"/>
          <w:color w:val="000000"/>
          <w:lang w:val="hy-AM"/>
        </w:rPr>
        <w:t>քվեաթերթիկների</w:t>
      </w:r>
      <w:r w:rsidR="00A10097" w:rsidRPr="0068283E">
        <w:rPr>
          <w:rFonts w:ascii="GHEA Grapalat" w:hAnsi="GHEA Grapalat"/>
          <w:color w:val="000000"/>
          <w:lang w:val="hy-AM"/>
        </w:rPr>
        <w:t xml:space="preserve"> </w:t>
      </w:r>
      <w:r w:rsidRPr="0068283E">
        <w:rPr>
          <w:rFonts w:ascii="GHEA Grapalat" w:hAnsi="GHEA Grapalat"/>
          <w:color w:val="000000"/>
          <w:lang w:val="hy-AM"/>
        </w:rPr>
        <w:t>թիվը</w:t>
      </w:r>
      <w:r w:rsidR="00A10097" w:rsidRPr="0068283E">
        <w:rPr>
          <w:rFonts w:ascii="GHEA Grapalat" w:hAnsi="GHEA Grapalat"/>
          <w:color w:val="000000"/>
          <w:lang w:val="hy-AM"/>
        </w:rPr>
        <w:t>.</w:t>
      </w:r>
    </w:p>
    <w:p w:rsidR="00B26C64" w:rsidRPr="0068283E" w:rsidRDefault="00A10097">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68283E">
        <w:rPr>
          <w:rFonts w:ascii="GHEA Grapalat" w:hAnsi="GHEA Grapalat"/>
          <w:color w:val="000000"/>
          <w:lang w:val="hy-AM"/>
        </w:rPr>
        <w:t>12) «</w:t>
      </w:r>
      <w:r w:rsidR="009A2629" w:rsidRPr="0068283E">
        <w:rPr>
          <w:rFonts w:ascii="GHEA Grapalat" w:hAnsi="GHEA Grapalat"/>
          <w:color w:val="000000"/>
          <w:lang w:val="hy-AM"/>
        </w:rPr>
        <w:t>ԱՅՈ</w:t>
      </w:r>
      <w:r w:rsidRPr="0068283E">
        <w:rPr>
          <w:rFonts w:ascii="GHEA Grapalat" w:hAnsi="GHEA Grapalat"/>
          <w:color w:val="000000"/>
          <w:lang w:val="hy-AM"/>
        </w:rPr>
        <w:t xml:space="preserve">» </w:t>
      </w:r>
      <w:r w:rsidR="009A2629" w:rsidRPr="0068283E">
        <w:rPr>
          <w:rFonts w:ascii="GHEA Grapalat" w:hAnsi="GHEA Grapalat"/>
          <w:color w:val="000000"/>
          <w:lang w:val="hy-AM"/>
        </w:rPr>
        <w:t>քվեարկված</w:t>
      </w:r>
      <w:r w:rsidRPr="0068283E">
        <w:rPr>
          <w:rFonts w:ascii="GHEA Grapalat" w:hAnsi="GHEA Grapalat"/>
          <w:color w:val="000000"/>
          <w:lang w:val="hy-AM"/>
        </w:rPr>
        <w:t xml:space="preserve"> </w:t>
      </w:r>
      <w:r w:rsidR="009A2629" w:rsidRPr="0068283E">
        <w:rPr>
          <w:rFonts w:ascii="GHEA Grapalat" w:hAnsi="GHEA Grapalat"/>
          <w:color w:val="000000"/>
          <w:lang w:val="hy-AM"/>
        </w:rPr>
        <w:t>քվեաթերթիկների</w:t>
      </w:r>
      <w:r w:rsidRPr="0068283E">
        <w:rPr>
          <w:rFonts w:ascii="GHEA Grapalat" w:hAnsi="GHEA Grapalat"/>
          <w:color w:val="000000"/>
          <w:lang w:val="hy-AM"/>
        </w:rPr>
        <w:t xml:space="preserve"> </w:t>
      </w:r>
      <w:r w:rsidR="009A2629" w:rsidRPr="0068283E">
        <w:rPr>
          <w:rFonts w:ascii="GHEA Grapalat" w:hAnsi="GHEA Grapalat"/>
          <w:color w:val="000000"/>
          <w:lang w:val="hy-AM"/>
        </w:rPr>
        <w:t>թիվը</w:t>
      </w:r>
      <w:r w:rsidRPr="0068283E">
        <w:rPr>
          <w:rFonts w:ascii="GHEA Grapalat" w:hAnsi="GHEA Grapalat"/>
          <w:color w:val="000000"/>
          <w:lang w:val="hy-AM"/>
        </w:rPr>
        <w:t>,</w:t>
      </w:r>
    </w:p>
    <w:p w:rsidR="00B26C64" w:rsidRPr="0068283E" w:rsidRDefault="00A10097">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68283E">
        <w:rPr>
          <w:rFonts w:ascii="GHEA Grapalat" w:hAnsi="GHEA Grapalat"/>
          <w:color w:val="000000"/>
          <w:lang w:val="hy-AM"/>
        </w:rPr>
        <w:t>13) «</w:t>
      </w:r>
      <w:r w:rsidR="009A2629" w:rsidRPr="0068283E">
        <w:rPr>
          <w:rFonts w:ascii="GHEA Grapalat" w:hAnsi="GHEA Grapalat"/>
          <w:color w:val="000000"/>
          <w:lang w:val="hy-AM"/>
        </w:rPr>
        <w:t>ՈՉ</w:t>
      </w:r>
      <w:r w:rsidRPr="0068283E">
        <w:rPr>
          <w:rFonts w:ascii="GHEA Grapalat" w:hAnsi="GHEA Grapalat"/>
          <w:color w:val="000000"/>
          <w:lang w:val="hy-AM"/>
        </w:rPr>
        <w:t xml:space="preserve">» </w:t>
      </w:r>
      <w:r w:rsidR="009A2629" w:rsidRPr="0068283E">
        <w:rPr>
          <w:rFonts w:ascii="GHEA Grapalat" w:hAnsi="GHEA Grapalat"/>
          <w:color w:val="000000"/>
          <w:lang w:val="hy-AM"/>
        </w:rPr>
        <w:t>քվեարկված</w:t>
      </w:r>
      <w:r w:rsidRPr="0068283E">
        <w:rPr>
          <w:rFonts w:ascii="GHEA Grapalat" w:hAnsi="GHEA Grapalat"/>
          <w:color w:val="000000"/>
          <w:lang w:val="hy-AM"/>
        </w:rPr>
        <w:t xml:space="preserve"> </w:t>
      </w:r>
      <w:r w:rsidR="009A2629" w:rsidRPr="0068283E">
        <w:rPr>
          <w:rFonts w:ascii="GHEA Grapalat" w:hAnsi="GHEA Grapalat"/>
          <w:color w:val="000000"/>
          <w:lang w:val="hy-AM"/>
        </w:rPr>
        <w:t>քվեաթերթիկների</w:t>
      </w:r>
      <w:r w:rsidRPr="0068283E">
        <w:rPr>
          <w:rFonts w:ascii="GHEA Grapalat" w:hAnsi="GHEA Grapalat"/>
          <w:color w:val="000000"/>
          <w:lang w:val="hy-AM"/>
        </w:rPr>
        <w:t xml:space="preserve"> </w:t>
      </w:r>
      <w:r w:rsidR="009A2629" w:rsidRPr="0068283E">
        <w:rPr>
          <w:rFonts w:ascii="GHEA Grapalat" w:hAnsi="GHEA Grapalat"/>
          <w:color w:val="000000"/>
          <w:lang w:val="hy-AM"/>
        </w:rPr>
        <w:t>թիվը</w:t>
      </w:r>
      <w:r w:rsidRPr="0068283E">
        <w:rPr>
          <w:rFonts w:ascii="GHEA Grapalat" w:hAnsi="GHEA Grapalat"/>
          <w:color w:val="000000"/>
          <w:lang w:val="hy-AM"/>
        </w:rPr>
        <w:t xml:space="preserve">.                              </w:t>
      </w:r>
    </w:p>
    <w:p w:rsidR="00B26C64" w:rsidRPr="0068283E" w:rsidRDefault="002E7516">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68283E">
        <w:rPr>
          <w:rFonts w:ascii="GHEA Grapalat" w:hAnsi="GHEA Grapalat"/>
          <w:color w:val="000000"/>
          <w:lang w:val="hy-AM"/>
        </w:rPr>
        <w:lastRenderedPageBreak/>
        <w:t>2. Արձանագրության կազմումը և ստորագրումը, տեղամասում դրա հրապարակումը,</w:t>
      </w:r>
      <w:r w:rsidRPr="0068283E">
        <w:rPr>
          <w:rFonts w:ascii="Courier New" w:hAnsi="Courier New" w:cs="Courier New"/>
          <w:color w:val="000000"/>
          <w:lang w:val="hy-AM"/>
        </w:rPr>
        <w:t> </w:t>
      </w:r>
      <w:r w:rsidRPr="0068283E">
        <w:rPr>
          <w:rFonts w:ascii="GHEA Grapalat" w:hAnsi="GHEA Grapalat"/>
          <w:color w:val="000000"/>
          <w:lang w:val="hy-AM"/>
        </w:rPr>
        <w:t xml:space="preserve">հանրաքվեի փաստաթղթերը փաթեթավորելը և տարածքային </w:t>
      </w:r>
      <w:r w:rsidR="00B61ECA" w:rsidRPr="0068283E">
        <w:rPr>
          <w:rFonts w:ascii="GHEA Grapalat" w:hAnsi="GHEA Grapalat"/>
          <w:color w:val="000000"/>
          <w:lang w:val="hy-AM"/>
        </w:rPr>
        <w:t>ընտրական</w:t>
      </w:r>
      <w:r w:rsidR="00A10097" w:rsidRPr="0068283E">
        <w:rPr>
          <w:rFonts w:ascii="GHEA Grapalat" w:hAnsi="GHEA Grapalat"/>
          <w:color w:val="000000"/>
          <w:lang w:val="hy-AM"/>
        </w:rPr>
        <w:t xml:space="preserve"> </w:t>
      </w:r>
      <w:r w:rsidRPr="0068283E">
        <w:rPr>
          <w:rFonts w:ascii="GHEA Grapalat" w:hAnsi="GHEA Grapalat"/>
          <w:color w:val="000000"/>
          <w:lang w:val="hy-AM"/>
        </w:rPr>
        <w:t xml:space="preserve">հանձնաժողովին ներկայացնելը իրականացվում են </w:t>
      </w:r>
      <w:r w:rsidRPr="0016358A">
        <w:rPr>
          <w:rFonts w:ascii="GHEA Grapalat" w:hAnsi="GHEA Grapalat"/>
          <w:color w:val="000000"/>
          <w:shd w:val="clear" w:color="auto" w:fill="FFFFFF"/>
          <w:lang w:val="hy-AM"/>
        </w:rPr>
        <w:t>Հայաստանի Հանրապետության</w:t>
      </w:r>
      <w:r w:rsidRPr="0016358A">
        <w:rPr>
          <w:rFonts w:ascii="GHEA Grapalat" w:hAnsi="GHEA Grapalat"/>
          <w:color w:val="000000"/>
          <w:lang w:val="hy-AM"/>
        </w:rPr>
        <w:t xml:space="preserve"> </w:t>
      </w:r>
      <w:r w:rsidRPr="0068283E">
        <w:rPr>
          <w:rFonts w:ascii="GHEA Grapalat" w:hAnsi="GHEA Grapalat"/>
          <w:color w:val="000000"/>
          <w:lang w:val="hy-AM"/>
        </w:rPr>
        <w:t xml:space="preserve">ընտրական օրենսգիրք </w:t>
      </w:r>
      <w:r w:rsidRPr="0016358A">
        <w:rPr>
          <w:rFonts w:ascii="GHEA Grapalat" w:hAnsi="GHEA Grapalat"/>
          <w:color w:val="000000"/>
          <w:lang w:val="hy-AM"/>
        </w:rPr>
        <w:t>սահմանադրական օրենքով</w:t>
      </w:r>
      <w:r w:rsidRPr="0068283E">
        <w:rPr>
          <w:rFonts w:ascii="GHEA Grapalat" w:hAnsi="GHEA Grapalat"/>
          <w:color w:val="000000"/>
          <w:lang w:val="hy-AM"/>
        </w:rPr>
        <w:t xml:space="preserve"> </w:t>
      </w:r>
      <w:r w:rsidR="00277D91" w:rsidRPr="0068283E">
        <w:rPr>
          <w:rFonts w:ascii="GHEA Grapalat" w:hAnsi="GHEA Grapalat"/>
          <w:color w:val="000000"/>
          <w:lang w:val="hy-AM"/>
        </w:rPr>
        <w:t xml:space="preserve">Ազգային ժողովի </w:t>
      </w:r>
      <w:r w:rsidRPr="0068283E">
        <w:rPr>
          <w:rFonts w:ascii="GHEA Grapalat" w:hAnsi="GHEA Grapalat"/>
          <w:color w:val="000000"/>
          <w:lang w:val="hy-AM"/>
        </w:rPr>
        <w:t>ընտրությունների համար սահմանված կարգով և ժամկետներում:</w:t>
      </w:r>
    </w:p>
    <w:p w:rsidR="00A10097" w:rsidRDefault="002E7516" w:rsidP="00A10097">
      <w:pPr>
        <w:shd w:val="clear" w:color="auto" w:fill="FFFFFF"/>
        <w:spacing w:after="0" w:line="360" w:lineRule="auto"/>
        <w:ind w:firstLine="375"/>
        <w:jc w:val="both"/>
        <w:rPr>
          <w:rFonts w:ascii="GHEA Grapalat" w:hAnsi="GHEA Grapalat"/>
          <w:color w:val="000000"/>
          <w:sz w:val="24"/>
          <w:szCs w:val="24"/>
          <w:lang w:val="hy-AM"/>
        </w:rPr>
      </w:pPr>
      <w:r w:rsidRPr="0068283E">
        <w:rPr>
          <w:rFonts w:ascii="Courier New" w:hAnsi="Courier New" w:cs="Courier New"/>
          <w:color w:val="000000"/>
          <w:sz w:val="24"/>
          <w:szCs w:val="24"/>
          <w:lang w:val="hy-AM"/>
        </w:rPr>
        <w:t> </w:t>
      </w:r>
    </w:p>
    <w:p w:rsidR="00A10097" w:rsidRPr="00A10097" w:rsidRDefault="00A10097" w:rsidP="00A10097">
      <w:pPr>
        <w:tabs>
          <w:tab w:val="left" w:pos="2250"/>
        </w:tabs>
        <w:spacing w:after="0" w:line="360" w:lineRule="auto"/>
        <w:ind w:firstLine="720"/>
        <w:jc w:val="both"/>
        <w:rPr>
          <w:rFonts w:ascii="GHEA Grapalat" w:hAnsi="GHEA Grapalat"/>
          <w:color w:val="000000"/>
          <w:sz w:val="24"/>
          <w:szCs w:val="24"/>
          <w:lang w:val="hy-AM"/>
        </w:rPr>
      </w:pPr>
      <w:r w:rsidRPr="00A10097">
        <w:rPr>
          <w:rFonts w:ascii="GHEA Grapalat" w:hAnsi="GHEA Grapalat"/>
          <w:b/>
          <w:bCs/>
          <w:color w:val="000000"/>
          <w:sz w:val="24"/>
          <w:szCs w:val="24"/>
          <w:lang w:val="hy-AM"/>
        </w:rPr>
        <w:t>Հոդված</w:t>
      </w:r>
      <w:r w:rsidRPr="00A10097">
        <w:rPr>
          <w:rFonts w:ascii="Courier New" w:hAnsi="Courier New" w:cs="Courier New"/>
          <w:b/>
          <w:bCs/>
          <w:color w:val="000000"/>
          <w:sz w:val="24"/>
          <w:szCs w:val="24"/>
          <w:lang w:val="hy-AM"/>
        </w:rPr>
        <w:t> </w:t>
      </w:r>
      <w:r w:rsidRPr="00A10097">
        <w:rPr>
          <w:rFonts w:ascii="GHEA Grapalat" w:hAnsi="GHEA Grapalat"/>
          <w:b/>
          <w:bCs/>
          <w:color w:val="000000"/>
          <w:sz w:val="24"/>
          <w:szCs w:val="24"/>
          <w:lang w:val="hy-AM"/>
        </w:rPr>
        <w:t>32.</w:t>
      </w:r>
      <w:r w:rsidRPr="00A10097">
        <w:rPr>
          <w:rFonts w:ascii="GHEA Grapalat" w:hAnsi="GHEA Grapalat"/>
          <w:color w:val="000000"/>
          <w:sz w:val="24"/>
          <w:szCs w:val="24"/>
          <w:lang w:val="hy-AM"/>
        </w:rPr>
        <w:tab/>
      </w:r>
      <w:r w:rsidRPr="00A10097">
        <w:rPr>
          <w:rFonts w:ascii="GHEA Grapalat" w:hAnsi="GHEA Grapalat"/>
          <w:b/>
          <w:bCs/>
          <w:caps/>
          <w:color w:val="000000"/>
          <w:sz w:val="24"/>
          <w:szCs w:val="24"/>
          <w:lang w:val="hy-AM"/>
        </w:rPr>
        <w:t>Ա</w:t>
      </w:r>
      <w:r w:rsidRPr="00A10097">
        <w:rPr>
          <w:rFonts w:ascii="GHEA Grapalat" w:hAnsi="GHEA Grapalat"/>
          <w:b/>
          <w:bCs/>
          <w:color w:val="000000"/>
          <w:sz w:val="24"/>
          <w:szCs w:val="24"/>
          <w:lang w:val="hy-AM"/>
        </w:rPr>
        <w:t>նճշտությունները որոշելու կարգը</w:t>
      </w:r>
      <w:r w:rsidRPr="00A10097">
        <w:rPr>
          <w:rFonts w:ascii="Courier New" w:hAnsi="Courier New" w:cs="Courier New"/>
          <w:b/>
          <w:bCs/>
          <w:color w:val="000000"/>
          <w:sz w:val="24"/>
          <w:szCs w:val="24"/>
          <w:shd w:val="clear" w:color="auto" w:fill="FFFFFF"/>
          <w:lang w:val="hy-AM"/>
        </w:rPr>
        <w:t> </w:t>
      </w:r>
    </w:p>
    <w:p w:rsidR="00A10097" w:rsidRPr="00A10097" w:rsidRDefault="00A10097" w:rsidP="00A10097">
      <w:pPr>
        <w:shd w:val="clear" w:color="auto" w:fill="FFFFFF"/>
        <w:spacing w:after="0" w:line="360" w:lineRule="auto"/>
        <w:ind w:firstLine="720"/>
        <w:jc w:val="both"/>
        <w:rPr>
          <w:rFonts w:ascii="GHEA Grapalat" w:hAnsi="GHEA Grapalat"/>
          <w:color w:val="000000"/>
          <w:sz w:val="24"/>
          <w:szCs w:val="24"/>
          <w:lang w:val="hy-AM"/>
        </w:rPr>
      </w:pPr>
      <w:r w:rsidRPr="00A10097">
        <w:rPr>
          <w:rFonts w:ascii="GHEA Grapalat" w:hAnsi="GHEA Grapalat"/>
          <w:color w:val="000000"/>
          <w:sz w:val="24"/>
          <w:szCs w:val="24"/>
          <w:lang w:val="hy-AM"/>
        </w:rPr>
        <w:t xml:space="preserve">1. Անճշտությունների չափը հաշվարկվում և արձանագրվում է </w:t>
      </w:r>
      <w:r w:rsidR="002E7516" w:rsidRPr="0016358A">
        <w:rPr>
          <w:rFonts w:ascii="GHEA Grapalat" w:hAnsi="GHEA Grapalat"/>
          <w:color w:val="000000"/>
          <w:sz w:val="24"/>
          <w:szCs w:val="24"/>
          <w:shd w:val="clear" w:color="auto" w:fill="FFFFFF"/>
          <w:lang w:val="hy-AM"/>
        </w:rPr>
        <w:t xml:space="preserve">Հայաստանի Հանրապետության  </w:t>
      </w:r>
      <w:r w:rsidRPr="00A10097">
        <w:rPr>
          <w:rFonts w:ascii="GHEA Grapalat" w:hAnsi="GHEA Grapalat"/>
          <w:color w:val="000000"/>
          <w:sz w:val="24"/>
          <w:szCs w:val="24"/>
          <w:lang w:val="hy-AM"/>
        </w:rPr>
        <w:t xml:space="preserve">ընտրական օրենսգիրք սահմանադրական օրենքով  սահմանված կարգով: </w:t>
      </w:r>
    </w:p>
    <w:p w:rsidR="00A10097" w:rsidRDefault="00A10097" w:rsidP="00A10097">
      <w:pPr>
        <w:spacing w:after="0" w:line="360" w:lineRule="auto"/>
        <w:ind w:firstLine="720"/>
        <w:jc w:val="both"/>
        <w:rPr>
          <w:rFonts w:ascii="GHEA Grapalat" w:hAnsi="GHEA Grapalat"/>
          <w:b/>
          <w:bCs/>
          <w:color w:val="000000"/>
          <w:sz w:val="24"/>
          <w:szCs w:val="24"/>
          <w:shd w:val="clear" w:color="auto" w:fill="FFFFFF"/>
          <w:lang w:val="hy-AM"/>
        </w:rPr>
      </w:pPr>
      <w:r w:rsidRPr="00A10097">
        <w:rPr>
          <w:rFonts w:ascii="Courier New" w:hAnsi="Courier New" w:cs="Courier New"/>
          <w:b/>
          <w:bCs/>
          <w:color w:val="000000"/>
          <w:sz w:val="24"/>
          <w:szCs w:val="24"/>
          <w:shd w:val="clear" w:color="auto" w:fill="FFFFFF"/>
          <w:lang w:val="hy-AM"/>
        </w:rPr>
        <w:t> </w:t>
      </w:r>
    </w:p>
    <w:p w:rsidR="00A10097" w:rsidRPr="00A10097" w:rsidRDefault="00A10097" w:rsidP="00A10097">
      <w:pPr>
        <w:tabs>
          <w:tab w:val="left" w:pos="2250"/>
        </w:tabs>
        <w:spacing w:after="0" w:line="360" w:lineRule="auto"/>
        <w:ind w:firstLine="720"/>
        <w:jc w:val="both"/>
        <w:rPr>
          <w:rFonts w:ascii="GHEA Grapalat" w:hAnsi="GHEA Grapalat"/>
          <w:sz w:val="24"/>
          <w:szCs w:val="24"/>
          <w:lang w:val="hy-AM"/>
        </w:rPr>
      </w:pPr>
      <w:r w:rsidRPr="00A10097">
        <w:rPr>
          <w:rFonts w:ascii="GHEA Grapalat" w:hAnsi="GHEA Grapalat"/>
          <w:b/>
          <w:bCs/>
          <w:sz w:val="24"/>
          <w:szCs w:val="24"/>
          <w:lang w:val="hy-AM"/>
        </w:rPr>
        <w:t>Հոդված</w:t>
      </w:r>
      <w:r w:rsidRPr="00A10097">
        <w:rPr>
          <w:rFonts w:ascii="Courier New" w:hAnsi="Courier New" w:cs="Courier New"/>
          <w:b/>
          <w:bCs/>
          <w:sz w:val="24"/>
          <w:szCs w:val="24"/>
          <w:lang w:val="hy-AM"/>
        </w:rPr>
        <w:t> </w:t>
      </w:r>
      <w:r w:rsidRPr="00A10097">
        <w:rPr>
          <w:rFonts w:ascii="GHEA Grapalat" w:hAnsi="GHEA Grapalat"/>
          <w:b/>
          <w:bCs/>
          <w:sz w:val="24"/>
          <w:szCs w:val="24"/>
          <w:lang w:val="hy-AM"/>
        </w:rPr>
        <w:t>33.</w:t>
      </w:r>
      <w:r w:rsidRPr="00A10097">
        <w:rPr>
          <w:rFonts w:ascii="GHEA Grapalat" w:hAnsi="GHEA Grapalat"/>
          <w:sz w:val="24"/>
          <w:szCs w:val="24"/>
          <w:lang w:val="hy-AM"/>
        </w:rPr>
        <w:tab/>
      </w:r>
      <w:r w:rsidRPr="00A10097">
        <w:rPr>
          <w:rFonts w:ascii="GHEA Grapalat" w:hAnsi="GHEA Grapalat"/>
          <w:b/>
          <w:bCs/>
          <w:sz w:val="24"/>
          <w:szCs w:val="24"/>
          <w:lang w:val="hy-AM"/>
        </w:rPr>
        <w:t>Տեղամասային ընտրական հանձնաժողովների արձանագրությունները ստանալուց</w:t>
      </w:r>
      <w:r w:rsidR="000C143B" w:rsidRPr="0016358A">
        <w:rPr>
          <w:rFonts w:ascii="GHEA Grapalat" w:hAnsi="GHEA Grapalat"/>
          <w:b/>
          <w:bCs/>
          <w:sz w:val="24"/>
          <w:szCs w:val="24"/>
          <w:lang w:val="hy-AM"/>
        </w:rPr>
        <w:t xml:space="preserve"> </w:t>
      </w:r>
      <w:r w:rsidRPr="00A10097">
        <w:rPr>
          <w:rFonts w:ascii="GHEA Grapalat" w:hAnsi="GHEA Grapalat"/>
          <w:b/>
          <w:bCs/>
          <w:sz w:val="24"/>
          <w:szCs w:val="24"/>
          <w:lang w:val="hy-AM"/>
        </w:rPr>
        <w:t>հետո</w:t>
      </w:r>
      <w:r w:rsidRPr="00A10097">
        <w:rPr>
          <w:rFonts w:ascii="GHEA Grapalat" w:hAnsi="GHEA Grapalat"/>
          <w:b/>
          <w:bCs/>
          <w:caps/>
          <w:sz w:val="24"/>
          <w:szCs w:val="24"/>
          <w:lang w:val="hy-AM"/>
        </w:rPr>
        <w:t xml:space="preserve"> </w:t>
      </w:r>
      <w:r w:rsidRPr="00A10097">
        <w:rPr>
          <w:rFonts w:ascii="GHEA Grapalat" w:hAnsi="GHEA Grapalat"/>
          <w:b/>
          <w:color w:val="000000"/>
          <w:sz w:val="24"/>
          <w:szCs w:val="24"/>
          <w:lang w:val="hy-AM"/>
        </w:rPr>
        <w:t>տ</w:t>
      </w:r>
      <w:r w:rsidRPr="00A10097">
        <w:rPr>
          <w:rFonts w:ascii="GHEA Grapalat" w:hAnsi="GHEA Grapalat"/>
          <w:b/>
          <w:bCs/>
          <w:sz w:val="24"/>
          <w:szCs w:val="24"/>
          <w:lang w:val="hy-AM"/>
        </w:rPr>
        <w:t xml:space="preserve">արածքային ընտրական հանձնաժողովի գործողությունները </w:t>
      </w:r>
    </w:p>
    <w:p w:rsidR="00A10097" w:rsidRPr="00A10097" w:rsidRDefault="00A10097" w:rsidP="00A10097">
      <w:pPr>
        <w:shd w:val="clear" w:color="auto" w:fill="FFFFFF"/>
        <w:spacing w:after="0" w:line="360" w:lineRule="auto"/>
        <w:ind w:firstLine="720"/>
        <w:jc w:val="both"/>
        <w:rPr>
          <w:rFonts w:ascii="GHEA Grapalat" w:hAnsi="GHEA Grapalat"/>
          <w:color w:val="000000"/>
          <w:sz w:val="24"/>
          <w:szCs w:val="24"/>
          <w:lang w:val="hy-AM"/>
        </w:rPr>
      </w:pPr>
      <w:r w:rsidRPr="00A10097">
        <w:rPr>
          <w:rFonts w:ascii="Courier New" w:hAnsi="Courier New" w:cs="Courier New"/>
          <w:color w:val="000000"/>
          <w:sz w:val="24"/>
          <w:szCs w:val="24"/>
          <w:lang w:val="hy-AM"/>
        </w:rPr>
        <w:t> </w:t>
      </w:r>
    </w:p>
    <w:p w:rsidR="00A10097" w:rsidRPr="0068283E" w:rsidRDefault="002E7516" w:rsidP="00A10097">
      <w:pPr>
        <w:shd w:val="clear" w:color="auto" w:fill="FFFFFF"/>
        <w:spacing w:after="0" w:line="360" w:lineRule="auto"/>
        <w:ind w:firstLine="720"/>
        <w:jc w:val="both"/>
        <w:rPr>
          <w:rFonts w:ascii="GHEA Grapalat" w:hAnsi="GHEA Grapalat"/>
          <w:color w:val="000000"/>
          <w:sz w:val="24"/>
          <w:szCs w:val="24"/>
          <w:lang w:val="hy-AM"/>
        </w:rPr>
      </w:pPr>
      <w:r w:rsidRPr="0068283E">
        <w:rPr>
          <w:rFonts w:ascii="GHEA Grapalat" w:hAnsi="GHEA Grapalat"/>
          <w:color w:val="000000"/>
          <w:sz w:val="24"/>
          <w:szCs w:val="24"/>
          <w:lang w:val="hy-AM"/>
        </w:rPr>
        <w:t xml:space="preserve">1. </w:t>
      </w:r>
      <w:r w:rsidR="00251B13" w:rsidRPr="0068283E">
        <w:rPr>
          <w:rFonts w:ascii="GHEA Grapalat" w:hAnsi="GHEA Grapalat"/>
          <w:color w:val="000000"/>
          <w:sz w:val="24"/>
          <w:szCs w:val="24"/>
          <w:lang w:val="hy-AM"/>
        </w:rPr>
        <w:t>Տ</w:t>
      </w:r>
      <w:r w:rsidRPr="0068283E">
        <w:rPr>
          <w:rFonts w:ascii="GHEA Grapalat" w:hAnsi="GHEA Grapalat"/>
          <w:color w:val="000000"/>
          <w:sz w:val="24"/>
          <w:szCs w:val="24"/>
          <w:lang w:val="hy-AM"/>
        </w:rPr>
        <w:t xml:space="preserve">արածքային </w:t>
      </w:r>
      <w:r w:rsidR="00251B13" w:rsidRPr="0068283E">
        <w:rPr>
          <w:rFonts w:ascii="GHEA Grapalat" w:hAnsi="GHEA Grapalat"/>
          <w:color w:val="000000"/>
          <w:sz w:val="24"/>
          <w:szCs w:val="24"/>
          <w:lang w:val="hy-AM"/>
        </w:rPr>
        <w:t xml:space="preserve">ընտրական </w:t>
      </w:r>
      <w:r w:rsidRPr="0068283E">
        <w:rPr>
          <w:rFonts w:ascii="GHEA Grapalat" w:hAnsi="GHEA Grapalat"/>
          <w:color w:val="000000"/>
          <w:sz w:val="24"/>
          <w:szCs w:val="24"/>
          <w:lang w:val="hy-AM"/>
        </w:rPr>
        <w:t>հանձնաժողովում ստուգվում է</w:t>
      </w:r>
      <w:r w:rsidRPr="0068283E">
        <w:rPr>
          <w:rFonts w:ascii="Courier New" w:hAnsi="Courier New" w:cs="Courier New"/>
          <w:color w:val="000000"/>
          <w:sz w:val="24"/>
          <w:szCs w:val="24"/>
          <w:lang w:val="hy-AM"/>
        </w:rPr>
        <w:t> </w:t>
      </w:r>
      <w:r w:rsidRPr="0068283E">
        <w:rPr>
          <w:rFonts w:ascii="GHEA Grapalat" w:hAnsi="GHEA Grapalat"/>
          <w:color w:val="000000"/>
          <w:sz w:val="24"/>
          <w:szCs w:val="24"/>
          <w:lang w:val="hy-AM"/>
        </w:rPr>
        <w:t xml:space="preserve"> տեղամասերում քվեարկության արդյունքների վերաբերյալ արձանագրությունները կազմելու վավերականությունը, իսկ թվաբանական սխալների առկայության դեպքում տեղամասային </w:t>
      </w:r>
      <w:r w:rsidR="00B61ECA" w:rsidRPr="0068283E">
        <w:rPr>
          <w:rFonts w:ascii="GHEA Grapalat" w:hAnsi="GHEA Grapalat"/>
          <w:color w:val="000000"/>
          <w:sz w:val="24"/>
          <w:szCs w:val="24"/>
          <w:lang w:val="hy-AM"/>
        </w:rPr>
        <w:t>ընտրական</w:t>
      </w:r>
      <w:r w:rsidR="00A10097" w:rsidRPr="0068283E">
        <w:rPr>
          <w:rFonts w:ascii="GHEA Grapalat" w:hAnsi="GHEA Grapalat"/>
          <w:color w:val="000000"/>
          <w:sz w:val="24"/>
          <w:szCs w:val="24"/>
          <w:lang w:val="hy-AM"/>
        </w:rPr>
        <w:t xml:space="preserve"> </w:t>
      </w:r>
      <w:r w:rsidRPr="0068283E">
        <w:rPr>
          <w:rFonts w:ascii="GHEA Grapalat" w:hAnsi="GHEA Grapalat"/>
          <w:color w:val="000000"/>
          <w:sz w:val="24"/>
          <w:szCs w:val="24"/>
          <w:lang w:val="hy-AM"/>
        </w:rPr>
        <w:t xml:space="preserve">հանձնաժողովի նախագահը և քարտուղարը վերացնում են այդ սխալները՝ ուղղումները վավերացնելով իրենց ստորագրություններով: Ելակետային տվյալների փոփոխություն չի կատարվում: Ելակետային են տեղամասային </w:t>
      </w:r>
      <w:r w:rsidR="00B61ECA" w:rsidRPr="0068283E">
        <w:rPr>
          <w:rFonts w:ascii="GHEA Grapalat" w:hAnsi="GHEA Grapalat"/>
          <w:color w:val="000000"/>
          <w:sz w:val="24"/>
          <w:szCs w:val="24"/>
          <w:lang w:val="hy-AM"/>
        </w:rPr>
        <w:t>ընտրական</w:t>
      </w:r>
      <w:r w:rsidR="00A10097" w:rsidRPr="0068283E">
        <w:rPr>
          <w:rFonts w:ascii="GHEA Grapalat" w:hAnsi="GHEA Grapalat"/>
          <w:color w:val="000000"/>
          <w:sz w:val="24"/>
          <w:szCs w:val="24"/>
          <w:lang w:val="hy-AM"/>
        </w:rPr>
        <w:t xml:space="preserve"> </w:t>
      </w:r>
      <w:r w:rsidRPr="0068283E">
        <w:rPr>
          <w:rFonts w:ascii="GHEA Grapalat" w:hAnsi="GHEA Grapalat"/>
          <w:color w:val="000000"/>
          <w:sz w:val="24"/>
          <w:szCs w:val="24"/>
          <w:lang w:val="hy-AM"/>
        </w:rPr>
        <w:t>հանձնաժողովի կողմից հատ-հատ հաշվելու միջոցով ստացված տվյալները:</w:t>
      </w:r>
    </w:p>
    <w:p w:rsidR="00A10097" w:rsidRPr="0068283E" w:rsidRDefault="002E7516" w:rsidP="00A10097">
      <w:pPr>
        <w:shd w:val="clear" w:color="auto" w:fill="FFFFFF"/>
        <w:spacing w:after="0" w:line="360" w:lineRule="auto"/>
        <w:ind w:firstLine="720"/>
        <w:jc w:val="both"/>
        <w:rPr>
          <w:rFonts w:ascii="GHEA Grapalat" w:hAnsi="GHEA Grapalat"/>
          <w:color w:val="000000"/>
          <w:sz w:val="24"/>
          <w:szCs w:val="24"/>
          <w:lang w:val="hy-AM"/>
        </w:rPr>
      </w:pPr>
      <w:r w:rsidRPr="0068283E">
        <w:rPr>
          <w:rFonts w:ascii="GHEA Grapalat" w:hAnsi="GHEA Grapalat"/>
          <w:color w:val="000000"/>
          <w:sz w:val="24"/>
          <w:szCs w:val="24"/>
          <w:lang w:val="hy-AM"/>
        </w:rPr>
        <w:t xml:space="preserve">2. </w:t>
      </w:r>
      <w:r w:rsidR="00251B13" w:rsidRPr="0068283E">
        <w:rPr>
          <w:rFonts w:ascii="GHEA Grapalat" w:hAnsi="GHEA Grapalat"/>
          <w:color w:val="000000"/>
          <w:sz w:val="24"/>
          <w:szCs w:val="24"/>
          <w:lang w:val="hy-AM"/>
        </w:rPr>
        <w:t>Տ</w:t>
      </w:r>
      <w:r w:rsidRPr="0068283E">
        <w:rPr>
          <w:rFonts w:ascii="GHEA Grapalat" w:hAnsi="GHEA Grapalat"/>
          <w:color w:val="000000"/>
          <w:sz w:val="24"/>
          <w:szCs w:val="24"/>
          <w:lang w:val="hy-AM"/>
        </w:rPr>
        <w:t xml:space="preserve">արածքային </w:t>
      </w:r>
      <w:r w:rsidR="00B61ECA" w:rsidRPr="0068283E">
        <w:rPr>
          <w:rFonts w:ascii="GHEA Grapalat" w:hAnsi="GHEA Grapalat"/>
          <w:color w:val="000000"/>
          <w:sz w:val="24"/>
          <w:szCs w:val="24"/>
          <w:lang w:val="hy-AM"/>
        </w:rPr>
        <w:t>ընտրական</w:t>
      </w:r>
      <w:r w:rsidR="00A10097" w:rsidRPr="0068283E">
        <w:rPr>
          <w:rFonts w:ascii="GHEA Grapalat" w:hAnsi="GHEA Grapalat"/>
          <w:color w:val="000000"/>
          <w:sz w:val="24"/>
          <w:szCs w:val="24"/>
          <w:lang w:val="hy-AM"/>
        </w:rPr>
        <w:t xml:space="preserve"> </w:t>
      </w:r>
      <w:r w:rsidRPr="0068283E">
        <w:rPr>
          <w:rFonts w:ascii="GHEA Grapalat" w:hAnsi="GHEA Grapalat"/>
          <w:color w:val="000000"/>
          <w:sz w:val="24"/>
          <w:szCs w:val="24"/>
          <w:lang w:val="hy-AM"/>
        </w:rPr>
        <w:t>հանձնաժողովը</w:t>
      </w:r>
      <w:r w:rsidRPr="0068283E">
        <w:rPr>
          <w:rFonts w:ascii="Courier New" w:hAnsi="Courier New" w:cs="Courier New"/>
          <w:color w:val="000000"/>
          <w:sz w:val="24"/>
          <w:szCs w:val="24"/>
          <w:lang w:val="hy-AM"/>
        </w:rPr>
        <w:t> </w:t>
      </w:r>
      <w:r w:rsidRPr="0068283E">
        <w:rPr>
          <w:rFonts w:ascii="GHEA Grapalat" w:hAnsi="GHEA Grapalat"/>
          <w:color w:val="000000"/>
          <w:sz w:val="24"/>
          <w:szCs w:val="24"/>
          <w:lang w:val="hy-AM"/>
        </w:rPr>
        <w:t xml:space="preserve"> տեղամասում քվեարկության արդյունքների արձանագրության տվյալների մուտքագրումը համակարգիչ</w:t>
      </w:r>
      <w:r w:rsidR="00251B13" w:rsidRPr="0068283E">
        <w:rPr>
          <w:rFonts w:ascii="GHEA Grapalat" w:hAnsi="GHEA Grapalat"/>
          <w:color w:val="000000"/>
          <w:sz w:val="24"/>
          <w:szCs w:val="24"/>
          <w:lang w:val="hy-AM"/>
        </w:rPr>
        <w:t>:</w:t>
      </w:r>
      <w:r w:rsidRPr="0068283E">
        <w:rPr>
          <w:rFonts w:ascii="GHEA Grapalat" w:hAnsi="GHEA Grapalat"/>
          <w:color w:val="000000"/>
          <w:sz w:val="24"/>
          <w:szCs w:val="24"/>
          <w:lang w:val="hy-AM"/>
        </w:rPr>
        <w:t xml:space="preserve"> </w:t>
      </w:r>
      <w:r w:rsidR="00251B13" w:rsidRPr="0068283E">
        <w:rPr>
          <w:rFonts w:ascii="GHEA Grapalat" w:hAnsi="GHEA Grapalat"/>
          <w:color w:val="000000"/>
          <w:sz w:val="24"/>
          <w:szCs w:val="24"/>
          <w:lang w:val="hy-AM"/>
        </w:rPr>
        <w:t xml:space="preserve">Հանրաքվեի </w:t>
      </w:r>
      <w:r w:rsidRPr="0068283E">
        <w:rPr>
          <w:rFonts w:ascii="GHEA Grapalat" w:hAnsi="GHEA Grapalat"/>
          <w:color w:val="000000"/>
          <w:sz w:val="24"/>
          <w:szCs w:val="24"/>
          <w:lang w:val="hy-AM"/>
        </w:rPr>
        <w:t xml:space="preserve">քվեարկության արդյունքների աղյուսակավորումն իրականացնում է </w:t>
      </w:r>
      <w:r w:rsidRPr="0016358A">
        <w:rPr>
          <w:rFonts w:ascii="GHEA Grapalat" w:hAnsi="GHEA Grapalat"/>
          <w:color w:val="000000"/>
          <w:sz w:val="24"/>
          <w:szCs w:val="24"/>
          <w:shd w:val="clear" w:color="auto" w:fill="FFFFFF"/>
          <w:lang w:val="hy-AM"/>
        </w:rPr>
        <w:t>Հայաստանի Հանրապետության</w:t>
      </w:r>
      <w:r w:rsidRPr="0016358A">
        <w:rPr>
          <w:rFonts w:ascii="GHEA Grapalat" w:hAnsi="GHEA Grapalat"/>
          <w:color w:val="000000"/>
          <w:sz w:val="24"/>
          <w:szCs w:val="24"/>
          <w:lang w:val="hy-AM"/>
        </w:rPr>
        <w:t xml:space="preserve"> </w:t>
      </w:r>
      <w:r w:rsidRPr="0068283E">
        <w:rPr>
          <w:rFonts w:ascii="GHEA Grapalat" w:hAnsi="GHEA Grapalat"/>
          <w:color w:val="000000"/>
          <w:sz w:val="24"/>
          <w:szCs w:val="24"/>
          <w:lang w:val="hy-AM"/>
        </w:rPr>
        <w:t xml:space="preserve">ընտրական օրենսգիրք </w:t>
      </w:r>
      <w:r w:rsidRPr="0016358A">
        <w:rPr>
          <w:rFonts w:ascii="GHEA Grapalat" w:hAnsi="GHEA Grapalat"/>
          <w:color w:val="000000"/>
          <w:sz w:val="24"/>
          <w:szCs w:val="24"/>
          <w:lang w:val="hy-AM"/>
        </w:rPr>
        <w:t>սահմանադրական օրենքով</w:t>
      </w:r>
      <w:r w:rsidRPr="0068283E">
        <w:rPr>
          <w:rFonts w:ascii="GHEA Grapalat" w:hAnsi="GHEA Grapalat"/>
          <w:color w:val="000000"/>
          <w:sz w:val="24"/>
          <w:szCs w:val="24"/>
          <w:lang w:val="hy-AM"/>
        </w:rPr>
        <w:t xml:space="preserve"> </w:t>
      </w:r>
      <w:r w:rsidR="00251B13" w:rsidRPr="0068283E">
        <w:rPr>
          <w:rFonts w:ascii="GHEA Grapalat" w:hAnsi="GHEA Grapalat"/>
          <w:color w:val="000000"/>
          <w:sz w:val="24"/>
          <w:szCs w:val="24"/>
          <w:lang w:val="hy-AM"/>
        </w:rPr>
        <w:t xml:space="preserve">Ազգային ժողովի </w:t>
      </w:r>
      <w:r w:rsidRPr="0068283E">
        <w:rPr>
          <w:rFonts w:ascii="GHEA Grapalat" w:hAnsi="GHEA Grapalat"/>
          <w:color w:val="000000"/>
          <w:sz w:val="24"/>
          <w:szCs w:val="24"/>
          <w:lang w:val="hy-AM"/>
        </w:rPr>
        <w:t>ընտրությունների համար սահմանված կարգով և ժամկետներում:</w:t>
      </w:r>
    </w:p>
    <w:p w:rsidR="00A10097" w:rsidRPr="0068283E" w:rsidRDefault="002E7516" w:rsidP="00A10097">
      <w:pPr>
        <w:shd w:val="clear" w:color="auto" w:fill="FFFFFF"/>
        <w:spacing w:after="0" w:line="360" w:lineRule="auto"/>
        <w:ind w:firstLine="720"/>
        <w:jc w:val="both"/>
        <w:rPr>
          <w:rFonts w:ascii="GHEA Grapalat" w:hAnsi="GHEA Grapalat"/>
          <w:color w:val="000000"/>
          <w:sz w:val="24"/>
          <w:szCs w:val="24"/>
          <w:lang w:val="hy-AM"/>
        </w:rPr>
      </w:pPr>
      <w:r w:rsidRPr="0068283E">
        <w:rPr>
          <w:rFonts w:ascii="GHEA Grapalat" w:hAnsi="GHEA Grapalat"/>
          <w:color w:val="000000"/>
          <w:sz w:val="24"/>
          <w:szCs w:val="24"/>
          <w:lang w:val="hy-AM"/>
        </w:rPr>
        <w:lastRenderedPageBreak/>
        <w:t xml:space="preserve">3. </w:t>
      </w:r>
      <w:r w:rsidR="00251B13" w:rsidRPr="0068283E">
        <w:rPr>
          <w:rFonts w:ascii="GHEA Grapalat" w:hAnsi="GHEA Grapalat"/>
          <w:color w:val="000000"/>
          <w:sz w:val="24"/>
          <w:szCs w:val="24"/>
          <w:lang w:val="hy-AM"/>
        </w:rPr>
        <w:t>Տ</w:t>
      </w:r>
      <w:r w:rsidRPr="0068283E">
        <w:rPr>
          <w:rFonts w:ascii="GHEA Grapalat" w:hAnsi="GHEA Grapalat"/>
          <w:color w:val="000000"/>
          <w:sz w:val="24"/>
          <w:szCs w:val="24"/>
          <w:lang w:val="hy-AM"/>
        </w:rPr>
        <w:t>արածքային հանձնաժողովը</w:t>
      </w:r>
      <w:r w:rsidRPr="0068283E">
        <w:rPr>
          <w:rFonts w:ascii="Courier New" w:hAnsi="Courier New" w:cs="Courier New"/>
          <w:color w:val="000000"/>
          <w:sz w:val="24"/>
          <w:szCs w:val="24"/>
          <w:lang w:val="hy-AM"/>
        </w:rPr>
        <w:t> </w:t>
      </w:r>
      <w:r w:rsidRPr="0068283E">
        <w:rPr>
          <w:rFonts w:ascii="GHEA Grapalat" w:hAnsi="GHEA Grapalat"/>
          <w:color w:val="000000"/>
          <w:sz w:val="24"/>
          <w:szCs w:val="24"/>
          <w:lang w:val="hy-AM"/>
        </w:rPr>
        <w:t xml:space="preserve"> տեղամասում քվեարկության արդյունքների արձանագրության մեկ օրինակը քվեարկության ավարտից 24 ժամ հետո ներկայացնում է</w:t>
      </w:r>
      <w:r w:rsidRPr="0016358A">
        <w:rPr>
          <w:rFonts w:ascii="GHEA Grapalat" w:hAnsi="GHEA Grapalat"/>
          <w:color w:val="000000"/>
          <w:sz w:val="24"/>
          <w:szCs w:val="24"/>
          <w:lang w:val="hy-AM"/>
        </w:rPr>
        <w:t xml:space="preserve"> </w:t>
      </w:r>
      <w:r w:rsidRPr="0068283E">
        <w:rPr>
          <w:rFonts w:ascii="GHEA Grapalat" w:hAnsi="GHEA Grapalat"/>
          <w:color w:val="000000"/>
          <w:sz w:val="24"/>
          <w:szCs w:val="24"/>
          <w:lang w:val="hy-AM"/>
        </w:rPr>
        <w:t>Կենտրոնական ընտրական հանձնաժողով:</w:t>
      </w:r>
    </w:p>
    <w:p w:rsidR="00A10097" w:rsidRPr="0068283E" w:rsidRDefault="002E7516" w:rsidP="00A10097">
      <w:pPr>
        <w:shd w:val="clear" w:color="auto" w:fill="FFFFFF"/>
        <w:spacing w:after="0" w:line="360" w:lineRule="auto"/>
        <w:ind w:firstLine="720"/>
        <w:jc w:val="both"/>
        <w:rPr>
          <w:rFonts w:ascii="GHEA Grapalat" w:hAnsi="GHEA Grapalat"/>
          <w:color w:val="000000"/>
          <w:sz w:val="24"/>
          <w:szCs w:val="24"/>
          <w:lang w:val="hy-AM"/>
        </w:rPr>
      </w:pPr>
      <w:r w:rsidRPr="0068283E">
        <w:rPr>
          <w:rFonts w:ascii="GHEA Grapalat" w:hAnsi="GHEA Grapalat"/>
          <w:color w:val="000000"/>
          <w:sz w:val="24"/>
          <w:szCs w:val="24"/>
          <w:lang w:val="hy-AM"/>
        </w:rPr>
        <w:t>4.</w:t>
      </w:r>
      <w:r w:rsidRPr="0068283E">
        <w:rPr>
          <w:rFonts w:ascii="Courier New" w:hAnsi="Courier New" w:cs="Courier New"/>
          <w:color w:val="000000"/>
          <w:sz w:val="24"/>
          <w:szCs w:val="24"/>
          <w:lang w:val="hy-AM"/>
        </w:rPr>
        <w:t> </w:t>
      </w:r>
      <w:r w:rsidRPr="0068283E">
        <w:rPr>
          <w:rFonts w:ascii="GHEA Grapalat" w:hAnsi="GHEA Grapalat"/>
          <w:color w:val="000000"/>
          <w:sz w:val="24"/>
          <w:szCs w:val="24"/>
          <w:lang w:val="hy-AM"/>
        </w:rPr>
        <w:t xml:space="preserve">Հանրաքվեի ժամանակ տարածքային </w:t>
      </w:r>
      <w:r w:rsidR="00B61ECA" w:rsidRPr="0068283E">
        <w:rPr>
          <w:rFonts w:ascii="GHEA Grapalat" w:hAnsi="GHEA Grapalat"/>
          <w:color w:val="000000"/>
          <w:sz w:val="24"/>
          <w:szCs w:val="24"/>
          <w:lang w:val="hy-AM"/>
        </w:rPr>
        <w:t>ընտրական</w:t>
      </w:r>
      <w:r w:rsidR="00A10097" w:rsidRPr="0068283E">
        <w:rPr>
          <w:rFonts w:ascii="GHEA Grapalat" w:hAnsi="GHEA Grapalat"/>
          <w:color w:val="000000"/>
          <w:sz w:val="24"/>
          <w:szCs w:val="24"/>
          <w:lang w:val="hy-AM"/>
        </w:rPr>
        <w:t xml:space="preserve"> </w:t>
      </w:r>
      <w:r w:rsidRPr="0068283E">
        <w:rPr>
          <w:rFonts w:ascii="GHEA Grapalat" w:hAnsi="GHEA Grapalat"/>
          <w:color w:val="000000"/>
          <w:sz w:val="24"/>
          <w:szCs w:val="24"/>
          <w:lang w:val="hy-AM"/>
        </w:rPr>
        <w:t xml:space="preserve">հանձնաժողովն քվեարկության արդյունքների ամփոփման վերաբերյալ արձանագրություն չի կազմում, քվեարկության արդյունքների վերահաշվարկի համար </w:t>
      </w:r>
      <w:r w:rsidRPr="0016358A">
        <w:rPr>
          <w:rFonts w:ascii="GHEA Grapalat" w:hAnsi="GHEA Grapalat"/>
          <w:color w:val="000000"/>
          <w:sz w:val="24"/>
          <w:szCs w:val="24"/>
          <w:shd w:val="clear" w:color="auto" w:fill="FFFFFF"/>
          <w:lang w:val="hy-AM"/>
        </w:rPr>
        <w:t>Հայաստանի Հանրապետության</w:t>
      </w:r>
      <w:r w:rsidRPr="0068283E">
        <w:rPr>
          <w:rFonts w:ascii="GHEA Grapalat" w:hAnsi="GHEA Grapalat"/>
          <w:color w:val="000000"/>
          <w:sz w:val="24"/>
          <w:szCs w:val="24"/>
          <w:lang w:val="hy-AM"/>
        </w:rPr>
        <w:t xml:space="preserve"> ընտրական օրենսգիրք </w:t>
      </w:r>
      <w:r w:rsidRPr="0016358A">
        <w:rPr>
          <w:rFonts w:ascii="GHEA Grapalat" w:hAnsi="GHEA Grapalat"/>
          <w:color w:val="000000"/>
          <w:sz w:val="24"/>
          <w:szCs w:val="24"/>
          <w:lang w:val="hy-AM"/>
        </w:rPr>
        <w:t>սահմանադրական օրենքով</w:t>
      </w:r>
      <w:r w:rsidRPr="0068283E">
        <w:rPr>
          <w:rFonts w:ascii="GHEA Grapalat" w:hAnsi="GHEA Grapalat"/>
          <w:color w:val="000000"/>
          <w:sz w:val="24"/>
          <w:szCs w:val="24"/>
          <w:lang w:val="hy-AM"/>
        </w:rPr>
        <w:t xml:space="preserve"> սահմանված ժամկետներում ուսումնասիրում է տեղամասային </w:t>
      </w:r>
      <w:r w:rsidR="00B61ECA" w:rsidRPr="0068283E">
        <w:rPr>
          <w:rFonts w:ascii="GHEA Grapalat" w:hAnsi="GHEA Grapalat"/>
          <w:color w:val="000000"/>
          <w:sz w:val="24"/>
          <w:szCs w:val="24"/>
          <w:lang w:val="hy-AM"/>
        </w:rPr>
        <w:t>ընտրական</w:t>
      </w:r>
      <w:r w:rsidR="00A10097" w:rsidRPr="0068283E">
        <w:rPr>
          <w:rFonts w:ascii="GHEA Grapalat" w:hAnsi="GHEA Grapalat"/>
          <w:color w:val="000000"/>
          <w:sz w:val="24"/>
          <w:szCs w:val="24"/>
          <w:lang w:val="hy-AM"/>
        </w:rPr>
        <w:t xml:space="preserve"> </w:t>
      </w:r>
      <w:r w:rsidRPr="0068283E">
        <w:rPr>
          <w:rFonts w:ascii="GHEA Grapalat" w:hAnsi="GHEA Grapalat"/>
          <w:color w:val="000000"/>
          <w:sz w:val="24"/>
          <w:szCs w:val="24"/>
          <w:lang w:val="hy-AM"/>
        </w:rPr>
        <w:t>հանձնաժողովների գրանցամատյաններում քվեարկության օրն արձանագրված խախտումները, ուսումնասիրության արդյունքներն ամփոփում է հանձնաժողովի նիստում և այդ մասին ընդունած որոշումը ներկայացնում Կենտրոնական ընտրական հանձնաժողով:</w:t>
      </w:r>
    </w:p>
    <w:p w:rsidR="00A10097" w:rsidRPr="0068283E" w:rsidRDefault="002E7516" w:rsidP="00A10097">
      <w:pPr>
        <w:shd w:val="clear" w:color="auto" w:fill="FFFFFF"/>
        <w:spacing w:after="0" w:line="360" w:lineRule="auto"/>
        <w:ind w:firstLine="720"/>
        <w:jc w:val="both"/>
        <w:rPr>
          <w:rFonts w:ascii="GHEA Grapalat" w:hAnsi="GHEA Grapalat" w:cs="Courier New"/>
          <w:color w:val="000000"/>
          <w:sz w:val="24"/>
          <w:szCs w:val="24"/>
          <w:lang w:val="hy-AM"/>
        </w:rPr>
      </w:pPr>
      <w:r w:rsidRPr="0068283E">
        <w:rPr>
          <w:rFonts w:ascii="Courier New" w:hAnsi="Courier New" w:cs="Courier New"/>
          <w:color w:val="000000"/>
          <w:sz w:val="24"/>
          <w:szCs w:val="24"/>
          <w:lang w:val="hy-AM"/>
        </w:rPr>
        <w:t> </w:t>
      </w:r>
    </w:p>
    <w:p w:rsidR="00A10097" w:rsidRPr="0068283E" w:rsidRDefault="00A10097" w:rsidP="00A10097">
      <w:pPr>
        <w:shd w:val="clear" w:color="auto" w:fill="FFFFFF"/>
        <w:spacing w:after="0" w:line="360" w:lineRule="auto"/>
        <w:ind w:firstLine="720"/>
        <w:jc w:val="both"/>
        <w:rPr>
          <w:rFonts w:ascii="GHEA Grapalat" w:hAnsi="GHEA Grapalat"/>
          <w:color w:val="000000"/>
          <w:sz w:val="24"/>
          <w:szCs w:val="24"/>
          <w:lang w:val="hy-AM"/>
        </w:rPr>
      </w:pPr>
    </w:p>
    <w:p w:rsidR="00A10097" w:rsidRPr="0068283E" w:rsidRDefault="00C05F94" w:rsidP="00A10097">
      <w:pPr>
        <w:tabs>
          <w:tab w:val="left" w:pos="2340"/>
        </w:tabs>
        <w:spacing w:after="0" w:line="360" w:lineRule="auto"/>
        <w:ind w:firstLine="720"/>
        <w:jc w:val="both"/>
        <w:rPr>
          <w:rFonts w:ascii="GHEA Grapalat" w:hAnsi="GHEA Grapalat"/>
          <w:color w:val="000000"/>
          <w:sz w:val="24"/>
          <w:szCs w:val="24"/>
          <w:lang w:val="hy-AM"/>
        </w:rPr>
      </w:pPr>
      <w:r w:rsidRPr="0068283E">
        <w:rPr>
          <w:rFonts w:ascii="GHEA Grapalat" w:hAnsi="GHEA Grapalat"/>
          <w:b/>
          <w:bCs/>
          <w:color w:val="000000"/>
          <w:sz w:val="24"/>
          <w:szCs w:val="24"/>
          <w:lang w:val="hy-AM"/>
        </w:rPr>
        <w:t>Հոդված</w:t>
      </w:r>
      <w:r w:rsidRPr="0068283E">
        <w:rPr>
          <w:rFonts w:ascii="Courier New" w:hAnsi="Courier New" w:cs="Courier New"/>
          <w:b/>
          <w:bCs/>
          <w:color w:val="000000"/>
          <w:sz w:val="24"/>
          <w:szCs w:val="24"/>
          <w:lang w:val="hy-AM"/>
        </w:rPr>
        <w:t> </w:t>
      </w:r>
      <w:r w:rsidRPr="0068283E">
        <w:rPr>
          <w:rFonts w:ascii="GHEA Grapalat" w:hAnsi="GHEA Grapalat"/>
          <w:b/>
          <w:bCs/>
          <w:color w:val="000000"/>
          <w:sz w:val="24"/>
          <w:szCs w:val="24"/>
          <w:lang w:val="hy-AM"/>
        </w:rPr>
        <w:t>34.</w:t>
      </w:r>
      <w:r w:rsidRPr="0068283E">
        <w:rPr>
          <w:rFonts w:ascii="GHEA Grapalat" w:hAnsi="GHEA Grapalat"/>
          <w:color w:val="000000"/>
          <w:sz w:val="24"/>
          <w:szCs w:val="24"/>
          <w:lang w:val="hy-AM"/>
        </w:rPr>
        <w:tab/>
      </w:r>
      <w:r w:rsidRPr="0068283E">
        <w:rPr>
          <w:rFonts w:ascii="GHEA Grapalat" w:hAnsi="GHEA Grapalat"/>
          <w:b/>
          <w:bCs/>
          <w:color w:val="000000"/>
          <w:sz w:val="24"/>
          <w:szCs w:val="24"/>
          <w:lang w:val="hy-AM"/>
        </w:rPr>
        <w:t>Կենտրոնական ընտրական հանձնաժողովում հանրաքվեի արդյունքների ամփոփման կարգը</w:t>
      </w:r>
    </w:p>
    <w:p w:rsidR="00A10097" w:rsidRPr="0068283E" w:rsidRDefault="002E7516" w:rsidP="00A10097">
      <w:pPr>
        <w:shd w:val="clear" w:color="auto" w:fill="FFFFFF"/>
        <w:spacing w:after="0" w:line="360" w:lineRule="auto"/>
        <w:ind w:firstLine="720"/>
        <w:jc w:val="both"/>
        <w:rPr>
          <w:rFonts w:ascii="GHEA Grapalat" w:hAnsi="GHEA Grapalat"/>
          <w:color w:val="000000"/>
          <w:sz w:val="24"/>
          <w:szCs w:val="24"/>
          <w:lang w:val="hy-AM"/>
        </w:rPr>
      </w:pPr>
      <w:r w:rsidRPr="0068283E">
        <w:rPr>
          <w:rFonts w:ascii="Courier New" w:hAnsi="Courier New" w:cs="Courier New"/>
          <w:color w:val="000000"/>
          <w:sz w:val="24"/>
          <w:szCs w:val="24"/>
          <w:lang w:val="hy-AM"/>
        </w:rPr>
        <w:t> </w:t>
      </w:r>
    </w:p>
    <w:p w:rsidR="00A10097" w:rsidRPr="0068283E" w:rsidRDefault="002E7516" w:rsidP="00A10097">
      <w:pPr>
        <w:shd w:val="clear" w:color="auto" w:fill="FFFFFF"/>
        <w:spacing w:after="0" w:line="360" w:lineRule="auto"/>
        <w:ind w:firstLine="720"/>
        <w:jc w:val="both"/>
        <w:rPr>
          <w:rFonts w:ascii="GHEA Grapalat" w:hAnsi="GHEA Grapalat"/>
          <w:color w:val="000000"/>
          <w:sz w:val="24"/>
          <w:szCs w:val="24"/>
          <w:lang w:val="hy-AM"/>
        </w:rPr>
      </w:pPr>
      <w:r w:rsidRPr="0068283E">
        <w:rPr>
          <w:rFonts w:ascii="GHEA Grapalat" w:hAnsi="GHEA Grapalat"/>
          <w:color w:val="000000"/>
          <w:sz w:val="24"/>
          <w:szCs w:val="24"/>
          <w:lang w:val="hy-AM"/>
        </w:rPr>
        <w:t>1. Կենտրոնական ընտրական հանձնաժողովը տարածքային</w:t>
      </w:r>
      <w:r w:rsidR="00A10097" w:rsidRPr="0068283E">
        <w:rPr>
          <w:rFonts w:ascii="GHEA Grapalat" w:hAnsi="GHEA Grapalat"/>
          <w:color w:val="000000"/>
          <w:sz w:val="24"/>
          <w:szCs w:val="24"/>
          <w:lang w:val="hy-AM"/>
        </w:rPr>
        <w:t xml:space="preserve"> </w:t>
      </w:r>
      <w:r w:rsidR="00B61ECA" w:rsidRPr="0068283E">
        <w:rPr>
          <w:rFonts w:ascii="GHEA Grapalat" w:hAnsi="GHEA Grapalat"/>
          <w:color w:val="000000"/>
          <w:sz w:val="24"/>
          <w:szCs w:val="24"/>
          <w:lang w:val="hy-AM"/>
        </w:rPr>
        <w:t>ընտրական</w:t>
      </w:r>
      <w:r w:rsidRPr="0068283E">
        <w:rPr>
          <w:rFonts w:ascii="GHEA Grapalat" w:hAnsi="GHEA Grapalat"/>
          <w:color w:val="000000"/>
          <w:sz w:val="24"/>
          <w:szCs w:val="24"/>
          <w:lang w:val="hy-AM"/>
        </w:rPr>
        <w:t xml:space="preserve"> հանձնաժողովներից ստացված՝</w:t>
      </w:r>
      <w:r w:rsidRPr="0068283E">
        <w:rPr>
          <w:rFonts w:ascii="Courier New" w:hAnsi="Courier New" w:cs="Courier New"/>
          <w:color w:val="000000"/>
          <w:sz w:val="24"/>
          <w:szCs w:val="24"/>
          <w:lang w:val="hy-AM"/>
        </w:rPr>
        <w:t> </w:t>
      </w:r>
      <w:r w:rsidRPr="0068283E">
        <w:rPr>
          <w:rFonts w:ascii="GHEA Grapalat" w:hAnsi="GHEA Grapalat"/>
          <w:color w:val="000000"/>
          <w:sz w:val="24"/>
          <w:szCs w:val="24"/>
          <w:lang w:val="hy-AM"/>
        </w:rPr>
        <w:t xml:space="preserve"> տեղամասերում քվեարկությունների արդյունքների հիման վրա քվեարկության ավարտից ոչ ուշ, քան 24 ժամ հետո, սույն հոդվածի պահանջներին համապատասխան, ամփոփում է</w:t>
      </w:r>
      <w:r w:rsidRPr="0068283E">
        <w:rPr>
          <w:rFonts w:ascii="Courier New" w:hAnsi="Courier New" w:cs="Courier New"/>
          <w:color w:val="000000"/>
          <w:sz w:val="24"/>
          <w:szCs w:val="24"/>
          <w:lang w:val="hy-AM"/>
        </w:rPr>
        <w:t> </w:t>
      </w:r>
      <w:r w:rsidRPr="0068283E">
        <w:rPr>
          <w:rFonts w:ascii="GHEA Grapalat" w:hAnsi="GHEA Grapalat"/>
          <w:color w:val="000000"/>
          <w:sz w:val="24"/>
          <w:szCs w:val="24"/>
          <w:lang w:val="hy-AM"/>
        </w:rPr>
        <w:t>հանրաքվեի քվեարկության նախնական արդյունքները, արձանագրությամբ վավերացնում դրանք ու հանրային ռադիոյի և հանրային հեռուստատեսության ուղիղ եթերով պաշտոնապես հրապարակում այդ արդյունքները:</w:t>
      </w:r>
    </w:p>
    <w:p w:rsidR="00A10097" w:rsidRPr="0068283E" w:rsidRDefault="002E7516" w:rsidP="00A10097">
      <w:pPr>
        <w:shd w:val="clear" w:color="auto" w:fill="FFFFFF"/>
        <w:spacing w:after="0" w:line="360" w:lineRule="auto"/>
        <w:ind w:firstLine="720"/>
        <w:jc w:val="both"/>
        <w:rPr>
          <w:rFonts w:ascii="GHEA Grapalat" w:hAnsi="GHEA Grapalat"/>
          <w:color w:val="000000"/>
          <w:sz w:val="24"/>
          <w:szCs w:val="24"/>
          <w:lang w:val="hy-AM"/>
        </w:rPr>
      </w:pPr>
      <w:r w:rsidRPr="0068283E">
        <w:rPr>
          <w:rFonts w:ascii="Courier New" w:hAnsi="Courier New" w:cs="Courier New"/>
          <w:color w:val="000000"/>
          <w:sz w:val="24"/>
          <w:szCs w:val="24"/>
          <w:lang w:val="hy-AM"/>
        </w:rPr>
        <w:t> </w:t>
      </w:r>
      <w:r w:rsidRPr="0068283E">
        <w:rPr>
          <w:rFonts w:ascii="GHEA Grapalat" w:hAnsi="GHEA Grapalat"/>
          <w:color w:val="000000"/>
          <w:sz w:val="24"/>
          <w:szCs w:val="24"/>
          <w:lang w:val="hy-AM"/>
        </w:rPr>
        <w:t xml:space="preserve">2.  Կենտրոնական ընտրական հանձնաժողովը </w:t>
      </w:r>
      <w:r w:rsidRPr="0068283E">
        <w:rPr>
          <w:rFonts w:ascii="GHEA Grapalat" w:hAnsi="GHEA Grapalat" w:cs="Arial Unicode"/>
          <w:color w:val="000000"/>
          <w:sz w:val="24"/>
          <w:szCs w:val="24"/>
          <w:lang w:val="hy-AM"/>
        </w:rPr>
        <w:t>քվեարկության</w:t>
      </w:r>
      <w:r w:rsidRPr="0068283E">
        <w:rPr>
          <w:rFonts w:ascii="GHEA Grapalat" w:hAnsi="GHEA Grapalat"/>
          <w:color w:val="000000"/>
          <w:sz w:val="24"/>
          <w:szCs w:val="24"/>
          <w:lang w:val="hy-AM"/>
        </w:rPr>
        <w:t xml:space="preserve"> </w:t>
      </w:r>
      <w:r w:rsidRPr="0068283E">
        <w:rPr>
          <w:rFonts w:ascii="GHEA Grapalat" w:hAnsi="GHEA Grapalat" w:cs="Arial Unicode"/>
          <w:color w:val="000000"/>
          <w:sz w:val="24"/>
          <w:szCs w:val="24"/>
          <w:lang w:val="hy-AM"/>
        </w:rPr>
        <w:t>օրվանից</w:t>
      </w:r>
      <w:r w:rsidRPr="0068283E">
        <w:rPr>
          <w:rFonts w:ascii="GHEA Grapalat" w:hAnsi="GHEA Grapalat"/>
          <w:color w:val="000000"/>
          <w:sz w:val="24"/>
          <w:szCs w:val="24"/>
          <w:lang w:val="hy-AM"/>
        </w:rPr>
        <w:t xml:space="preserve"> </w:t>
      </w:r>
      <w:r w:rsidRPr="0068283E">
        <w:rPr>
          <w:rFonts w:ascii="GHEA Grapalat" w:hAnsi="GHEA Grapalat" w:cs="Arial Unicode"/>
          <w:color w:val="000000"/>
          <w:sz w:val="24"/>
          <w:szCs w:val="24"/>
          <w:lang w:val="hy-AM"/>
        </w:rPr>
        <w:t>հետո</w:t>
      </w:r>
      <w:r w:rsidRPr="0068283E">
        <w:rPr>
          <w:rFonts w:ascii="GHEA Grapalat" w:hAnsi="GHEA Grapalat"/>
          <w:color w:val="000000"/>
          <w:sz w:val="24"/>
          <w:szCs w:val="24"/>
          <w:lang w:val="hy-AM"/>
        </w:rPr>
        <w:t xml:space="preserve">` </w:t>
      </w:r>
      <w:r w:rsidRPr="0068283E">
        <w:rPr>
          <w:rFonts w:ascii="GHEA Grapalat" w:hAnsi="GHEA Grapalat" w:cs="Arial Unicode"/>
          <w:color w:val="000000"/>
          <w:sz w:val="24"/>
          <w:szCs w:val="24"/>
          <w:lang w:val="hy-AM"/>
        </w:rPr>
        <w:t>յոթերորդ</w:t>
      </w:r>
      <w:r w:rsidRPr="0068283E">
        <w:rPr>
          <w:rFonts w:ascii="GHEA Grapalat" w:hAnsi="GHEA Grapalat"/>
          <w:color w:val="000000"/>
          <w:sz w:val="24"/>
          <w:szCs w:val="24"/>
          <w:lang w:val="hy-AM"/>
        </w:rPr>
        <w:t xml:space="preserve"> օրը, հիմք ընդունելով</w:t>
      </w:r>
      <w:r w:rsidRPr="0068283E">
        <w:rPr>
          <w:rFonts w:ascii="Courier New" w:hAnsi="Courier New" w:cs="Courier New"/>
          <w:color w:val="000000"/>
          <w:sz w:val="24"/>
          <w:szCs w:val="24"/>
          <w:lang w:val="hy-AM"/>
        </w:rPr>
        <w:t> </w:t>
      </w:r>
      <w:r w:rsidRPr="0068283E">
        <w:rPr>
          <w:rFonts w:ascii="GHEA Grapalat" w:hAnsi="GHEA Grapalat"/>
          <w:color w:val="000000"/>
          <w:sz w:val="24"/>
          <w:szCs w:val="24"/>
          <w:lang w:val="hy-AM"/>
        </w:rPr>
        <w:t xml:space="preserve"> տեղամասերում քվեարկության արդյունքների վերաբերյալ արձանագրությունները, վերահաշվարկի արդյունքները, քվեարկության արդյունքների վերաբերյալ ընդունած որոշումները, կազմում է արձանագրություն` քվեարկության արդյունքների վերաբերյալ:</w:t>
      </w:r>
    </w:p>
    <w:p w:rsidR="00A10097" w:rsidRPr="0068283E" w:rsidRDefault="002E7516" w:rsidP="00A10097">
      <w:pPr>
        <w:shd w:val="clear" w:color="auto" w:fill="FFFFFF"/>
        <w:spacing w:after="0" w:line="360" w:lineRule="auto"/>
        <w:ind w:firstLine="720"/>
        <w:jc w:val="both"/>
        <w:rPr>
          <w:rFonts w:ascii="GHEA Grapalat" w:hAnsi="GHEA Grapalat"/>
          <w:color w:val="000000"/>
          <w:sz w:val="24"/>
          <w:szCs w:val="24"/>
          <w:lang w:val="hy-AM"/>
        </w:rPr>
      </w:pPr>
      <w:r w:rsidRPr="0068283E">
        <w:rPr>
          <w:rFonts w:ascii="GHEA Grapalat" w:hAnsi="GHEA Grapalat"/>
          <w:color w:val="000000"/>
          <w:sz w:val="24"/>
          <w:szCs w:val="24"/>
          <w:lang w:val="hy-AM"/>
        </w:rPr>
        <w:t>3. Քվեարկության արդյունքների մասին արձանագրությունում նշվում են`</w:t>
      </w:r>
    </w:p>
    <w:p w:rsidR="00A10097" w:rsidRPr="0068283E" w:rsidRDefault="002E7516" w:rsidP="00A10097">
      <w:pPr>
        <w:numPr>
          <w:ilvl w:val="0"/>
          <w:numId w:val="28"/>
        </w:numPr>
        <w:shd w:val="clear" w:color="auto" w:fill="FFFFFF"/>
        <w:tabs>
          <w:tab w:val="left" w:pos="90"/>
          <w:tab w:val="left" w:pos="1170"/>
          <w:tab w:val="left" w:pos="1440"/>
        </w:tabs>
        <w:spacing w:after="0" w:line="360" w:lineRule="auto"/>
        <w:ind w:left="0" w:firstLine="720"/>
        <w:jc w:val="both"/>
        <w:rPr>
          <w:rFonts w:ascii="GHEA Grapalat" w:hAnsi="GHEA Grapalat"/>
          <w:color w:val="000000"/>
          <w:sz w:val="24"/>
          <w:szCs w:val="24"/>
          <w:lang w:val="hy-AM"/>
        </w:rPr>
      </w:pPr>
      <w:r w:rsidRPr="0068283E">
        <w:rPr>
          <w:rFonts w:ascii="Courier New" w:hAnsi="Courier New" w:cs="Courier New"/>
          <w:color w:val="000000"/>
          <w:sz w:val="24"/>
          <w:szCs w:val="24"/>
          <w:lang w:val="hy-AM"/>
        </w:rPr>
        <w:lastRenderedPageBreak/>
        <w:t> </w:t>
      </w:r>
      <w:r w:rsidRPr="0068283E">
        <w:rPr>
          <w:rFonts w:ascii="GHEA Grapalat" w:hAnsi="GHEA Grapalat"/>
          <w:color w:val="000000"/>
          <w:sz w:val="24"/>
          <w:szCs w:val="24"/>
          <w:lang w:val="hy-AM"/>
        </w:rPr>
        <w:t>հանրաքվեին մասնակցելու իրավունք ունեցող քաղաքացիների ընդհանուր թիվը, որը հավասար է հիմնական ցուցակներում և լրացուցիչ ցուցակներում ընդգրկված քաղաքացիների թվերի գումարին</w:t>
      </w:r>
      <w:r w:rsidR="00A10097" w:rsidRPr="0068283E">
        <w:rPr>
          <w:rFonts w:ascii="GHEA Grapalat" w:hAnsi="GHEA Grapalat"/>
          <w:color w:val="000000"/>
          <w:sz w:val="24"/>
          <w:szCs w:val="24"/>
          <w:lang w:val="hy-AM"/>
        </w:rPr>
        <w:t>.</w:t>
      </w:r>
    </w:p>
    <w:p w:rsidR="00A10097" w:rsidRDefault="002E7516" w:rsidP="00A10097">
      <w:pPr>
        <w:numPr>
          <w:ilvl w:val="0"/>
          <w:numId w:val="28"/>
        </w:numPr>
        <w:shd w:val="clear" w:color="auto" w:fill="FFFFFF"/>
        <w:tabs>
          <w:tab w:val="left" w:pos="90"/>
          <w:tab w:val="left" w:pos="1170"/>
          <w:tab w:val="left" w:pos="1440"/>
        </w:tabs>
        <w:spacing w:after="0" w:line="360" w:lineRule="auto"/>
        <w:ind w:left="0" w:firstLine="720"/>
        <w:jc w:val="both"/>
        <w:rPr>
          <w:rFonts w:ascii="GHEA Grapalat" w:hAnsi="GHEA Grapalat"/>
          <w:color w:val="000000"/>
          <w:sz w:val="24"/>
          <w:szCs w:val="24"/>
        </w:rPr>
      </w:pPr>
      <w:r w:rsidRPr="0016358A">
        <w:rPr>
          <w:rFonts w:ascii="GHEA Grapalat" w:hAnsi="GHEA Grapalat"/>
          <w:color w:val="000000"/>
          <w:sz w:val="24"/>
          <w:szCs w:val="24"/>
        </w:rPr>
        <w:t xml:space="preserve">քվեարկության մասնակիցների </w:t>
      </w:r>
      <w:r w:rsidR="005F1FDC" w:rsidRPr="0016358A">
        <w:rPr>
          <w:rFonts w:ascii="GHEA Grapalat" w:hAnsi="GHEA Grapalat"/>
          <w:color w:val="000000"/>
          <w:sz w:val="24"/>
          <w:szCs w:val="24"/>
          <w:lang w:val="en-US"/>
        </w:rPr>
        <w:t xml:space="preserve">ընդհանուր </w:t>
      </w:r>
      <w:r w:rsidRPr="0016358A">
        <w:rPr>
          <w:rFonts w:ascii="GHEA Grapalat" w:hAnsi="GHEA Grapalat"/>
          <w:color w:val="000000"/>
          <w:sz w:val="24"/>
          <w:szCs w:val="24"/>
        </w:rPr>
        <w:t>թիվը</w:t>
      </w:r>
      <w:r w:rsidR="00D75EA4">
        <w:rPr>
          <w:rFonts w:ascii="GHEA Grapalat" w:hAnsi="GHEA Grapalat"/>
          <w:color w:val="000000"/>
          <w:sz w:val="24"/>
          <w:szCs w:val="24"/>
          <w:lang w:val="en-US"/>
        </w:rPr>
        <w:t>.</w:t>
      </w:r>
    </w:p>
    <w:p w:rsidR="00A10097" w:rsidRPr="0068283E" w:rsidRDefault="002E7516" w:rsidP="00A10097">
      <w:pPr>
        <w:numPr>
          <w:ilvl w:val="0"/>
          <w:numId w:val="28"/>
        </w:numPr>
        <w:shd w:val="clear" w:color="auto" w:fill="FFFFFF"/>
        <w:tabs>
          <w:tab w:val="left" w:pos="90"/>
          <w:tab w:val="left" w:pos="1170"/>
          <w:tab w:val="left" w:pos="1440"/>
        </w:tabs>
        <w:spacing w:after="0" w:line="360" w:lineRule="auto"/>
        <w:ind w:left="0" w:firstLine="720"/>
        <w:jc w:val="both"/>
        <w:rPr>
          <w:rFonts w:ascii="GHEA Grapalat" w:hAnsi="GHEA Grapalat"/>
          <w:color w:val="000000"/>
          <w:sz w:val="24"/>
          <w:szCs w:val="24"/>
          <w:lang w:val="hy-AM"/>
        </w:rPr>
      </w:pPr>
      <w:r w:rsidRPr="0068283E">
        <w:rPr>
          <w:rFonts w:ascii="GHEA Grapalat" w:hAnsi="GHEA Grapalat"/>
          <w:color w:val="000000"/>
          <w:sz w:val="24"/>
          <w:szCs w:val="24"/>
          <w:lang w:val="hy-AM"/>
        </w:rPr>
        <w:t xml:space="preserve">տեղամասային հանձնաժողովներին հատկացված </w:t>
      </w:r>
      <w:r w:rsidR="005F1FDC" w:rsidRPr="0068283E">
        <w:rPr>
          <w:rFonts w:ascii="GHEA Grapalat" w:hAnsi="GHEA Grapalat"/>
          <w:color w:val="000000"/>
          <w:sz w:val="24"/>
          <w:szCs w:val="24"/>
          <w:lang w:val="hy-AM"/>
        </w:rPr>
        <w:t>ինքնասոսնձվող դրոշմանիշերի ընդհանուր թիվը</w:t>
      </w:r>
      <w:r w:rsidR="00A10097" w:rsidRPr="0068283E">
        <w:rPr>
          <w:rFonts w:ascii="GHEA Grapalat" w:hAnsi="GHEA Grapalat"/>
          <w:color w:val="000000"/>
          <w:sz w:val="24"/>
          <w:szCs w:val="24"/>
          <w:lang w:val="hy-AM"/>
        </w:rPr>
        <w:t>.</w:t>
      </w:r>
    </w:p>
    <w:p w:rsidR="00A10097" w:rsidRPr="0068283E" w:rsidRDefault="002E7516" w:rsidP="00A10097">
      <w:pPr>
        <w:numPr>
          <w:ilvl w:val="0"/>
          <w:numId w:val="28"/>
        </w:numPr>
        <w:shd w:val="clear" w:color="auto" w:fill="FFFFFF"/>
        <w:tabs>
          <w:tab w:val="left" w:pos="90"/>
          <w:tab w:val="left" w:pos="1170"/>
          <w:tab w:val="left" w:pos="1440"/>
        </w:tabs>
        <w:spacing w:after="0" w:line="360" w:lineRule="auto"/>
        <w:ind w:left="0" w:firstLine="720"/>
        <w:jc w:val="both"/>
        <w:rPr>
          <w:rFonts w:ascii="GHEA Grapalat" w:hAnsi="GHEA Grapalat"/>
          <w:color w:val="000000"/>
          <w:sz w:val="24"/>
          <w:szCs w:val="24"/>
          <w:lang w:val="hy-AM"/>
        </w:rPr>
      </w:pPr>
      <w:r w:rsidRPr="0068283E">
        <w:rPr>
          <w:rFonts w:ascii="GHEA Grapalat" w:hAnsi="GHEA Grapalat"/>
          <w:color w:val="000000"/>
          <w:sz w:val="24"/>
          <w:szCs w:val="24"/>
          <w:lang w:val="hy-AM"/>
        </w:rPr>
        <w:t xml:space="preserve">տեղամասային </w:t>
      </w:r>
      <w:r w:rsidR="005F1FDC" w:rsidRPr="0068283E">
        <w:rPr>
          <w:rFonts w:ascii="GHEA Grapalat" w:hAnsi="GHEA Grapalat"/>
          <w:color w:val="000000"/>
          <w:sz w:val="24"/>
          <w:szCs w:val="24"/>
          <w:lang w:val="hy-AM"/>
        </w:rPr>
        <w:t>հանձնաժողով</w:t>
      </w:r>
      <w:r w:rsidR="005E5BD5" w:rsidRPr="0068283E">
        <w:rPr>
          <w:rFonts w:ascii="GHEA Grapalat" w:hAnsi="GHEA Grapalat"/>
          <w:color w:val="000000"/>
          <w:sz w:val="24"/>
          <w:szCs w:val="24"/>
          <w:lang w:val="hy-AM"/>
        </w:rPr>
        <w:t>ներ</w:t>
      </w:r>
      <w:r w:rsidR="005F1FDC" w:rsidRPr="0068283E">
        <w:rPr>
          <w:rFonts w:ascii="GHEA Grapalat" w:hAnsi="GHEA Grapalat"/>
          <w:color w:val="000000"/>
          <w:sz w:val="24"/>
          <w:szCs w:val="24"/>
          <w:lang w:val="hy-AM"/>
        </w:rPr>
        <w:t>ին հատկացված համարակալված կտրոնների ընդհանուր թիվը</w:t>
      </w:r>
      <w:r w:rsidR="00A10097" w:rsidRPr="0068283E">
        <w:rPr>
          <w:rFonts w:ascii="GHEA Grapalat" w:hAnsi="GHEA Grapalat"/>
          <w:color w:val="000000"/>
          <w:sz w:val="24"/>
          <w:szCs w:val="24"/>
          <w:lang w:val="hy-AM"/>
        </w:rPr>
        <w:t>.</w:t>
      </w:r>
    </w:p>
    <w:p w:rsidR="00A10097" w:rsidRPr="0068283E" w:rsidRDefault="005F1FDC" w:rsidP="00A10097">
      <w:pPr>
        <w:numPr>
          <w:ilvl w:val="0"/>
          <w:numId w:val="28"/>
        </w:numPr>
        <w:shd w:val="clear" w:color="auto" w:fill="FFFFFF"/>
        <w:tabs>
          <w:tab w:val="left" w:pos="90"/>
          <w:tab w:val="left" w:pos="1170"/>
          <w:tab w:val="left" w:pos="1440"/>
        </w:tabs>
        <w:spacing w:after="0" w:line="360" w:lineRule="auto"/>
        <w:ind w:left="0" w:firstLine="720"/>
        <w:jc w:val="both"/>
        <w:rPr>
          <w:rFonts w:ascii="GHEA Grapalat" w:hAnsi="GHEA Grapalat"/>
          <w:color w:val="000000"/>
          <w:sz w:val="24"/>
          <w:szCs w:val="24"/>
          <w:lang w:val="hy-AM"/>
        </w:rPr>
      </w:pPr>
      <w:r w:rsidRPr="0068283E">
        <w:rPr>
          <w:rFonts w:ascii="GHEA Grapalat" w:hAnsi="GHEA Grapalat"/>
          <w:color w:val="000000"/>
          <w:sz w:val="24"/>
          <w:szCs w:val="24"/>
          <w:lang w:val="hy-AM"/>
        </w:rPr>
        <w:t>քվեարկության մասնակիցներից</w:t>
      </w:r>
      <w:r w:rsidR="00A10097" w:rsidRPr="0068283E">
        <w:rPr>
          <w:rFonts w:ascii="GHEA Grapalat" w:hAnsi="GHEA Grapalat"/>
          <w:color w:val="000000"/>
          <w:sz w:val="24"/>
          <w:lang w:val="hy-AM"/>
        </w:rPr>
        <w:t xml:space="preserve"> </w:t>
      </w:r>
      <w:r w:rsidRPr="0068283E">
        <w:rPr>
          <w:rFonts w:ascii="GHEA Grapalat" w:hAnsi="GHEA Grapalat"/>
          <w:color w:val="000000"/>
          <w:sz w:val="24"/>
          <w:szCs w:val="24"/>
          <w:lang w:val="hy-AM"/>
        </w:rPr>
        <w:t>ստացված</w:t>
      </w:r>
      <w:r w:rsidR="00A10097" w:rsidRPr="0068283E">
        <w:rPr>
          <w:rFonts w:ascii="GHEA Grapalat" w:hAnsi="GHEA Grapalat"/>
          <w:color w:val="000000"/>
          <w:sz w:val="24"/>
          <w:lang w:val="hy-AM"/>
        </w:rPr>
        <w:t xml:space="preserve"> </w:t>
      </w:r>
      <w:r w:rsidR="0014107F" w:rsidRPr="0068283E">
        <w:rPr>
          <w:rFonts w:ascii="GHEA Grapalat" w:hAnsi="GHEA Grapalat"/>
          <w:color w:val="000000"/>
          <w:sz w:val="24"/>
          <w:szCs w:val="24"/>
          <w:lang w:val="hy-AM"/>
        </w:rPr>
        <w:t> տեխնիկական</w:t>
      </w:r>
      <w:r w:rsidR="00A10097" w:rsidRPr="0068283E">
        <w:rPr>
          <w:rFonts w:ascii="GHEA Grapalat" w:hAnsi="GHEA Grapalat"/>
          <w:color w:val="000000"/>
          <w:sz w:val="24"/>
          <w:lang w:val="hy-AM"/>
        </w:rPr>
        <w:t xml:space="preserve"> </w:t>
      </w:r>
      <w:r w:rsidR="0014107F" w:rsidRPr="0068283E">
        <w:rPr>
          <w:rFonts w:ascii="GHEA Grapalat" w:hAnsi="GHEA Grapalat"/>
          <w:color w:val="000000"/>
          <w:sz w:val="24"/>
          <w:szCs w:val="24"/>
          <w:lang w:val="hy-AM"/>
        </w:rPr>
        <w:t>սարքավորմամբ</w:t>
      </w:r>
      <w:r w:rsidR="00A10097" w:rsidRPr="0068283E">
        <w:rPr>
          <w:rFonts w:ascii="GHEA Grapalat" w:hAnsi="GHEA Grapalat"/>
          <w:color w:val="000000"/>
          <w:sz w:val="24"/>
          <w:lang w:val="hy-AM"/>
        </w:rPr>
        <w:t xml:space="preserve"> </w:t>
      </w:r>
      <w:r w:rsidR="0014107F" w:rsidRPr="0068283E">
        <w:rPr>
          <w:rFonts w:ascii="GHEA Grapalat" w:hAnsi="GHEA Grapalat"/>
          <w:color w:val="000000"/>
          <w:sz w:val="24"/>
          <w:szCs w:val="24"/>
          <w:lang w:val="hy-AM"/>
        </w:rPr>
        <w:t>տպված</w:t>
      </w:r>
      <w:r w:rsidR="00A10097" w:rsidRPr="0068283E">
        <w:rPr>
          <w:rFonts w:ascii="GHEA Grapalat" w:hAnsi="GHEA Grapalat"/>
          <w:color w:val="000000"/>
          <w:sz w:val="24"/>
          <w:lang w:val="hy-AM"/>
        </w:rPr>
        <w:t xml:space="preserve"> </w:t>
      </w:r>
      <w:r w:rsidR="0014107F" w:rsidRPr="0068283E">
        <w:rPr>
          <w:rFonts w:ascii="GHEA Grapalat" w:hAnsi="GHEA Grapalat"/>
          <w:color w:val="000000"/>
          <w:sz w:val="24"/>
          <w:szCs w:val="24"/>
          <w:lang w:val="hy-AM"/>
        </w:rPr>
        <w:t>կտրոնների</w:t>
      </w:r>
      <w:r w:rsidR="00A10097" w:rsidRPr="0068283E">
        <w:rPr>
          <w:rFonts w:ascii="GHEA Grapalat" w:hAnsi="GHEA Grapalat"/>
          <w:color w:val="000000"/>
          <w:sz w:val="24"/>
          <w:lang w:val="hy-AM"/>
        </w:rPr>
        <w:t xml:space="preserve"> </w:t>
      </w:r>
      <w:r w:rsidR="0014107F" w:rsidRPr="0068283E">
        <w:rPr>
          <w:rFonts w:ascii="GHEA Grapalat" w:hAnsi="GHEA Grapalat"/>
          <w:color w:val="000000"/>
          <w:sz w:val="24"/>
          <w:szCs w:val="24"/>
          <w:lang w:val="hy-AM"/>
        </w:rPr>
        <w:t>ընդհանուր</w:t>
      </w:r>
      <w:r w:rsidR="00A10097" w:rsidRPr="0068283E">
        <w:rPr>
          <w:rFonts w:ascii="GHEA Grapalat" w:hAnsi="GHEA Grapalat"/>
          <w:color w:val="000000"/>
          <w:sz w:val="24"/>
          <w:lang w:val="hy-AM"/>
        </w:rPr>
        <w:t xml:space="preserve"> </w:t>
      </w:r>
      <w:r w:rsidR="0014107F" w:rsidRPr="0068283E">
        <w:rPr>
          <w:rFonts w:ascii="GHEA Grapalat" w:hAnsi="GHEA Grapalat"/>
          <w:color w:val="000000"/>
          <w:sz w:val="24"/>
          <w:szCs w:val="24"/>
          <w:lang w:val="hy-AM"/>
        </w:rPr>
        <w:t>թիվ</w:t>
      </w:r>
      <w:r w:rsidRPr="0068283E">
        <w:rPr>
          <w:rFonts w:ascii="GHEA Grapalat" w:hAnsi="GHEA Grapalat"/>
          <w:color w:val="000000"/>
          <w:sz w:val="24"/>
          <w:szCs w:val="24"/>
          <w:lang w:val="hy-AM"/>
        </w:rPr>
        <w:t>ը</w:t>
      </w:r>
      <w:r w:rsidR="00A10097" w:rsidRPr="0068283E">
        <w:rPr>
          <w:rFonts w:ascii="GHEA Grapalat" w:hAnsi="GHEA Grapalat"/>
          <w:color w:val="000000"/>
          <w:sz w:val="24"/>
          <w:szCs w:val="24"/>
          <w:lang w:val="hy-AM"/>
        </w:rPr>
        <w:t>.</w:t>
      </w:r>
    </w:p>
    <w:p w:rsidR="00A10097" w:rsidRPr="0068283E" w:rsidRDefault="005F1FDC" w:rsidP="00A10097">
      <w:pPr>
        <w:numPr>
          <w:ilvl w:val="0"/>
          <w:numId w:val="28"/>
        </w:numPr>
        <w:shd w:val="clear" w:color="auto" w:fill="FFFFFF"/>
        <w:tabs>
          <w:tab w:val="left" w:pos="90"/>
          <w:tab w:val="left" w:pos="1170"/>
          <w:tab w:val="left" w:pos="1440"/>
        </w:tabs>
        <w:spacing w:after="0" w:line="360" w:lineRule="auto"/>
        <w:ind w:left="0" w:firstLine="720"/>
        <w:jc w:val="both"/>
        <w:rPr>
          <w:rFonts w:ascii="GHEA Grapalat" w:hAnsi="GHEA Grapalat"/>
          <w:color w:val="000000"/>
          <w:sz w:val="24"/>
          <w:szCs w:val="24"/>
          <w:lang w:val="hy-AM"/>
        </w:rPr>
      </w:pPr>
      <w:r w:rsidRPr="0068283E">
        <w:rPr>
          <w:rFonts w:ascii="GHEA Grapalat" w:hAnsi="GHEA Grapalat"/>
          <w:color w:val="000000"/>
          <w:sz w:val="24"/>
          <w:szCs w:val="24"/>
          <w:lang w:val="hy-AM"/>
        </w:rPr>
        <w:t>քվեարկության մասնակիցներից ստացված համարակալված քվեարկության կտրոնների ընդհանուր թիվը.</w:t>
      </w:r>
    </w:p>
    <w:p w:rsidR="00A10097" w:rsidRPr="0068283E" w:rsidRDefault="005F1FDC" w:rsidP="00A10097">
      <w:pPr>
        <w:numPr>
          <w:ilvl w:val="0"/>
          <w:numId w:val="28"/>
        </w:numPr>
        <w:shd w:val="clear" w:color="auto" w:fill="FFFFFF"/>
        <w:tabs>
          <w:tab w:val="left" w:pos="90"/>
          <w:tab w:val="left" w:pos="1170"/>
          <w:tab w:val="left" w:pos="1440"/>
        </w:tabs>
        <w:spacing w:after="0" w:line="360" w:lineRule="auto"/>
        <w:ind w:left="0" w:firstLine="720"/>
        <w:jc w:val="both"/>
        <w:rPr>
          <w:rFonts w:ascii="GHEA Grapalat" w:hAnsi="GHEA Grapalat"/>
          <w:color w:val="000000"/>
          <w:sz w:val="24"/>
          <w:szCs w:val="24"/>
          <w:lang w:val="hy-AM"/>
        </w:rPr>
      </w:pPr>
      <w:r w:rsidRPr="0068283E">
        <w:rPr>
          <w:rFonts w:ascii="GHEA Grapalat" w:hAnsi="GHEA Grapalat"/>
          <w:color w:val="000000"/>
          <w:sz w:val="24"/>
          <w:szCs w:val="24"/>
          <w:lang w:val="hy-AM"/>
        </w:rPr>
        <w:t>քվեարկության մասնակիցներից ստացված կտրոնների ընդհանուր թիվը.</w:t>
      </w:r>
    </w:p>
    <w:p w:rsidR="00A10097" w:rsidRPr="0068283E" w:rsidRDefault="005F1FDC" w:rsidP="00A10097">
      <w:pPr>
        <w:numPr>
          <w:ilvl w:val="0"/>
          <w:numId w:val="28"/>
        </w:numPr>
        <w:shd w:val="clear" w:color="auto" w:fill="FFFFFF"/>
        <w:tabs>
          <w:tab w:val="left" w:pos="90"/>
          <w:tab w:val="left" w:pos="1170"/>
          <w:tab w:val="left" w:pos="1440"/>
        </w:tabs>
        <w:spacing w:after="0" w:line="360" w:lineRule="auto"/>
        <w:ind w:left="0" w:firstLine="720"/>
        <w:jc w:val="both"/>
        <w:rPr>
          <w:rFonts w:ascii="GHEA Grapalat" w:hAnsi="GHEA Grapalat"/>
          <w:color w:val="000000"/>
          <w:sz w:val="24"/>
          <w:szCs w:val="24"/>
          <w:lang w:val="hy-AM"/>
        </w:rPr>
      </w:pPr>
      <w:r w:rsidRPr="0068283E">
        <w:rPr>
          <w:rFonts w:ascii="GHEA Grapalat" w:hAnsi="GHEA Grapalat"/>
          <w:color w:val="000000"/>
          <w:sz w:val="24"/>
          <w:szCs w:val="24"/>
          <w:lang w:val="hy-AM"/>
        </w:rPr>
        <w:t>չօգտագործված համարակալված կտրոնների ընդհանուր թիվը.</w:t>
      </w:r>
    </w:p>
    <w:p w:rsidR="00A10097" w:rsidRDefault="005F1FDC" w:rsidP="00A10097">
      <w:pPr>
        <w:numPr>
          <w:ilvl w:val="0"/>
          <w:numId w:val="28"/>
        </w:numPr>
        <w:shd w:val="clear" w:color="auto" w:fill="FFFFFF"/>
        <w:tabs>
          <w:tab w:val="left" w:pos="90"/>
          <w:tab w:val="left" w:pos="1170"/>
          <w:tab w:val="left" w:pos="1440"/>
        </w:tabs>
        <w:spacing w:after="0" w:line="360" w:lineRule="auto"/>
        <w:ind w:left="0" w:firstLine="720"/>
        <w:jc w:val="both"/>
        <w:rPr>
          <w:rFonts w:ascii="GHEA Grapalat" w:hAnsi="GHEA Grapalat"/>
          <w:color w:val="000000"/>
          <w:sz w:val="24"/>
          <w:szCs w:val="24"/>
        </w:rPr>
      </w:pPr>
      <w:r w:rsidRPr="0016358A">
        <w:rPr>
          <w:rFonts w:ascii="GHEA Grapalat" w:hAnsi="GHEA Grapalat"/>
          <w:color w:val="000000"/>
          <w:sz w:val="24"/>
          <w:szCs w:val="24"/>
          <w:lang w:val="en-US"/>
        </w:rPr>
        <w:t>չօգտագործված</w:t>
      </w:r>
      <w:r w:rsidRPr="0016358A">
        <w:rPr>
          <w:rFonts w:ascii="GHEA Grapalat" w:hAnsi="GHEA Grapalat"/>
          <w:color w:val="000000"/>
          <w:sz w:val="24"/>
          <w:szCs w:val="24"/>
        </w:rPr>
        <w:t xml:space="preserve"> </w:t>
      </w:r>
      <w:r w:rsidRPr="0016358A">
        <w:rPr>
          <w:rFonts w:ascii="GHEA Grapalat" w:hAnsi="GHEA Grapalat"/>
          <w:color w:val="000000"/>
          <w:sz w:val="24"/>
          <w:szCs w:val="24"/>
          <w:lang w:val="en-US"/>
        </w:rPr>
        <w:t>ինքնասոսնձվող</w:t>
      </w:r>
      <w:r w:rsidRPr="0016358A">
        <w:rPr>
          <w:rFonts w:ascii="GHEA Grapalat" w:hAnsi="GHEA Grapalat"/>
          <w:color w:val="000000"/>
          <w:sz w:val="24"/>
          <w:szCs w:val="24"/>
        </w:rPr>
        <w:t xml:space="preserve"> </w:t>
      </w:r>
      <w:r w:rsidRPr="0016358A">
        <w:rPr>
          <w:rFonts w:ascii="GHEA Grapalat" w:hAnsi="GHEA Grapalat"/>
          <w:color w:val="000000"/>
          <w:sz w:val="24"/>
          <w:szCs w:val="24"/>
          <w:lang w:val="en-US"/>
        </w:rPr>
        <w:t>դրոշմանիշերի</w:t>
      </w:r>
      <w:r w:rsidRPr="0016358A">
        <w:rPr>
          <w:rFonts w:ascii="GHEA Grapalat" w:hAnsi="GHEA Grapalat"/>
          <w:color w:val="000000"/>
          <w:sz w:val="24"/>
          <w:szCs w:val="24"/>
        </w:rPr>
        <w:t xml:space="preserve"> </w:t>
      </w:r>
      <w:r w:rsidRPr="0016358A">
        <w:rPr>
          <w:rFonts w:ascii="GHEA Grapalat" w:hAnsi="GHEA Grapalat"/>
          <w:color w:val="000000"/>
          <w:sz w:val="24"/>
          <w:szCs w:val="24"/>
          <w:lang w:val="en-US"/>
        </w:rPr>
        <w:t>ընդհանուր</w:t>
      </w:r>
      <w:r w:rsidRPr="0016358A">
        <w:rPr>
          <w:rFonts w:ascii="GHEA Grapalat" w:hAnsi="GHEA Grapalat"/>
          <w:color w:val="000000"/>
          <w:sz w:val="24"/>
          <w:szCs w:val="24"/>
        </w:rPr>
        <w:t xml:space="preserve"> </w:t>
      </w:r>
      <w:r w:rsidRPr="0016358A">
        <w:rPr>
          <w:rFonts w:ascii="GHEA Grapalat" w:hAnsi="GHEA Grapalat"/>
          <w:color w:val="000000"/>
          <w:sz w:val="24"/>
          <w:szCs w:val="24"/>
          <w:lang w:val="en-US"/>
        </w:rPr>
        <w:t>թիվը</w:t>
      </w:r>
      <w:r w:rsidRPr="0016358A">
        <w:rPr>
          <w:rFonts w:ascii="GHEA Grapalat" w:hAnsi="GHEA Grapalat"/>
          <w:color w:val="000000"/>
          <w:sz w:val="24"/>
          <w:szCs w:val="24"/>
        </w:rPr>
        <w:t>.</w:t>
      </w:r>
    </w:p>
    <w:p w:rsidR="00A10097" w:rsidRDefault="002E7516" w:rsidP="00A10097">
      <w:pPr>
        <w:numPr>
          <w:ilvl w:val="0"/>
          <w:numId w:val="28"/>
        </w:numPr>
        <w:shd w:val="clear" w:color="auto" w:fill="FFFFFF"/>
        <w:tabs>
          <w:tab w:val="left" w:pos="90"/>
          <w:tab w:val="left" w:pos="1170"/>
          <w:tab w:val="left" w:pos="1440"/>
        </w:tabs>
        <w:spacing w:after="0" w:line="360" w:lineRule="auto"/>
        <w:ind w:left="0" w:firstLine="720"/>
        <w:jc w:val="both"/>
        <w:rPr>
          <w:rFonts w:ascii="GHEA Grapalat" w:hAnsi="GHEA Grapalat"/>
          <w:color w:val="000000"/>
          <w:sz w:val="24"/>
          <w:lang w:val="en-US"/>
        </w:rPr>
      </w:pPr>
      <w:r w:rsidRPr="0016358A">
        <w:rPr>
          <w:rFonts w:ascii="GHEA Grapalat" w:hAnsi="GHEA Grapalat"/>
          <w:color w:val="000000"/>
          <w:sz w:val="24"/>
          <w:lang w:val="en-US"/>
        </w:rPr>
        <w:t>անվավեր քվեաթերթիկների ընդհանուր թիվը</w:t>
      </w:r>
      <w:r w:rsidR="00D75EA4">
        <w:rPr>
          <w:rFonts w:ascii="GHEA Grapalat" w:hAnsi="GHEA Grapalat"/>
          <w:color w:val="000000"/>
          <w:sz w:val="24"/>
          <w:lang w:val="en-US"/>
        </w:rPr>
        <w:t>.</w:t>
      </w:r>
    </w:p>
    <w:p w:rsidR="00A10097" w:rsidRDefault="002E7516" w:rsidP="00A10097">
      <w:pPr>
        <w:numPr>
          <w:ilvl w:val="0"/>
          <w:numId w:val="28"/>
        </w:numPr>
        <w:shd w:val="clear" w:color="auto" w:fill="FFFFFF"/>
        <w:tabs>
          <w:tab w:val="left" w:pos="90"/>
          <w:tab w:val="left" w:pos="1170"/>
          <w:tab w:val="left" w:pos="1440"/>
        </w:tabs>
        <w:spacing w:after="0" w:line="360" w:lineRule="auto"/>
        <w:ind w:left="0" w:firstLine="720"/>
        <w:jc w:val="both"/>
        <w:rPr>
          <w:rFonts w:ascii="GHEA Grapalat" w:hAnsi="GHEA Grapalat"/>
          <w:color w:val="000000"/>
          <w:sz w:val="24"/>
          <w:lang w:val="en-US"/>
        </w:rPr>
      </w:pPr>
      <w:r w:rsidRPr="0016358A">
        <w:rPr>
          <w:rFonts w:ascii="GHEA Grapalat" w:hAnsi="GHEA Grapalat"/>
          <w:color w:val="000000"/>
          <w:sz w:val="24"/>
          <w:lang w:val="en-US"/>
        </w:rPr>
        <w:t>«ԱՅՈ» քվեարկված քվեաթերթիկների ընդհանուր թիվը</w:t>
      </w:r>
      <w:r w:rsidR="00D75EA4">
        <w:rPr>
          <w:rFonts w:ascii="GHEA Grapalat" w:hAnsi="GHEA Grapalat"/>
          <w:color w:val="000000"/>
          <w:sz w:val="24"/>
          <w:lang w:val="en-US"/>
        </w:rPr>
        <w:t>.</w:t>
      </w:r>
    </w:p>
    <w:p w:rsidR="00A10097" w:rsidRDefault="002E7516" w:rsidP="00A10097">
      <w:pPr>
        <w:numPr>
          <w:ilvl w:val="0"/>
          <w:numId w:val="28"/>
        </w:numPr>
        <w:shd w:val="clear" w:color="auto" w:fill="FFFFFF"/>
        <w:tabs>
          <w:tab w:val="left" w:pos="90"/>
          <w:tab w:val="left" w:pos="1170"/>
          <w:tab w:val="left" w:pos="1710"/>
        </w:tabs>
        <w:spacing w:after="0" w:line="360" w:lineRule="auto"/>
        <w:ind w:left="0" w:firstLine="720"/>
        <w:jc w:val="both"/>
        <w:rPr>
          <w:rFonts w:ascii="GHEA Grapalat" w:hAnsi="GHEA Grapalat"/>
          <w:color w:val="000000"/>
          <w:sz w:val="24"/>
          <w:lang w:val="en-US"/>
        </w:rPr>
      </w:pPr>
      <w:r w:rsidRPr="0016358A">
        <w:rPr>
          <w:rFonts w:ascii="GHEA Grapalat" w:hAnsi="GHEA Grapalat"/>
          <w:color w:val="000000"/>
          <w:sz w:val="24"/>
          <w:lang w:val="en-US"/>
        </w:rPr>
        <w:t xml:space="preserve"> «ՈՉ» քվեարկված քվեաթերթիկների ընդհանուր թիվը</w:t>
      </w:r>
      <w:r w:rsidR="00D75EA4">
        <w:rPr>
          <w:rFonts w:ascii="GHEA Grapalat" w:hAnsi="GHEA Grapalat"/>
          <w:color w:val="000000"/>
          <w:sz w:val="24"/>
          <w:lang w:val="en-US"/>
        </w:rPr>
        <w:t>.</w:t>
      </w:r>
    </w:p>
    <w:p w:rsidR="00A10097" w:rsidRDefault="002E7516" w:rsidP="00A10097">
      <w:pPr>
        <w:numPr>
          <w:ilvl w:val="0"/>
          <w:numId w:val="28"/>
        </w:numPr>
        <w:shd w:val="clear" w:color="auto" w:fill="FFFFFF"/>
        <w:tabs>
          <w:tab w:val="left" w:pos="90"/>
          <w:tab w:val="left" w:pos="1170"/>
          <w:tab w:val="left" w:pos="1710"/>
        </w:tabs>
        <w:spacing w:after="0" w:line="360" w:lineRule="auto"/>
        <w:ind w:left="0" w:firstLine="720"/>
        <w:jc w:val="both"/>
        <w:rPr>
          <w:rFonts w:ascii="GHEA Grapalat" w:hAnsi="GHEA Grapalat"/>
          <w:color w:val="000000"/>
          <w:sz w:val="24"/>
          <w:szCs w:val="24"/>
        </w:rPr>
      </w:pPr>
      <w:r w:rsidRPr="0016358A">
        <w:rPr>
          <w:rFonts w:ascii="GHEA Grapalat" w:hAnsi="GHEA Grapalat"/>
          <w:color w:val="000000"/>
          <w:sz w:val="24"/>
          <w:lang w:val="en-US"/>
        </w:rPr>
        <w:t xml:space="preserve"> </w:t>
      </w:r>
      <w:r w:rsidRPr="0016358A">
        <w:rPr>
          <w:rFonts w:ascii="GHEA Grapalat" w:hAnsi="GHEA Grapalat"/>
          <w:color w:val="000000"/>
          <w:sz w:val="24"/>
          <w:szCs w:val="24"/>
        </w:rPr>
        <w:t>անճշտությունների գումարային չափը:</w:t>
      </w:r>
    </w:p>
    <w:p w:rsidR="00A10097" w:rsidRDefault="002E7516" w:rsidP="00A10097">
      <w:pPr>
        <w:shd w:val="clear" w:color="auto" w:fill="FFFFFF"/>
        <w:spacing w:after="0" w:line="360" w:lineRule="auto"/>
        <w:ind w:firstLine="720"/>
        <w:jc w:val="both"/>
        <w:rPr>
          <w:rFonts w:ascii="GHEA Grapalat" w:hAnsi="GHEA Grapalat"/>
          <w:color w:val="000000"/>
          <w:sz w:val="24"/>
          <w:szCs w:val="24"/>
        </w:rPr>
      </w:pPr>
      <w:r w:rsidRPr="0016358A">
        <w:rPr>
          <w:rFonts w:ascii="GHEA Grapalat" w:hAnsi="GHEA Grapalat"/>
          <w:color w:val="000000"/>
          <w:sz w:val="24"/>
          <w:szCs w:val="24"/>
        </w:rPr>
        <w:t xml:space="preserve">4. </w:t>
      </w:r>
      <w:r w:rsidR="009106C7">
        <w:rPr>
          <w:rFonts w:ascii="GHEA Grapalat" w:hAnsi="GHEA Grapalat"/>
          <w:color w:val="000000"/>
          <w:sz w:val="24"/>
          <w:szCs w:val="24"/>
          <w:lang w:val="en-US"/>
        </w:rPr>
        <w:t>Ա</w:t>
      </w:r>
      <w:r w:rsidRPr="0016358A">
        <w:rPr>
          <w:rFonts w:ascii="GHEA Grapalat" w:hAnsi="GHEA Grapalat"/>
          <w:color w:val="000000"/>
          <w:sz w:val="24"/>
          <w:szCs w:val="24"/>
        </w:rPr>
        <w:t>նճշտությունների գումարային չափը հավասար է կազմավորված</w:t>
      </w:r>
      <w:r w:rsidRPr="0016358A">
        <w:rPr>
          <w:rFonts w:ascii="Courier New" w:hAnsi="Courier New" w:cs="Courier New"/>
          <w:color w:val="000000"/>
          <w:sz w:val="24"/>
          <w:szCs w:val="24"/>
        </w:rPr>
        <w:t> </w:t>
      </w:r>
      <w:r w:rsidRPr="0016358A">
        <w:rPr>
          <w:rFonts w:ascii="GHEA Grapalat" w:hAnsi="GHEA Grapalat"/>
          <w:color w:val="000000"/>
          <w:sz w:val="24"/>
          <w:szCs w:val="24"/>
        </w:rPr>
        <w:t xml:space="preserve">հանրաքվեի բոլոր տեղամասերի անճշտությունների գումարային չափերի գումարին: </w:t>
      </w:r>
    </w:p>
    <w:p w:rsidR="00A10097" w:rsidRDefault="002E7516" w:rsidP="00A10097">
      <w:pPr>
        <w:shd w:val="clear" w:color="auto" w:fill="FFFFFF"/>
        <w:spacing w:after="0" w:line="360" w:lineRule="auto"/>
        <w:ind w:firstLine="720"/>
        <w:jc w:val="both"/>
        <w:rPr>
          <w:rFonts w:ascii="GHEA Grapalat" w:hAnsi="GHEA Grapalat"/>
          <w:color w:val="000000"/>
          <w:sz w:val="24"/>
          <w:szCs w:val="24"/>
        </w:rPr>
      </w:pPr>
      <w:r w:rsidRPr="0016358A">
        <w:rPr>
          <w:rFonts w:ascii="GHEA Grapalat" w:hAnsi="GHEA Grapalat"/>
          <w:color w:val="000000"/>
          <w:sz w:val="24"/>
          <w:szCs w:val="24"/>
        </w:rPr>
        <w:t>5.</w:t>
      </w:r>
      <w:r w:rsidRPr="0016358A">
        <w:rPr>
          <w:rFonts w:ascii="GHEA Grapalat" w:hAnsi="GHEA Grapalat"/>
          <w:color w:val="000000"/>
          <w:sz w:val="24"/>
          <w:szCs w:val="24"/>
          <w:lang w:val="hy-AM"/>
        </w:rPr>
        <w:t xml:space="preserve"> </w:t>
      </w:r>
      <w:r w:rsidRPr="0016358A">
        <w:rPr>
          <w:rFonts w:ascii="GHEA Grapalat" w:hAnsi="GHEA Grapalat"/>
          <w:color w:val="000000"/>
          <w:sz w:val="24"/>
          <w:szCs w:val="24"/>
        </w:rPr>
        <w:t>Արձանագրությունը ստորագրում են հանձնաժողովի անդամները: Արձանագրությունը կնքում է հանձնաժողովի նախագահը:</w:t>
      </w:r>
    </w:p>
    <w:p w:rsidR="00A10097" w:rsidRDefault="002E7516" w:rsidP="00A10097">
      <w:pPr>
        <w:shd w:val="clear" w:color="auto" w:fill="FFFFFF"/>
        <w:spacing w:after="0" w:line="360" w:lineRule="auto"/>
        <w:ind w:firstLine="720"/>
        <w:jc w:val="both"/>
        <w:rPr>
          <w:rFonts w:ascii="GHEA Grapalat" w:hAnsi="GHEA Grapalat"/>
          <w:color w:val="000000"/>
          <w:sz w:val="24"/>
          <w:szCs w:val="24"/>
        </w:rPr>
      </w:pPr>
      <w:r w:rsidRPr="0016358A">
        <w:rPr>
          <w:rFonts w:ascii="GHEA Grapalat" w:hAnsi="GHEA Grapalat"/>
          <w:color w:val="000000"/>
          <w:sz w:val="24"/>
          <w:szCs w:val="24"/>
        </w:rPr>
        <w:t>6. Հանձնաժողովի նիստին ներկա լինելու իրավունք ունեցող անձանց պահանջով նրանց տրվում է քվեարկության արդյունքների արձանագրության պատճենը՝ վավերացված հանձնաժողովի նախագահի և քարտուղարի ստորագրություններով ու հանձնաժողովի կնիքով:</w:t>
      </w:r>
    </w:p>
    <w:p w:rsidR="00A10097" w:rsidRDefault="003846C2" w:rsidP="00A10097">
      <w:pPr>
        <w:shd w:val="clear" w:color="auto" w:fill="FFFFFF"/>
        <w:spacing w:after="0" w:line="360" w:lineRule="auto"/>
        <w:ind w:firstLine="720"/>
        <w:jc w:val="both"/>
        <w:rPr>
          <w:rFonts w:ascii="GHEA Grapalat" w:hAnsi="GHEA Grapalat"/>
          <w:color w:val="000000"/>
          <w:sz w:val="24"/>
          <w:szCs w:val="24"/>
        </w:rPr>
      </w:pPr>
      <w:r w:rsidRPr="0016358A">
        <w:rPr>
          <w:rFonts w:ascii="GHEA Grapalat" w:hAnsi="GHEA Grapalat"/>
          <w:color w:val="000000"/>
          <w:sz w:val="24"/>
          <w:szCs w:val="24"/>
        </w:rPr>
        <w:lastRenderedPageBreak/>
        <w:t xml:space="preserve"> </w:t>
      </w:r>
      <w:r w:rsidR="002E7516" w:rsidRPr="0016358A">
        <w:rPr>
          <w:rFonts w:ascii="GHEA Grapalat" w:hAnsi="GHEA Grapalat"/>
          <w:color w:val="000000"/>
          <w:sz w:val="24"/>
          <w:szCs w:val="24"/>
        </w:rPr>
        <w:t>7.  Կենտրոնական ընտրական հանձնաժողովը քվեարկության օրվանից հետո` յոթերորդ օրը, հիմք ընդունելով քվեարկության արդյունքների վերաբերյալ արձանագրությունը, դատարանի վճիռները, հանձնաժողովներում ստացված դիմումների (բողոքների) քննարկման արդյունքում ընդունած որոշումները, տեղամասային հանձնաժողովների գրանցամատյաններում քվեարկության օրն արձանագրված խախտումների վերաբերյալ ընտրատարածքային հանձնաժողովների որոշումները, քվեարկության արդյունքների վերաբերյալ ընդունած որոշումները, ամփոփում է</w:t>
      </w:r>
      <w:r w:rsidR="002E7516" w:rsidRPr="0016358A">
        <w:rPr>
          <w:rFonts w:ascii="Courier New" w:hAnsi="Courier New" w:cs="Courier New"/>
          <w:color w:val="000000"/>
          <w:sz w:val="24"/>
          <w:szCs w:val="24"/>
        </w:rPr>
        <w:t> </w:t>
      </w:r>
      <w:r w:rsidR="002E7516" w:rsidRPr="0016358A">
        <w:rPr>
          <w:rFonts w:ascii="GHEA Grapalat" w:hAnsi="GHEA Grapalat"/>
          <w:color w:val="000000"/>
          <w:sz w:val="24"/>
          <w:szCs w:val="24"/>
        </w:rPr>
        <w:t>հանրաքվեի արդյունքները և որոշում</w:t>
      </w:r>
      <w:r w:rsidR="002E7516" w:rsidRPr="0016358A">
        <w:rPr>
          <w:rFonts w:ascii="Courier New" w:hAnsi="Courier New" w:cs="Courier New"/>
          <w:color w:val="000000"/>
          <w:sz w:val="24"/>
          <w:szCs w:val="24"/>
        </w:rPr>
        <w:t> </w:t>
      </w:r>
      <w:r w:rsidR="002E7516" w:rsidRPr="0016358A">
        <w:rPr>
          <w:rFonts w:ascii="GHEA Grapalat" w:hAnsi="GHEA Grapalat"/>
          <w:color w:val="000000"/>
          <w:sz w:val="24"/>
          <w:szCs w:val="24"/>
        </w:rPr>
        <w:t>ընդունում հանրաքվեի արդյունքների վերաբերյալ:</w:t>
      </w:r>
    </w:p>
    <w:p w:rsidR="00A10097" w:rsidRDefault="002E7516" w:rsidP="00A10097">
      <w:pPr>
        <w:shd w:val="clear" w:color="auto" w:fill="FFFFFF"/>
        <w:spacing w:after="0" w:line="360" w:lineRule="auto"/>
        <w:ind w:firstLine="720"/>
        <w:jc w:val="both"/>
        <w:rPr>
          <w:rFonts w:ascii="GHEA Grapalat" w:hAnsi="GHEA Grapalat" w:cs="Courier New"/>
          <w:color w:val="000000"/>
          <w:sz w:val="24"/>
          <w:szCs w:val="24"/>
        </w:rPr>
      </w:pPr>
      <w:r w:rsidRPr="0016358A">
        <w:rPr>
          <w:rFonts w:ascii="Courier New" w:hAnsi="Courier New" w:cs="Courier New"/>
          <w:color w:val="000000"/>
          <w:sz w:val="24"/>
          <w:szCs w:val="24"/>
        </w:rPr>
        <w:t> </w:t>
      </w:r>
    </w:p>
    <w:p w:rsidR="00A10097" w:rsidRDefault="00A10097" w:rsidP="00A10097">
      <w:pPr>
        <w:shd w:val="clear" w:color="auto" w:fill="FFFFFF"/>
        <w:spacing w:after="0" w:line="360" w:lineRule="auto"/>
        <w:ind w:firstLine="720"/>
        <w:jc w:val="both"/>
        <w:rPr>
          <w:rFonts w:ascii="GHEA Grapalat" w:hAnsi="GHEA Grapalat"/>
          <w:color w:val="000000"/>
          <w:sz w:val="24"/>
          <w:szCs w:val="24"/>
        </w:rPr>
      </w:pPr>
    </w:p>
    <w:p w:rsidR="00A10097" w:rsidRDefault="00C05F94" w:rsidP="00A10097">
      <w:pPr>
        <w:tabs>
          <w:tab w:val="left" w:pos="2340"/>
        </w:tabs>
        <w:spacing w:after="0" w:line="360" w:lineRule="auto"/>
        <w:ind w:firstLine="720"/>
        <w:rPr>
          <w:rFonts w:ascii="GHEA Grapalat" w:hAnsi="GHEA Grapalat"/>
          <w:color w:val="000000"/>
          <w:sz w:val="24"/>
          <w:szCs w:val="24"/>
        </w:rPr>
      </w:pPr>
      <w:r w:rsidRPr="0016358A">
        <w:rPr>
          <w:rFonts w:ascii="GHEA Grapalat" w:hAnsi="GHEA Grapalat"/>
          <w:b/>
          <w:bCs/>
          <w:color w:val="000000"/>
          <w:sz w:val="24"/>
          <w:szCs w:val="24"/>
        </w:rPr>
        <w:t>Հոդված</w:t>
      </w:r>
      <w:r w:rsidRPr="0016358A">
        <w:rPr>
          <w:rFonts w:ascii="Courier New" w:hAnsi="Courier New" w:cs="Courier New"/>
          <w:b/>
          <w:bCs/>
          <w:color w:val="000000"/>
          <w:sz w:val="24"/>
          <w:szCs w:val="24"/>
        </w:rPr>
        <w:t> </w:t>
      </w:r>
      <w:r w:rsidRPr="0016358A">
        <w:rPr>
          <w:rFonts w:ascii="GHEA Grapalat" w:hAnsi="GHEA Grapalat"/>
          <w:b/>
          <w:bCs/>
          <w:color w:val="000000"/>
          <w:sz w:val="24"/>
          <w:szCs w:val="24"/>
        </w:rPr>
        <w:t>35.</w:t>
      </w:r>
      <w:r w:rsidRPr="0016358A">
        <w:rPr>
          <w:rFonts w:ascii="GHEA Grapalat" w:hAnsi="GHEA Grapalat"/>
          <w:color w:val="000000"/>
          <w:sz w:val="24"/>
          <w:szCs w:val="24"/>
        </w:rPr>
        <w:tab/>
      </w:r>
      <w:r w:rsidRPr="0016358A">
        <w:rPr>
          <w:rFonts w:ascii="GHEA Grapalat" w:hAnsi="GHEA Grapalat"/>
          <w:b/>
          <w:bCs/>
          <w:caps/>
          <w:color w:val="000000"/>
          <w:sz w:val="24"/>
          <w:szCs w:val="24"/>
        </w:rPr>
        <w:t>Հ</w:t>
      </w:r>
      <w:r w:rsidRPr="0016358A">
        <w:rPr>
          <w:rFonts w:ascii="GHEA Grapalat" w:hAnsi="GHEA Grapalat"/>
          <w:b/>
          <w:bCs/>
          <w:color w:val="000000"/>
          <w:sz w:val="24"/>
          <w:szCs w:val="24"/>
        </w:rPr>
        <w:t>անրաքվեի արդյունքների ամփոփումը</w:t>
      </w:r>
      <w:r w:rsidR="002E7516" w:rsidRPr="0016358A">
        <w:rPr>
          <w:rFonts w:ascii="Courier New" w:hAnsi="Courier New" w:cs="Courier New"/>
          <w:color w:val="000000"/>
          <w:sz w:val="24"/>
          <w:szCs w:val="24"/>
        </w:rPr>
        <w:t> </w:t>
      </w:r>
    </w:p>
    <w:p w:rsidR="00A10097" w:rsidRDefault="002E7516" w:rsidP="00A10097">
      <w:pPr>
        <w:shd w:val="clear" w:color="auto" w:fill="FFFFFF"/>
        <w:spacing w:after="0" w:line="360" w:lineRule="auto"/>
        <w:ind w:firstLine="720"/>
        <w:jc w:val="both"/>
        <w:rPr>
          <w:rFonts w:ascii="GHEA Grapalat" w:hAnsi="GHEA Grapalat"/>
          <w:color w:val="000000"/>
          <w:sz w:val="24"/>
          <w:szCs w:val="24"/>
        </w:rPr>
      </w:pPr>
      <w:r w:rsidRPr="0016358A">
        <w:rPr>
          <w:rFonts w:ascii="GHEA Grapalat" w:hAnsi="GHEA Grapalat"/>
          <w:color w:val="000000"/>
          <w:sz w:val="24"/>
          <w:szCs w:val="24"/>
        </w:rPr>
        <w:t>1. Կենտրոնական ընտրական հանձնաժողովը սույն օրենքի 34-րդ հոդվածով սահմանված կարգով և ժամկետում ամփոփում է</w:t>
      </w:r>
      <w:r w:rsidRPr="0016358A">
        <w:rPr>
          <w:rFonts w:ascii="Courier New" w:hAnsi="Courier New" w:cs="Courier New"/>
          <w:color w:val="000000"/>
          <w:sz w:val="24"/>
          <w:szCs w:val="24"/>
        </w:rPr>
        <w:t> </w:t>
      </w:r>
      <w:r w:rsidRPr="0016358A">
        <w:rPr>
          <w:rFonts w:ascii="GHEA Grapalat" w:hAnsi="GHEA Grapalat"/>
          <w:color w:val="000000"/>
          <w:sz w:val="24"/>
          <w:szCs w:val="24"/>
        </w:rPr>
        <w:t>հանրաքվեի արդյունքները և ընդունում հետևյալ որոշումներից մեկը՝</w:t>
      </w:r>
    </w:p>
    <w:p w:rsidR="00A10097" w:rsidRDefault="002E7516" w:rsidP="00A10097">
      <w:pPr>
        <w:shd w:val="clear" w:color="auto" w:fill="FFFFFF"/>
        <w:spacing w:after="0" w:line="360" w:lineRule="auto"/>
        <w:ind w:firstLine="720"/>
        <w:jc w:val="both"/>
        <w:rPr>
          <w:rFonts w:ascii="GHEA Grapalat" w:hAnsi="GHEA Grapalat"/>
          <w:color w:val="000000"/>
          <w:sz w:val="24"/>
          <w:szCs w:val="24"/>
        </w:rPr>
      </w:pPr>
      <w:r w:rsidRPr="0016358A">
        <w:rPr>
          <w:rFonts w:ascii="GHEA Grapalat" w:hAnsi="GHEA Grapalat"/>
          <w:color w:val="000000"/>
          <w:sz w:val="24"/>
          <w:szCs w:val="24"/>
        </w:rPr>
        <w:t>1)</w:t>
      </w:r>
      <w:r w:rsidRPr="0016358A">
        <w:rPr>
          <w:rFonts w:ascii="Courier New" w:hAnsi="Courier New" w:cs="Courier New"/>
          <w:color w:val="000000"/>
          <w:sz w:val="24"/>
          <w:szCs w:val="24"/>
        </w:rPr>
        <w:t> </w:t>
      </w:r>
      <w:r w:rsidRPr="0016358A">
        <w:rPr>
          <w:rFonts w:ascii="GHEA Grapalat" w:hAnsi="GHEA Grapalat"/>
          <w:color w:val="000000"/>
          <w:sz w:val="24"/>
          <w:szCs w:val="24"/>
        </w:rPr>
        <w:t>հանրաքվեի դրված նախագծի ընդունման մասին,</w:t>
      </w:r>
    </w:p>
    <w:p w:rsidR="00A10097" w:rsidRDefault="002E7516" w:rsidP="00A10097">
      <w:pPr>
        <w:shd w:val="clear" w:color="auto" w:fill="FFFFFF"/>
        <w:spacing w:after="0" w:line="360" w:lineRule="auto"/>
        <w:ind w:firstLine="720"/>
        <w:jc w:val="both"/>
        <w:rPr>
          <w:rFonts w:ascii="GHEA Grapalat" w:hAnsi="GHEA Grapalat"/>
          <w:color w:val="000000"/>
          <w:sz w:val="24"/>
          <w:szCs w:val="24"/>
        </w:rPr>
      </w:pPr>
      <w:r w:rsidRPr="0016358A">
        <w:rPr>
          <w:rFonts w:ascii="GHEA Grapalat" w:hAnsi="GHEA Grapalat"/>
          <w:color w:val="000000"/>
          <w:sz w:val="24"/>
          <w:szCs w:val="24"/>
        </w:rPr>
        <w:t>2)</w:t>
      </w:r>
      <w:r w:rsidRPr="0016358A">
        <w:rPr>
          <w:rFonts w:ascii="Courier New" w:hAnsi="Courier New" w:cs="Courier New"/>
          <w:color w:val="000000"/>
          <w:sz w:val="24"/>
          <w:szCs w:val="24"/>
        </w:rPr>
        <w:t> </w:t>
      </w:r>
      <w:r w:rsidRPr="0016358A">
        <w:rPr>
          <w:rFonts w:ascii="GHEA Grapalat" w:hAnsi="GHEA Grapalat"/>
          <w:color w:val="000000"/>
          <w:sz w:val="24"/>
          <w:szCs w:val="24"/>
        </w:rPr>
        <w:t>հանրաքվեի առանձին տեղամասերում վերաքվեարկություն նշանակելու մասին,</w:t>
      </w:r>
    </w:p>
    <w:p w:rsidR="00A10097" w:rsidRDefault="002E7516" w:rsidP="00A10097">
      <w:pPr>
        <w:shd w:val="clear" w:color="auto" w:fill="FFFFFF"/>
        <w:spacing w:after="0" w:line="360" w:lineRule="auto"/>
        <w:ind w:firstLine="720"/>
        <w:jc w:val="both"/>
        <w:rPr>
          <w:rFonts w:ascii="GHEA Grapalat" w:hAnsi="GHEA Grapalat"/>
          <w:color w:val="000000"/>
          <w:sz w:val="24"/>
          <w:szCs w:val="24"/>
        </w:rPr>
      </w:pPr>
      <w:r w:rsidRPr="0016358A">
        <w:rPr>
          <w:rFonts w:ascii="GHEA Grapalat" w:hAnsi="GHEA Grapalat"/>
          <w:color w:val="000000"/>
          <w:sz w:val="24"/>
          <w:szCs w:val="24"/>
        </w:rPr>
        <w:t>3)</w:t>
      </w:r>
      <w:r w:rsidRPr="0016358A">
        <w:rPr>
          <w:rFonts w:ascii="Courier New" w:hAnsi="Courier New" w:cs="Courier New"/>
          <w:color w:val="000000"/>
          <w:sz w:val="24"/>
          <w:szCs w:val="24"/>
        </w:rPr>
        <w:t> </w:t>
      </w:r>
      <w:r w:rsidRPr="0016358A">
        <w:rPr>
          <w:rFonts w:ascii="GHEA Grapalat" w:hAnsi="GHEA Grapalat"/>
          <w:color w:val="000000"/>
          <w:sz w:val="24"/>
          <w:szCs w:val="24"/>
        </w:rPr>
        <w:t>հանրաքվեի դրված նախագծի չընդունման մասին,</w:t>
      </w:r>
    </w:p>
    <w:p w:rsidR="00A10097" w:rsidRDefault="002E7516" w:rsidP="00A10097">
      <w:pPr>
        <w:shd w:val="clear" w:color="auto" w:fill="FFFFFF"/>
        <w:spacing w:after="0" w:line="360" w:lineRule="auto"/>
        <w:ind w:firstLine="720"/>
        <w:jc w:val="both"/>
        <w:rPr>
          <w:rFonts w:ascii="GHEA Grapalat" w:hAnsi="GHEA Grapalat"/>
          <w:color w:val="000000"/>
          <w:sz w:val="24"/>
          <w:szCs w:val="24"/>
        </w:rPr>
      </w:pPr>
      <w:r w:rsidRPr="0016358A">
        <w:rPr>
          <w:rFonts w:ascii="GHEA Grapalat" w:hAnsi="GHEA Grapalat"/>
          <w:color w:val="000000"/>
          <w:sz w:val="24"/>
          <w:szCs w:val="24"/>
        </w:rPr>
        <w:t>4)</w:t>
      </w:r>
      <w:r w:rsidRPr="0016358A">
        <w:rPr>
          <w:rFonts w:ascii="Courier New" w:hAnsi="Courier New" w:cs="Courier New"/>
          <w:color w:val="000000"/>
          <w:sz w:val="24"/>
          <w:szCs w:val="24"/>
        </w:rPr>
        <w:t> </w:t>
      </w:r>
      <w:r w:rsidRPr="0016358A">
        <w:rPr>
          <w:rFonts w:ascii="GHEA Grapalat" w:hAnsi="GHEA Grapalat"/>
          <w:color w:val="000000"/>
          <w:sz w:val="24"/>
          <w:szCs w:val="24"/>
        </w:rPr>
        <w:t>հանրաքվեի արդյունքներն անվավեր ճանաչելու և նոր քվեարկություն նշանակելու մասին:</w:t>
      </w:r>
    </w:p>
    <w:p w:rsidR="00A10097" w:rsidRDefault="002E7516" w:rsidP="00A10097">
      <w:pPr>
        <w:shd w:val="clear" w:color="auto" w:fill="FFFFFF"/>
        <w:spacing w:after="0" w:line="360" w:lineRule="auto"/>
        <w:ind w:firstLine="720"/>
        <w:jc w:val="both"/>
        <w:rPr>
          <w:rFonts w:ascii="GHEA Grapalat" w:hAnsi="GHEA Grapalat"/>
          <w:color w:val="000000"/>
          <w:sz w:val="24"/>
          <w:szCs w:val="24"/>
        </w:rPr>
      </w:pPr>
      <w:r w:rsidRPr="0016358A">
        <w:rPr>
          <w:rFonts w:ascii="GHEA Grapalat" w:hAnsi="GHEA Grapalat"/>
          <w:color w:val="000000"/>
          <w:sz w:val="24"/>
          <w:szCs w:val="24"/>
        </w:rPr>
        <w:t>2.</w:t>
      </w:r>
      <w:r w:rsidRPr="0016358A">
        <w:rPr>
          <w:rFonts w:ascii="GHEA Grapalat" w:hAnsi="GHEA Grapalat"/>
          <w:color w:val="000000"/>
          <w:sz w:val="24"/>
          <w:szCs w:val="24"/>
          <w:lang w:val="hy-AM"/>
        </w:rPr>
        <w:t xml:space="preserve"> Հայաստանի Հանրապետության</w:t>
      </w:r>
      <w:r w:rsidRPr="0016358A">
        <w:rPr>
          <w:rFonts w:ascii="Courier New" w:hAnsi="Courier New" w:cs="Courier New"/>
          <w:color w:val="000000"/>
          <w:sz w:val="24"/>
          <w:szCs w:val="24"/>
        </w:rPr>
        <w:t> </w:t>
      </w:r>
      <w:r w:rsidRPr="0016358A">
        <w:rPr>
          <w:rFonts w:ascii="GHEA Grapalat" w:hAnsi="GHEA Grapalat" w:cs="Courier New"/>
          <w:color w:val="000000"/>
          <w:sz w:val="24"/>
          <w:szCs w:val="24"/>
          <w:lang w:val="hy-AM"/>
        </w:rPr>
        <w:t>Սահմանադրության 207-րդ հոդվածի համաձայն</w:t>
      </w:r>
      <w:r w:rsidR="00C07DC7">
        <w:rPr>
          <w:rFonts w:ascii="GHEA Grapalat" w:hAnsi="GHEA Grapalat" w:cs="Courier New"/>
          <w:color w:val="000000"/>
          <w:sz w:val="24"/>
          <w:szCs w:val="24"/>
          <w:lang w:val="en-US"/>
        </w:rPr>
        <w:t>՝</w:t>
      </w:r>
      <w:r w:rsidRPr="0016358A">
        <w:rPr>
          <w:rFonts w:ascii="GHEA Grapalat" w:hAnsi="GHEA Grapalat" w:cs="Courier New"/>
          <w:color w:val="000000"/>
          <w:sz w:val="24"/>
          <w:szCs w:val="24"/>
          <w:lang w:val="hy-AM"/>
        </w:rPr>
        <w:t xml:space="preserve"> </w:t>
      </w:r>
      <w:r w:rsidRPr="0016358A">
        <w:rPr>
          <w:rFonts w:ascii="GHEA Grapalat" w:hAnsi="GHEA Grapalat"/>
          <w:color w:val="000000"/>
          <w:sz w:val="24"/>
          <w:szCs w:val="24"/>
          <w:lang w:val="hy-AM"/>
        </w:rPr>
        <w:t>հ</w:t>
      </w:r>
      <w:r w:rsidRPr="0016358A">
        <w:rPr>
          <w:rFonts w:ascii="GHEA Grapalat" w:hAnsi="GHEA Grapalat"/>
          <w:color w:val="000000"/>
          <w:sz w:val="24"/>
          <w:szCs w:val="24"/>
        </w:rPr>
        <w:t xml:space="preserve">անրաքվեի դրված </w:t>
      </w:r>
      <w:r w:rsidRPr="0016358A">
        <w:rPr>
          <w:rFonts w:ascii="GHEA Grapalat" w:hAnsi="GHEA Grapalat"/>
          <w:color w:val="000000"/>
          <w:sz w:val="24"/>
          <w:szCs w:val="24"/>
          <w:lang w:val="hy-AM"/>
        </w:rPr>
        <w:t xml:space="preserve">ակտն </w:t>
      </w:r>
      <w:r w:rsidRPr="0016358A">
        <w:rPr>
          <w:rFonts w:ascii="GHEA Grapalat" w:hAnsi="GHEA Grapalat"/>
          <w:color w:val="000000"/>
          <w:sz w:val="24"/>
          <w:szCs w:val="24"/>
        </w:rPr>
        <w:t>ընդունվ</w:t>
      </w:r>
      <w:r w:rsidRPr="0016358A">
        <w:rPr>
          <w:rFonts w:ascii="GHEA Grapalat" w:hAnsi="GHEA Grapalat"/>
          <w:color w:val="000000"/>
          <w:sz w:val="24"/>
          <w:szCs w:val="24"/>
          <w:lang w:val="hy-AM"/>
        </w:rPr>
        <w:t>ում է</w:t>
      </w:r>
      <w:r w:rsidRPr="0016358A">
        <w:rPr>
          <w:rFonts w:ascii="GHEA Grapalat" w:hAnsi="GHEA Grapalat"/>
          <w:color w:val="000000"/>
          <w:sz w:val="24"/>
          <w:szCs w:val="24"/>
        </w:rPr>
        <w:t>, եթե</w:t>
      </w:r>
      <w:r w:rsidRPr="0016358A">
        <w:rPr>
          <w:rFonts w:ascii="GHEA Grapalat" w:hAnsi="GHEA Grapalat"/>
          <w:color w:val="000000"/>
          <w:sz w:val="24"/>
          <w:szCs w:val="24"/>
          <w:lang w:val="hy-AM"/>
        </w:rPr>
        <w:t xml:space="preserve"> դրան</w:t>
      </w:r>
      <w:r w:rsidRPr="0016358A">
        <w:rPr>
          <w:rFonts w:ascii="GHEA Grapalat" w:hAnsi="GHEA Grapalat"/>
          <w:color w:val="000000"/>
          <w:sz w:val="24"/>
          <w:szCs w:val="24"/>
        </w:rPr>
        <w:t xml:space="preserve"> կողմ է քվեարկել </w:t>
      </w:r>
      <w:r w:rsidRPr="0016358A">
        <w:rPr>
          <w:rFonts w:ascii="GHEA Grapalat" w:hAnsi="GHEA Grapalat"/>
          <w:color w:val="000000"/>
          <w:sz w:val="24"/>
          <w:szCs w:val="24"/>
          <w:lang w:val="hy-AM"/>
        </w:rPr>
        <w:t xml:space="preserve">հանրաքվեի </w:t>
      </w:r>
      <w:r w:rsidRPr="0016358A">
        <w:rPr>
          <w:rFonts w:ascii="GHEA Grapalat" w:hAnsi="GHEA Grapalat"/>
          <w:color w:val="000000"/>
          <w:sz w:val="24"/>
          <w:szCs w:val="24"/>
        </w:rPr>
        <w:t xml:space="preserve">մասնակիցների կեսից ավելին, բայց ոչ պակաս, քան </w:t>
      </w:r>
      <w:r w:rsidR="00042DDA" w:rsidRPr="0016358A">
        <w:rPr>
          <w:rFonts w:ascii="GHEA Grapalat" w:hAnsi="GHEA Grapalat"/>
          <w:color w:val="000000"/>
          <w:sz w:val="24"/>
          <w:szCs w:val="24"/>
          <w:lang w:val="hy-AM"/>
        </w:rPr>
        <w:t>հանրաքվե</w:t>
      </w:r>
      <w:r w:rsidRPr="0016358A">
        <w:rPr>
          <w:rFonts w:ascii="GHEA Grapalat" w:hAnsi="GHEA Grapalat"/>
          <w:color w:val="000000"/>
          <w:sz w:val="24"/>
          <w:szCs w:val="24"/>
          <w:lang w:val="hy-AM"/>
        </w:rPr>
        <w:t xml:space="preserve">ին մասնակցելու իրավունք ունեցող </w:t>
      </w:r>
      <w:r w:rsidRPr="0016358A">
        <w:rPr>
          <w:rFonts w:ascii="GHEA Grapalat" w:hAnsi="GHEA Grapalat"/>
          <w:color w:val="000000"/>
          <w:sz w:val="24"/>
          <w:szCs w:val="24"/>
        </w:rPr>
        <w:t>քաղաքացիների մեկ քառորդը:</w:t>
      </w:r>
    </w:p>
    <w:p w:rsidR="00A10097" w:rsidRDefault="002E7516" w:rsidP="00A10097">
      <w:pPr>
        <w:shd w:val="clear" w:color="auto" w:fill="FFFFFF"/>
        <w:spacing w:after="0" w:line="360" w:lineRule="auto"/>
        <w:ind w:firstLine="720"/>
        <w:jc w:val="both"/>
        <w:rPr>
          <w:rFonts w:ascii="GHEA Grapalat" w:hAnsi="GHEA Grapalat"/>
          <w:color w:val="000000"/>
          <w:sz w:val="24"/>
          <w:szCs w:val="24"/>
        </w:rPr>
      </w:pPr>
      <w:r w:rsidRPr="0016358A">
        <w:rPr>
          <w:rFonts w:ascii="GHEA Grapalat" w:hAnsi="GHEA Grapalat"/>
          <w:color w:val="000000"/>
          <w:sz w:val="24"/>
          <w:szCs w:val="24"/>
        </w:rPr>
        <w:t>3.</w:t>
      </w:r>
      <w:r w:rsidRPr="0016358A">
        <w:rPr>
          <w:rFonts w:ascii="Courier New" w:hAnsi="Courier New" w:cs="Courier New"/>
          <w:color w:val="000000"/>
          <w:sz w:val="24"/>
          <w:szCs w:val="24"/>
        </w:rPr>
        <w:t> </w:t>
      </w:r>
      <w:r w:rsidRPr="0016358A">
        <w:rPr>
          <w:rFonts w:ascii="GHEA Grapalat" w:hAnsi="GHEA Grapalat"/>
          <w:color w:val="000000"/>
          <w:sz w:val="24"/>
          <w:szCs w:val="24"/>
        </w:rPr>
        <w:t>Հանրաքվեի դրված նախագիծը համարվում է չընդունված, եթե ապահովված չեն սույն հոդվածի 2-րդ մասի պահանջները:</w:t>
      </w:r>
    </w:p>
    <w:p w:rsidR="00A10097" w:rsidRDefault="002E7516" w:rsidP="00A10097">
      <w:pPr>
        <w:shd w:val="clear" w:color="auto" w:fill="FFFFFF"/>
        <w:spacing w:after="0" w:line="360" w:lineRule="auto"/>
        <w:ind w:firstLine="720"/>
        <w:jc w:val="both"/>
        <w:rPr>
          <w:rFonts w:ascii="GHEA Grapalat" w:hAnsi="GHEA Grapalat"/>
          <w:color w:val="000000"/>
          <w:sz w:val="24"/>
          <w:szCs w:val="24"/>
        </w:rPr>
      </w:pPr>
      <w:r w:rsidRPr="0016358A">
        <w:rPr>
          <w:rFonts w:ascii="GHEA Grapalat" w:hAnsi="GHEA Grapalat"/>
          <w:color w:val="000000"/>
          <w:sz w:val="24"/>
          <w:szCs w:val="24"/>
        </w:rPr>
        <w:t xml:space="preserve">4. Եթե քվեարկության ընթացքում տեղի են ունեցել սույն օրենքի </w:t>
      </w:r>
      <w:r w:rsidRPr="0016358A">
        <w:rPr>
          <w:rFonts w:ascii="GHEA Grapalat" w:hAnsi="GHEA Grapalat"/>
          <w:color w:val="000000"/>
          <w:sz w:val="24"/>
          <w:szCs w:val="24"/>
          <w:lang w:val="hy-AM"/>
        </w:rPr>
        <w:t xml:space="preserve">կամ </w:t>
      </w:r>
      <w:r w:rsidRPr="0016358A">
        <w:rPr>
          <w:rFonts w:ascii="GHEA Grapalat" w:hAnsi="GHEA Grapalat"/>
          <w:color w:val="000000"/>
          <w:sz w:val="24"/>
          <w:szCs w:val="24"/>
        </w:rPr>
        <w:t xml:space="preserve"> </w:t>
      </w:r>
      <w:r w:rsidRPr="0016358A">
        <w:rPr>
          <w:rFonts w:ascii="GHEA Grapalat" w:hAnsi="GHEA Grapalat"/>
          <w:color w:val="000000"/>
          <w:sz w:val="24"/>
          <w:szCs w:val="24"/>
          <w:shd w:val="clear" w:color="auto" w:fill="FFFFFF"/>
          <w:lang w:val="hy-AM"/>
        </w:rPr>
        <w:t xml:space="preserve">Հայաստանի Հանրապետության </w:t>
      </w:r>
      <w:r w:rsidRPr="0016358A">
        <w:rPr>
          <w:rFonts w:ascii="GHEA Grapalat" w:hAnsi="GHEA Grapalat"/>
          <w:color w:val="000000"/>
          <w:sz w:val="24"/>
          <w:szCs w:val="24"/>
        </w:rPr>
        <w:t xml:space="preserve">ընտրական օրենսգիրք </w:t>
      </w:r>
      <w:r w:rsidRPr="0016358A">
        <w:rPr>
          <w:rFonts w:ascii="GHEA Grapalat" w:hAnsi="GHEA Grapalat"/>
          <w:color w:val="000000"/>
          <w:sz w:val="24"/>
          <w:szCs w:val="24"/>
          <w:lang w:val="hy-AM"/>
        </w:rPr>
        <w:t>սահմանադրական օրենք</w:t>
      </w:r>
      <w:r w:rsidRPr="0016358A">
        <w:rPr>
          <w:rFonts w:ascii="GHEA Grapalat" w:hAnsi="GHEA Grapalat"/>
          <w:color w:val="000000"/>
          <w:sz w:val="24"/>
          <w:szCs w:val="24"/>
        </w:rPr>
        <w:t xml:space="preserve">ի </w:t>
      </w:r>
      <w:r w:rsidRPr="0016358A">
        <w:rPr>
          <w:rFonts w:ascii="GHEA Grapalat" w:hAnsi="GHEA Grapalat"/>
          <w:color w:val="000000"/>
          <w:sz w:val="24"/>
          <w:szCs w:val="24"/>
        </w:rPr>
        <w:lastRenderedPageBreak/>
        <w:t>այնպիսի խախտումներ, որոնք կարող էին ազդել</w:t>
      </w:r>
      <w:r w:rsidRPr="0016358A">
        <w:rPr>
          <w:rFonts w:ascii="Courier New" w:hAnsi="Courier New" w:cs="Courier New"/>
          <w:color w:val="000000"/>
          <w:sz w:val="24"/>
          <w:szCs w:val="24"/>
        </w:rPr>
        <w:t> </w:t>
      </w:r>
      <w:r w:rsidRPr="0016358A">
        <w:rPr>
          <w:rFonts w:ascii="GHEA Grapalat" w:hAnsi="GHEA Grapalat"/>
          <w:color w:val="000000"/>
          <w:sz w:val="24"/>
          <w:szCs w:val="24"/>
        </w:rPr>
        <w:t>հանրաքվեի արդյունքների վրա, ապա Կենտրոնական ընտրական հանձնաժողովը որոշում է ընդունում</w:t>
      </w:r>
      <w:r w:rsidRPr="0016358A">
        <w:rPr>
          <w:rFonts w:ascii="Courier New" w:hAnsi="Courier New" w:cs="Courier New"/>
          <w:color w:val="000000"/>
          <w:sz w:val="24"/>
          <w:szCs w:val="24"/>
        </w:rPr>
        <w:t> </w:t>
      </w:r>
      <w:r w:rsidRPr="0016358A">
        <w:rPr>
          <w:rFonts w:ascii="GHEA Grapalat" w:hAnsi="GHEA Grapalat"/>
          <w:color w:val="000000"/>
          <w:sz w:val="24"/>
          <w:szCs w:val="24"/>
        </w:rPr>
        <w:t>հանրաքվեի առանձին տեղամասերում վերաքվեարկություն անցկացնելու մասին, եթե այդ միջոցով հնարավոր է շտկել խախտումների հետևանքները:</w:t>
      </w:r>
    </w:p>
    <w:p w:rsidR="00A10097" w:rsidRDefault="002E7516" w:rsidP="00A10097">
      <w:pPr>
        <w:shd w:val="clear" w:color="auto" w:fill="FFFFFF"/>
        <w:spacing w:after="0" w:line="360" w:lineRule="auto"/>
        <w:ind w:firstLine="720"/>
        <w:jc w:val="both"/>
        <w:rPr>
          <w:rFonts w:ascii="GHEA Grapalat" w:hAnsi="GHEA Grapalat"/>
          <w:color w:val="000000"/>
          <w:sz w:val="24"/>
          <w:szCs w:val="24"/>
        </w:rPr>
      </w:pPr>
      <w:r w:rsidRPr="0016358A">
        <w:rPr>
          <w:rFonts w:ascii="GHEA Grapalat" w:hAnsi="GHEA Grapalat"/>
          <w:color w:val="000000"/>
          <w:sz w:val="24"/>
          <w:szCs w:val="24"/>
        </w:rPr>
        <w:t>5. Եթե</w:t>
      </w:r>
      <w:r w:rsidRPr="0016358A">
        <w:rPr>
          <w:rFonts w:ascii="Courier New" w:hAnsi="Courier New" w:cs="Courier New"/>
          <w:color w:val="000000"/>
          <w:sz w:val="24"/>
          <w:szCs w:val="24"/>
        </w:rPr>
        <w:t> </w:t>
      </w:r>
      <w:r w:rsidRPr="0016358A">
        <w:rPr>
          <w:rFonts w:ascii="GHEA Grapalat" w:hAnsi="GHEA Grapalat"/>
          <w:color w:val="000000"/>
          <w:sz w:val="24"/>
          <w:szCs w:val="24"/>
        </w:rPr>
        <w:t>հանրաքվեի նախապատրաստման և անցկացման ընթացքում կամ</w:t>
      </w:r>
      <w:r w:rsidRPr="0016358A">
        <w:rPr>
          <w:rFonts w:ascii="Courier New" w:hAnsi="Courier New" w:cs="Courier New"/>
          <w:color w:val="000000"/>
          <w:sz w:val="24"/>
          <w:szCs w:val="24"/>
        </w:rPr>
        <w:t> </w:t>
      </w:r>
      <w:r w:rsidRPr="0016358A">
        <w:rPr>
          <w:rFonts w:ascii="GHEA Grapalat" w:hAnsi="GHEA Grapalat"/>
          <w:color w:val="000000"/>
          <w:sz w:val="24"/>
          <w:szCs w:val="24"/>
        </w:rPr>
        <w:t xml:space="preserve"> առանձին տեղամասերում վերաքվեարկություն անցկացնելու ընթացքում տեղի են ունեցել սույն օրենքի </w:t>
      </w:r>
      <w:r w:rsidRPr="0016358A">
        <w:rPr>
          <w:rFonts w:ascii="GHEA Grapalat" w:hAnsi="GHEA Grapalat"/>
          <w:color w:val="000000"/>
          <w:sz w:val="24"/>
          <w:szCs w:val="24"/>
          <w:lang w:val="hy-AM"/>
        </w:rPr>
        <w:t xml:space="preserve">կամ </w:t>
      </w:r>
      <w:r w:rsidRPr="0016358A">
        <w:rPr>
          <w:rFonts w:ascii="GHEA Grapalat" w:hAnsi="GHEA Grapalat"/>
          <w:color w:val="000000"/>
          <w:sz w:val="24"/>
          <w:szCs w:val="24"/>
        </w:rPr>
        <w:t xml:space="preserve"> </w:t>
      </w:r>
      <w:r w:rsidRPr="0016358A">
        <w:rPr>
          <w:rFonts w:ascii="GHEA Grapalat" w:hAnsi="GHEA Grapalat"/>
          <w:color w:val="000000"/>
          <w:sz w:val="24"/>
          <w:szCs w:val="24"/>
          <w:shd w:val="clear" w:color="auto" w:fill="FFFFFF"/>
          <w:lang w:val="hy-AM"/>
        </w:rPr>
        <w:t>Հայաստանի Հանրապետության</w:t>
      </w:r>
      <w:r w:rsidRPr="0016358A">
        <w:rPr>
          <w:rFonts w:ascii="GHEA Grapalat" w:hAnsi="GHEA Grapalat"/>
          <w:color w:val="000000"/>
          <w:sz w:val="24"/>
          <w:szCs w:val="24"/>
        </w:rPr>
        <w:t xml:space="preserve"> ընտրական օրենսգիրք </w:t>
      </w:r>
      <w:r w:rsidRPr="0016358A">
        <w:rPr>
          <w:rFonts w:ascii="GHEA Grapalat" w:hAnsi="GHEA Grapalat"/>
          <w:color w:val="000000"/>
          <w:sz w:val="24"/>
          <w:szCs w:val="24"/>
          <w:lang w:val="hy-AM"/>
        </w:rPr>
        <w:t>սահմանադրական օրենք</w:t>
      </w:r>
      <w:r w:rsidRPr="0016358A">
        <w:rPr>
          <w:rFonts w:ascii="GHEA Grapalat" w:hAnsi="GHEA Grapalat"/>
          <w:color w:val="000000"/>
          <w:sz w:val="24"/>
          <w:szCs w:val="24"/>
        </w:rPr>
        <w:t>ի այնպիսի խախտումներ, որոնք կարող էին ազդել</w:t>
      </w:r>
      <w:r w:rsidRPr="0016358A">
        <w:rPr>
          <w:rFonts w:ascii="Courier New" w:hAnsi="Courier New" w:cs="Courier New"/>
          <w:color w:val="000000"/>
          <w:sz w:val="24"/>
          <w:szCs w:val="24"/>
        </w:rPr>
        <w:t> </w:t>
      </w:r>
      <w:r w:rsidRPr="0016358A">
        <w:rPr>
          <w:rFonts w:ascii="GHEA Grapalat" w:hAnsi="GHEA Grapalat"/>
          <w:color w:val="000000"/>
          <w:sz w:val="24"/>
          <w:szCs w:val="24"/>
        </w:rPr>
        <w:t>հանրաքվեի արդյունքների վրա, ապա Կենտրոնական ընտրական հանձնաժողովը որոշում է ընդունում</w:t>
      </w:r>
      <w:r w:rsidRPr="0016358A">
        <w:rPr>
          <w:rFonts w:ascii="Courier New" w:hAnsi="Courier New" w:cs="Courier New"/>
          <w:color w:val="000000"/>
          <w:sz w:val="24"/>
          <w:szCs w:val="24"/>
        </w:rPr>
        <w:t> </w:t>
      </w:r>
      <w:r w:rsidRPr="0016358A">
        <w:rPr>
          <w:rFonts w:ascii="GHEA Grapalat" w:hAnsi="GHEA Grapalat"/>
          <w:color w:val="000000"/>
          <w:sz w:val="24"/>
          <w:szCs w:val="24"/>
        </w:rPr>
        <w:t>հանրաքվեի արդյունքներն անվավեր ճանաչելու մասին և նշանակում է նոր քվեարկություն:</w:t>
      </w:r>
    </w:p>
    <w:p w:rsidR="00A10097" w:rsidRDefault="002E7516" w:rsidP="00A10097">
      <w:pPr>
        <w:shd w:val="clear" w:color="auto" w:fill="FFFFFF"/>
        <w:spacing w:after="0" w:line="360" w:lineRule="auto"/>
        <w:ind w:firstLine="720"/>
        <w:jc w:val="both"/>
        <w:rPr>
          <w:rFonts w:ascii="GHEA Grapalat" w:hAnsi="GHEA Grapalat"/>
          <w:color w:val="000000"/>
          <w:sz w:val="24"/>
          <w:szCs w:val="24"/>
        </w:rPr>
      </w:pPr>
      <w:r w:rsidRPr="0016358A">
        <w:rPr>
          <w:rFonts w:ascii="GHEA Grapalat" w:hAnsi="GHEA Grapalat"/>
          <w:color w:val="000000"/>
          <w:sz w:val="24"/>
          <w:szCs w:val="24"/>
        </w:rPr>
        <w:t>6.</w:t>
      </w:r>
      <w:r w:rsidRPr="0016358A">
        <w:rPr>
          <w:rFonts w:ascii="Courier New" w:hAnsi="Courier New" w:cs="Courier New"/>
          <w:color w:val="000000"/>
          <w:sz w:val="24"/>
          <w:szCs w:val="24"/>
        </w:rPr>
        <w:t> </w:t>
      </w:r>
      <w:r w:rsidRPr="0016358A">
        <w:rPr>
          <w:rFonts w:ascii="GHEA Grapalat" w:hAnsi="GHEA Grapalat"/>
          <w:color w:val="000000"/>
          <w:sz w:val="24"/>
          <w:szCs w:val="24"/>
        </w:rPr>
        <w:t xml:space="preserve">Հանրաքվեի արդյունքների հետ կապված վեճերով </w:t>
      </w:r>
      <w:r w:rsidRPr="0016358A">
        <w:rPr>
          <w:rFonts w:ascii="GHEA Grapalat" w:hAnsi="GHEA Grapalat"/>
          <w:color w:val="000000"/>
          <w:sz w:val="24"/>
          <w:szCs w:val="24"/>
          <w:shd w:val="clear" w:color="auto" w:fill="FFFFFF"/>
          <w:lang w:val="hy-AM"/>
        </w:rPr>
        <w:t>Հայաստանի Հանրապետության</w:t>
      </w:r>
      <w:r w:rsidRPr="0016358A">
        <w:rPr>
          <w:rFonts w:ascii="GHEA Grapalat" w:hAnsi="GHEA Grapalat"/>
          <w:color w:val="000000"/>
          <w:sz w:val="24"/>
          <w:szCs w:val="24"/>
        </w:rPr>
        <w:t xml:space="preserve"> Սահմանադրական դատարան դիմում կարող է ներկայացվել</w:t>
      </w:r>
      <w:r w:rsidRPr="0016358A">
        <w:rPr>
          <w:rFonts w:ascii="Courier New" w:hAnsi="Courier New" w:cs="Courier New"/>
          <w:color w:val="000000"/>
          <w:sz w:val="24"/>
          <w:szCs w:val="24"/>
        </w:rPr>
        <w:t> </w:t>
      </w:r>
      <w:r w:rsidRPr="0016358A">
        <w:rPr>
          <w:rFonts w:ascii="GHEA Grapalat" w:hAnsi="GHEA Grapalat"/>
          <w:color w:val="000000"/>
          <w:sz w:val="24"/>
          <w:szCs w:val="24"/>
        </w:rPr>
        <w:t xml:space="preserve">հանրաքվեի արդյունքի պաշտոնական հրապարակման օրվանից հետո` հինգերորդ օրը, </w:t>
      </w:r>
      <w:r w:rsidRPr="0016358A">
        <w:rPr>
          <w:rFonts w:ascii="GHEA Grapalat" w:hAnsi="GHEA Grapalat"/>
          <w:color w:val="000000"/>
          <w:sz w:val="24"/>
          <w:szCs w:val="24"/>
          <w:lang w:val="hy-AM"/>
        </w:rPr>
        <w:t xml:space="preserve">մինչև </w:t>
      </w:r>
      <w:r w:rsidRPr="0016358A">
        <w:rPr>
          <w:rFonts w:ascii="GHEA Grapalat" w:hAnsi="GHEA Grapalat"/>
          <w:color w:val="000000"/>
          <w:sz w:val="24"/>
          <w:szCs w:val="24"/>
        </w:rPr>
        <w:t>ժամը 18.00-ն:</w:t>
      </w:r>
    </w:p>
    <w:p w:rsidR="00A10097" w:rsidRDefault="002E7516" w:rsidP="00A10097">
      <w:pPr>
        <w:shd w:val="clear" w:color="auto" w:fill="FFFFFF"/>
        <w:spacing w:after="0" w:line="360" w:lineRule="auto"/>
        <w:ind w:firstLine="720"/>
        <w:jc w:val="both"/>
        <w:rPr>
          <w:rFonts w:ascii="GHEA Grapalat" w:hAnsi="GHEA Grapalat"/>
          <w:color w:val="000000"/>
          <w:sz w:val="24"/>
          <w:szCs w:val="24"/>
        </w:rPr>
      </w:pPr>
      <w:r w:rsidRPr="0016358A">
        <w:rPr>
          <w:rFonts w:ascii="GHEA Grapalat" w:hAnsi="GHEA Grapalat"/>
          <w:color w:val="000000"/>
          <w:sz w:val="24"/>
          <w:szCs w:val="24"/>
        </w:rPr>
        <w:t>7.</w:t>
      </w:r>
      <w:r w:rsidRPr="0016358A">
        <w:rPr>
          <w:rFonts w:ascii="Courier New" w:hAnsi="Courier New" w:cs="Courier New"/>
          <w:color w:val="000000"/>
          <w:sz w:val="24"/>
          <w:szCs w:val="24"/>
        </w:rPr>
        <w:t> </w:t>
      </w:r>
      <w:r w:rsidR="00251B13" w:rsidRPr="0016358A">
        <w:rPr>
          <w:rFonts w:ascii="GHEA Grapalat" w:hAnsi="GHEA Grapalat"/>
          <w:color w:val="000000"/>
          <w:sz w:val="24"/>
          <w:szCs w:val="24"/>
          <w:lang w:val="en-US"/>
        </w:rPr>
        <w:t>Ա</w:t>
      </w:r>
      <w:r w:rsidRPr="0016358A">
        <w:rPr>
          <w:rFonts w:ascii="GHEA Grapalat" w:hAnsi="GHEA Grapalat"/>
          <w:color w:val="000000"/>
          <w:sz w:val="24"/>
          <w:szCs w:val="24"/>
        </w:rPr>
        <w:t xml:space="preserve">ռանձին տեղամասերում վերաքվեարկություն նշանակվում և անցկացվում է սույն օրենքով և </w:t>
      </w:r>
      <w:r w:rsidRPr="0016358A">
        <w:rPr>
          <w:rFonts w:ascii="GHEA Grapalat" w:hAnsi="GHEA Grapalat"/>
          <w:color w:val="000000"/>
          <w:sz w:val="24"/>
          <w:szCs w:val="24"/>
          <w:shd w:val="clear" w:color="auto" w:fill="FFFFFF"/>
          <w:lang w:val="hy-AM"/>
        </w:rPr>
        <w:t>Հայաստանի Հանրապետության</w:t>
      </w:r>
      <w:r w:rsidRPr="0016358A">
        <w:rPr>
          <w:rFonts w:ascii="GHEA Grapalat" w:hAnsi="GHEA Grapalat"/>
          <w:color w:val="000000"/>
          <w:sz w:val="24"/>
          <w:szCs w:val="24"/>
        </w:rPr>
        <w:t xml:space="preserve"> ընտրական օրենսգիրք </w:t>
      </w:r>
      <w:r w:rsidRPr="0016358A">
        <w:rPr>
          <w:rFonts w:ascii="GHEA Grapalat" w:hAnsi="GHEA Grapalat"/>
          <w:color w:val="000000"/>
          <w:sz w:val="24"/>
          <w:szCs w:val="24"/>
          <w:lang w:val="hy-AM"/>
        </w:rPr>
        <w:t>սահմանադրական օրենքով</w:t>
      </w:r>
      <w:r w:rsidRPr="0016358A">
        <w:rPr>
          <w:rFonts w:ascii="GHEA Grapalat" w:hAnsi="GHEA Grapalat"/>
          <w:color w:val="000000"/>
          <w:sz w:val="24"/>
          <w:szCs w:val="24"/>
        </w:rPr>
        <w:t xml:space="preserve"> սահմանված կարգով և ժամկետներում: Նոր քվեարկությունն անցկացվում է</w:t>
      </w:r>
      <w:r w:rsidRPr="0016358A">
        <w:rPr>
          <w:rFonts w:ascii="Courier New" w:hAnsi="Courier New" w:cs="Courier New"/>
          <w:color w:val="000000"/>
          <w:sz w:val="24"/>
          <w:szCs w:val="24"/>
        </w:rPr>
        <w:t> </w:t>
      </w:r>
      <w:r w:rsidRPr="0016358A">
        <w:rPr>
          <w:rFonts w:ascii="GHEA Grapalat" w:hAnsi="GHEA Grapalat"/>
          <w:color w:val="000000"/>
          <w:sz w:val="24"/>
          <w:szCs w:val="24"/>
        </w:rPr>
        <w:t>հանրաքվեի արդյունքներն անվավեր ճանաչելու վերաբերյալ որոշումն ուժի մեջ մտնելուց ոչ շուտ, քան 15, և ոչ ուշ, քան 30 օր հետո սույն օրենքով սահմանված կարգով:</w:t>
      </w:r>
    </w:p>
    <w:p w:rsidR="00A10097" w:rsidRDefault="002E7516" w:rsidP="00A10097">
      <w:pPr>
        <w:shd w:val="clear" w:color="auto" w:fill="FFFFFF"/>
        <w:spacing w:after="0" w:line="360" w:lineRule="auto"/>
        <w:ind w:firstLine="720"/>
        <w:jc w:val="both"/>
        <w:rPr>
          <w:rFonts w:ascii="GHEA Grapalat" w:hAnsi="GHEA Grapalat"/>
          <w:color w:val="000000"/>
          <w:sz w:val="24"/>
          <w:szCs w:val="24"/>
          <w:lang w:val="hy-AM"/>
        </w:rPr>
      </w:pPr>
      <w:r w:rsidRPr="0016358A">
        <w:rPr>
          <w:rFonts w:ascii="Courier New" w:hAnsi="Courier New" w:cs="Courier New"/>
          <w:color w:val="000000"/>
          <w:sz w:val="24"/>
          <w:szCs w:val="24"/>
        </w:rPr>
        <w:t> </w:t>
      </w:r>
    </w:p>
    <w:p w:rsidR="00A10097" w:rsidRPr="00A10097" w:rsidRDefault="00A10097" w:rsidP="00A10097">
      <w:pPr>
        <w:tabs>
          <w:tab w:val="left" w:pos="2340"/>
        </w:tabs>
        <w:spacing w:after="0" w:line="360" w:lineRule="auto"/>
        <w:ind w:firstLine="720"/>
        <w:jc w:val="both"/>
        <w:rPr>
          <w:rFonts w:ascii="GHEA Grapalat" w:hAnsi="GHEA Grapalat"/>
          <w:color w:val="000000"/>
          <w:sz w:val="24"/>
          <w:szCs w:val="24"/>
          <w:lang w:val="hy-AM"/>
        </w:rPr>
      </w:pPr>
      <w:r w:rsidRPr="00A10097">
        <w:rPr>
          <w:rFonts w:ascii="GHEA Grapalat" w:hAnsi="GHEA Grapalat"/>
          <w:b/>
          <w:bCs/>
          <w:color w:val="000000"/>
          <w:sz w:val="24"/>
          <w:szCs w:val="24"/>
          <w:lang w:val="hy-AM"/>
        </w:rPr>
        <w:t>Հոդված</w:t>
      </w:r>
      <w:r w:rsidRPr="00A10097">
        <w:rPr>
          <w:rFonts w:ascii="Courier New" w:hAnsi="Courier New" w:cs="Courier New"/>
          <w:b/>
          <w:bCs/>
          <w:color w:val="000000"/>
          <w:sz w:val="24"/>
          <w:szCs w:val="24"/>
          <w:lang w:val="hy-AM"/>
        </w:rPr>
        <w:t> </w:t>
      </w:r>
      <w:r w:rsidRPr="00A10097">
        <w:rPr>
          <w:rFonts w:ascii="GHEA Grapalat" w:hAnsi="GHEA Grapalat"/>
          <w:b/>
          <w:bCs/>
          <w:color w:val="000000"/>
          <w:sz w:val="24"/>
          <w:szCs w:val="24"/>
          <w:lang w:val="hy-AM"/>
        </w:rPr>
        <w:t xml:space="preserve">36.  </w:t>
      </w:r>
      <w:r w:rsidRPr="00A10097">
        <w:rPr>
          <w:rFonts w:ascii="GHEA Grapalat" w:hAnsi="GHEA Grapalat"/>
          <w:color w:val="000000"/>
          <w:sz w:val="24"/>
          <w:szCs w:val="24"/>
          <w:lang w:val="hy-AM"/>
        </w:rPr>
        <w:tab/>
      </w:r>
      <w:r w:rsidR="00C05F94" w:rsidRPr="0016358A">
        <w:rPr>
          <w:rFonts w:ascii="GHEA Grapalat" w:hAnsi="GHEA Grapalat"/>
          <w:b/>
          <w:bCs/>
          <w:caps/>
          <w:color w:val="000000"/>
          <w:sz w:val="24"/>
          <w:szCs w:val="24"/>
          <w:lang w:val="hy-AM"/>
        </w:rPr>
        <w:t xml:space="preserve"> </w:t>
      </w:r>
      <w:r w:rsidR="00C05F94" w:rsidRPr="0016358A">
        <w:rPr>
          <w:rFonts w:ascii="GHEA Grapalat" w:hAnsi="GHEA Grapalat"/>
          <w:b/>
          <w:color w:val="000000"/>
          <w:sz w:val="24"/>
          <w:szCs w:val="24"/>
          <w:shd w:val="clear" w:color="auto" w:fill="FFFFFF"/>
          <w:lang w:val="hy-AM"/>
        </w:rPr>
        <w:t>Հայաստանի Հանրապետության</w:t>
      </w:r>
      <w:r w:rsidR="00C05F94" w:rsidRPr="0016358A">
        <w:rPr>
          <w:rFonts w:ascii="GHEA Grapalat" w:hAnsi="GHEA Grapalat"/>
          <w:color w:val="000000"/>
          <w:sz w:val="24"/>
          <w:szCs w:val="24"/>
          <w:shd w:val="clear" w:color="auto" w:fill="FFFFFF"/>
          <w:lang w:val="hy-AM"/>
        </w:rPr>
        <w:t xml:space="preserve"> </w:t>
      </w:r>
      <w:r w:rsidRPr="00A10097">
        <w:rPr>
          <w:rFonts w:ascii="GHEA Grapalat" w:hAnsi="GHEA Grapalat"/>
          <w:b/>
          <w:bCs/>
          <w:caps/>
          <w:color w:val="000000"/>
          <w:sz w:val="24"/>
          <w:szCs w:val="24"/>
          <w:lang w:val="hy-AM"/>
        </w:rPr>
        <w:t>Ս</w:t>
      </w:r>
      <w:r w:rsidRPr="00A10097">
        <w:rPr>
          <w:rFonts w:ascii="GHEA Grapalat" w:hAnsi="GHEA Grapalat"/>
          <w:b/>
          <w:bCs/>
          <w:color w:val="000000"/>
          <w:sz w:val="24"/>
          <w:szCs w:val="24"/>
          <w:lang w:val="hy-AM"/>
        </w:rPr>
        <w:t>ահմանադրության կամ դրանում փոփոխությունների</w:t>
      </w:r>
      <w:r w:rsidRPr="00A10097">
        <w:rPr>
          <w:rFonts w:ascii="Courier New" w:hAnsi="Courier New" w:cs="Courier New"/>
          <w:b/>
          <w:bCs/>
          <w:color w:val="000000"/>
          <w:sz w:val="24"/>
          <w:szCs w:val="24"/>
          <w:lang w:val="hy-AM"/>
        </w:rPr>
        <w:t> </w:t>
      </w:r>
      <w:r w:rsidRPr="00A10097">
        <w:rPr>
          <w:rFonts w:ascii="GHEA Grapalat" w:hAnsi="GHEA Grapalat" w:cs="Arial Unicode"/>
          <w:b/>
          <w:bCs/>
          <w:color w:val="000000"/>
          <w:sz w:val="24"/>
          <w:szCs w:val="24"/>
          <w:lang w:val="hy-AM"/>
        </w:rPr>
        <w:t>և</w:t>
      </w:r>
      <w:r w:rsidRPr="00A10097">
        <w:rPr>
          <w:rFonts w:ascii="Courier New" w:hAnsi="Courier New" w:cs="Courier New"/>
          <w:b/>
          <w:bCs/>
          <w:color w:val="000000"/>
          <w:sz w:val="24"/>
          <w:szCs w:val="24"/>
          <w:lang w:val="hy-AM"/>
        </w:rPr>
        <w:t> </w:t>
      </w:r>
      <w:r w:rsidRPr="00A10097">
        <w:rPr>
          <w:rFonts w:ascii="GHEA Grapalat" w:hAnsi="GHEA Grapalat"/>
          <w:b/>
          <w:bCs/>
          <w:color w:val="000000"/>
          <w:sz w:val="24"/>
          <w:szCs w:val="24"/>
          <w:lang w:val="hy-AM"/>
        </w:rPr>
        <w:t>հանրաքվեով ընդունված օրենքների ուժի մեջ մտնելը</w:t>
      </w:r>
    </w:p>
    <w:p w:rsidR="00A10097" w:rsidRPr="00A10097" w:rsidRDefault="00A10097" w:rsidP="00A10097">
      <w:pPr>
        <w:shd w:val="clear" w:color="auto" w:fill="FFFFFF"/>
        <w:spacing w:after="0" w:line="360" w:lineRule="auto"/>
        <w:ind w:firstLine="720"/>
        <w:jc w:val="both"/>
        <w:rPr>
          <w:rFonts w:ascii="GHEA Grapalat" w:hAnsi="GHEA Grapalat"/>
          <w:color w:val="000000"/>
          <w:sz w:val="24"/>
          <w:szCs w:val="24"/>
          <w:lang w:val="hy-AM"/>
        </w:rPr>
      </w:pPr>
      <w:r w:rsidRPr="00A10097">
        <w:rPr>
          <w:rFonts w:ascii="Courier New" w:hAnsi="Courier New" w:cs="Courier New"/>
          <w:color w:val="000000"/>
          <w:sz w:val="24"/>
          <w:szCs w:val="24"/>
          <w:lang w:val="hy-AM"/>
        </w:rPr>
        <w:t> </w:t>
      </w:r>
    </w:p>
    <w:p w:rsidR="00A10097" w:rsidRDefault="00A10097" w:rsidP="00A10097">
      <w:pPr>
        <w:shd w:val="clear" w:color="auto" w:fill="FFFFFF"/>
        <w:spacing w:after="0" w:line="360" w:lineRule="auto"/>
        <w:ind w:firstLine="720"/>
        <w:jc w:val="both"/>
        <w:rPr>
          <w:rFonts w:ascii="GHEA Grapalat" w:hAnsi="GHEA Grapalat"/>
          <w:color w:val="000000"/>
          <w:sz w:val="24"/>
          <w:szCs w:val="24"/>
          <w:lang w:val="hy-AM"/>
        </w:rPr>
      </w:pPr>
      <w:r w:rsidRPr="00A10097">
        <w:rPr>
          <w:rFonts w:ascii="GHEA Grapalat" w:hAnsi="GHEA Grapalat"/>
          <w:color w:val="000000"/>
          <w:sz w:val="24"/>
          <w:szCs w:val="24"/>
          <w:lang w:val="hy-AM"/>
        </w:rPr>
        <w:t xml:space="preserve">1. </w:t>
      </w:r>
      <w:r w:rsidR="002E7516" w:rsidRPr="0016358A">
        <w:rPr>
          <w:rFonts w:ascii="GHEA Grapalat" w:hAnsi="GHEA Grapalat"/>
          <w:color w:val="000000"/>
          <w:sz w:val="24"/>
          <w:szCs w:val="24"/>
          <w:shd w:val="clear" w:color="auto" w:fill="FFFFFF"/>
          <w:lang w:val="hy-AM"/>
        </w:rPr>
        <w:t>Հայաստանի Հանրապետության</w:t>
      </w:r>
      <w:r w:rsidRPr="00A10097">
        <w:rPr>
          <w:rFonts w:ascii="GHEA Grapalat" w:hAnsi="GHEA Grapalat"/>
          <w:color w:val="000000"/>
          <w:sz w:val="24"/>
          <w:szCs w:val="24"/>
          <w:lang w:val="hy-AM"/>
        </w:rPr>
        <w:t xml:space="preserve"> Սահմանադրությունը կամ դրանում փոփոխությունները և</w:t>
      </w:r>
      <w:r w:rsidRPr="00A10097">
        <w:rPr>
          <w:rFonts w:ascii="Courier New" w:hAnsi="Courier New" w:cs="Courier New"/>
          <w:color w:val="000000"/>
          <w:sz w:val="24"/>
          <w:szCs w:val="24"/>
          <w:lang w:val="hy-AM"/>
        </w:rPr>
        <w:t> </w:t>
      </w:r>
      <w:r w:rsidRPr="00A10097">
        <w:rPr>
          <w:rFonts w:ascii="GHEA Grapalat" w:hAnsi="GHEA Grapalat"/>
          <w:color w:val="000000"/>
          <w:sz w:val="24"/>
          <w:szCs w:val="24"/>
          <w:lang w:val="hy-AM"/>
        </w:rPr>
        <w:t>հանրաքվեով ընդունված օրենքներն ուժի մեջ են մտնում «Հայաստանի Հանրապետության պաշտոնական տեղեկագրում»</w:t>
      </w:r>
      <w:r w:rsidRPr="00A10097">
        <w:rPr>
          <w:rFonts w:ascii="Courier New" w:hAnsi="Courier New" w:cs="Courier New"/>
          <w:color w:val="000000"/>
          <w:sz w:val="24"/>
          <w:szCs w:val="24"/>
          <w:lang w:val="hy-AM"/>
        </w:rPr>
        <w:t> </w:t>
      </w:r>
      <w:r w:rsidRPr="00A10097">
        <w:rPr>
          <w:rFonts w:ascii="GHEA Grapalat" w:hAnsi="GHEA Grapalat"/>
          <w:color w:val="000000"/>
          <w:sz w:val="24"/>
          <w:szCs w:val="24"/>
          <w:lang w:val="hy-AM"/>
        </w:rPr>
        <w:t xml:space="preserve">հանրաքվեով </w:t>
      </w:r>
      <w:r w:rsidRPr="00A10097">
        <w:rPr>
          <w:rFonts w:ascii="GHEA Grapalat" w:hAnsi="GHEA Grapalat"/>
          <w:color w:val="000000"/>
          <w:sz w:val="24"/>
          <w:szCs w:val="24"/>
          <w:lang w:val="hy-AM"/>
        </w:rPr>
        <w:lastRenderedPageBreak/>
        <w:t>ընդունված իրավական ակտի հրապարակմանը հաջորդող օրվանից</w:t>
      </w:r>
      <w:r w:rsidR="002E7516" w:rsidRPr="0016358A">
        <w:rPr>
          <w:rFonts w:ascii="GHEA Grapalat" w:hAnsi="GHEA Grapalat"/>
          <w:color w:val="000000"/>
          <w:sz w:val="24"/>
          <w:szCs w:val="24"/>
          <w:lang w:val="hy-AM"/>
        </w:rPr>
        <w:t>, եթե հանրաքվեով ընդունված ակտով ավելի ուշ ժամկետ նախատեսված չէ:</w:t>
      </w:r>
    </w:p>
    <w:p w:rsidR="00A10097" w:rsidRDefault="002E7516" w:rsidP="00A10097">
      <w:pPr>
        <w:shd w:val="clear" w:color="auto" w:fill="FFFFFF"/>
        <w:spacing w:after="0" w:line="360" w:lineRule="auto"/>
        <w:ind w:firstLine="720"/>
        <w:jc w:val="both"/>
        <w:rPr>
          <w:rFonts w:ascii="GHEA Grapalat" w:hAnsi="GHEA Grapalat"/>
          <w:color w:val="000000"/>
          <w:sz w:val="24"/>
          <w:szCs w:val="24"/>
          <w:lang w:val="hy-AM"/>
        </w:rPr>
      </w:pPr>
      <w:r w:rsidRPr="0016358A">
        <w:rPr>
          <w:rFonts w:ascii="GHEA Grapalat" w:hAnsi="GHEA Grapalat"/>
          <w:color w:val="000000"/>
          <w:sz w:val="24"/>
          <w:szCs w:val="24"/>
          <w:lang w:val="hy-AM"/>
        </w:rPr>
        <w:t>2. «Հայաստանի Հանրապետության պաշտոնական տեղեկագրում» հրապարակումն իրականացվում է Կենտրոնական ընտրական հանձնաժողովի՝</w:t>
      </w:r>
      <w:r w:rsidRPr="0016358A">
        <w:rPr>
          <w:rFonts w:ascii="Courier New" w:hAnsi="Courier New" w:cs="Courier New"/>
          <w:color w:val="000000"/>
          <w:sz w:val="24"/>
          <w:szCs w:val="24"/>
          <w:lang w:val="hy-AM"/>
        </w:rPr>
        <w:t> </w:t>
      </w:r>
      <w:r w:rsidRPr="0016358A">
        <w:rPr>
          <w:rFonts w:ascii="GHEA Grapalat" w:hAnsi="GHEA Grapalat"/>
          <w:color w:val="000000"/>
          <w:sz w:val="24"/>
          <w:szCs w:val="24"/>
          <w:lang w:val="hy-AM"/>
        </w:rPr>
        <w:t xml:space="preserve">հանրաքվեի դրված նախագծի ընդունման մասին որոշումը հրապարակվելուց հետո՝ ութերորդ օրը, եթե Կենտրոնական ընտրական հանձնաժողովի որոշումը չի բողոքարկվել </w:t>
      </w:r>
      <w:r w:rsidRPr="0016358A">
        <w:rPr>
          <w:rFonts w:ascii="GHEA Grapalat" w:hAnsi="GHEA Grapalat"/>
          <w:color w:val="000000"/>
          <w:sz w:val="24"/>
          <w:szCs w:val="24"/>
          <w:shd w:val="clear" w:color="auto" w:fill="FFFFFF"/>
          <w:lang w:val="hy-AM"/>
        </w:rPr>
        <w:t>Հայաստանի Հանրապետության</w:t>
      </w:r>
      <w:r w:rsidRPr="0016358A">
        <w:rPr>
          <w:rFonts w:ascii="GHEA Grapalat" w:hAnsi="GHEA Grapalat"/>
          <w:color w:val="000000"/>
          <w:sz w:val="24"/>
          <w:szCs w:val="24"/>
          <w:lang w:val="hy-AM"/>
        </w:rPr>
        <w:t xml:space="preserve"> Սահմանադրական դատարան: </w:t>
      </w:r>
    </w:p>
    <w:p w:rsidR="00A10097" w:rsidRDefault="002E7516" w:rsidP="00A10097">
      <w:pPr>
        <w:shd w:val="clear" w:color="auto" w:fill="FFFFFF"/>
        <w:spacing w:after="0" w:line="360" w:lineRule="auto"/>
        <w:ind w:firstLine="720"/>
        <w:jc w:val="both"/>
        <w:rPr>
          <w:rFonts w:ascii="GHEA Grapalat" w:hAnsi="GHEA Grapalat"/>
          <w:color w:val="000000"/>
          <w:sz w:val="24"/>
          <w:szCs w:val="24"/>
          <w:lang w:val="hy-AM"/>
        </w:rPr>
      </w:pPr>
      <w:r w:rsidRPr="0016358A">
        <w:rPr>
          <w:rFonts w:ascii="GHEA Grapalat" w:hAnsi="GHEA Grapalat"/>
          <w:color w:val="000000"/>
          <w:sz w:val="24"/>
          <w:szCs w:val="24"/>
          <w:lang w:val="hy-AM"/>
        </w:rPr>
        <w:t xml:space="preserve">3. </w:t>
      </w:r>
      <w:r w:rsidR="00434BE1">
        <w:rPr>
          <w:rFonts w:ascii="GHEA Grapalat" w:hAnsi="GHEA Grapalat"/>
          <w:color w:val="000000"/>
          <w:sz w:val="24"/>
          <w:szCs w:val="24"/>
          <w:lang w:val="hy-AM"/>
        </w:rPr>
        <w:t>Եթե</w:t>
      </w:r>
      <w:r w:rsidR="00690295" w:rsidRPr="0016358A">
        <w:rPr>
          <w:rFonts w:ascii="GHEA Grapalat" w:hAnsi="GHEA Grapalat"/>
          <w:color w:val="000000"/>
          <w:sz w:val="24"/>
          <w:szCs w:val="24"/>
          <w:lang w:val="hy-AM"/>
        </w:rPr>
        <w:t xml:space="preserve"> Կենտրոնական ընտրական հանձնաժողովի՝</w:t>
      </w:r>
      <w:r w:rsidR="00690295" w:rsidRPr="0016358A">
        <w:rPr>
          <w:rFonts w:ascii="Courier New" w:hAnsi="Courier New" w:cs="Courier New"/>
          <w:color w:val="000000"/>
          <w:sz w:val="24"/>
          <w:szCs w:val="24"/>
          <w:lang w:val="hy-AM"/>
        </w:rPr>
        <w:t> </w:t>
      </w:r>
      <w:r w:rsidR="00690295" w:rsidRPr="0016358A">
        <w:rPr>
          <w:rFonts w:ascii="GHEA Grapalat" w:hAnsi="GHEA Grapalat"/>
          <w:color w:val="000000"/>
          <w:sz w:val="24"/>
          <w:szCs w:val="24"/>
          <w:lang w:val="hy-AM"/>
        </w:rPr>
        <w:t xml:space="preserve">հանրաքվեի արդյունքներով ընդունված որոշումը բողոքարկվել է </w:t>
      </w:r>
      <w:r w:rsidR="00690295" w:rsidRPr="0016358A">
        <w:rPr>
          <w:rFonts w:ascii="GHEA Grapalat" w:hAnsi="GHEA Grapalat"/>
          <w:color w:val="000000"/>
          <w:sz w:val="24"/>
          <w:szCs w:val="24"/>
          <w:shd w:val="clear" w:color="auto" w:fill="FFFFFF"/>
          <w:lang w:val="hy-AM"/>
        </w:rPr>
        <w:t xml:space="preserve">Հայաստանի Հանրապետության </w:t>
      </w:r>
      <w:r w:rsidR="00690295" w:rsidRPr="0016358A">
        <w:rPr>
          <w:rFonts w:ascii="GHEA Grapalat" w:hAnsi="GHEA Grapalat"/>
          <w:color w:val="000000"/>
          <w:sz w:val="24"/>
          <w:szCs w:val="24"/>
          <w:lang w:val="hy-AM"/>
        </w:rPr>
        <w:t>Սահմանադրական դատարան, ապա «Հայաստանի Հանրապետության պաշտոնական տեղեկագրում»</w:t>
      </w:r>
      <w:r w:rsidR="00690295" w:rsidRPr="0016358A">
        <w:rPr>
          <w:rFonts w:ascii="Courier New" w:hAnsi="Courier New" w:cs="Courier New"/>
          <w:color w:val="000000"/>
          <w:sz w:val="24"/>
          <w:szCs w:val="24"/>
          <w:lang w:val="hy-AM"/>
        </w:rPr>
        <w:t> </w:t>
      </w:r>
      <w:r w:rsidR="00690295" w:rsidRPr="0016358A">
        <w:rPr>
          <w:rFonts w:ascii="GHEA Grapalat" w:hAnsi="GHEA Grapalat"/>
          <w:color w:val="000000"/>
          <w:sz w:val="24"/>
          <w:szCs w:val="24"/>
          <w:lang w:val="hy-AM"/>
        </w:rPr>
        <w:t>հանրաքվեով ընդունված իրավական ակտի հրապարակումն իրականացվում է</w:t>
      </w:r>
      <w:r w:rsidR="00690295" w:rsidRPr="0016358A">
        <w:rPr>
          <w:rFonts w:ascii="Courier New" w:hAnsi="Courier New" w:cs="Courier New"/>
          <w:color w:val="000000"/>
          <w:sz w:val="24"/>
          <w:szCs w:val="24"/>
          <w:lang w:val="hy-AM"/>
        </w:rPr>
        <w:t> </w:t>
      </w:r>
      <w:r w:rsidR="00690295" w:rsidRPr="0016358A">
        <w:rPr>
          <w:rFonts w:ascii="GHEA Grapalat" w:hAnsi="GHEA Grapalat"/>
          <w:color w:val="000000"/>
          <w:sz w:val="24"/>
          <w:szCs w:val="24"/>
          <w:lang w:val="hy-AM"/>
        </w:rPr>
        <w:t xml:space="preserve">հանրաքվեի արդյունքների ամփոփման վերաբերյալ որոշումն ուժի մեջ թողնելու մասին </w:t>
      </w:r>
      <w:r w:rsidR="00690295" w:rsidRPr="0016358A">
        <w:rPr>
          <w:rFonts w:ascii="GHEA Grapalat" w:hAnsi="GHEA Grapalat"/>
          <w:color w:val="000000"/>
          <w:sz w:val="24"/>
          <w:szCs w:val="24"/>
          <w:shd w:val="clear" w:color="auto" w:fill="FFFFFF"/>
          <w:lang w:val="hy-AM"/>
        </w:rPr>
        <w:t xml:space="preserve">Հայաստանի Հանրապետության </w:t>
      </w:r>
      <w:r w:rsidR="00690295" w:rsidRPr="0016358A">
        <w:rPr>
          <w:rFonts w:ascii="GHEA Grapalat" w:hAnsi="GHEA Grapalat"/>
          <w:color w:val="000000"/>
          <w:sz w:val="24"/>
          <w:szCs w:val="24"/>
          <w:lang w:val="hy-AM"/>
        </w:rPr>
        <w:t>Սահմանադրական դատարանի որոշումից հետո ոչ ուշ, քան հնգօրյա ժամկետում:</w:t>
      </w:r>
    </w:p>
    <w:p w:rsidR="00A10097" w:rsidRDefault="002E7516" w:rsidP="00A10097">
      <w:pPr>
        <w:shd w:val="clear" w:color="auto" w:fill="FFFFFF"/>
        <w:spacing w:after="0" w:line="360" w:lineRule="auto"/>
        <w:ind w:firstLine="720"/>
        <w:jc w:val="both"/>
        <w:rPr>
          <w:rFonts w:ascii="GHEA Grapalat" w:hAnsi="GHEA Grapalat" w:cs="Courier New"/>
          <w:color w:val="000000"/>
          <w:sz w:val="24"/>
          <w:szCs w:val="24"/>
          <w:lang w:val="hy-AM"/>
        </w:rPr>
      </w:pPr>
      <w:r w:rsidRPr="0016358A">
        <w:rPr>
          <w:rFonts w:ascii="Courier New" w:hAnsi="Courier New" w:cs="Courier New"/>
          <w:color w:val="000000"/>
          <w:sz w:val="24"/>
          <w:szCs w:val="24"/>
          <w:lang w:val="hy-AM"/>
        </w:rPr>
        <w:t> </w:t>
      </w:r>
    </w:p>
    <w:p w:rsidR="00A10097" w:rsidRPr="00A10097" w:rsidRDefault="00A10097" w:rsidP="00A10097">
      <w:pPr>
        <w:tabs>
          <w:tab w:val="left" w:pos="2250"/>
        </w:tabs>
        <w:spacing w:after="0" w:line="360" w:lineRule="auto"/>
        <w:ind w:firstLine="720"/>
        <w:rPr>
          <w:rFonts w:ascii="GHEA Grapalat" w:hAnsi="GHEA Grapalat"/>
          <w:color w:val="000000"/>
          <w:sz w:val="24"/>
          <w:szCs w:val="24"/>
          <w:lang w:val="hy-AM"/>
        </w:rPr>
      </w:pPr>
      <w:r w:rsidRPr="00A10097">
        <w:rPr>
          <w:rFonts w:ascii="GHEA Grapalat" w:hAnsi="GHEA Grapalat"/>
          <w:b/>
          <w:bCs/>
          <w:color w:val="000000"/>
          <w:sz w:val="24"/>
          <w:szCs w:val="24"/>
          <w:lang w:val="hy-AM"/>
        </w:rPr>
        <w:t>Հոդված</w:t>
      </w:r>
      <w:r w:rsidRPr="00A10097">
        <w:rPr>
          <w:rFonts w:ascii="Courier New" w:hAnsi="Courier New" w:cs="Courier New"/>
          <w:b/>
          <w:bCs/>
          <w:color w:val="000000"/>
          <w:sz w:val="24"/>
          <w:szCs w:val="24"/>
          <w:lang w:val="hy-AM"/>
        </w:rPr>
        <w:t> </w:t>
      </w:r>
      <w:r w:rsidRPr="00A10097">
        <w:rPr>
          <w:rFonts w:ascii="GHEA Grapalat" w:hAnsi="GHEA Grapalat"/>
          <w:b/>
          <w:bCs/>
          <w:color w:val="000000"/>
          <w:sz w:val="24"/>
          <w:szCs w:val="24"/>
          <w:lang w:val="hy-AM"/>
        </w:rPr>
        <w:t>37.</w:t>
      </w:r>
      <w:r w:rsidRPr="00A10097">
        <w:rPr>
          <w:rFonts w:ascii="GHEA Grapalat" w:hAnsi="GHEA Grapalat"/>
          <w:color w:val="000000"/>
          <w:sz w:val="24"/>
          <w:szCs w:val="24"/>
          <w:lang w:val="hy-AM"/>
        </w:rPr>
        <w:tab/>
      </w:r>
      <w:r w:rsidRPr="00A10097">
        <w:rPr>
          <w:rFonts w:ascii="GHEA Grapalat" w:hAnsi="GHEA Grapalat"/>
          <w:b/>
          <w:bCs/>
          <w:caps/>
          <w:color w:val="000000"/>
          <w:sz w:val="24"/>
          <w:szCs w:val="24"/>
          <w:lang w:val="hy-AM"/>
        </w:rPr>
        <w:t>Հ</w:t>
      </w:r>
      <w:r w:rsidRPr="00A10097">
        <w:rPr>
          <w:rFonts w:ascii="GHEA Grapalat" w:hAnsi="GHEA Grapalat"/>
          <w:b/>
          <w:bCs/>
          <w:color w:val="000000"/>
          <w:sz w:val="24"/>
          <w:szCs w:val="24"/>
          <w:lang w:val="hy-AM"/>
        </w:rPr>
        <w:t>անրաքվեի փաստաթղթերի պահպանման հանձնումը</w:t>
      </w:r>
    </w:p>
    <w:p w:rsidR="00A10097" w:rsidRPr="00A10097" w:rsidRDefault="00A10097" w:rsidP="00A10097">
      <w:pPr>
        <w:shd w:val="clear" w:color="auto" w:fill="FFFFFF"/>
        <w:spacing w:after="0" w:line="360" w:lineRule="auto"/>
        <w:ind w:firstLine="720"/>
        <w:jc w:val="both"/>
        <w:rPr>
          <w:rFonts w:ascii="GHEA Grapalat" w:hAnsi="GHEA Grapalat"/>
          <w:color w:val="000000"/>
          <w:sz w:val="24"/>
          <w:szCs w:val="24"/>
          <w:lang w:val="hy-AM"/>
        </w:rPr>
      </w:pPr>
      <w:r w:rsidRPr="00A10097">
        <w:rPr>
          <w:rFonts w:ascii="Courier New" w:hAnsi="Courier New" w:cs="Courier New"/>
          <w:color w:val="000000"/>
          <w:sz w:val="24"/>
          <w:szCs w:val="24"/>
          <w:lang w:val="hy-AM"/>
        </w:rPr>
        <w:t> </w:t>
      </w:r>
    </w:p>
    <w:p w:rsidR="00A10097" w:rsidRPr="00A10097" w:rsidRDefault="00A10097" w:rsidP="00A10097">
      <w:pPr>
        <w:shd w:val="clear" w:color="auto" w:fill="FFFFFF"/>
        <w:spacing w:after="0" w:line="360" w:lineRule="auto"/>
        <w:ind w:firstLine="720"/>
        <w:jc w:val="both"/>
        <w:rPr>
          <w:rFonts w:ascii="GHEA Grapalat" w:hAnsi="GHEA Grapalat"/>
          <w:color w:val="000000"/>
          <w:sz w:val="24"/>
          <w:szCs w:val="24"/>
          <w:lang w:val="hy-AM"/>
        </w:rPr>
      </w:pPr>
      <w:r w:rsidRPr="00A10097">
        <w:rPr>
          <w:rFonts w:ascii="GHEA Grapalat" w:hAnsi="GHEA Grapalat"/>
          <w:color w:val="000000"/>
          <w:sz w:val="24"/>
          <w:szCs w:val="24"/>
          <w:lang w:val="hy-AM"/>
        </w:rPr>
        <w:t>1. Հանրաքվեի արդյունքների մասին Կենտրոնական ընտրական հանձնաժողովի որոշումն ուժի մեջ մտնելուց հետո յոթնօրյա ժամկետում, իսկ</w:t>
      </w:r>
      <w:r w:rsidRPr="00A10097">
        <w:rPr>
          <w:rFonts w:ascii="Courier New" w:hAnsi="Courier New" w:cs="Courier New"/>
          <w:color w:val="000000"/>
          <w:sz w:val="24"/>
          <w:szCs w:val="24"/>
          <w:lang w:val="hy-AM"/>
        </w:rPr>
        <w:t> </w:t>
      </w:r>
      <w:r w:rsidRPr="00A10097">
        <w:rPr>
          <w:rFonts w:ascii="GHEA Grapalat" w:hAnsi="GHEA Grapalat"/>
          <w:color w:val="000000"/>
          <w:sz w:val="24"/>
          <w:szCs w:val="24"/>
          <w:lang w:val="hy-AM"/>
        </w:rPr>
        <w:t xml:space="preserve">հանրաքվեի արդյունքները բողոքարկվելու դեպքում՝ դրա վերաբերյալ </w:t>
      </w:r>
      <w:r w:rsidR="002E7516" w:rsidRPr="0016358A">
        <w:rPr>
          <w:rFonts w:ascii="GHEA Grapalat" w:hAnsi="GHEA Grapalat"/>
          <w:color w:val="000000"/>
          <w:sz w:val="24"/>
          <w:szCs w:val="24"/>
          <w:shd w:val="clear" w:color="auto" w:fill="FFFFFF"/>
          <w:lang w:val="hy-AM"/>
        </w:rPr>
        <w:t>Հայաստանի Հանրապետության</w:t>
      </w:r>
      <w:r w:rsidRPr="00A10097">
        <w:rPr>
          <w:rFonts w:ascii="GHEA Grapalat" w:hAnsi="GHEA Grapalat"/>
          <w:color w:val="000000"/>
          <w:sz w:val="24"/>
          <w:szCs w:val="24"/>
          <w:lang w:val="hy-AM"/>
        </w:rPr>
        <w:t xml:space="preserve"> Սահմանադրական դատարանի որոշումն ուժի մեջ մտնելուց հետո յոթնօրյա ժամկետում</w:t>
      </w:r>
      <w:r w:rsidRPr="00A10097">
        <w:rPr>
          <w:rFonts w:ascii="Courier New" w:hAnsi="Courier New" w:cs="Courier New"/>
          <w:color w:val="000000"/>
          <w:sz w:val="24"/>
          <w:szCs w:val="24"/>
          <w:lang w:val="hy-AM"/>
        </w:rPr>
        <w:t> </w:t>
      </w:r>
      <w:r w:rsidRPr="00A10097">
        <w:rPr>
          <w:rFonts w:ascii="GHEA Grapalat" w:hAnsi="GHEA Grapalat"/>
          <w:color w:val="000000"/>
          <w:sz w:val="24"/>
          <w:szCs w:val="24"/>
          <w:lang w:val="hy-AM"/>
        </w:rPr>
        <w:t>հանրաքվեի փաստաթղթերը պահպանության են հանձնվում Հայաստանի ազգային արխիվ` սահմանված կարգով պահպանելու համար։</w:t>
      </w:r>
    </w:p>
    <w:p w:rsidR="00A10097" w:rsidRPr="00A10097" w:rsidRDefault="00A10097" w:rsidP="00A10097">
      <w:pPr>
        <w:shd w:val="clear" w:color="auto" w:fill="FFFFFF"/>
        <w:spacing w:after="0" w:line="360" w:lineRule="auto"/>
        <w:jc w:val="center"/>
        <w:rPr>
          <w:rFonts w:ascii="GHEA Grapalat" w:hAnsi="GHEA Grapalat"/>
          <w:b/>
          <w:bCs/>
          <w:color w:val="000000"/>
          <w:sz w:val="24"/>
          <w:szCs w:val="24"/>
          <w:lang w:val="hy-AM"/>
        </w:rPr>
      </w:pPr>
    </w:p>
    <w:p w:rsidR="00A10097" w:rsidRDefault="002E7516" w:rsidP="00A10097">
      <w:pPr>
        <w:shd w:val="clear" w:color="auto" w:fill="FFFFFF"/>
        <w:spacing w:after="0" w:line="360" w:lineRule="auto"/>
        <w:jc w:val="center"/>
        <w:rPr>
          <w:rFonts w:ascii="GHEA Grapalat" w:hAnsi="GHEA Grapalat"/>
          <w:color w:val="000000"/>
          <w:sz w:val="24"/>
          <w:szCs w:val="24"/>
          <w:lang w:val="hy-AM"/>
        </w:rPr>
      </w:pPr>
      <w:r w:rsidRPr="0016358A">
        <w:rPr>
          <w:rFonts w:ascii="GHEA Grapalat" w:hAnsi="GHEA Grapalat"/>
          <w:b/>
          <w:bCs/>
          <w:color w:val="000000"/>
          <w:sz w:val="24"/>
          <w:szCs w:val="24"/>
          <w:lang w:val="hy-AM"/>
        </w:rPr>
        <w:t>Գ Լ ՈՒ Խ 9.</w:t>
      </w:r>
    </w:p>
    <w:p w:rsidR="00A10097" w:rsidRDefault="002E7516" w:rsidP="00A10097">
      <w:pPr>
        <w:shd w:val="clear" w:color="auto" w:fill="FFFFFF"/>
        <w:spacing w:after="0" w:line="360" w:lineRule="auto"/>
        <w:jc w:val="center"/>
        <w:rPr>
          <w:rFonts w:ascii="GHEA Grapalat" w:hAnsi="GHEA Grapalat"/>
          <w:color w:val="000000"/>
          <w:sz w:val="24"/>
          <w:szCs w:val="24"/>
          <w:lang w:val="hy-AM"/>
        </w:rPr>
      </w:pPr>
      <w:r w:rsidRPr="0016358A">
        <w:rPr>
          <w:rFonts w:ascii="GHEA Grapalat" w:hAnsi="GHEA Grapalat"/>
          <w:b/>
          <w:bCs/>
          <w:i/>
          <w:iCs/>
          <w:color w:val="000000"/>
          <w:sz w:val="24"/>
          <w:szCs w:val="24"/>
          <w:lang w:val="hy-AM"/>
        </w:rPr>
        <w:t>ԵԶՐԱՓԱԿԻՉ ԴՐՈՒՅԹՆԵՐ</w:t>
      </w:r>
    </w:p>
    <w:p w:rsidR="00A10097" w:rsidRPr="00A10097" w:rsidRDefault="002E7516" w:rsidP="00A10097">
      <w:pPr>
        <w:shd w:val="clear" w:color="auto" w:fill="FFFFFF"/>
        <w:spacing w:after="0" w:line="360" w:lineRule="auto"/>
        <w:ind w:firstLine="720"/>
        <w:jc w:val="both"/>
        <w:rPr>
          <w:rFonts w:ascii="GHEA Grapalat" w:hAnsi="GHEA Grapalat" w:cs="Courier New"/>
          <w:color w:val="000000"/>
          <w:sz w:val="24"/>
          <w:szCs w:val="24"/>
          <w:lang w:val="hy-AM"/>
        </w:rPr>
      </w:pPr>
      <w:r w:rsidRPr="0016358A">
        <w:rPr>
          <w:rFonts w:ascii="Courier New" w:hAnsi="Courier New" w:cs="Courier New"/>
          <w:color w:val="000000"/>
          <w:sz w:val="24"/>
          <w:szCs w:val="24"/>
          <w:lang w:val="hy-AM"/>
        </w:rPr>
        <w:t> </w:t>
      </w:r>
    </w:p>
    <w:p w:rsidR="00803A99" w:rsidRDefault="00803A99" w:rsidP="00A10097">
      <w:pPr>
        <w:tabs>
          <w:tab w:val="left" w:pos="2250"/>
        </w:tabs>
        <w:spacing w:after="0" w:line="360" w:lineRule="auto"/>
        <w:ind w:firstLine="720"/>
        <w:jc w:val="both"/>
        <w:rPr>
          <w:rFonts w:ascii="GHEA Grapalat" w:hAnsi="GHEA Grapalat"/>
          <w:b/>
          <w:bCs/>
          <w:color w:val="000000"/>
          <w:sz w:val="24"/>
          <w:szCs w:val="24"/>
          <w:lang w:val="hy-AM"/>
        </w:rPr>
      </w:pPr>
    </w:p>
    <w:p w:rsidR="00A10097" w:rsidRPr="00A10097" w:rsidRDefault="00A10097" w:rsidP="00A10097">
      <w:pPr>
        <w:tabs>
          <w:tab w:val="left" w:pos="2250"/>
        </w:tabs>
        <w:spacing w:after="0" w:line="360" w:lineRule="auto"/>
        <w:ind w:firstLine="720"/>
        <w:jc w:val="both"/>
        <w:rPr>
          <w:rFonts w:ascii="GHEA Grapalat" w:hAnsi="GHEA Grapalat"/>
          <w:color w:val="000000"/>
          <w:sz w:val="24"/>
          <w:szCs w:val="24"/>
          <w:lang w:val="hy-AM"/>
        </w:rPr>
      </w:pPr>
      <w:bookmarkStart w:id="1" w:name="_GoBack"/>
      <w:bookmarkEnd w:id="1"/>
      <w:r w:rsidRPr="00A10097">
        <w:rPr>
          <w:rFonts w:ascii="GHEA Grapalat" w:hAnsi="GHEA Grapalat"/>
          <w:b/>
          <w:bCs/>
          <w:color w:val="000000"/>
          <w:sz w:val="24"/>
          <w:szCs w:val="24"/>
          <w:lang w:val="hy-AM"/>
        </w:rPr>
        <w:lastRenderedPageBreak/>
        <w:t>Հոդված</w:t>
      </w:r>
      <w:r w:rsidRPr="00A10097">
        <w:rPr>
          <w:rFonts w:ascii="Courier New" w:hAnsi="Courier New" w:cs="Courier New"/>
          <w:b/>
          <w:bCs/>
          <w:color w:val="000000"/>
          <w:sz w:val="24"/>
          <w:szCs w:val="24"/>
          <w:lang w:val="hy-AM"/>
        </w:rPr>
        <w:t> </w:t>
      </w:r>
      <w:r w:rsidRPr="00A10097">
        <w:rPr>
          <w:rFonts w:ascii="GHEA Grapalat" w:hAnsi="GHEA Grapalat"/>
          <w:b/>
          <w:bCs/>
          <w:color w:val="000000"/>
          <w:sz w:val="24"/>
          <w:szCs w:val="24"/>
          <w:lang w:val="hy-AM"/>
        </w:rPr>
        <w:t>38.</w:t>
      </w:r>
      <w:r w:rsidRPr="00A10097">
        <w:rPr>
          <w:rFonts w:ascii="GHEA Grapalat" w:hAnsi="GHEA Grapalat"/>
          <w:color w:val="000000"/>
          <w:sz w:val="24"/>
          <w:szCs w:val="24"/>
          <w:lang w:val="hy-AM"/>
        </w:rPr>
        <w:tab/>
      </w:r>
      <w:r w:rsidRPr="00A10097">
        <w:rPr>
          <w:rFonts w:ascii="GHEA Grapalat" w:hAnsi="GHEA Grapalat"/>
          <w:b/>
          <w:bCs/>
          <w:caps/>
          <w:color w:val="000000"/>
          <w:sz w:val="24"/>
          <w:szCs w:val="24"/>
          <w:lang w:val="hy-AM"/>
        </w:rPr>
        <w:t>Ս</w:t>
      </w:r>
      <w:r w:rsidRPr="00A10097">
        <w:rPr>
          <w:rFonts w:ascii="GHEA Grapalat" w:hAnsi="GHEA Grapalat"/>
          <w:b/>
          <w:bCs/>
          <w:color w:val="000000"/>
          <w:sz w:val="24"/>
          <w:szCs w:val="24"/>
          <w:lang w:val="hy-AM"/>
        </w:rPr>
        <w:t xml:space="preserve">ույն օրենքի ուժի մեջ մտնելը </w:t>
      </w:r>
    </w:p>
    <w:p w:rsidR="00A10097" w:rsidRPr="00A10097" w:rsidRDefault="00A10097" w:rsidP="00A10097">
      <w:pPr>
        <w:shd w:val="clear" w:color="auto" w:fill="FFFFFF"/>
        <w:spacing w:after="0" w:line="360" w:lineRule="auto"/>
        <w:ind w:firstLine="720"/>
        <w:jc w:val="both"/>
        <w:rPr>
          <w:rFonts w:ascii="GHEA Grapalat" w:hAnsi="GHEA Grapalat"/>
          <w:color w:val="000000"/>
          <w:sz w:val="24"/>
          <w:szCs w:val="24"/>
          <w:lang w:val="hy-AM"/>
        </w:rPr>
      </w:pPr>
      <w:r w:rsidRPr="00A10097">
        <w:rPr>
          <w:rFonts w:ascii="Courier New" w:hAnsi="Courier New" w:cs="Courier New"/>
          <w:color w:val="000000"/>
          <w:sz w:val="24"/>
          <w:szCs w:val="24"/>
          <w:lang w:val="hy-AM"/>
        </w:rPr>
        <w:t> </w:t>
      </w:r>
    </w:p>
    <w:p w:rsidR="00A10097" w:rsidRPr="00A10097" w:rsidRDefault="00A10097" w:rsidP="00A10097">
      <w:pPr>
        <w:pStyle w:val="ListParagraph"/>
        <w:numPr>
          <w:ilvl w:val="0"/>
          <w:numId w:val="25"/>
        </w:numPr>
        <w:shd w:val="clear" w:color="auto" w:fill="FFFFFF"/>
        <w:tabs>
          <w:tab w:val="left" w:pos="567"/>
        </w:tabs>
        <w:spacing w:after="0" w:line="360" w:lineRule="auto"/>
        <w:ind w:left="0" w:firstLine="720"/>
        <w:jc w:val="both"/>
        <w:rPr>
          <w:rFonts w:ascii="GHEA Grapalat" w:hAnsi="GHEA Grapalat"/>
          <w:color w:val="000000"/>
          <w:sz w:val="24"/>
          <w:szCs w:val="24"/>
          <w:shd w:val="clear" w:color="auto" w:fill="FFFFFF"/>
          <w:lang w:val="hy-AM"/>
        </w:rPr>
      </w:pPr>
      <w:r w:rsidRPr="00A10097">
        <w:rPr>
          <w:rFonts w:ascii="GHEA Grapalat" w:hAnsi="GHEA Grapalat"/>
          <w:color w:val="000000"/>
          <w:sz w:val="24"/>
          <w:szCs w:val="24"/>
          <w:lang w:val="hy-AM"/>
        </w:rPr>
        <w:t xml:space="preserve">Սույն օրենքն ուժի մեջ է մտնում </w:t>
      </w:r>
      <w:r w:rsidRPr="00A10097">
        <w:rPr>
          <w:rFonts w:ascii="GHEA Grapalat" w:hAnsi="GHEA Grapalat"/>
          <w:color w:val="000000"/>
          <w:sz w:val="24"/>
          <w:szCs w:val="24"/>
          <w:shd w:val="clear" w:color="auto" w:fill="FFFFFF"/>
          <w:lang w:val="hy-AM"/>
        </w:rPr>
        <w:t>նորընտիր Հանրապետության Նախագահի կողմից իր պաշտոնի ստանձնման օրը՝ բացառությամբ սույն օրենքի՝ Ազգային ժողովին քաղաքացիական նախաձեռնության կարգով օրենքի նախագիծ առաջարկելու իրավունքի իրականացման ընթացակարգը սահմանող դրույթների, որոնք ուժի մեջ են մտնում սույն օրենքի պաշտոնական հրապարակմանը հաջորդող օրվանից:</w:t>
      </w:r>
    </w:p>
    <w:p w:rsidR="00A10097" w:rsidRDefault="002E7516" w:rsidP="00A10097">
      <w:pPr>
        <w:shd w:val="clear" w:color="auto" w:fill="FFFFFF"/>
        <w:spacing w:after="0" w:line="360" w:lineRule="auto"/>
        <w:ind w:firstLine="720"/>
        <w:jc w:val="both"/>
        <w:rPr>
          <w:rFonts w:ascii="GHEA Grapalat" w:hAnsi="GHEA Grapalat"/>
          <w:color w:val="000000"/>
          <w:sz w:val="24"/>
          <w:szCs w:val="24"/>
          <w:lang w:val="hy-AM"/>
        </w:rPr>
      </w:pPr>
      <w:r w:rsidRPr="0016358A">
        <w:rPr>
          <w:rFonts w:ascii="GHEA Grapalat" w:hAnsi="GHEA Grapalat"/>
          <w:color w:val="000000"/>
          <w:sz w:val="24"/>
          <w:szCs w:val="24"/>
          <w:lang w:val="hy-AM"/>
        </w:rPr>
        <w:t xml:space="preserve">2. </w:t>
      </w:r>
      <w:r w:rsidR="00042DDA" w:rsidRPr="0016358A">
        <w:rPr>
          <w:rFonts w:ascii="GHEA Grapalat" w:hAnsi="GHEA Grapalat"/>
          <w:color w:val="000000"/>
          <w:sz w:val="24"/>
          <w:szCs w:val="24"/>
          <w:shd w:val="clear" w:color="auto" w:fill="FFFFFF"/>
          <w:lang w:val="hy-AM"/>
        </w:rPr>
        <w:t>Նորընտիր Հան</w:t>
      </w:r>
      <w:r w:rsidR="00CE7889" w:rsidRPr="0016358A">
        <w:rPr>
          <w:rFonts w:ascii="GHEA Grapalat" w:hAnsi="GHEA Grapalat"/>
          <w:color w:val="000000"/>
          <w:sz w:val="24"/>
          <w:szCs w:val="24"/>
          <w:shd w:val="clear" w:color="auto" w:fill="FFFFFF"/>
          <w:lang w:val="hy-AM"/>
        </w:rPr>
        <w:t>ր</w:t>
      </w:r>
      <w:r w:rsidR="00B00D54">
        <w:rPr>
          <w:rFonts w:ascii="GHEA Grapalat" w:hAnsi="GHEA Grapalat"/>
          <w:color w:val="000000"/>
          <w:sz w:val="24"/>
          <w:szCs w:val="24"/>
          <w:shd w:val="clear" w:color="auto" w:fill="FFFFFF"/>
          <w:lang w:val="hy-AM"/>
        </w:rPr>
        <w:t xml:space="preserve">ապետության </w:t>
      </w:r>
      <w:r w:rsidR="00A10097" w:rsidRPr="00A10097">
        <w:rPr>
          <w:rFonts w:ascii="GHEA Grapalat" w:hAnsi="GHEA Grapalat"/>
          <w:color w:val="000000"/>
          <w:sz w:val="24"/>
          <w:szCs w:val="24"/>
          <w:shd w:val="clear" w:color="auto" w:fill="FFFFFF"/>
          <w:lang w:val="hy-AM"/>
        </w:rPr>
        <w:t>ն</w:t>
      </w:r>
      <w:r w:rsidR="00042DDA" w:rsidRPr="0016358A">
        <w:rPr>
          <w:rFonts w:ascii="GHEA Grapalat" w:hAnsi="GHEA Grapalat"/>
          <w:color w:val="000000"/>
          <w:sz w:val="24"/>
          <w:szCs w:val="24"/>
          <w:shd w:val="clear" w:color="auto" w:fill="FFFFFF"/>
          <w:lang w:val="hy-AM"/>
        </w:rPr>
        <w:t>ախագահի կողմից իր պաշտոնի ստանձնման օրվանից</w:t>
      </w:r>
      <w:r w:rsidRPr="0016358A">
        <w:rPr>
          <w:rFonts w:ascii="GHEA Grapalat" w:hAnsi="GHEA Grapalat"/>
          <w:color w:val="000000"/>
          <w:sz w:val="24"/>
          <w:szCs w:val="24"/>
          <w:lang w:val="hy-AM"/>
        </w:rPr>
        <w:t xml:space="preserve"> ուժը կորցրած ճանաչել «Հանրաքվեի մասին» </w:t>
      </w:r>
      <w:r w:rsidRPr="0016358A">
        <w:rPr>
          <w:rFonts w:ascii="GHEA Grapalat" w:hAnsi="GHEA Grapalat"/>
          <w:color w:val="000000"/>
          <w:sz w:val="24"/>
          <w:szCs w:val="24"/>
          <w:shd w:val="clear" w:color="auto" w:fill="FFFFFF"/>
          <w:lang w:val="hy-AM"/>
        </w:rPr>
        <w:t>Հայաստանի Հանրապետության</w:t>
      </w:r>
      <w:r w:rsidRPr="0016358A">
        <w:rPr>
          <w:rFonts w:ascii="GHEA Grapalat" w:hAnsi="GHEA Grapalat"/>
          <w:color w:val="000000"/>
          <w:sz w:val="24"/>
          <w:szCs w:val="24"/>
          <w:lang w:val="hy-AM"/>
        </w:rPr>
        <w:t xml:space="preserve"> 2001 թվականի սեպտեմբերի 12-ի ՀՕ-225 օրենքը:</w:t>
      </w:r>
    </w:p>
    <w:p w:rsidR="00A10097" w:rsidRPr="00A10097" w:rsidRDefault="00A10097" w:rsidP="00A10097">
      <w:pPr>
        <w:spacing w:after="0" w:line="360" w:lineRule="auto"/>
        <w:ind w:firstLine="720"/>
        <w:jc w:val="both"/>
        <w:rPr>
          <w:rFonts w:ascii="GHEA Grapalat" w:hAnsi="GHEA Grapalat"/>
          <w:sz w:val="24"/>
          <w:szCs w:val="24"/>
          <w:lang w:val="hy-AM"/>
        </w:rPr>
      </w:pPr>
    </w:p>
    <w:p w:rsidR="00A10097" w:rsidRPr="00A10097" w:rsidRDefault="00A10097" w:rsidP="00A10097">
      <w:pPr>
        <w:spacing w:after="0" w:line="360" w:lineRule="auto"/>
        <w:jc w:val="center"/>
        <w:rPr>
          <w:rFonts w:ascii="GHEA Grapalat" w:hAnsi="GHEA Grapalat"/>
          <w:b/>
          <w:noProof/>
          <w:sz w:val="24"/>
          <w:szCs w:val="24"/>
          <w:lang w:val="hy-AM"/>
        </w:rPr>
      </w:pPr>
    </w:p>
    <w:p w:rsidR="00A10097" w:rsidRPr="00A10097" w:rsidRDefault="00A10097" w:rsidP="00A10097">
      <w:pPr>
        <w:spacing w:after="0" w:line="360" w:lineRule="auto"/>
        <w:jc w:val="center"/>
        <w:rPr>
          <w:rFonts w:ascii="GHEA Grapalat" w:hAnsi="GHEA Grapalat"/>
          <w:b/>
          <w:noProof/>
          <w:sz w:val="24"/>
          <w:szCs w:val="24"/>
          <w:lang w:val="hy-AM"/>
        </w:rPr>
      </w:pPr>
    </w:p>
    <w:p w:rsidR="00A10097" w:rsidRPr="00A10097" w:rsidRDefault="00EE46C5" w:rsidP="00A10097">
      <w:pPr>
        <w:spacing w:after="0" w:line="360" w:lineRule="auto"/>
        <w:jc w:val="center"/>
        <w:rPr>
          <w:rFonts w:ascii="GHEA Grapalat" w:hAnsi="GHEA Grapalat"/>
          <w:b/>
          <w:noProof/>
          <w:sz w:val="24"/>
          <w:szCs w:val="24"/>
          <w:lang w:val="hy-AM"/>
        </w:rPr>
      </w:pPr>
      <w:r>
        <w:rPr>
          <w:rFonts w:ascii="GHEA Grapalat" w:hAnsi="GHEA Grapalat"/>
          <w:b/>
          <w:noProof/>
          <w:sz w:val="24"/>
          <w:szCs w:val="24"/>
          <w:lang w:val="hy-AM"/>
        </w:rPr>
        <w:br w:type="page"/>
      </w:r>
      <w:r w:rsidR="002E7516" w:rsidRPr="0016358A">
        <w:rPr>
          <w:rFonts w:ascii="GHEA Grapalat" w:hAnsi="GHEA Grapalat"/>
          <w:b/>
          <w:noProof/>
          <w:sz w:val="24"/>
          <w:szCs w:val="24"/>
          <w:lang w:val="hy-AM"/>
        </w:rPr>
        <w:lastRenderedPageBreak/>
        <w:t>ՀԻՄՆԱՎՈՐՈՒՄ</w:t>
      </w:r>
    </w:p>
    <w:p w:rsidR="00EE46C5" w:rsidRPr="005C569D" w:rsidRDefault="002E7516" w:rsidP="00265B87">
      <w:pPr>
        <w:pStyle w:val="NormalWeb"/>
        <w:tabs>
          <w:tab w:val="left" w:pos="0"/>
        </w:tabs>
        <w:spacing w:before="0" w:beforeAutospacing="0" w:after="0" w:afterAutospacing="0" w:line="360" w:lineRule="auto"/>
        <w:jc w:val="center"/>
        <w:rPr>
          <w:rFonts w:ascii="GHEA Grapalat" w:hAnsi="GHEA Grapalat"/>
          <w:b/>
          <w:bCs/>
          <w:color w:val="000000"/>
          <w:lang w:val="hy-AM"/>
        </w:rPr>
      </w:pPr>
      <w:r w:rsidRPr="0016358A">
        <w:rPr>
          <w:rFonts w:ascii="GHEA Grapalat" w:hAnsi="GHEA Grapalat"/>
          <w:b/>
          <w:noProof/>
          <w:lang w:val="hy-AM"/>
        </w:rPr>
        <w:t></w:t>
      </w:r>
      <w:r w:rsidRPr="0016358A">
        <w:rPr>
          <w:rFonts w:ascii="GHEA Grapalat" w:hAnsi="GHEA Grapalat"/>
          <w:b/>
          <w:bCs/>
          <w:color w:val="000000"/>
          <w:lang w:val="hy-AM"/>
        </w:rPr>
        <w:t>ՀԱՆՐԱՔՎԵԻ ՄԱՍԻՆ</w:t>
      </w:r>
      <w:r w:rsidRPr="0016358A">
        <w:rPr>
          <w:rFonts w:ascii="GHEA Grapalat" w:hAnsi="GHEA Grapalat" w:cs="Sylfaen"/>
          <w:b/>
          <w:noProof/>
          <w:color w:val="000000"/>
          <w:shd w:val="clear" w:color="auto" w:fill="FFFFFF"/>
          <w:lang w:val="hy-AM"/>
        </w:rPr>
        <w:t>»</w:t>
      </w:r>
      <w:r w:rsidR="007101A4" w:rsidRPr="0016358A">
        <w:rPr>
          <w:rFonts w:ascii="GHEA Grapalat" w:hAnsi="GHEA Grapalat" w:cs="Sylfaen"/>
          <w:b/>
          <w:noProof/>
          <w:color w:val="000000"/>
          <w:shd w:val="clear" w:color="auto" w:fill="FFFFFF"/>
          <w:lang w:val="hy-AM"/>
        </w:rPr>
        <w:t xml:space="preserve"> </w:t>
      </w:r>
      <w:r w:rsidRPr="0016358A">
        <w:rPr>
          <w:rFonts w:ascii="GHEA Grapalat" w:hAnsi="GHEA Grapalat"/>
          <w:b/>
          <w:bCs/>
          <w:color w:val="000000"/>
          <w:lang w:val="hy-AM"/>
        </w:rPr>
        <w:t>ՀԱՅԱՍՏԱՆԻ ՀԱՆՐԱ</w:t>
      </w:r>
      <w:r w:rsidR="007101A4" w:rsidRPr="0016358A">
        <w:rPr>
          <w:rFonts w:ascii="GHEA Grapalat" w:hAnsi="GHEA Grapalat"/>
          <w:b/>
          <w:bCs/>
          <w:color w:val="000000"/>
          <w:lang w:val="hy-AM"/>
        </w:rPr>
        <w:t>ՊԵՏՈՒԹՅԱՆ ՍԱՀՄԱՆԱԴՐԱԿԱՆ ՕՐԵՆՔ</w:t>
      </w:r>
      <w:r w:rsidRPr="0016358A">
        <w:rPr>
          <w:rFonts w:ascii="GHEA Grapalat" w:hAnsi="GHEA Grapalat"/>
          <w:b/>
          <w:bCs/>
          <w:color w:val="000000"/>
          <w:lang w:val="hy-AM"/>
        </w:rPr>
        <w:t>Ի ԸՆԴՈՒՆՄԱՆ</w:t>
      </w:r>
    </w:p>
    <w:p w:rsidR="00B26C64" w:rsidRPr="005C569D" w:rsidRDefault="00B26C64">
      <w:pPr>
        <w:pStyle w:val="NormalWeb"/>
        <w:tabs>
          <w:tab w:val="left" w:pos="0"/>
        </w:tabs>
        <w:spacing w:before="0" w:beforeAutospacing="0" w:after="0" w:afterAutospacing="0" w:line="360" w:lineRule="auto"/>
        <w:jc w:val="center"/>
        <w:rPr>
          <w:rFonts w:ascii="GHEA Grapalat" w:hAnsi="GHEA Grapalat"/>
          <w:b/>
          <w:noProof/>
          <w:color w:val="000000"/>
          <w:u w:val="single"/>
          <w:lang w:val="hy-AM"/>
        </w:rPr>
      </w:pPr>
    </w:p>
    <w:p w:rsidR="00B26C64" w:rsidRDefault="002E7516">
      <w:pPr>
        <w:pStyle w:val="NormalWeb"/>
        <w:numPr>
          <w:ilvl w:val="0"/>
          <w:numId w:val="20"/>
        </w:numPr>
        <w:spacing w:before="0" w:beforeAutospacing="0" w:after="0" w:afterAutospacing="0" w:line="360" w:lineRule="auto"/>
        <w:jc w:val="both"/>
        <w:rPr>
          <w:rFonts w:ascii="GHEA Grapalat" w:hAnsi="GHEA Grapalat"/>
          <w:b/>
          <w:noProof/>
          <w:color w:val="000000"/>
          <w:u w:val="single"/>
          <w:lang w:val="hy-AM"/>
        </w:rPr>
      </w:pPr>
      <w:r w:rsidRPr="0016358A">
        <w:rPr>
          <w:rFonts w:ascii="GHEA Grapalat" w:hAnsi="GHEA Grapalat"/>
          <w:b/>
          <w:noProof/>
          <w:color w:val="000000"/>
          <w:u w:val="single"/>
          <w:lang w:val="hy-AM"/>
        </w:rPr>
        <w:t>Ընթացիկ իրավիճակը և իրավական ակտի ընդունման անհրաժեշտությունը</w:t>
      </w:r>
    </w:p>
    <w:p w:rsidR="00B26C64" w:rsidRDefault="002E7516">
      <w:pPr>
        <w:pStyle w:val="NormalWeb"/>
        <w:shd w:val="clear" w:color="auto" w:fill="FFFFFF"/>
        <w:spacing w:before="0" w:beforeAutospacing="0" w:after="0" w:afterAutospacing="0" w:line="360" w:lineRule="auto"/>
        <w:ind w:firstLine="630"/>
        <w:jc w:val="both"/>
        <w:rPr>
          <w:rFonts w:ascii="GHEA Grapalat" w:hAnsi="GHEA Grapalat" w:cs="Sylfaen"/>
          <w:noProof/>
          <w:color w:val="000000"/>
          <w:shd w:val="clear" w:color="auto" w:fill="FFFFFF"/>
          <w:lang w:val="hy-AM"/>
        </w:rPr>
      </w:pPr>
      <w:r w:rsidRPr="0016358A">
        <w:rPr>
          <w:rFonts w:ascii="GHEA Grapalat" w:hAnsi="GHEA Grapalat"/>
          <w:bCs/>
          <w:iCs/>
          <w:noProof/>
          <w:color w:val="000000"/>
          <w:lang w:val="hy-AM"/>
        </w:rPr>
        <w:t>Ներկայումս հանրաքվեի անցկացման, դրան մասնակցելու իրավունքի, հանրաքվեի դրվող հարցերի, հ</w:t>
      </w:r>
      <w:r w:rsidRPr="0016358A">
        <w:rPr>
          <w:rStyle w:val="Emphasis"/>
          <w:rFonts w:ascii="GHEA Grapalat" w:hAnsi="GHEA Grapalat"/>
          <w:i w:val="0"/>
          <w:noProof/>
          <w:color w:val="000000"/>
          <w:shd w:val="clear" w:color="auto" w:fill="FFFFFF"/>
          <w:lang w:val="hy-AM"/>
        </w:rPr>
        <w:t>անրաքվեի անցկացման նախաձեռնությամբ հանդես գալու, հանրաքվե նշանակելու, հանրաքվեի ֆինանսավորման և դրա հետ կապված այլ հարաբերությունները կարգավորվում են Հայաստանի Հանրապետութ</w:t>
      </w:r>
      <w:r w:rsidR="007101A4" w:rsidRPr="0016358A">
        <w:rPr>
          <w:rStyle w:val="Emphasis"/>
          <w:rFonts w:ascii="GHEA Grapalat" w:hAnsi="GHEA Grapalat"/>
          <w:i w:val="0"/>
          <w:noProof/>
          <w:color w:val="000000"/>
          <w:shd w:val="clear" w:color="auto" w:fill="FFFFFF"/>
          <w:lang w:val="hy-AM"/>
        </w:rPr>
        <w:t xml:space="preserve">յան Ազգային ժողովի կողմից </w:t>
      </w:r>
      <w:r w:rsidRPr="0016358A">
        <w:rPr>
          <w:rStyle w:val="Emphasis"/>
          <w:rFonts w:ascii="GHEA Grapalat" w:hAnsi="GHEA Grapalat"/>
          <w:i w:val="0"/>
          <w:noProof/>
          <w:color w:val="000000"/>
          <w:shd w:val="clear" w:color="auto" w:fill="FFFFFF"/>
          <w:lang w:val="hy-AM"/>
        </w:rPr>
        <w:t>2001 թվականի</w:t>
      </w:r>
      <w:r w:rsidR="007101A4" w:rsidRPr="0016358A">
        <w:rPr>
          <w:rStyle w:val="Emphasis"/>
          <w:rFonts w:ascii="GHEA Grapalat" w:hAnsi="GHEA Grapalat"/>
          <w:i w:val="0"/>
          <w:noProof/>
          <w:color w:val="000000"/>
          <w:shd w:val="clear" w:color="auto" w:fill="FFFFFF"/>
          <w:lang w:val="hy-AM"/>
        </w:rPr>
        <w:t xml:space="preserve"> սեպտեմբերի 12-ին</w:t>
      </w:r>
      <w:r w:rsidRPr="0016358A">
        <w:rPr>
          <w:rStyle w:val="Emphasis"/>
          <w:rFonts w:ascii="GHEA Grapalat" w:hAnsi="GHEA Grapalat"/>
          <w:i w:val="0"/>
          <w:noProof/>
          <w:color w:val="000000"/>
          <w:shd w:val="clear" w:color="auto" w:fill="FFFFFF"/>
          <w:lang w:val="hy-AM"/>
        </w:rPr>
        <w:t xml:space="preserve"> ընդունված</w:t>
      </w:r>
      <w:r w:rsidRPr="0016358A">
        <w:rPr>
          <w:rStyle w:val="Emphasis"/>
          <w:rFonts w:ascii="GHEA Grapalat" w:hAnsi="GHEA Grapalat"/>
          <w:noProof/>
          <w:color w:val="000000"/>
          <w:shd w:val="clear" w:color="auto" w:fill="FFFFFF"/>
          <w:lang w:val="hy-AM"/>
        </w:rPr>
        <w:t xml:space="preserve"> </w:t>
      </w:r>
      <w:r w:rsidRPr="0016358A">
        <w:rPr>
          <w:rFonts w:ascii="GHEA Grapalat" w:hAnsi="GHEA Grapalat"/>
          <w:noProof/>
          <w:lang w:val="hy-AM"/>
        </w:rPr>
        <w:t>«</w:t>
      </w:r>
      <w:r w:rsidRPr="0016358A">
        <w:rPr>
          <w:rFonts w:ascii="GHEA Grapalat" w:hAnsi="GHEA Grapalat"/>
          <w:bCs/>
          <w:noProof/>
          <w:color w:val="000000"/>
          <w:lang w:val="hy-AM"/>
        </w:rPr>
        <w:t>Հանրաքվեի մասին</w:t>
      </w:r>
      <w:r w:rsidRPr="0016358A">
        <w:rPr>
          <w:rFonts w:ascii="GHEA Grapalat" w:hAnsi="GHEA Grapalat" w:cs="Sylfaen"/>
          <w:noProof/>
          <w:color w:val="000000"/>
          <w:shd w:val="clear" w:color="auto" w:fill="FFFFFF"/>
          <w:lang w:val="hy-AM"/>
        </w:rPr>
        <w:t xml:space="preserve">»  ՀՕ-225 օրենքով: </w:t>
      </w:r>
    </w:p>
    <w:p w:rsidR="00B26C64" w:rsidRDefault="002E7516">
      <w:pPr>
        <w:pStyle w:val="NormalWeb"/>
        <w:shd w:val="clear" w:color="auto" w:fill="FFFFFF"/>
        <w:spacing w:before="0" w:beforeAutospacing="0" w:after="0" w:afterAutospacing="0" w:line="360" w:lineRule="auto"/>
        <w:ind w:firstLine="630"/>
        <w:jc w:val="both"/>
        <w:rPr>
          <w:rFonts w:ascii="GHEA Grapalat" w:hAnsi="GHEA Grapalat" w:cs="Sylfaen"/>
          <w:noProof/>
          <w:color w:val="000000"/>
          <w:shd w:val="clear" w:color="auto" w:fill="FFFFFF"/>
          <w:lang w:val="hy-AM"/>
        </w:rPr>
      </w:pPr>
      <w:r w:rsidRPr="0016358A">
        <w:rPr>
          <w:rFonts w:ascii="GHEA Grapalat" w:hAnsi="GHEA Grapalat" w:cs="Sylfaen"/>
          <w:noProof/>
          <w:color w:val="000000"/>
          <w:shd w:val="clear" w:color="auto" w:fill="FFFFFF"/>
          <w:lang w:val="hy-AM"/>
        </w:rPr>
        <w:t>Հար</w:t>
      </w:r>
      <w:r w:rsidR="007101A4" w:rsidRPr="0016358A">
        <w:rPr>
          <w:rFonts w:ascii="GHEA Grapalat" w:hAnsi="GHEA Grapalat" w:cs="Sylfaen"/>
          <w:noProof/>
          <w:color w:val="000000"/>
          <w:shd w:val="clear" w:color="auto" w:fill="FFFFFF"/>
          <w:lang w:val="hy-AM"/>
        </w:rPr>
        <w:t>կ է նշել, որ 2015 թվականի դեկտեմբերի 6-ին</w:t>
      </w:r>
      <w:r w:rsidRPr="0016358A">
        <w:rPr>
          <w:rFonts w:ascii="GHEA Grapalat" w:hAnsi="GHEA Grapalat" w:cs="Sylfaen"/>
          <w:noProof/>
          <w:color w:val="000000"/>
          <w:shd w:val="clear" w:color="auto" w:fill="FFFFFF"/>
          <w:lang w:val="hy-AM"/>
        </w:rPr>
        <w:t xml:space="preserve"> ընդունված </w:t>
      </w:r>
      <w:r w:rsidRPr="0016358A">
        <w:rPr>
          <w:rStyle w:val="Emphasis"/>
          <w:rFonts w:ascii="GHEA Grapalat" w:hAnsi="GHEA Grapalat"/>
          <w:i w:val="0"/>
          <w:noProof/>
          <w:color w:val="000000"/>
          <w:shd w:val="clear" w:color="auto" w:fill="FFFFFF"/>
          <w:lang w:val="hy-AM"/>
        </w:rPr>
        <w:t>Հայաստանի Հանրապետության</w:t>
      </w:r>
      <w:r w:rsidRPr="0016358A">
        <w:rPr>
          <w:rStyle w:val="Emphasis"/>
          <w:rFonts w:ascii="GHEA Grapalat" w:hAnsi="GHEA Grapalat"/>
          <w:noProof/>
          <w:color w:val="000000"/>
          <w:shd w:val="clear" w:color="auto" w:fill="FFFFFF"/>
          <w:lang w:val="hy-AM"/>
        </w:rPr>
        <w:t xml:space="preserve"> </w:t>
      </w:r>
      <w:r w:rsidRPr="0016358A">
        <w:rPr>
          <w:rFonts w:ascii="GHEA Grapalat" w:hAnsi="GHEA Grapalat" w:cs="Sylfaen"/>
          <w:noProof/>
          <w:color w:val="000000"/>
          <w:shd w:val="clear" w:color="auto" w:fill="FFFFFF"/>
          <w:lang w:val="hy-AM"/>
        </w:rPr>
        <w:t>Սահմանադրության փոփոխությունների արդյունքում էապես փոխվեց հանրաքվեի ինստիտուտի էությունը:</w:t>
      </w:r>
      <w:r w:rsidR="00826661" w:rsidRPr="0016358A">
        <w:rPr>
          <w:rFonts w:ascii="GHEA Grapalat" w:hAnsi="GHEA Grapalat" w:cs="Sylfaen"/>
          <w:noProof/>
          <w:color w:val="000000"/>
          <w:shd w:val="clear" w:color="auto" w:fill="FFFFFF"/>
          <w:lang w:val="hy-AM"/>
        </w:rPr>
        <w:t xml:space="preserve"> </w:t>
      </w:r>
      <w:r w:rsidRPr="0016358A">
        <w:rPr>
          <w:rFonts w:ascii="GHEA Grapalat" w:hAnsi="GHEA Grapalat" w:cs="Sylfaen"/>
          <w:noProof/>
          <w:color w:val="000000"/>
          <w:shd w:val="clear" w:color="auto" w:fill="FFFFFF"/>
          <w:lang w:val="hy-AM"/>
        </w:rPr>
        <w:t xml:space="preserve">Մասնավորապես, </w:t>
      </w:r>
      <w:r w:rsidRPr="0016358A">
        <w:rPr>
          <w:rStyle w:val="Emphasis"/>
          <w:rFonts w:ascii="GHEA Grapalat" w:hAnsi="GHEA Grapalat"/>
          <w:i w:val="0"/>
          <w:noProof/>
          <w:color w:val="000000"/>
          <w:shd w:val="clear" w:color="auto" w:fill="FFFFFF"/>
          <w:lang w:val="hy-AM"/>
        </w:rPr>
        <w:t>Հայաստանի Հանրապետության</w:t>
      </w:r>
      <w:r w:rsidRPr="0016358A">
        <w:rPr>
          <w:rStyle w:val="Emphasis"/>
          <w:rFonts w:ascii="GHEA Grapalat" w:hAnsi="GHEA Grapalat"/>
          <w:noProof/>
          <w:color w:val="000000"/>
          <w:shd w:val="clear" w:color="auto" w:fill="FFFFFF"/>
          <w:lang w:val="hy-AM"/>
        </w:rPr>
        <w:t xml:space="preserve"> </w:t>
      </w:r>
      <w:r w:rsidRPr="0016358A">
        <w:rPr>
          <w:rFonts w:ascii="GHEA Grapalat" w:hAnsi="GHEA Grapalat" w:cs="Sylfaen"/>
          <w:noProof/>
          <w:color w:val="000000"/>
          <w:shd w:val="clear" w:color="auto" w:fill="FFFFFF"/>
          <w:lang w:val="hy-AM"/>
        </w:rPr>
        <w:t xml:space="preserve">Սահմանադրության փոփոխությունների արդյունքում </w:t>
      </w:r>
      <w:r w:rsidRPr="0016358A">
        <w:rPr>
          <w:rFonts w:ascii="GHEA Grapalat" w:hAnsi="GHEA Grapalat" w:cs="Sylfaen"/>
          <w:noProof/>
          <w:lang w:val="hy-AM"/>
        </w:rPr>
        <w:t>հանրաքվեի</w:t>
      </w:r>
      <w:r w:rsidRPr="0016358A">
        <w:rPr>
          <w:rFonts w:ascii="GHEA Grapalat" w:hAnsi="GHEA Grapalat"/>
          <w:noProof/>
          <w:lang w:val="hy-AM"/>
        </w:rPr>
        <w:t xml:space="preserve"> </w:t>
      </w:r>
      <w:r w:rsidRPr="0016358A">
        <w:rPr>
          <w:rFonts w:ascii="GHEA Grapalat" w:hAnsi="GHEA Grapalat" w:cs="Sylfaen"/>
          <w:noProof/>
          <w:lang w:val="hy-AM"/>
        </w:rPr>
        <w:t>ինստիտուտի</w:t>
      </w:r>
      <w:r w:rsidRPr="0016358A">
        <w:rPr>
          <w:rFonts w:ascii="GHEA Grapalat" w:hAnsi="GHEA Grapalat"/>
          <w:noProof/>
          <w:lang w:val="hy-AM"/>
        </w:rPr>
        <w:t xml:space="preserve"> </w:t>
      </w:r>
      <w:r w:rsidRPr="0016358A">
        <w:rPr>
          <w:rFonts w:ascii="GHEA Grapalat" w:hAnsi="GHEA Grapalat" w:cs="Sylfaen"/>
          <w:noProof/>
          <w:lang w:val="hy-AM"/>
        </w:rPr>
        <w:t>բարեփոխման</w:t>
      </w:r>
      <w:r w:rsidRPr="0016358A">
        <w:rPr>
          <w:rFonts w:ascii="GHEA Grapalat" w:hAnsi="GHEA Grapalat"/>
          <w:noProof/>
          <w:lang w:val="hy-AM"/>
        </w:rPr>
        <w:t xml:space="preserve"> </w:t>
      </w:r>
      <w:r w:rsidRPr="0016358A">
        <w:rPr>
          <w:rFonts w:ascii="GHEA Grapalat" w:hAnsi="GHEA Grapalat" w:cs="Sylfaen"/>
          <w:noProof/>
          <w:lang w:val="hy-AM"/>
        </w:rPr>
        <w:t>արդյունքում</w:t>
      </w:r>
      <w:r w:rsidRPr="0016358A">
        <w:rPr>
          <w:rFonts w:ascii="GHEA Grapalat" w:hAnsi="GHEA Grapalat"/>
          <w:noProof/>
          <w:lang w:val="hy-AM"/>
        </w:rPr>
        <w:t xml:space="preserve"> </w:t>
      </w:r>
      <w:r w:rsidRPr="0016358A">
        <w:rPr>
          <w:rFonts w:ascii="GHEA Grapalat" w:hAnsi="GHEA Grapalat" w:cs="Sylfaen"/>
          <w:noProof/>
          <w:lang w:val="hy-AM"/>
        </w:rPr>
        <w:t>նախատեսվեցին հստակ երաշխիքներ</w:t>
      </w:r>
      <w:r w:rsidRPr="0016358A">
        <w:rPr>
          <w:rFonts w:ascii="GHEA Grapalat" w:hAnsi="GHEA Grapalat"/>
          <w:noProof/>
          <w:lang w:val="hy-AM"/>
        </w:rPr>
        <w:t xml:space="preserve"> </w:t>
      </w:r>
      <w:r w:rsidRPr="0016358A">
        <w:rPr>
          <w:rFonts w:ascii="GHEA Grapalat" w:hAnsi="GHEA Grapalat" w:cs="Sylfaen"/>
          <w:noProof/>
          <w:lang w:val="hy-AM"/>
        </w:rPr>
        <w:t>ժողովրդավարական</w:t>
      </w:r>
      <w:r w:rsidRPr="0016358A">
        <w:rPr>
          <w:rFonts w:ascii="GHEA Grapalat" w:hAnsi="GHEA Grapalat"/>
          <w:noProof/>
          <w:lang w:val="hy-AM"/>
        </w:rPr>
        <w:t xml:space="preserve"> </w:t>
      </w:r>
      <w:r w:rsidRPr="0016358A">
        <w:rPr>
          <w:rFonts w:ascii="GHEA Grapalat" w:hAnsi="GHEA Grapalat" w:cs="Sylfaen"/>
          <w:noProof/>
          <w:lang w:val="hy-AM"/>
        </w:rPr>
        <w:t>գործընթացների</w:t>
      </w:r>
      <w:r w:rsidRPr="0016358A">
        <w:rPr>
          <w:rFonts w:ascii="GHEA Grapalat" w:hAnsi="GHEA Grapalat"/>
          <w:noProof/>
          <w:lang w:val="hy-AM"/>
        </w:rPr>
        <w:t xml:space="preserve"> </w:t>
      </w:r>
      <w:r w:rsidRPr="0016358A">
        <w:rPr>
          <w:rFonts w:ascii="GHEA Grapalat" w:hAnsi="GHEA Grapalat" w:cs="Sylfaen"/>
          <w:noProof/>
          <w:lang w:val="hy-AM"/>
        </w:rPr>
        <w:t>անխափանության,</w:t>
      </w:r>
      <w:r w:rsidRPr="0016358A">
        <w:rPr>
          <w:rFonts w:ascii="GHEA Grapalat" w:hAnsi="GHEA Grapalat"/>
          <w:noProof/>
          <w:lang w:val="hy-AM"/>
        </w:rPr>
        <w:t xml:space="preserve"> </w:t>
      </w:r>
      <w:r w:rsidRPr="0016358A">
        <w:rPr>
          <w:rFonts w:ascii="GHEA Grapalat" w:hAnsi="GHEA Grapalat" w:cs="Sylfaen"/>
          <w:noProof/>
          <w:lang w:val="hy-AM"/>
        </w:rPr>
        <w:t>քաղաքացիական</w:t>
      </w:r>
      <w:r w:rsidRPr="0016358A">
        <w:rPr>
          <w:rFonts w:ascii="GHEA Grapalat" w:hAnsi="GHEA Grapalat"/>
          <w:noProof/>
          <w:lang w:val="hy-AM"/>
        </w:rPr>
        <w:t xml:space="preserve"> </w:t>
      </w:r>
      <w:r w:rsidRPr="0016358A">
        <w:rPr>
          <w:rFonts w:ascii="GHEA Grapalat" w:hAnsi="GHEA Grapalat" w:cs="Sylfaen"/>
          <w:noProof/>
          <w:lang w:val="hy-AM"/>
        </w:rPr>
        <w:t>հասարակության</w:t>
      </w:r>
      <w:r w:rsidRPr="0016358A">
        <w:rPr>
          <w:rFonts w:ascii="GHEA Grapalat" w:hAnsi="GHEA Grapalat"/>
          <w:noProof/>
          <w:lang w:val="hy-AM"/>
        </w:rPr>
        <w:t xml:space="preserve"> </w:t>
      </w:r>
      <w:r w:rsidRPr="0016358A">
        <w:rPr>
          <w:rFonts w:ascii="GHEA Grapalat" w:hAnsi="GHEA Grapalat" w:cs="Sylfaen"/>
          <w:noProof/>
          <w:lang w:val="hy-AM"/>
        </w:rPr>
        <w:t>ակտիվ</w:t>
      </w:r>
      <w:r w:rsidRPr="0016358A">
        <w:rPr>
          <w:rFonts w:ascii="GHEA Grapalat" w:hAnsi="GHEA Grapalat"/>
          <w:noProof/>
          <w:lang w:val="hy-AM"/>
        </w:rPr>
        <w:t xml:space="preserve"> </w:t>
      </w:r>
      <w:r w:rsidRPr="0016358A">
        <w:rPr>
          <w:rFonts w:ascii="GHEA Grapalat" w:hAnsi="GHEA Grapalat" w:cs="Sylfaen"/>
          <w:noProof/>
          <w:lang w:val="hy-AM"/>
        </w:rPr>
        <w:t>դերակատարության,</w:t>
      </w:r>
      <w:r w:rsidRPr="0016358A">
        <w:rPr>
          <w:rFonts w:ascii="GHEA Grapalat" w:hAnsi="GHEA Grapalat"/>
          <w:noProof/>
          <w:lang w:val="hy-AM"/>
        </w:rPr>
        <w:t xml:space="preserve"> </w:t>
      </w:r>
      <w:r w:rsidRPr="0016358A">
        <w:rPr>
          <w:rFonts w:ascii="GHEA Grapalat" w:hAnsi="GHEA Grapalat" w:cs="Sylfaen"/>
          <w:noProof/>
          <w:lang w:val="hy-AM"/>
        </w:rPr>
        <w:t>իշխանության</w:t>
      </w:r>
      <w:r w:rsidRPr="0016358A">
        <w:rPr>
          <w:rFonts w:ascii="GHEA Grapalat" w:hAnsi="GHEA Grapalat"/>
          <w:noProof/>
          <w:lang w:val="hy-AM"/>
        </w:rPr>
        <w:t xml:space="preserve"> </w:t>
      </w:r>
      <w:r w:rsidRPr="0016358A">
        <w:rPr>
          <w:rFonts w:ascii="GHEA Grapalat" w:hAnsi="GHEA Grapalat" w:cs="Sylfaen"/>
          <w:noProof/>
          <w:lang w:val="hy-AM"/>
        </w:rPr>
        <w:t>գործունեության</w:t>
      </w:r>
      <w:r w:rsidRPr="0016358A">
        <w:rPr>
          <w:rFonts w:ascii="GHEA Grapalat" w:hAnsi="GHEA Grapalat"/>
          <w:noProof/>
          <w:lang w:val="hy-AM"/>
        </w:rPr>
        <w:t xml:space="preserve"> </w:t>
      </w:r>
      <w:r w:rsidRPr="0016358A">
        <w:rPr>
          <w:rFonts w:ascii="GHEA Grapalat" w:hAnsi="GHEA Grapalat" w:cs="Sylfaen"/>
          <w:noProof/>
          <w:lang w:val="hy-AM"/>
        </w:rPr>
        <w:t>նկատմամբ</w:t>
      </w:r>
      <w:r w:rsidRPr="0016358A">
        <w:rPr>
          <w:rFonts w:ascii="GHEA Grapalat" w:hAnsi="GHEA Grapalat"/>
          <w:noProof/>
          <w:lang w:val="hy-AM"/>
        </w:rPr>
        <w:t xml:space="preserve"> </w:t>
      </w:r>
      <w:r w:rsidRPr="0016358A">
        <w:rPr>
          <w:rFonts w:ascii="GHEA Grapalat" w:hAnsi="GHEA Grapalat" w:cs="Sylfaen"/>
          <w:noProof/>
          <w:lang w:val="hy-AM"/>
        </w:rPr>
        <w:t>համարժեք</w:t>
      </w:r>
      <w:r w:rsidRPr="0016358A">
        <w:rPr>
          <w:rFonts w:ascii="GHEA Grapalat" w:hAnsi="GHEA Grapalat"/>
          <w:noProof/>
          <w:lang w:val="hy-AM"/>
        </w:rPr>
        <w:t xml:space="preserve"> </w:t>
      </w:r>
      <w:r w:rsidRPr="0016358A">
        <w:rPr>
          <w:rFonts w:ascii="GHEA Grapalat" w:hAnsi="GHEA Grapalat" w:cs="Sylfaen"/>
          <w:noProof/>
          <w:lang w:val="hy-AM"/>
        </w:rPr>
        <w:t>հանրային</w:t>
      </w:r>
      <w:r w:rsidRPr="0016358A">
        <w:rPr>
          <w:rFonts w:ascii="GHEA Grapalat" w:hAnsi="GHEA Grapalat"/>
          <w:noProof/>
          <w:lang w:val="hy-AM"/>
        </w:rPr>
        <w:t xml:space="preserve"> </w:t>
      </w:r>
      <w:r w:rsidRPr="0016358A">
        <w:rPr>
          <w:rFonts w:ascii="GHEA Grapalat" w:hAnsi="GHEA Grapalat" w:cs="Sylfaen"/>
          <w:noProof/>
          <w:lang w:val="hy-AM"/>
        </w:rPr>
        <w:t>վերահսկողության</w:t>
      </w:r>
      <w:r w:rsidRPr="0016358A">
        <w:rPr>
          <w:rFonts w:ascii="GHEA Grapalat" w:hAnsi="GHEA Grapalat"/>
          <w:noProof/>
          <w:lang w:val="hy-AM"/>
        </w:rPr>
        <w:t xml:space="preserve"> </w:t>
      </w:r>
      <w:r w:rsidRPr="0016358A">
        <w:rPr>
          <w:rFonts w:ascii="GHEA Grapalat" w:hAnsi="GHEA Grapalat" w:cs="Sylfaen"/>
          <w:noProof/>
          <w:lang w:val="hy-AM"/>
        </w:rPr>
        <w:t>իրականացման</w:t>
      </w:r>
      <w:r w:rsidRPr="0016358A">
        <w:rPr>
          <w:rFonts w:ascii="GHEA Grapalat" w:hAnsi="GHEA Grapalat"/>
          <w:noProof/>
          <w:lang w:val="hy-AM"/>
        </w:rPr>
        <w:t xml:space="preserve"> </w:t>
      </w:r>
      <w:r w:rsidRPr="0016358A">
        <w:rPr>
          <w:rFonts w:ascii="GHEA Grapalat" w:hAnsi="GHEA Grapalat" w:cs="Sylfaen"/>
          <w:noProof/>
          <w:lang w:val="hy-AM"/>
        </w:rPr>
        <w:t xml:space="preserve">հարցերում: </w:t>
      </w:r>
    </w:p>
    <w:p w:rsidR="00B26C64" w:rsidRDefault="002E7516">
      <w:pPr>
        <w:pStyle w:val="NormalWeb"/>
        <w:shd w:val="clear" w:color="auto" w:fill="FFFFFF"/>
        <w:spacing w:before="0" w:beforeAutospacing="0" w:after="0" w:afterAutospacing="0" w:line="360" w:lineRule="auto"/>
        <w:ind w:firstLine="720"/>
        <w:jc w:val="both"/>
        <w:rPr>
          <w:rFonts w:ascii="GHEA Grapalat" w:hAnsi="GHEA Grapalat"/>
          <w:noProof/>
          <w:lang w:val="hy-AM"/>
        </w:rPr>
      </w:pPr>
      <w:r w:rsidRPr="0016358A">
        <w:rPr>
          <w:rFonts w:ascii="GHEA Grapalat" w:hAnsi="GHEA Grapalat" w:cs="Sylfaen"/>
          <w:noProof/>
          <w:lang w:val="hy-AM"/>
        </w:rPr>
        <w:t>Հանրաքվեի</w:t>
      </w:r>
      <w:r w:rsidRPr="0016358A">
        <w:rPr>
          <w:rFonts w:ascii="GHEA Grapalat" w:hAnsi="GHEA Grapalat"/>
          <w:noProof/>
          <w:lang w:val="hy-AM"/>
        </w:rPr>
        <w:t xml:space="preserve"> </w:t>
      </w:r>
      <w:r w:rsidRPr="0016358A">
        <w:rPr>
          <w:rFonts w:ascii="GHEA Grapalat" w:hAnsi="GHEA Grapalat" w:cs="Sylfaen"/>
          <w:noProof/>
          <w:lang w:val="hy-AM"/>
        </w:rPr>
        <w:t>ինստիտուտի</w:t>
      </w:r>
      <w:r w:rsidRPr="0016358A">
        <w:rPr>
          <w:rFonts w:ascii="GHEA Grapalat" w:hAnsi="GHEA Grapalat"/>
          <w:noProof/>
          <w:lang w:val="hy-AM"/>
        </w:rPr>
        <w:t xml:space="preserve"> </w:t>
      </w:r>
      <w:r w:rsidRPr="0016358A">
        <w:rPr>
          <w:rFonts w:ascii="GHEA Grapalat" w:hAnsi="GHEA Grapalat" w:cs="Sylfaen"/>
          <w:noProof/>
          <w:lang w:val="hy-AM"/>
        </w:rPr>
        <w:t>զարգացման</w:t>
      </w:r>
      <w:r w:rsidRPr="0016358A">
        <w:rPr>
          <w:rFonts w:ascii="GHEA Grapalat" w:hAnsi="GHEA Grapalat"/>
          <w:noProof/>
          <w:lang w:val="hy-AM"/>
        </w:rPr>
        <w:t xml:space="preserve"> </w:t>
      </w:r>
      <w:r w:rsidRPr="0016358A">
        <w:rPr>
          <w:rFonts w:ascii="GHEA Grapalat" w:hAnsi="GHEA Grapalat" w:cs="Sylfaen"/>
          <w:noProof/>
          <w:lang w:val="hy-AM"/>
        </w:rPr>
        <w:t>համար որպես</w:t>
      </w:r>
      <w:r w:rsidRPr="0016358A">
        <w:rPr>
          <w:rFonts w:ascii="GHEA Grapalat" w:hAnsi="GHEA Grapalat"/>
          <w:noProof/>
          <w:lang w:val="hy-AM"/>
        </w:rPr>
        <w:t xml:space="preserve"> </w:t>
      </w:r>
      <w:r w:rsidRPr="0016358A">
        <w:rPr>
          <w:rFonts w:ascii="GHEA Grapalat" w:hAnsi="GHEA Grapalat" w:cs="Sylfaen"/>
          <w:noProof/>
          <w:lang w:val="hy-AM"/>
        </w:rPr>
        <w:t>օրակարգային</w:t>
      </w:r>
      <w:r w:rsidRPr="0016358A">
        <w:rPr>
          <w:rFonts w:ascii="GHEA Grapalat" w:hAnsi="GHEA Grapalat"/>
          <w:noProof/>
          <w:lang w:val="hy-AM"/>
        </w:rPr>
        <w:t xml:space="preserve"> </w:t>
      </w:r>
      <w:r w:rsidRPr="0016358A">
        <w:rPr>
          <w:rFonts w:ascii="GHEA Grapalat" w:hAnsi="GHEA Grapalat" w:cs="Sylfaen"/>
          <w:noProof/>
          <w:lang w:val="hy-AM"/>
        </w:rPr>
        <w:t>խնդիրներ</w:t>
      </w:r>
      <w:r w:rsidRPr="0016358A">
        <w:rPr>
          <w:rFonts w:ascii="GHEA Grapalat" w:hAnsi="GHEA Grapalat"/>
          <w:noProof/>
          <w:lang w:val="hy-AM"/>
        </w:rPr>
        <w:t xml:space="preserve"> </w:t>
      </w:r>
      <w:r w:rsidRPr="0016358A">
        <w:rPr>
          <w:rFonts w:ascii="GHEA Grapalat" w:hAnsi="GHEA Grapalat" w:cs="Sylfaen"/>
          <w:noProof/>
          <w:lang w:val="hy-AM"/>
        </w:rPr>
        <w:t>առանձնացվեցին հանրաքվեի</w:t>
      </w:r>
      <w:r w:rsidRPr="0016358A">
        <w:rPr>
          <w:rFonts w:ascii="GHEA Grapalat" w:hAnsi="GHEA Grapalat"/>
          <w:noProof/>
          <w:lang w:val="hy-AM"/>
        </w:rPr>
        <w:t xml:space="preserve"> </w:t>
      </w:r>
      <w:r w:rsidRPr="0016358A">
        <w:rPr>
          <w:rFonts w:ascii="GHEA Grapalat" w:hAnsi="GHEA Grapalat" w:cs="Sylfaen"/>
          <w:noProof/>
          <w:lang w:val="hy-AM"/>
        </w:rPr>
        <w:t>օբյեկտների</w:t>
      </w:r>
      <w:r w:rsidRPr="0016358A">
        <w:rPr>
          <w:rFonts w:ascii="GHEA Grapalat" w:hAnsi="GHEA Grapalat"/>
          <w:noProof/>
          <w:lang w:val="hy-AM"/>
        </w:rPr>
        <w:t xml:space="preserve"> </w:t>
      </w:r>
      <w:r w:rsidRPr="0016358A">
        <w:rPr>
          <w:rFonts w:ascii="GHEA Grapalat" w:hAnsi="GHEA Grapalat" w:cs="Sylfaen"/>
          <w:noProof/>
          <w:lang w:val="hy-AM"/>
        </w:rPr>
        <w:t>ու</w:t>
      </w:r>
      <w:r w:rsidRPr="0016358A">
        <w:rPr>
          <w:rFonts w:ascii="GHEA Grapalat" w:hAnsi="GHEA Grapalat"/>
          <w:noProof/>
          <w:lang w:val="hy-AM"/>
        </w:rPr>
        <w:t xml:space="preserve"> </w:t>
      </w:r>
      <w:r w:rsidRPr="0016358A">
        <w:rPr>
          <w:rFonts w:ascii="GHEA Grapalat" w:hAnsi="GHEA Grapalat" w:cs="Sylfaen"/>
          <w:noProof/>
          <w:lang w:val="hy-AM"/>
        </w:rPr>
        <w:t>սուբյեկտների</w:t>
      </w:r>
      <w:r w:rsidRPr="0016358A">
        <w:rPr>
          <w:rFonts w:ascii="GHEA Grapalat" w:hAnsi="GHEA Grapalat"/>
          <w:noProof/>
          <w:lang w:val="hy-AM"/>
        </w:rPr>
        <w:t xml:space="preserve"> </w:t>
      </w:r>
      <w:r w:rsidRPr="0016358A">
        <w:rPr>
          <w:rFonts w:ascii="GHEA Grapalat" w:hAnsi="GHEA Grapalat" w:cs="Sylfaen"/>
          <w:noProof/>
          <w:lang w:val="hy-AM"/>
        </w:rPr>
        <w:t>բովանդակության</w:t>
      </w:r>
      <w:r w:rsidRPr="0016358A">
        <w:rPr>
          <w:rFonts w:ascii="GHEA Grapalat" w:hAnsi="GHEA Grapalat"/>
          <w:noProof/>
          <w:lang w:val="hy-AM"/>
        </w:rPr>
        <w:t xml:space="preserve"> </w:t>
      </w:r>
      <w:r w:rsidRPr="0016358A">
        <w:rPr>
          <w:rFonts w:ascii="GHEA Grapalat" w:hAnsi="GHEA Grapalat" w:cs="Sylfaen"/>
          <w:noProof/>
          <w:lang w:val="hy-AM"/>
        </w:rPr>
        <w:t>ու</w:t>
      </w:r>
      <w:r w:rsidRPr="0016358A">
        <w:rPr>
          <w:rFonts w:ascii="GHEA Grapalat" w:hAnsi="GHEA Grapalat"/>
          <w:noProof/>
          <w:lang w:val="hy-AM"/>
        </w:rPr>
        <w:t xml:space="preserve"> </w:t>
      </w:r>
      <w:r w:rsidRPr="0016358A">
        <w:rPr>
          <w:rFonts w:ascii="GHEA Grapalat" w:hAnsi="GHEA Grapalat" w:cs="Sylfaen"/>
          <w:noProof/>
          <w:lang w:val="hy-AM"/>
        </w:rPr>
        <w:t>շրջանակի</w:t>
      </w:r>
      <w:r w:rsidRPr="0016358A">
        <w:rPr>
          <w:rFonts w:ascii="GHEA Grapalat" w:hAnsi="GHEA Grapalat"/>
          <w:noProof/>
          <w:lang w:val="hy-AM"/>
        </w:rPr>
        <w:t xml:space="preserve"> </w:t>
      </w:r>
      <w:r w:rsidRPr="0016358A">
        <w:rPr>
          <w:rFonts w:ascii="GHEA Grapalat" w:hAnsi="GHEA Grapalat" w:cs="Sylfaen"/>
          <w:noProof/>
          <w:lang w:val="hy-AM"/>
        </w:rPr>
        <w:t>հստակեցումը</w:t>
      </w:r>
      <w:r w:rsidRPr="0016358A">
        <w:rPr>
          <w:rFonts w:ascii="GHEA Grapalat" w:hAnsi="GHEA Grapalat"/>
          <w:noProof/>
          <w:lang w:val="hy-AM"/>
        </w:rPr>
        <w:t xml:space="preserve">, </w:t>
      </w:r>
      <w:r w:rsidRPr="0016358A">
        <w:rPr>
          <w:rFonts w:ascii="GHEA Grapalat" w:hAnsi="GHEA Grapalat" w:cs="Sylfaen"/>
          <w:noProof/>
          <w:lang w:val="hy-AM"/>
        </w:rPr>
        <w:t>հանրաքվեի</w:t>
      </w:r>
      <w:r w:rsidRPr="0016358A">
        <w:rPr>
          <w:rFonts w:ascii="GHEA Grapalat" w:hAnsi="GHEA Grapalat"/>
          <w:noProof/>
          <w:lang w:val="hy-AM"/>
        </w:rPr>
        <w:t xml:space="preserve"> </w:t>
      </w:r>
      <w:r w:rsidRPr="0016358A">
        <w:rPr>
          <w:rFonts w:ascii="GHEA Grapalat" w:hAnsi="GHEA Grapalat" w:cs="Sylfaen"/>
          <w:noProof/>
          <w:lang w:val="hy-AM"/>
        </w:rPr>
        <w:t>հարցում</w:t>
      </w:r>
      <w:r w:rsidRPr="0016358A">
        <w:rPr>
          <w:rFonts w:ascii="GHEA Grapalat" w:hAnsi="GHEA Grapalat"/>
          <w:noProof/>
          <w:lang w:val="hy-AM"/>
        </w:rPr>
        <w:t xml:space="preserve"> </w:t>
      </w:r>
      <w:r w:rsidRPr="0016358A">
        <w:rPr>
          <w:rFonts w:ascii="GHEA Grapalat" w:hAnsi="GHEA Grapalat" w:cs="Sylfaen"/>
          <w:noProof/>
          <w:lang w:val="hy-AM"/>
        </w:rPr>
        <w:t>պետական</w:t>
      </w:r>
      <w:r w:rsidRPr="0016358A">
        <w:rPr>
          <w:rFonts w:ascii="GHEA Grapalat" w:hAnsi="GHEA Grapalat"/>
          <w:noProof/>
          <w:lang w:val="hy-AM"/>
        </w:rPr>
        <w:t xml:space="preserve"> </w:t>
      </w:r>
      <w:r w:rsidRPr="0016358A">
        <w:rPr>
          <w:rFonts w:ascii="GHEA Grapalat" w:hAnsi="GHEA Grapalat" w:cs="Sylfaen"/>
          <w:noProof/>
          <w:lang w:val="hy-AM"/>
        </w:rPr>
        <w:t>իշխանության</w:t>
      </w:r>
      <w:r w:rsidRPr="0016358A">
        <w:rPr>
          <w:rFonts w:ascii="GHEA Grapalat" w:hAnsi="GHEA Grapalat"/>
          <w:noProof/>
          <w:lang w:val="hy-AM"/>
        </w:rPr>
        <w:t xml:space="preserve"> </w:t>
      </w:r>
      <w:r w:rsidRPr="0016358A">
        <w:rPr>
          <w:rFonts w:ascii="GHEA Grapalat" w:hAnsi="GHEA Grapalat" w:cs="Sylfaen"/>
          <w:noProof/>
          <w:lang w:val="hy-AM"/>
        </w:rPr>
        <w:t>մարմինների</w:t>
      </w:r>
      <w:r w:rsidRPr="0016358A">
        <w:rPr>
          <w:rFonts w:ascii="GHEA Grapalat" w:hAnsi="GHEA Grapalat"/>
          <w:noProof/>
          <w:lang w:val="hy-AM"/>
        </w:rPr>
        <w:t xml:space="preserve"> </w:t>
      </w:r>
      <w:r w:rsidRPr="0016358A">
        <w:rPr>
          <w:rFonts w:ascii="GHEA Grapalat" w:hAnsi="GHEA Grapalat" w:cs="Sylfaen"/>
          <w:noProof/>
          <w:lang w:val="hy-AM"/>
        </w:rPr>
        <w:t>լիազորությունների</w:t>
      </w:r>
      <w:r w:rsidRPr="0016358A">
        <w:rPr>
          <w:rFonts w:ascii="GHEA Grapalat" w:hAnsi="GHEA Grapalat"/>
          <w:noProof/>
          <w:lang w:val="hy-AM"/>
        </w:rPr>
        <w:t xml:space="preserve"> </w:t>
      </w:r>
      <w:r w:rsidRPr="0016358A">
        <w:rPr>
          <w:rFonts w:ascii="GHEA Grapalat" w:hAnsi="GHEA Grapalat" w:cs="Sylfaen"/>
          <w:noProof/>
          <w:lang w:val="hy-AM"/>
        </w:rPr>
        <w:t>ու</w:t>
      </w:r>
      <w:r w:rsidRPr="0016358A">
        <w:rPr>
          <w:rFonts w:ascii="GHEA Grapalat" w:hAnsi="GHEA Grapalat"/>
          <w:noProof/>
          <w:lang w:val="hy-AM"/>
        </w:rPr>
        <w:t xml:space="preserve"> </w:t>
      </w:r>
      <w:r w:rsidRPr="0016358A">
        <w:rPr>
          <w:rFonts w:ascii="GHEA Grapalat" w:hAnsi="GHEA Grapalat" w:cs="Sylfaen"/>
          <w:noProof/>
          <w:lang w:val="hy-AM"/>
        </w:rPr>
        <w:t>քաղաքացիական</w:t>
      </w:r>
      <w:r w:rsidRPr="0016358A">
        <w:rPr>
          <w:rFonts w:ascii="GHEA Grapalat" w:hAnsi="GHEA Grapalat"/>
          <w:noProof/>
          <w:lang w:val="hy-AM"/>
        </w:rPr>
        <w:t xml:space="preserve"> </w:t>
      </w:r>
      <w:r w:rsidRPr="0016358A">
        <w:rPr>
          <w:rFonts w:ascii="GHEA Grapalat" w:hAnsi="GHEA Grapalat" w:cs="Sylfaen"/>
          <w:noProof/>
          <w:lang w:val="hy-AM"/>
        </w:rPr>
        <w:t>նախաձեռնության</w:t>
      </w:r>
      <w:r w:rsidRPr="0016358A">
        <w:rPr>
          <w:rFonts w:ascii="GHEA Grapalat" w:hAnsi="GHEA Grapalat"/>
          <w:noProof/>
          <w:lang w:val="hy-AM"/>
        </w:rPr>
        <w:t xml:space="preserve"> </w:t>
      </w:r>
      <w:r w:rsidRPr="0016358A">
        <w:rPr>
          <w:rFonts w:ascii="GHEA Grapalat" w:hAnsi="GHEA Grapalat" w:cs="Sylfaen"/>
          <w:noProof/>
          <w:lang w:val="hy-AM"/>
        </w:rPr>
        <w:t>շրջանակների</w:t>
      </w:r>
      <w:r w:rsidRPr="0016358A">
        <w:rPr>
          <w:rFonts w:ascii="GHEA Grapalat" w:hAnsi="GHEA Grapalat"/>
          <w:noProof/>
          <w:lang w:val="hy-AM"/>
        </w:rPr>
        <w:t xml:space="preserve"> </w:t>
      </w:r>
      <w:r w:rsidRPr="0016358A">
        <w:rPr>
          <w:rFonts w:ascii="GHEA Grapalat" w:hAnsi="GHEA Grapalat" w:cs="Sylfaen"/>
          <w:noProof/>
          <w:lang w:val="hy-AM"/>
        </w:rPr>
        <w:t>որոշակիացումը</w:t>
      </w:r>
      <w:r w:rsidRPr="0016358A">
        <w:rPr>
          <w:rFonts w:ascii="GHEA Grapalat" w:hAnsi="GHEA Grapalat"/>
          <w:noProof/>
          <w:lang w:val="hy-AM"/>
        </w:rPr>
        <w:t xml:space="preserve">: </w:t>
      </w:r>
    </w:p>
    <w:p w:rsidR="00B26C64" w:rsidRDefault="002E7516">
      <w:pPr>
        <w:pStyle w:val="NormalWeb"/>
        <w:shd w:val="clear" w:color="auto" w:fill="FFFFFF"/>
        <w:spacing w:before="0" w:beforeAutospacing="0" w:after="0" w:afterAutospacing="0" w:line="360" w:lineRule="auto"/>
        <w:ind w:firstLine="720"/>
        <w:jc w:val="both"/>
        <w:rPr>
          <w:rFonts w:ascii="GHEA Grapalat" w:hAnsi="GHEA Grapalat" w:cs="Sylfaen"/>
          <w:noProof/>
          <w:lang w:val="hy-AM"/>
        </w:rPr>
      </w:pPr>
      <w:r w:rsidRPr="0016358A">
        <w:rPr>
          <w:rFonts w:ascii="GHEA Grapalat" w:hAnsi="GHEA Grapalat" w:cs="Sylfaen"/>
          <w:noProof/>
          <w:lang w:val="hy-AM"/>
        </w:rPr>
        <w:t>Հանրաքվեի</w:t>
      </w:r>
      <w:r w:rsidRPr="0016358A">
        <w:rPr>
          <w:rFonts w:ascii="GHEA Grapalat" w:hAnsi="GHEA Grapalat"/>
          <w:noProof/>
          <w:lang w:val="hy-AM"/>
        </w:rPr>
        <w:t xml:space="preserve"> </w:t>
      </w:r>
      <w:r w:rsidRPr="0016358A">
        <w:rPr>
          <w:rFonts w:ascii="GHEA Grapalat" w:hAnsi="GHEA Grapalat" w:cs="Sylfaen"/>
          <w:noProof/>
          <w:lang w:val="hy-AM"/>
        </w:rPr>
        <w:t>ինստիտուտի</w:t>
      </w:r>
      <w:r w:rsidRPr="0016358A">
        <w:rPr>
          <w:rFonts w:ascii="GHEA Grapalat" w:hAnsi="GHEA Grapalat"/>
          <w:noProof/>
          <w:lang w:val="hy-AM"/>
        </w:rPr>
        <w:t xml:space="preserve"> </w:t>
      </w:r>
      <w:r w:rsidRPr="0016358A">
        <w:rPr>
          <w:rFonts w:ascii="GHEA Grapalat" w:hAnsi="GHEA Grapalat" w:cs="Sylfaen"/>
          <w:noProof/>
          <w:lang w:val="hy-AM"/>
        </w:rPr>
        <w:t>զարգացման</w:t>
      </w:r>
      <w:r w:rsidRPr="0016358A">
        <w:rPr>
          <w:rFonts w:ascii="GHEA Grapalat" w:hAnsi="GHEA Grapalat"/>
          <w:noProof/>
          <w:lang w:val="hy-AM"/>
        </w:rPr>
        <w:t xml:space="preserve"> արդյունքում նախատեսվեց, որ </w:t>
      </w:r>
      <w:r w:rsidRPr="0016358A">
        <w:rPr>
          <w:rFonts w:ascii="GHEA Grapalat" w:hAnsi="GHEA Grapalat" w:cs="Sylfaen"/>
          <w:noProof/>
          <w:lang w:val="hy-AM"/>
        </w:rPr>
        <w:t>հանրաքվեի</w:t>
      </w:r>
      <w:r w:rsidRPr="0016358A">
        <w:rPr>
          <w:rFonts w:ascii="GHEA Grapalat" w:hAnsi="GHEA Grapalat"/>
          <w:noProof/>
          <w:lang w:val="hy-AM"/>
        </w:rPr>
        <w:t xml:space="preserve"> </w:t>
      </w:r>
      <w:r w:rsidRPr="0016358A">
        <w:rPr>
          <w:rFonts w:ascii="GHEA Grapalat" w:hAnsi="GHEA Grapalat" w:cs="Sylfaen"/>
          <w:noProof/>
          <w:lang w:val="hy-AM"/>
        </w:rPr>
        <w:t>են</w:t>
      </w:r>
      <w:r w:rsidRPr="0016358A">
        <w:rPr>
          <w:rFonts w:ascii="GHEA Grapalat" w:hAnsi="GHEA Grapalat"/>
          <w:noProof/>
          <w:lang w:val="hy-AM"/>
        </w:rPr>
        <w:t xml:space="preserve"> </w:t>
      </w:r>
      <w:r w:rsidRPr="0016358A">
        <w:rPr>
          <w:rFonts w:ascii="GHEA Grapalat" w:hAnsi="GHEA Grapalat" w:cs="Sylfaen"/>
          <w:noProof/>
          <w:lang w:val="hy-AM"/>
        </w:rPr>
        <w:t>դրվում</w:t>
      </w:r>
      <w:r w:rsidRPr="0016358A">
        <w:rPr>
          <w:rFonts w:ascii="GHEA Grapalat" w:hAnsi="GHEA Grapalat"/>
          <w:noProof/>
          <w:lang w:val="hy-AM"/>
        </w:rPr>
        <w:t xml:space="preserve"> </w:t>
      </w:r>
      <w:r w:rsidRPr="0016358A">
        <w:rPr>
          <w:rFonts w:ascii="GHEA Grapalat" w:hAnsi="GHEA Grapalat" w:cs="Sylfaen"/>
          <w:noProof/>
          <w:lang w:val="hy-AM"/>
        </w:rPr>
        <w:t>այն</w:t>
      </w:r>
      <w:r w:rsidRPr="0016358A">
        <w:rPr>
          <w:rFonts w:ascii="GHEA Grapalat" w:hAnsi="GHEA Grapalat"/>
          <w:noProof/>
          <w:lang w:val="hy-AM"/>
        </w:rPr>
        <w:t xml:space="preserve"> </w:t>
      </w:r>
      <w:r w:rsidRPr="0016358A">
        <w:rPr>
          <w:rFonts w:ascii="GHEA Grapalat" w:hAnsi="GHEA Grapalat" w:cs="Sylfaen"/>
          <w:noProof/>
          <w:lang w:val="hy-AM"/>
        </w:rPr>
        <w:t>միջազգային</w:t>
      </w:r>
      <w:r w:rsidRPr="0016358A">
        <w:rPr>
          <w:rFonts w:ascii="GHEA Grapalat" w:hAnsi="GHEA Grapalat"/>
          <w:noProof/>
          <w:lang w:val="hy-AM"/>
        </w:rPr>
        <w:t xml:space="preserve"> </w:t>
      </w:r>
      <w:r w:rsidRPr="0016358A">
        <w:rPr>
          <w:rFonts w:ascii="GHEA Grapalat" w:hAnsi="GHEA Grapalat" w:cs="Sylfaen"/>
          <w:noProof/>
          <w:lang w:val="hy-AM"/>
        </w:rPr>
        <w:t>կազմակերպություններին</w:t>
      </w:r>
      <w:r w:rsidRPr="0016358A">
        <w:rPr>
          <w:rFonts w:ascii="GHEA Grapalat" w:hAnsi="GHEA Grapalat"/>
          <w:noProof/>
          <w:lang w:val="hy-AM"/>
        </w:rPr>
        <w:t xml:space="preserve"> </w:t>
      </w:r>
      <w:r w:rsidRPr="0016358A">
        <w:rPr>
          <w:rFonts w:ascii="GHEA Grapalat" w:hAnsi="GHEA Grapalat" w:cs="Sylfaen"/>
          <w:noProof/>
          <w:lang w:val="hy-AM"/>
        </w:rPr>
        <w:t>միանալու</w:t>
      </w:r>
      <w:r w:rsidRPr="0016358A">
        <w:rPr>
          <w:rFonts w:ascii="GHEA Grapalat" w:hAnsi="GHEA Grapalat"/>
          <w:noProof/>
          <w:lang w:val="hy-AM"/>
        </w:rPr>
        <w:t xml:space="preserve"> </w:t>
      </w:r>
      <w:r w:rsidRPr="0016358A">
        <w:rPr>
          <w:rFonts w:ascii="GHEA Grapalat" w:hAnsi="GHEA Grapalat" w:cs="Sylfaen"/>
          <w:noProof/>
          <w:lang w:val="hy-AM"/>
        </w:rPr>
        <w:t>հարցերը</w:t>
      </w:r>
      <w:r w:rsidR="007101A4" w:rsidRPr="0016358A">
        <w:rPr>
          <w:rFonts w:ascii="GHEA Grapalat" w:hAnsi="GHEA Grapalat"/>
          <w:noProof/>
          <w:lang w:val="hy-AM"/>
        </w:rPr>
        <w:t xml:space="preserve">, որոնք </w:t>
      </w:r>
      <w:r w:rsidRPr="0016358A">
        <w:rPr>
          <w:rFonts w:ascii="GHEA Grapalat" w:hAnsi="GHEA Grapalat" w:cs="Sylfaen"/>
          <w:noProof/>
          <w:lang w:val="hy-AM"/>
        </w:rPr>
        <w:t>հանգեցնում</w:t>
      </w:r>
      <w:r w:rsidRPr="0016358A">
        <w:rPr>
          <w:rFonts w:ascii="GHEA Grapalat" w:hAnsi="GHEA Grapalat"/>
          <w:noProof/>
          <w:lang w:val="hy-AM"/>
        </w:rPr>
        <w:t xml:space="preserve"> </w:t>
      </w:r>
      <w:r w:rsidR="007101A4" w:rsidRPr="0016358A">
        <w:rPr>
          <w:rFonts w:ascii="GHEA Grapalat" w:hAnsi="GHEA Grapalat" w:cs="Sylfaen"/>
          <w:noProof/>
          <w:lang w:val="hy-AM"/>
        </w:rPr>
        <w:t>են</w:t>
      </w:r>
      <w:r w:rsidRPr="0016358A">
        <w:rPr>
          <w:rFonts w:ascii="GHEA Grapalat" w:hAnsi="GHEA Grapalat"/>
          <w:noProof/>
          <w:lang w:val="hy-AM"/>
        </w:rPr>
        <w:t xml:space="preserve"> </w:t>
      </w:r>
      <w:r w:rsidRPr="0016358A">
        <w:rPr>
          <w:rFonts w:ascii="GHEA Grapalat" w:hAnsi="GHEA Grapalat" w:cs="Sylfaen"/>
          <w:noProof/>
          <w:lang w:val="hy-AM"/>
        </w:rPr>
        <w:t>երկրի</w:t>
      </w:r>
      <w:r w:rsidRPr="0016358A">
        <w:rPr>
          <w:rFonts w:ascii="GHEA Grapalat" w:hAnsi="GHEA Grapalat"/>
          <w:noProof/>
          <w:lang w:val="hy-AM"/>
        </w:rPr>
        <w:t xml:space="preserve"> </w:t>
      </w:r>
      <w:r w:rsidRPr="0016358A">
        <w:rPr>
          <w:rFonts w:ascii="GHEA Grapalat" w:hAnsi="GHEA Grapalat" w:cs="Sylfaen"/>
          <w:noProof/>
          <w:lang w:val="hy-AM"/>
        </w:rPr>
        <w:t>ինքնիշխանության</w:t>
      </w:r>
      <w:r w:rsidRPr="0016358A">
        <w:rPr>
          <w:rFonts w:ascii="GHEA Grapalat" w:hAnsi="GHEA Grapalat"/>
          <w:noProof/>
          <w:lang w:val="hy-AM"/>
        </w:rPr>
        <w:t xml:space="preserve"> </w:t>
      </w:r>
      <w:r w:rsidRPr="0016358A">
        <w:rPr>
          <w:rFonts w:ascii="GHEA Grapalat" w:hAnsi="GHEA Grapalat" w:cs="Sylfaen"/>
          <w:noProof/>
          <w:lang w:val="hy-AM"/>
        </w:rPr>
        <w:t>մասնակի</w:t>
      </w:r>
      <w:r w:rsidRPr="0016358A">
        <w:rPr>
          <w:rFonts w:ascii="GHEA Grapalat" w:hAnsi="GHEA Grapalat"/>
          <w:noProof/>
          <w:lang w:val="hy-AM"/>
        </w:rPr>
        <w:t xml:space="preserve"> </w:t>
      </w:r>
      <w:r w:rsidRPr="0016358A">
        <w:rPr>
          <w:rFonts w:ascii="GHEA Grapalat" w:hAnsi="GHEA Grapalat" w:cs="Sylfaen"/>
          <w:noProof/>
          <w:lang w:val="hy-AM"/>
        </w:rPr>
        <w:t>սահմանափակումների</w:t>
      </w:r>
      <w:r w:rsidRPr="0016358A">
        <w:rPr>
          <w:rFonts w:ascii="GHEA Grapalat" w:hAnsi="GHEA Grapalat"/>
          <w:noProof/>
          <w:lang w:val="hy-AM"/>
        </w:rPr>
        <w:t xml:space="preserve">, </w:t>
      </w:r>
      <w:r w:rsidRPr="0016358A">
        <w:rPr>
          <w:rFonts w:ascii="GHEA Grapalat" w:hAnsi="GHEA Grapalat" w:cs="Sylfaen"/>
          <w:noProof/>
          <w:lang w:val="hy-AM"/>
        </w:rPr>
        <w:t>սահմանադրորեն</w:t>
      </w:r>
      <w:r w:rsidRPr="0016358A">
        <w:rPr>
          <w:rFonts w:ascii="GHEA Grapalat" w:hAnsi="GHEA Grapalat"/>
          <w:noProof/>
          <w:lang w:val="hy-AM"/>
        </w:rPr>
        <w:t xml:space="preserve"> </w:t>
      </w:r>
      <w:r w:rsidRPr="0016358A">
        <w:rPr>
          <w:rFonts w:ascii="GHEA Grapalat" w:hAnsi="GHEA Grapalat" w:cs="Sylfaen"/>
          <w:noProof/>
          <w:lang w:val="hy-AM"/>
        </w:rPr>
        <w:t>ամրագրվեցին</w:t>
      </w:r>
      <w:r w:rsidRPr="0016358A">
        <w:rPr>
          <w:rFonts w:ascii="GHEA Grapalat" w:hAnsi="GHEA Grapalat"/>
          <w:noProof/>
          <w:lang w:val="hy-AM"/>
        </w:rPr>
        <w:t xml:space="preserve"> </w:t>
      </w:r>
      <w:r w:rsidRPr="0016358A">
        <w:rPr>
          <w:rFonts w:ascii="GHEA Grapalat" w:hAnsi="GHEA Grapalat" w:cs="Sylfaen"/>
          <w:noProof/>
          <w:lang w:val="hy-AM"/>
        </w:rPr>
        <w:t>այն</w:t>
      </w:r>
      <w:r w:rsidRPr="0016358A">
        <w:rPr>
          <w:rFonts w:ascii="GHEA Grapalat" w:hAnsi="GHEA Grapalat"/>
          <w:noProof/>
          <w:lang w:val="hy-AM"/>
        </w:rPr>
        <w:t xml:space="preserve"> </w:t>
      </w:r>
      <w:r w:rsidRPr="0016358A">
        <w:rPr>
          <w:rFonts w:ascii="GHEA Grapalat" w:hAnsi="GHEA Grapalat" w:cs="Sylfaen"/>
          <w:noProof/>
          <w:lang w:val="hy-AM"/>
        </w:rPr>
        <w:t>հարցերի</w:t>
      </w:r>
      <w:r w:rsidRPr="0016358A">
        <w:rPr>
          <w:rFonts w:ascii="GHEA Grapalat" w:hAnsi="GHEA Grapalat"/>
          <w:noProof/>
          <w:lang w:val="hy-AM"/>
        </w:rPr>
        <w:t xml:space="preserve"> </w:t>
      </w:r>
      <w:r w:rsidRPr="0016358A">
        <w:rPr>
          <w:rFonts w:ascii="GHEA Grapalat" w:hAnsi="GHEA Grapalat" w:cs="Sylfaen"/>
          <w:noProof/>
          <w:lang w:val="hy-AM"/>
        </w:rPr>
        <w:t>շրջանակը</w:t>
      </w:r>
      <w:r w:rsidRPr="0016358A">
        <w:rPr>
          <w:rFonts w:ascii="GHEA Grapalat" w:hAnsi="GHEA Grapalat"/>
          <w:noProof/>
          <w:lang w:val="hy-AM"/>
        </w:rPr>
        <w:t xml:space="preserve">, </w:t>
      </w:r>
      <w:r w:rsidRPr="0016358A">
        <w:rPr>
          <w:rFonts w:ascii="GHEA Grapalat" w:hAnsi="GHEA Grapalat" w:cs="Sylfaen"/>
          <w:noProof/>
          <w:lang w:val="hy-AM"/>
        </w:rPr>
        <w:t>որոնք</w:t>
      </w:r>
      <w:r w:rsidRPr="0016358A">
        <w:rPr>
          <w:rFonts w:ascii="GHEA Grapalat" w:hAnsi="GHEA Grapalat"/>
          <w:noProof/>
          <w:lang w:val="hy-AM"/>
        </w:rPr>
        <w:t xml:space="preserve"> </w:t>
      </w:r>
      <w:r w:rsidRPr="0016358A">
        <w:rPr>
          <w:rFonts w:ascii="GHEA Grapalat" w:hAnsi="GHEA Grapalat" w:cs="Sylfaen"/>
          <w:noProof/>
          <w:lang w:val="hy-AM"/>
        </w:rPr>
        <w:t>չեն</w:t>
      </w:r>
      <w:r w:rsidRPr="0016358A">
        <w:rPr>
          <w:rFonts w:ascii="GHEA Grapalat" w:hAnsi="GHEA Grapalat"/>
          <w:noProof/>
          <w:lang w:val="hy-AM"/>
        </w:rPr>
        <w:t xml:space="preserve"> </w:t>
      </w:r>
      <w:r w:rsidRPr="0016358A">
        <w:rPr>
          <w:rFonts w:ascii="GHEA Grapalat" w:hAnsi="GHEA Grapalat" w:cs="Sylfaen"/>
          <w:noProof/>
          <w:lang w:val="hy-AM"/>
        </w:rPr>
        <w:t>կարող</w:t>
      </w:r>
      <w:r w:rsidRPr="0016358A">
        <w:rPr>
          <w:rFonts w:ascii="GHEA Grapalat" w:hAnsi="GHEA Grapalat"/>
          <w:noProof/>
          <w:lang w:val="hy-AM"/>
        </w:rPr>
        <w:t xml:space="preserve"> </w:t>
      </w:r>
      <w:r w:rsidRPr="0016358A">
        <w:rPr>
          <w:rFonts w:ascii="GHEA Grapalat" w:hAnsi="GHEA Grapalat" w:cs="Sylfaen"/>
          <w:noProof/>
          <w:lang w:val="hy-AM"/>
        </w:rPr>
        <w:t>դրվել հանրաքվեի</w:t>
      </w:r>
      <w:r w:rsidRPr="0016358A">
        <w:rPr>
          <w:rFonts w:ascii="GHEA Grapalat" w:hAnsi="GHEA Grapalat"/>
          <w:noProof/>
          <w:lang w:val="hy-AM"/>
        </w:rPr>
        <w:t xml:space="preserve">, </w:t>
      </w:r>
      <w:r w:rsidRPr="0016358A">
        <w:rPr>
          <w:rFonts w:ascii="GHEA Grapalat" w:hAnsi="GHEA Grapalat" w:cs="Sylfaen"/>
          <w:noProof/>
          <w:lang w:val="hy-AM"/>
        </w:rPr>
        <w:t>նախատեսվեց քաղաքացիական</w:t>
      </w:r>
      <w:r w:rsidRPr="0016358A">
        <w:rPr>
          <w:rFonts w:ascii="GHEA Grapalat" w:hAnsi="GHEA Grapalat"/>
          <w:noProof/>
          <w:lang w:val="hy-AM"/>
        </w:rPr>
        <w:t xml:space="preserve"> </w:t>
      </w:r>
      <w:r w:rsidRPr="0016358A">
        <w:rPr>
          <w:rFonts w:ascii="GHEA Grapalat" w:hAnsi="GHEA Grapalat" w:cs="Sylfaen"/>
          <w:noProof/>
          <w:lang w:val="hy-AM"/>
        </w:rPr>
        <w:t>նախաձեռնությամբ</w:t>
      </w:r>
      <w:r w:rsidRPr="0016358A">
        <w:rPr>
          <w:rFonts w:ascii="GHEA Grapalat" w:hAnsi="GHEA Grapalat"/>
          <w:noProof/>
          <w:lang w:val="hy-AM"/>
        </w:rPr>
        <w:t xml:space="preserve"> </w:t>
      </w:r>
      <w:r w:rsidRPr="0016358A">
        <w:rPr>
          <w:rFonts w:ascii="GHEA Grapalat" w:hAnsi="GHEA Grapalat" w:cs="Sylfaen"/>
          <w:noProof/>
          <w:lang w:val="hy-AM"/>
        </w:rPr>
        <w:t>հանրաքվեի</w:t>
      </w:r>
      <w:r w:rsidRPr="0016358A">
        <w:rPr>
          <w:rFonts w:ascii="GHEA Grapalat" w:hAnsi="GHEA Grapalat"/>
          <w:noProof/>
          <w:lang w:val="hy-AM"/>
        </w:rPr>
        <w:t xml:space="preserve"> </w:t>
      </w:r>
      <w:r w:rsidRPr="0016358A">
        <w:rPr>
          <w:rFonts w:ascii="GHEA Grapalat" w:hAnsi="GHEA Grapalat" w:cs="Sylfaen"/>
          <w:noProof/>
          <w:lang w:val="hy-AM"/>
        </w:rPr>
        <w:lastRenderedPageBreak/>
        <w:t>ինստիտուտը</w:t>
      </w:r>
      <w:r w:rsidRPr="0016358A">
        <w:rPr>
          <w:rFonts w:ascii="GHEA Grapalat" w:hAnsi="GHEA Grapalat"/>
          <w:noProof/>
          <w:lang w:val="hy-AM"/>
        </w:rPr>
        <w:t xml:space="preserve">, </w:t>
      </w:r>
      <w:r w:rsidRPr="0016358A">
        <w:rPr>
          <w:rFonts w:ascii="GHEA Grapalat" w:hAnsi="GHEA Grapalat" w:cs="Sylfaen"/>
          <w:noProof/>
          <w:lang w:val="hy-AM"/>
        </w:rPr>
        <w:t>սահմանադրաիրավական</w:t>
      </w:r>
      <w:r w:rsidRPr="0016358A">
        <w:rPr>
          <w:rFonts w:ascii="GHEA Grapalat" w:hAnsi="GHEA Grapalat"/>
          <w:noProof/>
          <w:lang w:val="hy-AM"/>
        </w:rPr>
        <w:t xml:space="preserve"> </w:t>
      </w:r>
      <w:r w:rsidRPr="0016358A">
        <w:rPr>
          <w:rFonts w:ascii="GHEA Grapalat" w:hAnsi="GHEA Grapalat" w:cs="Sylfaen"/>
          <w:noProof/>
          <w:lang w:val="hy-AM"/>
        </w:rPr>
        <w:t>նախադրյալներ</w:t>
      </w:r>
      <w:r w:rsidRPr="0016358A">
        <w:rPr>
          <w:rFonts w:ascii="GHEA Grapalat" w:hAnsi="GHEA Grapalat"/>
          <w:noProof/>
          <w:lang w:val="hy-AM"/>
        </w:rPr>
        <w:t xml:space="preserve"> </w:t>
      </w:r>
      <w:r w:rsidRPr="0016358A">
        <w:rPr>
          <w:rFonts w:ascii="GHEA Grapalat" w:hAnsi="GHEA Grapalat" w:cs="Sylfaen"/>
          <w:noProof/>
          <w:lang w:val="hy-AM"/>
        </w:rPr>
        <w:t>ստեղծվեցին</w:t>
      </w:r>
      <w:r w:rsidRPr="0016358A">
        <w:rPr>
          <w:rFonts w:ascii="GHEA Grapalat" w:hAnsi="GHEA Grapalat"/>
          <w:noProof/>
          <w:lang w:val="hy-AM"/>
        </w:rPr>
        <w:t xml:space="preserve"> </w:t>
      </w:r>
      <w:r w:rsidRPr="0016358A">
        <w:rPr>
          <w:rFonts w:ascii="GHEA Grapalat" w:hAnsi="GHEA Grapalat" w:cs="Sylfaen"/>
          <w:noProof/>
          <w:lang w:val="hy-AM"/>
        </w:rPr>
        <w:t>քաղաքացիական</w:t>
      </w:r>
      <w:r w:rsidRPr="0016358A">
        <w:rPr>
          <w:rFonts w:ascii="GHEA Grapalat" w:hAnsi="GHEA Grapalat"/>
          <w:noProof/>
          <w:lang w:val="hy-AM"/>
        </w:rPr>
        <w:t xml:space="preserve"> </w:t>
      </w:r>
      <w:r w:rsidRPr="0016358A">
        <w:rPr>
          <w:rFonts w:ascii="GHEA Grapalat" w:hAnsi="GHEA Grapalat" w:cs="Sylfaen"/>
          <w:noProof/>
          <w:lang w:val="hy-AM"/>
        </w:rPr>
        <w:t>նախաձեռնությամբ</w:t>
      </w:r>
      <w:r w:rsidRPr="0016358A">
        <w:rPr>
          <w:rFonts w:ascii="GHEA Grapalat" w:hAnsi="GHEA Grapalat"/>
          <w:noProof/>
          <w:lang w:val="hy-AM"/>
        </w:rPr>
        <w:t xml:space="preserve"> </w:t>
      </w:r>
      <w:r w:rsidRPr="0016358A">
        <w:rPr>
          <w:rFonts w:ascii="GHEA Grapalat" w:hAnsi="GHEA Grapalat" w:cs="Sylfaen"/>
          <w:noProof/>
          <w:lang w:val="hy-AM"/>
        </w:rPr>
        <w:t>հանրաքվեի</w:t>
      </w:r>
      <w:r w:rsidRPr="0016358A">
        <w:rPr>
          <w:rFonts w:ascii="GHEA Grapalat" w:hAnsi="GHEA Grapalat"/>
          <w:noProof/>
          <w:lang w:val="hy-AM"/>
        </w:rPr>
        <w:t xml:space="preserve"> </w:t>
      </w:r>
      <w:r w:rsidRPr="0016358A">
        <w:rPr>
          <w:rFonts w:ascii="GHEA Grapalat" w:hAnsi="GHEA Grapalat" w:cs="Sylfaen"/>
          <w:noProof/>
          <w:lang w:val="hy-AM"/>
        </w:rPr>
        <w:t>դրված</w:t>
      </w:r>
      <w:r w:rsidRPr="0016358A">
        <w:rPr>
          <w:rFonts w:ascii="GHEA Grapalat" w:hAnsi="GHEA Grapalat"/>
          <w:noProof/>
          <w:lang w:val="hy-AM"/>
        </w:rPr>
        <w:t xml:space="preserve"> </w:t>
      </w:r>
      <w:r w:rsidRPr="0016358A">
        <w:rPr>
          <w:rFonts w:ascii="GHEA Grapalat" w:hAnsi="GHEA Grapalat" w:cs="Sylfaen"/>
          <w:noProof/>
          <w:lang w:val="hy-AM"/>
        </w:rPr>
        <w:t>հարցի</w:t>
      </w:r>
      <w:r w:rsidRPr="0016358A">
        <w:rPr>
          <w:rFonts w:ascii="GHEA Grapalat" w:hAnsi="GHEA Grapalat"/>
          <w:noProof/>
          <w:lang w:val="hy-AM"/>
        </w:rPr>
        <w:t xml:space="preserve"> </w:t>
      </w:r>
      <w:r w:rsidRPr="0016358A">
        <w:rPr>
          <w:rFonts w:ascii="GHEA Grapalat" w:hAnsi="GHEA Grapalat" w:cs="Sylfaen"/>
          <w:noProof/>
          <w:lang w:val="hy-AM"/>
        </w:rPr>
        <w:t>կամ</w:t>
      </w:r>
      <w:r w:rsidRPr="0016358A">
        <w:rPr>
          <w:rFonts w:ascii="GHEA Grapalat" w:hAnsi="GHEA Grapalat"/>
          <w:noProof/>
          <w:lang w:val="hy-AM"/>
        </w:rPr>
        <w:t xml:space="preserve"> </w:t>
      </w:r>
      <w:r w:rsidRPr="0016358A">
        <w:rPr>
          <w:rFonts w:ascii="GHEA Grapalat" w:hAnsi="GHEA Grapalat" w:cs="Sylfaen"/>
          <w:noProof/>
          <w:lang w:val="hy-AM"/>
        </w:rPr>
        <w:t>օրինագծի</w:t>
      </w:r>
      <w:r w:rsidRPr="0016358A">
        <w:rPr>
          <w:rFonts w:ascii="GHEA Grapalat" w:hAnsi="GHEA Grapalat"/>
          <w:noProof/>
          <w:lang w:val="hy-AM"/>
        </w:rPr>
        <w:t xml:space="preserve"> </w:t>
      </w:r>
      <w:r w:rsidRPr="0016358A">
        <w:rPr>
          <w:rFonts w:ascii="GHEA Grapalat" w:hAnsi="GHEA Grapalat" w:cs="Sylfaen"/>
          <w:noProof/>
          <w:lang w:val="hy-AM"/>
        </w:rPr>
        <w:t xml:space="preserve">առնչությամբ </w:t>
      </w:r>
      <w:r w:rsidRPr="0016358A">
        <w:rPr>
          <w:rStyle w:val="Emphasis"/>
          <w:rFonts w:ascii="GHEA Grapalat" w:hAnsi="GHEA Grapalat"/>
          <w:i w:val="0"/>
          <w:noProof/>
          <w:color w:val="000000"/>
          <w:shd w:val="clear" w:color="auto" w:fill="FFFFFF"/>
          <w:lang w:val="hy-AM"/>
        </w:rPr>
        <w:t>Հայաստանի Հանրապետության</w:t>
      </w:r>
      <w:r w:rsidRPr="0016358A">
        <w:rPr>
          <w:rStyle w:val="Emphasis"/>
          <w:rFonts w:ascii="GHEA Grapalat" w:hAnsi="GHEA Grapalat"/>
          <w:noProof/>
          <w:color w:val="000000"/>
          <w:shd w:val="clear" w:color="auto" w:fill="FFFFFF"/>
          <w:lang w:val="hy-AM"/>
        </w:rPr>
        <w:t xml:space="preserve"> </w:t>
      </w:r>
      <w:r w:rsidRPr="0016358A">
        <w:rPr>
          <w:rFonts w:ascii="GHEA Grapalat" w:hAnsi="GHEA Grapalat" w:cs="Sylfaen"/>
          <w:noProof/>
          <w:lang w:val="hy-AM"/>
        </w:rPr>
        <w:t>Ազգային</w:t>
      </w:r>
      <w:r w:rsidRPr="0016358A">
        <w:rPr>
          <w:rFonts w:ascii="GHEA Grapalat" w:hAnsi="GHEA Grapalat"/>
          <w:noProof/>
          <w:lang w:val="hy-AM"/>
        </w:rPr>
        <w:t xml:space="preserve"> </w:t>
      </w:r>
      <w:r w:rsidRPr="0016358A">
        <w:rPr>
          <w:rFonts w:ascii="GHEA Grapalat" w:hAnsi="GHEA Grapalat" w:cs="Sylfaen"/>
          <w:noProof/>
          <w:lang w:val="hy-AM"/>
        </w:rPr>
        <w:t>ժողովի</w:t>
      </w:r>
      <w:r w:rsidRPr="0016358A">
        <w:rPr>
          <w:rFonts w:ascii="GHEA Grapalat" w:hAnsi="GHEA Grapalat"/>
          <w:noProof/>
          <w:lang w:val="hy-AM"/>
        </w:rPr>
        <w:t xml:space="preserve"> </w:t>
      </w:r>
      <w:r w:rsidRPr="0016358A">
        <w:rPr>
          <w:rFonts w:ascii="GHEA Grapalat" w:hAnsi="GHEA Grapalat" w:cs="Sylfaen"/>
          <w:noProof/>
          <w:lang w:val="hy-AM"/>
        </w:rPr>
        <w:t>կողմից</w:t>
      </w:r>
      <w:r w:rsidRPr="0016358A">
        <w:rPr>
          <w:rFonts w:ascii="GHEA Grapalat" w:hAnsi="GHEA Grapalat"/>
          <w:noProof/>
          <w:lang w:val="hy-AM"/>
        </w:rPr>
        <w:t xml:space="preserve"> </w:t>
      </w:r>
      <w:r w:rsidRPr="0016358A">
        <w:rPr>
          <w:rFonts w:ascii="GHEA Grapalat" w:hAnsi="GHEA Grapalat" w:cs="Sylfaen"/>
          <w:noProof/>
          <w:lang w:val="hy-AM"/>
        </w:rPr>
        <w:t>նախապես</w:t>
      </w:r>
      <w:r w:rsidRPr="0016358A">
        <w:rPr>
          <w:rFonts w:ascii="GHEA Grapalat" w:hAnsi="GHEA Grapalat"/>
          <w:noProof/>
          <w:lang w:val="hy-AM"/>
        </w:rPr>
        <w:t xml:space="preserve"> </w:t>
      </w:r>
      <w:r w:rsidRPr="0016358A">
        <w:rPr>
          <w:rFonts w:ascii="GHEA Grapalat" w:hAnsi="GHEA Grapalat" w:cs="Sylfaen"/>
          <w:noProof/>
          <w:lang w:val="hy-AM"/>
        </w:rPr>
        <w:t>եզրակացություն</w:t>
      </w:r>
      <w:r w:rsidRPr="0016358A">
        <w:rPr>
          <w:rFonts w:ascii="GHEA Grapalat" w:hAnsi="GHEA Grapalat"/>
          <w:noProof/>
          <w:lang w:val="hy-AM"/>
        </w:rPr>
        <w:t xml:space="preserve"> </w:t>
      </w:r>
      <w:r w:rsidRPr="0016358A">
        <w:rPr>
          <w:rFonts w:ascii="GHEA Grapalat" w:hAnsi="GHEA Grapalat" w:cs="Sylfaen"/>
          <w:noProof/>
          <w:lang w:val="hy-AM"/>
        </w:rPr>
        <w:t>տալու</w:t>
      </w:r>
      <w:r w:rsidRPr="0016358A">
        <w:rPr>
          <w:rFonts w:ascii="GHEA Grapalat" w:hAnsi="GHEA Grapalat"/>
          <w:noProof/>
          <w:lang w:val="hy-AM"/>
        </w:rPr>
        <w:t xml:space="preserve"> </w:t>
      </w:r>
      <w:r w:rsidRPr="0016358A">
        <w:rPr>
          <w:rFonts w:ascii="GHEA Grapalat" w:hAnsi="GHEA Grapalat" w:cs="Sylfaen"/>
          <w:noProof/>
          <w:lang w:val="hy-AM"/>
        </w:rPr>
        <w:t>համար։</w:t>
      </w:r>
    </w:p>
    <w:p w:rsidR="00B26C64" w:rsidRDefault="002E7516">
      <w:pPr>
        <w:pStyle w:val="NormalWeb"/>
        <w:shd w:val="clear" w:color="auto" w:fill="FFFFFF"/>
        <w:spacing w:before="0" w:beforeAutospacing="0" w:after="0" w:afterAutospacing="0" w:line="360" w:lineRule="auto"/>
        <w:ind w:firstLine="300"/>
        <w:jc w:val="both"/>
        <w:rPr>
          <w:rFonts w:ascii="GHEA Grapalat" w:hAnsi="GHEA Grapalat"/>
          <w:noProof/>
          <w:color w:val="000000"/>
          <w:shd w:val="clear" w:color="auto" w:fill="FFFFFF"/>
          <w:lang w:val="hy-AM"/>
        </w:rPr>
      </w:pPr>
      <w:r w:rsidRPr="0016358A">
        <w:rPr>
          <w:rFonts w:ascii="GHEA Grapalat" w:hAnsi="GHEA Grapalat"/>
          <w:noProof/>
          <w:lang w:val="hy-AM"/>
        </w:rPr>
        <w:t xml:space="preserve"> </w:t>
      </w:r>
      <w:r w:rsidRPr="0016358A">
        <w:rPr>
          <w:rFonts w:ascii="GHEA Grapalat" w:hAnsi="GHEA Grapalat"/>
          <w:noProof/>
          <w:lang w:val="hy-AM"/>
        </w:rPr>
        <w:tab/>
      </w:r>
      <w:r w:rsidRPr="0016358A">
        <w:rPr>
          <w:rFonts w:ascii="GHEA Grapalat" w:hAnsi="GHEA Grapalat" w:cs="Sylfaen"/>
          <w:noProof/>
          <w:color w:val="000000"/>
          <w:shd w:val="clear" w:color="auto" w:fill="FFFFFF"/>
          <w:lang w:val="hy-AM"/>
        </w:rPr>
        <w:t xml:space="preserve">Վերոնշյալ պահանջներով հանրաքվեի ինստիտուտին վերագրվող նոր որակը թելադրեց </w:t>
      </w:r>
      <w:r w:rsidRPr="0016358A">
        <w:rPr>
          <w:rFonts w:ascii="GHEA Grapalat" w:hAnsi="GHEA Grapalat"/>
          <w:noProof/>
          <w:lang w:val="hy-AM"/>
        </w:rPr>
        <w:t>«</w:t>
      </w:r>
      <w:r w:rsidRPr="0016358A">
        <w:rPr>
          <w:rFonts w:ascii="GHEA Grapalat" w:hAnsi="GHEA Grapalat"/>
          <w:bCs/>
          <w:noProof/>
          <w:color w:val="000000"/>
          <w:lang w:val="hy-AM"/>
        </w:rPr>
        <w:t>Հանրաքվեի մասին</w:t>
      </w:r>
      <w:r w:rsidRPr="0016358A">
        <w:rPr>
          <w:rFonts w:ascii="GHEA Grapalat" w:hAnsi="GHEA Grapalat" w:cs="Sylfaen"/>
          <w:noProof/>
          <w:color w:val="000000"/>
          <w:shd w:val="clear" w:color="auto" w:fill="FFFFFF"/>
          <w:lang w:val="hy-AM"/>
        </w:rPr>
        <w:t xml:space="preserve">» </w:t>
      </w:r>
      <w:r w:rsidR="00A10097" w:rsidRPr="00A10097">
        <w:rPr>
          <w:rFonts w:ascii="GHEA Grapalat" w:hAnsi="GHEA Grapalat" w:cs="Sylfaen"/>
          <w:noProof/>
          <w:color w:val="000000"/>
          <w:shd w:val="clear" w:color="auto" w:fill="FFFFFF"/>
          <w:lang w:val="hy-AM"/>
        </w:rPr>
        <w:t xml:space="preserve">Հայաստանի Հանրապետության </w:t>
      </w:r>
      <w:r w:rsidRPr="0016358A">
        <w:rPr>
          <w:rFonts w:ascii="GHEA Grapalat" w:hAnsi="GHEA Grapalat" w:cs="Sylfaen"/>
          <w:noProof/>
          <w:color w:val="000000"/>
          <w:shd w:val="clear" w:color="auto" w:fill="FFFFFF"/>
          <w:lang w:val="hy-AM"/>
        </w:rPr>
        <w:t>օրենքի հատուկ կարգավիճակ</w:t>
      </w:r>
      <w:r w:rsidR="007101A4" w:rsidRPr="0016358A">
        <w:rPr>
          <w:rFonts w:ascii="GHEA Grapalat" w:hAnsi="GHEA Grapalat" w:cs="Sylfaen"/>
          <w:noProof/>
          <w:color w:val="000000"/>
          <w:shd w:val="clear" w:color="auto" w:fill="FFFFFF"/>
          <w:lang w:val="hy-AM"/>
        </w:rPr>
        <w:t>ի ամրագրման անհրաժեշտությունը, ինչն իր արտացոլումն ստացավ</w:t>
      </w:r>
      <w:r w:rsidRPr="0016358A">
        <w:rPr>
          <w:rFonts w:ascii="GHEA Grapalat" w:hAnsi="GHEA Grapalat" w:cs="Sylfaen"/>
          <w:noProof/>
          <w:color w:val="000000"/>
          <w:shd w:val="clear" w:color="auto" w:fill="FFFFFF"/>
          <w:lang w:val="hy-AM"/>
        </w:rPr>
        <w:t xml:space="preserve"> </w:t>
      </w:r>
      <w:r w:rsidRPr="0016358A">
        <w:rPr>
          <w:rStyle w:val="Emphasis"/>
          <w:rFonts w:ascii="GHEA Grapalat" w:hAnsi="GHEA Grapalat"/>
          <w:i w:val="0"/>
          <w:noProof/>
          <w:color w:val="000000"/>
          <w:shd w:val="clear" w:color="auto" w:fill="FFFFFF"/>
          <w:lang w:val="hy-AM"/>
        </w:rPr>
        <w:t>Հայաստանի Հանրապետության</w:t>
      </w:r>
      <w:r w:rsidRPr="0016358A">
        <w:rPr>
          <w:rStyle w:val="Emphasis"/>
          <w:rFonts w:ascii="GHEA Grapalat" w:hAnsi="GHEA Grapalat"/>
          <w:noProof/>
          <w:color w:val="000000"/>
          <w:shd w:val="clear" w:color="auto" w:fill="FFFFFF"/>
          <w:lang w:val="hy-AM"/>
        </w:rPr>
        <w:t xml:space="preserve"> </w:t>
      </w:r>
      <w:r w:rsidRPr="0016358A">
        <w:rPr>
          <w:rFonts w:ascii="GHEA Grapalat" w:hAnsi="GHEA Grapalat" w:cs="Sylfaen"/>
          <w:noProof/>
          <w:color w:val="000000"/>
          <w:shd w:val="clear" w:color="auto" w:fill="FFFFFF"/>
          <w:lang w:val="hy-AM"/>
        </w:rPr>
        <w:t>Սահմանադր</w:t>
      </w:r>
      <w:r w:rsidR="007101A4" w:rsidRPr="0016358A">
        <w:rPr>
          <w:rFonts w:ascii="GHEA Grapalat" w:hAnsi="GHEA Grapalat" w:cs="Sylfaen"/>
          <w:noProof/>
          <w:color w:val="000000"/>
          <w:shd w:val="clear" w:color="auto" w:fill="FFFFFF"/>
          <w:lang w:val="hy-AM"/>
        </w:rPr>
        <w:t>ության 103-րդ հոդվածի 2-րդ մասում</w:t>
      </w:r>
      <w:r w:rsidRPr="0016358A">
        <w:rPr>
          <w:rFonts w:ascii="GHEA Grapalat" w:hAnsi="GHEA Grapalat" w:cs="Sylfaen"/>
          <w:noProof/>
          <w:color w:val="000000"/>
          <w:shd w:val="clear" w:color="auto" w:fill="FFFFFF"/>
          <w:lang w:val="hy-AM"/>
        </w:rPr>
        <w:t xml:space="preserve">՝ </w:t>
      </w:r>
      <w:r w:rsidRPr="0016358A">
        <w:rPr>
          <w:rFonts w:ascii="GHEA Grapalat" w:hAnsi="GHEA Grapalat"/>
          <w:noProof/>
          <w:lang w:val="hy-AM"/>
        </w:rPr>
        <w:t>«</w:t>
      </w:r>
      <w:r w:rsidRPr="0016358A">
        <w:rPr>
          <w:rFonts w:ascii="GHEA Grapalat" w:hAnsi="GHEA Grapalat"/>
          <w:bCs/>
          <w:noProof/>
          <w:color w:val="000000"/>
          <w:lang w:val="hy-AM"/>
        </w:rPr>
        <w:t>Հանրաքվեի մասին</w:t>
      </w:r>
      <w:r w:rsidRPr="0016358A">
        <w:rPr>
          <w:rFonts w:ascii="GHEA Grapalat" w:hAnsi="GHEA Grapalat" w:cs="Sylfaen"/>
          <w:noProof/>
          <w:color w:val="000000"/>
          <w:shd w:val="clear" w:color="auto" w:fill="FFFFFF"/>
          <w:lang w:val="hy-AM"/>
        </w:rPr>
        <w:t xml:space="preserve">» </w:t>
      </w:r>
      <w:r w:rsidR="00A10097" w:rsidRPr="00A10097">
        <w:rPr>
          <w:rFonts w:ascii="GHEA Grapalat" w:hAnsi="GHEA Grapalat" w:cs="Sylfaen"/>
          <w:noProof/>
          <w:color w:val="000000"/>
          <w:shd w:val="clear" w:color="auto" w:fill="FFFFFF"/>
          <w:lang w:val="hy-AM"/>
        </w:rPr>
        <w:t xml:space="preserve">Հայաստանի Հանրապետության </w:t>
      </w:r>
      <w:r w:rsidRPr="0016358A">
        <w:rPr>
          <w:rFonts w:ascii="GHEA Grapalat" w:hAnsi="GHEA Grapalat" w:cs="Sylfaen"/>
          <w:noProof/>
          <w:color w:val="000000"/>
          <w:shd w:val="clear" w:color="auto" w:fill="FFFFFF"/>
          <w:lang w:val="hy-AM"/>
        </w:rPr>
        <w:t xml:space="preserve">օրենքին սահմանադրական կարգավիճակ տալով, իսկ </w:t>
      </w:r>
      <w:r w:rsidRPr="0016358A">
        <w:rPr>
          <w:rStyle w:val="Emphasis"/>
          <w:rFonts w:ascii="GHEA Grapalat" w:hAnsi="GHEA Grapalat"/>
          <w:i w:val="0"/>
          <w:noProof/>
          <w:color w:val="000000"/>
          <w:shd w:val="clear" w:color="auto" w:fill="FFFFFF"/>
          <w:lang w:val="hy-AM"/>
        </w:rPr>
        <w:t>Հայաստանի Հանրապետության</w:t>
      </w:r>
      <w:r w:rsidRPr="0016358A">
        <w:rPr>
          <w:rStyle w:val="Emphasis"/>
          <w:rFonts w:ascii="GHEA Grapalat" w:hAnsi="GHEA Grapalat"/>
          <w:noProof/>
          <w:color w:val="000000"/>
          <w:shd w:val="clear" w:color="auto" w:fill="FFFFFF"/>
          <w:lang w:val="hy-AM"/>
        </w:rPr>
        <w:t xml:space="preserve"> </w:t>
      </w:r>
      <w:r w:rsidRPr="0016358A">
        <w:rPr>
          <w:rFonts w:ascii="GHEA Grapalat" w:hAnsi="GHEA Grapalat" w:cs="Sylfaen"/>
          <w:noProof/>
          <w:color w:val="000000"/>
          <w:shd w:val="clear" w:color="auto" w:fill="FFFFFF"/>
          <w:lang w:val="hy-AM"/>
        </w:rPr>
        <w:t xml:space="preserve">Սահմանադրության 210-րդ հոդվածի 3-րդ մասով հստակ ամրագրվեց, </w:t>
      </w:r>
      <w:r w:rsidRPr="0016358A">
        <w:rPr>
          <w:rFonts w:ascii="GHEA Grapalat" w:hAnsi="GHEA Grapalat"/>
          <w:noProof/>
          <w:color w:val="000000"/>
          <w:shd w:val="clear" w:color="auto" w:fill="FFFFFF"/>
          <w:lang w:val="hy-AM"/>
        </w:rPr>
        <w:t>որ այլ սահմանադրական օրենքները համապատասխանեցվում են Սահմանադրությանը և ուժի մեջ են մտնում նորընտիր Հանրապետության նախագահի կողմից իր պաշտոնի ստանձնման օրը:</w:t>
      </w:r>
    </w:p>
    <w:p w:rsidR="00B26C64" w:rsidRDefault="002E7516">
      <w:pPr>
        <w:pStyle w:val="NormalWeb"/>
        <w:shd w:val="clear" w:color="auto" w:fill="FFFFFF"/>
        <w:spacing w:before="0" w:beforeAutospacing="0" w:after="0" w:afterAutospacing="0" w:line="360" w:lineRule="auto"/>
        <w:ind w:firstLine="300"/>
        <w:jc w:val="both"/>
        <w:rPr>
          <w:rFonts w:ascii="GHEA Grapalat" w:hAnsi="GHEA Grapalat"/>
          <w:noProof/>
          <w:lang w:val="hy-AM"/>
        </w:rPr>
      </w:pPr>
      <w:r w:rsidRPr="0016358A">
        <w:rPr>
          <w:rFonts w:ascii="GHEA Grapalat" w:hAnsi="GHEA Grapalat" w:cs="Sylfaen"/>
          <w:noProof/>
          <w:color w:val="000000"/>
          <w:shd w:val="clear" w:color="auto" w:fill="FFFFFF"/>
          <w:lang w:val="hy-AM"/>
        </w:rPr>
        <w:t xml:space="preserve"> </w:t>
      </w:r>
      <w:r w:rsidRPr="0016358A">
        <w:rPr>
          <w:rFonts w:ascii="GHEA Grapalat" w:hAnsi="GHEA Grapalat" w:cs="Sylfaen"/>
          <w:noProof/>
          <w:color w:val="000000"/>
          <w:shd w:val="clear" w:color="auto" w:fill="FFFFFF"/>
          <w:lang w:val="hy-AM"/>
        </w:rPr>
        <w:tab/>
        <w:t xml:space="preserve">Վերը նշվածով պայմանավորված՝ </w:t>
      </w:r>
      <w:r w:rsidRPr="0016358A">
        <w:rPr>
          <w:rFonts w:ascii="GHEA Grapalat" w:hAnsi="GHEA Grapalat"/>
          <w:noProof/>
          <w:lang w:val="hy-AM"/>
        </w:rPr>
        <w:t>անհրաժեշտություն առաջացավ մշակել «Հանրաքվեի մասին</w:t>
      </w:r>
      <w:r w:rsidRPr="0016358A">
        <w:rPr>
          <w:rFonts w:ascii="GHEA Grapalat" w:hAnsi="GHEA Grapalat" w:cs="Sylfaen"/>
          <w:noProof/>
          <w:color w:val="000000"/>
          <w:shd w:val="clear" w:color="auto" w:fill="FFFFFF"/>
          <w:lang w:val="hy-AM"/>
        </w:rPr>
        <w:t>»</w:t>
      </w:r>
      <w:r w:rsidRPr="0016358A">
        <w:rPr>
          <w:rFonts w:ascii="GHEA Grapalat" w:hAnsi="GHEA Grapalat"/>
          <w:noProof/>
          <w:lang w:val="hy-AM"/>
        </w:rPr>
        <w:t xml:space="preserve"> սահմանադրական նոր օրենքի նախագիծը (այսուհետ՝ Նախագիծ), որտեղ համապարփակ կկարգավորվեն հանրաքվեի ինստիտուտի բարեփոխման արդյունքում </w:t>
      </w:r>
      <w:r w:rsidRPr="0016358A">
        <w:rPr>
          <w:rStyle w:val="Emphasis"/>
          <w:rFonts w:ascii="GHEA Grapalat" w:hAnsi="GHEA Grapalat"/>
          <w:i w:val="0"/>
          <w:noProof/>
          <w:color w:val="000000"/>
          <w:shd w:val="clear" w:color="auto" w:fill="FFFFFF"/>
          <w:lang w:val="hy-AM"/>
        </w:rPr>
        <w:t>Հայաստանի Հանրապետության</w:t>
      </w:r>
      <w:r w:rsidRPr="0016358A">
        <w:rPr>
          <w:rStyle w:val="Emphasis"/>
          <w:rFonts w:ascii="GHEA Grapalat" w:hAnsi="GHEA Grapalat"/>
          <w:noProof/>
          <w:color w:val="000000"/>
          <w:shd w:val="clear" w:color="auto" w:fill="FFFFFF"/>
          <w:lang w:val="hy-AM"/>
        </w:rPr>
        <w:t xml:space="preserve"> </w:t>
      </w:r>
      <w:r w:rsidRPr="0016358A">
        <w:rPr>
          <w:rFonts w:ascii="GHEA Grapalat" w:hAnsi="GHEA Grapalat"/>
          <w:noProof/>
          <w:lang w:val="hy-AM"/>
        </w:rPr>
        <w:t>Սահմանադրությամբ ամրագրված նոր հայեցակարգային մոտեցումները:</w:t>
      </w:r>
    </w:p>
    <w:p w:rsidR="00B26C64" w:rsidRDefault="00B26C64">
      <w:pPr>
        <w:pStyle w:val="NormalWeb"/>
        <w:shd w:val="clear" w:color="auto" w:fill="FFFFFF"/>
        <w:spacing w:before="0" w:beforeAutospacing="0" w:after="0" w:afterAutospacing="0" w:line="360" w:lineRule="auto"/>
        <w:ind w:firstLine="300"/>
        <w:jc w:val="both"/>
        <w:rPr>
          <w:rFonts w:ascii="GHEA Grapalat" w:hAnsi="GHEA Grapalat"/>
          <w:noProof/>
          <w:lang w:val="hy-AM"/>
        </w:rPr>
      </w:pPr>
    </w:p>
    <w:p w:rsidR="00A10097" w:rsidRDefault="002E7516" w:rsidP="00A10097">
      <w:pPr>
        <w:numPr>
          <w:ilvl w:val="0"/>
          <w:numId w:val="20"/>
        </w:numPr>
        <w:shd w:val="clear" w:color="auto" w:fill="FFFFFF"/>
        <w:tabs>
          <w:tab w:val="left" w:pos="1170"/>
        </w:tabs>
        <w:spacing w:after="0" w:line="360" w:lineRule="auto"/>
        <w:ind w:left="0" w:firstLine="720"/>
        <w:jc w:val="both"/>
        <w:rPr>
          <w:rFonts w:ascii="GHEA Grapalat" w:hAnsi="GHEA Grapalat"/>
          <w:b/>
          <w:noProof/>
          <w:color w:val="000000"/>
          <w:sz w:val="24"/>
          <w:szCs w:val="24"/>
          <w:u w:val="single"/>
          <w:lang w:val="hy-AM"/>
        </w:rPr>
      </w:pPr>
      <w:r w:rsidRPr="0016358A">
        <w:rPr>
          <w:rFonts w:ascii="GHEA Grapalat" w:hAnsi="GHEA Grapalat"/>
          <w:b/>
          <w:noProof/>
          <w:color w:val="000000"/>
          <w:sz w:val="24"/>
          <w:szCs w:val="24"/>
          <w:u w:val="single"/>
          <w:lang w:val="hy-AM"/>
        </w:rPr>
        <w:t>Առաջարկվող կարգավորման բնույթը</w:t>
      </w:r>
    </w:p>
    <w:p w:rsidR="00B26C64" w:rsidRDefault="007101A4">
      <w:pPr>
        <w:shd w:val="clear" w:color="auto" w:fill="FFFFFF"/>
        <w:spacing w:after="0" w:line="360" w:lineRule="auto"/>
        <w:ind w:firstLine="644"/>
        <w:jc w:val="both"/>
        <w:rPr>
          <w:rFonts w:ascii="GHEA Grapalat" w:hAnsi="GHEA Grapalat"/>
          <w:noProof/>
          <w:color w:val="000000"/>
          <w:sz w:val="24"/>
          <w:szCs w:val="24"/>
          <w:lang w:val="hy-AM"/>
        </w:rPr>
      </w:pPr>
      <w:r w:rsidRPr="0016358A">
        <w:rPr>
          <w:rFonts w:ascii="GHEA Grapalat" w:hAnsi="GHEA Grapalat"/>
          <w:noProof/>
          <w:sz w:val="24"/>
          <w:szCs w:val="24"/>
          <w:lang w:val="hy-AM"/>
        </w:rPr>
        <w:t xml:space="preserve">Նախագծով </w:t>
      </w:r>
      <w:r w:rsidR="002E7516" w:rsidRPr="0016358A">
        <w:rPr>
          <w:rFonts w:ascii="GHEA Grapalat" w:hAnsi="GHEA Grapalat"/>
          <w:bCs/>
          <w:noProof/>
          <w:color w:val="000000"/>
          <w:sz w:val="24"/>
          <w:szCs w:val="24"/>
          <w:lang w:val="hy-AM"/>
        </w:rPr>
        <w:t xml:space="preserve">հստակ կարգավորում են ստացել հանրաքվեի հասկացությունը և դրա անցկացման սկզբունքները, հանրաքվեի դրվող նախագծերը և այն </w:t>
      </w:r>
      <w:r w:rsidR="002E7516" w:rsidRPr="0016358A">
        <w:rPr>
          <w:rFonts w:ascii="GHEA Grapalat" w:hAnsi="GHEA Grapalat"/>
          <w:noProof/>
          <w:color w:val="000000"/>
          <w:sz w:val="24"/>
          <w:szCs w:val="24"/>
          <w:lang w:val="hy-AM"/>
        </w:rPr>
        <w:t>նախագծերը, որոնք չեն կարող դրվել հանրաքվեի</w:t>
      </w:r>
      <w:r w:rsidR="002E7516" w:rsidRPr="0016358A">
        <w:rPr>
          <w:rFonts w:ascii="GHEA Grapalat" w:hAnsi="GHEA Grapalat"/>
          <w:bCs/>
          <w:noProof/>
          <w:color w:val="000000"/>
          <w:sz w:val="24"/>
          <w:szCs w:val="24"/>
          <w:lang w:val="hy-AM"/>
        </w:rPr>
        <w:t xml:space="preserve">, հարցը հանրաքվեի </w:t>
      </w:r>
      <w:r w:rsidR="002E7516" w:rsidRPr="0016358A">
        <w:rPr>
          <w:rFonts w:ascii="GHEA Grapalat" w:hAnsi="GHEA Grapalat"/>
          <w:bCs/>
          <w:iCs/>
          <w:noProof/>
          <w:color w:val="000000"/>
          <w:sz w:val="24"/>
          <w:szCs w:val="24"/>
          <w:lang w:val="hy-AM"/>
        </w:rPr>
        <w:t>դնելու կարգի</w:t>
      </w:r>
      <w:r w:rsidR="002E7516" w:rsidRPr="0016358A">
        <w:rPr>
          <w:rFonts w:ascii="GHEA Grapalat" w:hAnsi="GHEA Grapalat"/>
          <w:bCs/>
          <w:noProof/>
          <w:color w:val="000000"/>
          <w:sz w:val="24"/>
          <w:szCs w:val="24"/>
          <w:lang w:val="hy-AM"/>
        </w:rPr>
        <w:t xml:space="preserve">, </w:t>
      </w:r>
      <w:r w:rsidR="002E7516" w:rsidRPr="0016358A">
        <w:rPr>
          <w:rFonts w:ascii="GHEA Grapalat" w:hAnsi="GHEA Grapalat"/>
          <w:noProof/>
          <w:color w:val="000000"/>
          <w:sz w:val="24"/>
          <w:szCs w:val="24"/>
          <w:lang w:val="hy-AM"/>
        </w:rPr>
        <w:t xml:space="preserve">հանրաքվեի նշանակման, </w:t>
      </w:r>
      <w:r w:rsidR="002E7516" w:rsidRPr="0016358A">
        <w:rPr>
          <w:rFonts w:ascii="GHEA Grapalat" w:hAnsi="GHEA Grapalat"/>
          <w:bCs/>
          <w:iCs/>
          <w:noProof/>
          <w:color w:val="000000"/>
          <w:sz w:val="24"/>
          <w:szCs w:val="24"/>
          <w:lang w:val="hy-AM"/>
        </w:rPr>
        <w:t>կազմակերպման, քարոզչության</w:t>
      </w:r>
      <w:r w:rsidR="002E7516" w:rsidRPr="0016358A">
        <w:rPr>
          <w:rFonts w:ascii="GHEA Grapalat" w:hAnsi="GHEA Grapalat"/>
          <w:noProof/>
          <w:color w:val="000000"/>
          <w:sz w:val="24"/>
          <w:szCs w:val="24"/>
          <w:lang w:val="hy-AM"/>
        </w:rPr>
        <w:t xml:space="preserve"> իրականացման</w:t>
      </w:r>
      <w:r w:rsidR="002E7516" w:rsidRPr="0016358A">
        <w:rPr>
          <w:rFonts w:ascii="GHEA Grapalat" w:hAnsi="GHEA Grapalat"/>
          <w:bCs/>
          <w:noProof/>
          <w:color w:val="000000"/>
          <w:sz w:val="24"/>
          <w:szCs w:val="24"/>
          <w:lang w:val="hy-AM"/>
        </w:rPr>
        <w:t xml:space="preserve">, </w:t>
      </w:r>
      <w:r w:rsidR="002E7516" w:rsidRPr="0016358A">
        <w:rPr>
          <w:rFonts w:ascii="GHEA Grapalat" w:hAnsi="GHEA Grapalat"/>
          <w:noProof/>
          <w:color w:val="000000"/>
          <w:sz w:val="24"/>
          <w:szCs w:val="24"/>
          <w:lang w:val="hy-AM"/>
        </w:rPr>
        <w:t xml:space="preserve">քարոզչությունը ֆինանսավորելու նպատակով քարոզչության հիմնադրամ ստեղծելու, այդ հիմնադրամում մուծումներ կատարելու, քարոզչության ժամանակ դիտորդական առաքելություն իրականացնելու, </w:t>
      </w:r>
      <w:r w:rsidR="002E7516" w:rsidRPr="0016358A">
        <w:rPr>
          <w:rFonts w:ascii="GHEA Grapalat" w:hAnsi="GHEA Grapalat"/>
          <w:bCs/>
          <w:iCs/>
          <w:noProof/>
          <w:color w:val="000000"/>
          <w:sz w:val="24"/>
          <w:szCs w:val="24"/>
          <w:lang w:val="hy-AM"/>
        </w:rPr>
        <w:t>հանրաքվեի ամփոփման</w:t>
      </w:r>
      <w:r w:rsidR="00873F2C" w:rsidRPr="0016358A">
        <w:rPr>
          <w:rFonts w:ascii="GHEA Grapalat" w:hAnsi="GHEA Grapalat"/>
          <w:bCs/>
          <w:iCs/>
          <w:noProof/>
          <w:color w:val="000000"/>
          <w:sz w:val="24"/>
          <w:szCs w:val="24"/>
          <w:lang w:val="hy-AM"/>
        </w:rPr>
        <w:t>,</w:t>
      </w:r>
      <w:r w:rsidR="002E7516" w:rsidRPr="0016358A">
        <w:rPr>
          <w:rFonts w:ascii="GHEA Grapalat" w:hAnsi="GHEA Grapalat"/>
          <w:bCs/>
          <w:iCs/>
          <w:noProof/>
          <w:color w:val="000000"/>
          <w:sz w:val="24"/>
          <w:szCs w:val="24"/>
          <w:lang w:val="hy-AM"/>
        </w:rPr>
        <w:t xml:space="preserve"> </w:t>
      </w:r>
      <w:r w:rsidR="00873F2C" w:rsidRPr="0016358A">
        <w:rPr>
          <w:rFonts w:ascii="GHEA Grapalat" w:hAnsi="GHEA Grapalat"/>
          <w:noProof/>
          <w:sz w:val="24"/>
          <w:szCs w:val="24"/>
          <w:lang w:val="hy-AM"/>
        </w:rPr>
        <w:t>օ</w:t>
      </w:r>
      <w:r w:rsidR="00873F2C" w:rsidRPr="0016358A">
        <w:rPr>
          <w:rFonts w:ascii="GHEA Grapalat" w:hAnsi="GHEA Grapalat"/>
          <w:noProof/>
          <w:color w:val="000000"/>
          <w:sz w:val="24"/>
          <w:szCs w:val="24"/>
          <w:shd w:val="clear" w:color="auto" w:fill="FFFFFF"/>
          <w:lang w:val="hy-AM"/>
        </w:rPr>
        <w:t>րենքի նախագծի ընդունման նախաձեռնությանը քաղաքացիների միանալու</w:t>
      </w:r>
      <w:r w:rsidR="00873F2C" w:rsidRPr="0016358A">
        <w:rPr>
          <w:rFonts w:ascii="GHEA Grapalat" w:hAnsi="GHEA Grapalat"/>
          <w:bCs/>
          <w:iCs/>
          <w:noProof/>
          <w:color w:val="000000"/>
          <w:sz w:val="24"/>
          <w:szCs w:val="24"/>
          <w:lang w:val="hy-AM"/>
        </w:rPr>
        <w:t xml:space="preserve"> </w:t>
      </w:r>
      <w:r w:rsidR="002E7516" w:rsidRPr="0016358A">
        <w:rPr>
          <w:rFonts w:ascii="GHEA Grapalat" w:hAnsi="GHEA Grapalat"/>
          <w:bCs/>
          <w:iCs/>
          <w:noProof/>
          <w:color w:val="000000"/>
          <w:sz w:val="24"/>
          <w:szCs w:val="24"/>
          <w:lang w:val="hy-AM"/>
        </w:rPr>
        <w:t>մանրամասները</w:t>
      </w:r>
      <w:r w:rsidR="002E7516" w:rsidRPr="0016358A">
        <w:rPr>
          <w:rFonts w:ascii="GHEA Grapalat" w:hAnsi="GHEA Grapalat"/>
          <w:noProof/>
          <w:color w:val="000000"/>
          <w:sz w:val="24"/>
          <w:szCs w:val="24"/>
          <w:lang w:val="hy-AM"/>
        </w:rPr>
        <w:t xml:space="preserve">: </w:t>
      </w:r>
    </w:p>
    <w:p w:rsidR="00B26C64" w:rsidRDefault="00B152BB">
      <w:pPr>
        <w:shd w:val="clear" w:color="auto" w:fill="FFFFFF"/>
        <w:spacing w:after="0" w:line="360" w:lineRule="auto"/>
        <w:ind w:firstLine="644"/>
        <w:jc w:val="both"/>
        <w:rPr>
          <w:rFonts w:ascii="GHEA Grapalat" w:hAnsi="GHEA Grapalat"/>
          <w:noProof/>
          <w:color w:val="000000"/>
          <w:sz w:val="24"/>
          <w:szCs w:val="24"/>
          <w:shd w:val="clear" w:color="auto" w:fill="FFFFFF"/>
          <w:lang w:val="hy-AM"/>
        </w:rPr>
      </w:pPr>
      <w:r w:rsidRPr="0016358A">
        <w:rPr>
          <w:rFonts w:ascii="GHEA Grapalat" w:hAnsi="GHEA Grapalat"/>
          <w:noProof/>
          <w:sz w:val="24"/>
          <w:szCs w:val="24"/>
          <w:lang w:val="hy-AM"/>
        </w:rPr>
        <w:lastRenderedPageBreak/>
        <w:t xml:space="preserve">Մասնավորապես, Նախագծով տրվում է հանրաքվեի հասկացությունը՝ այն առանձնացնելով որպես </w:t>
      </w:r>
      <w:r w:rsidRPr="0016358A">
        <w:rPr>
          <w:rFonts w:ascii="GHEA Grapalat" w:hAnsi="GHEA Grapalat"/>
          <w:noProof/>
          <w:color w:val="000000"/>
          <w:sz w:val="24"/>
          <w:szCs w:val="24"/>
          <w:shd w:val="clear" w:color="auto" w:fill="FFFFFF"/>
          <w:lang w:val="hy-AM"/>
        </w:rPr>
        <w:t>ժողովրդի կողմից անմիջականորեն իր իշխանության իրականացման ձև: Որպես հանրաքվեի սկզբունքներ առանձնացվում են ընդհանուր, հավասար, ազատ և ուղղակի ընտրական իրավունքի հիման վրա՝ գաղտնի քվեարկությամբ դրա անցկացումը:</w:t>
      </w:r>
    </w:p>
    <w:p w:rsidR="00B26C64" w:rsidRDefault="00B152BB">
      <w:pPr>
        <w:shd w:val="clear" w:color="auto" w:fill="FFFFFF"/>
        <w:spacing w:after="0" w:line="360" w:lineRule="auto"/>
        <w:ind w:firstLine="644"/>
        <w:jc w:val="both"/>
        <w:rPr>
          <w:rFonts w:ascii="GHEA Grapalat" w:hAnsi="GHEA Grapalat"/>
          <w:noProof/>
          <w:color w:val="000000"/>
          <w:sz w:val="24"/>
          <w:szCs w:val="24"/>
          <w:shd w:val="clear" w:color="auto" w:fill="FFFFFF"/>
          <w:lang w:val="hy-AM"/>
        </w:rPr>
      </w:pPr>
      <w:r w:rsidRPr="0016358A">
        <w:rPr>
          <w:rFonts w:ascii="GHEA Grapalat" w:hAnsi="GHEA Grapalat"/>
          <w:noProof/>
          <w:color w:val="000000"/>
          <w:sz w:val="24"/>
          <w:szCs w:val="24"/>
          <w:shd w:val="clear" w:color="auto" w:fill="FFFFFF"/>
          <w:lang w:val="hy-AM"/>
        </w:rPr>
        <w:t xml:space="preserve">Հաշվի առնելով </w:t>
      </w:r>
      <w:r w:rsidRPr="0016358A">
        <w:rPr>
          <w:rStyle w:val="Emphasis"/>
          <w:rFonts w:ascii="GHEA Grapalat" w:hAnsi="GHEA Grapalat"/>
          <w:i w:val="0"/>
          <w:noProof/>
          <w:color w:val="000000"/>
          <w:sz w:val="24"/>
          <w:szCs w:val="24"/>
          <w:shd w:val="clear" w:color="auto" w:fill="FFFFFF"/>
          <w:lang w:val="hy-AM"/>
        </w:rPr>
        <w:t>Հայաստանի Հանրապետության</w:t>
      </w:r>
      <w:r w:rsidRPr="0016358A">
        <w:rPr>
          <w:rStyle w:val="Emphasis"/>
          <w:rFonts w:ascii="GHEA Grapalat" w:hAnsi="GHEA Grapalat"/>
          <w:noProof/>
          <w:color w:val="000000"/>
          <w:sz w:val="24"/>
          <w:szCs w:val="24"/>
          <w:shd w:val="clear" w:color="auto" w:fill="FFFFFF"/>
          <w:lang w:val="hy-AM"/>
        </w:rPr>
        <w:t xml:space="preserve"> </w:t>
      </w:r>
      <w:r w:rsidRPr="0016358A">
        <w:rPr>
          <w:rFonts w:ascii="GHEA Grapalat" w:hAnsi="GHEA Grapalat"/>
          <w:noProof/>
          <w:color w:val="000000"/>
          <w:sz w:val="24"/>
          <w:szCs w:val="24"/>
          <w:shd w:val="clear" w:color="auto" w:fill="FFFFFF"/>
          <w:lang w:val="hy-AM"/>
        </w:rPr>
        <w:t xml:space="preserve">Սահմանադրության 204-րդ հոդվածի 3-րդ մասով սահմանված պահանջը, որի համաձայն հանրաքվեի չեն կարող դրվել այն օրենքների նախագծերը, որոնք վերաբերում են սահմանադրական օրենքների իրավակարգավորման առարկային, պետական բյուջեին, հարկերին, տուրքերին, այլ պարտադիր վճարներին, համաներմանը, պետության պաշտպանությանը և անվտանգությանը, միջազգային պայմանագրերին, ինչպես նաև Հանրաքվեի մասին </w:t>
      </w:r>
      <w:r w:rsidR="00A10097" w:rsidRPr="00A10097">
        <w:rPr>
          <w:rFonts w:ascii="GHEA Grapalat" w:hAnsi="GHEA Grapalat"/>
          <w:noProof/>
          <w:color w:val="000000"/>
          <w:sz w:val="24"/>
          <w:szCs w:val="24"/>
          <w:shd w:val="clear" w:color="auto" w:fill="FFFFFF"/>
          <w:lang w:val="hy-AM"/>
        </w:rPr>
        <w:t xml:space="preserve">Հայաստանի Հանրապետության </w:t>
      </w:r>
      <w:r w:rsidRPr="0016358A">
        <w:rPr>
          <w:rFonts w:ascii="GHEA Grapalat" w:hAnsi="GHEA Grapalat"/>
          <w:noProof/>
          <w:color w:val="000000"/>
          <w:sz w:val="24"/>
          <w:szCs w:val="24"/>
          <w:shd w:val="clear" w:color="auto" w:fill="FFFFFF"/>
          <w:lang w:val="hy-AM"/>
        </w:rPr>
        <w:t>օրենքով սահմանված այլ հար</w:t>
      </w:r>
      <w:r w:rsidR="00873F2C" w:rsidRPr="0016358A">
        <w:rPr>
          <w:rFonts w:ascii="GHEA Grapalat" w:hAnsi="GHEA Grapalat"/>
          <w:noProof/>
          <w:color w:val="000000"/>
          <w:sz w:val="24"/>
          <w:szCs w:val="24"/>
          <w:shd w:val="clear" w:color="auto" w:fill="FFFFFF"/>
          <w:lang w:val="hy-AM"/>
        </w:rPr>
        <w:t>ցերի, Նախագծով սպառիչ թվարկվել են</w:t>
      </w:r>
      <w:r w:rsidRPr="0016358A">
        <w:rPr>
          <w:rFonts w:ascii="GHEA Grapalat" w:hAnsi="GHEA Grapalat"/>
          <w:noProof/>
          <w:color w:val="000000"/>
          <w:sz w:val="24"/>
          <w:szCs w:val="24"/>
          <w:shd w:val="clear" w:color="auto" w:fill="FFFFFF"/>
          <w:lang w:val="hy-AM"/>
        </w:rPr>
        <w:t xml:space="preserve"> այն հարցերը, որոնք չեն կարող դրվել հանրաքվեի՝ ապահովելով նաև իրավական որոշակիության սկզբունքի հետևողական կենսագործումը:</w:t>
      </w:r>
    </w:p>
    <w:p w:rsidR="00B26C64" w:rsidRDefault="00B152BB">
      <w:pPr>
        <w:shd w:val="clear" w:color="auto" w:fill="FFFFFF"/>
        <w:spacing w:after="0" w:line="360" w:lineRule="auto"/>
        <w:ind w:firstLine="644"/>
        <w:jc w:val="both"/>
        <w:rPr>
          <w:rFonts w:ascii="GHEA Grapalat" w:hAnsi="GHEA Grapalat"/>
          <w:noProof/>
          <w:color w:val="000000"/>
          <w:sz w:val="24"/>
          <w:szCs w:val="24"/>
          <w:shd w:val="clear" w:color="auto" w:fill="FFFFFF"/>
          <w:lang w:val="hy-AM"/>
        </w:rPr>
      </w:pPr>
      <w:r w:rsidRPr="0016358A">
        <w:rPr>
          <w:rFonts w:ascii="GHEA Grapalat" w:hAnsi="GHEA Grapalat"/>
          <w:noProof/>
          <w:color w:val="000000"/>
          <w:sz w:val="24"/>
          <w:szCs w:val="24"/>
          <w:shd w:val="clear" w:color="auto" w:fill="FFFFFF"/>
          <w:lang w:val="hy-AM"/>
        </w:rPr>
        <w:t xml:space="preserve"> Մասնավորապես, Նախագծով, ի թիվս </w:t>
      </w:r>
      <w:r w:rsidRPr="0016358A">
        <w:rPr>
          <w:rStyle w:val="Emphasis"/>
          <w:rFonts w:ascii="GHEA Grapalat" w:hAnsi="GHEA Grapalat"/>
          <w:i w:val="0"/>
          <w:noProof/>
          <w:color w:val="000000"/>
          <w:sz w:val="24"/>
          <w:szCs w:val="24"/>
          <w:shd w:val="clear" w:color="auto" w:fill="FFFFFF"/>
          <w:lang w:val="hy-AM"/>
        </w:rPr>
        <w:t>Հայաստանի Հանրապետության</w:t>
      </w:r>
      <w:r w:rsidRPr="0016358A">
        <w:rPr>
          <w:rStyle w:val="Emphasis"/>
          <w:rFonts w:ascii="GHEA Grapalat" w:hAnsi="GHEA Grapalat"/>
          <w:noProof/>
          <w:color w:val="000000"/>
          <w:sz w:val="24"/>
          <w:szCs w:val="24"/>
          <w:shd w:val="clear" w:color="auto" w:fill="FFFFFF"/>
          <w:lang w:val="hy-AM"/>
        </w:rPr>
        <w:t xml:space="preserve"> </w:t>
      </w:r>
      <w:r w:rsidRPr="0016358A">
        <w:rPr>
          <w:rFonts w:ascii="GHEA Grapalat" w:hAnsi="GHEA Grapalat"/>
          <w:noProof/>
          <w:color w:val="000000"/>
          <w:sz w:val="24"/>
          <w:szCs w:val="24"/>
          <w:shd w:val="clear" w:color="auto" w:fill="FFFFFF"/>
          <w:lang w:val="hy-AM"/>
        </w:rPr>
        <w:t>Սահմանադրության մեջ</w:t>
      </w:r>
      <w:r w:rsidR="00873F2C" w:rsidRPr="0016358A">
        <w:rPr>
          <w:rFonts w:ascii="GHEA Grapalat" w:hAnsi="GHEA Grapalat"/>
          <w:noProof/>
          <w:color w:val="000000"/>
          <w:sz w:val="24"/>
          <w:szCs w:val="24"/>
          <w:shd w:val="clear" w:color="auto" w:fill="FFFFFF"/>
          <w:lang w:val="hy-AM"/>
        </w:rPr>
        <w:t xml:space="preserve"> հստակ նշված հարցերի, նախատեսվել է</w:t>
      </w:r>
      <w:r w:rsidRPr="0016358A">
        <w:rPr>
          <w:rFonts w:ascii="GHEA Grapalat" w:hAnsi="GHEA Grapalat"/>
          <w:noProof/>
          <w:color w:val="000000"/>
          <w:sz w:val="24"/>
          <w:szCs w:val="24"/>
          <w:shd w:val="clear" w:color="auto" w:fill="FFFFFF"/>
          <w:lang w:val="hy-AM"/>
        </w:rPr>
        <w:t>, որ հանրաքվեի չեն դրվում նաև՝</w:t>
      </w:r>
    </w:p>
    <w:p w:rsidR="00B26C64" w:rsidRDefault="00B152BB">
      <w:pPr>
        <w:pStyle w:val="ListParagraph"/>
        <w:numPr>
          <w:ilvl w:val="0"/>
          <w:numId w:val="22"/>
        </w:numPr>
        <w:shd w:val="clear" w:color="auto" w:fill="FFFFFF"/>
        <w:tabs>
          <w:tab w:val="left" w:pos="1080"/>
        </w:tabs>
        <w:spacing w:after="0" w:line="360" w:lineRule="auto"/>
        <w:ind w:left="0" w:firstLine="720"/>
        <w:jc w:val="both"/>
        <w:rPr>
          <w:rFonts w:ascii="GHEA Grapalat" w:eastAsia="Times New Roman" w:hAnsi="GHEA Grapalat"/>
          <w:noProof/>
          <w:color w:val="000000"/>
          <w:sz w:val="24"/>
          <w:szCs w:val="24"/>
          <w:lang w:val="hy-AM"/>
        </w:rPr>
      </w:pPr>
      <w:r w:rsidRPr="0016358A">
        <w:rPr>
          <w:rStyle w:val="Emphasis"/>
          <w:rFonts w:ascii="GHEA Grapalat" w:hAnsi="GHEA Grapalat"/>
          <w:i w:val="0"/>
          <w:noProof/>
          <w:color w:val="000000"/>
          <w:sz w:val="24"/>
          <w:szCs w:val="24"/>
          <w:shd w:val="clear" w:color="auto" w:fill="FFFFFF"/>
          <w:lang w:val="hy-AM"/>
        </w:rPr>
        <w:t>Հայաստանի Հանրապետության</w:t>
      </w:r>
      <w:r w:rsidRPr="0016358A">
        <w:rPr>
          <w:rStyle w:val="Emphasis"/>
          <w:rFonts w:ascii="GHEA Grapalat" w:hAnsi="GHEA Grapalat"/>
          <w:noProof/>
          <w:color w:val="000000"/>
          <w:sz w:val="24"/>
          <w:szCs w:val="24"/>
          <w:shd w:val="clear" w:color="auto" w:fill="FFFFFF"/>
          <w:lang w:val="hy-AM"/>
        </w:rPr>
        <w:t xml:space="preserve"> </w:t>
      </w:r>
      <w:r w:rsidRPr="0016358A">
        <w:rPr>
          <w:rFonts w:ascii="GHEA Grapalat" w:hAnsi="GHEA Grapalat"/>
          <w:noProof/>
          <w:color w:val="000000"/>
          <w:sz w:val="24"/>
          <w:szCs w:val="24"/>
          <w:shd w:val="clear" w:color="auto" w:fill="FFFFFF"/>
          <w:lang w:val="hy-AM"/>
        </w:rPr>
        <w:t xml:space="preserve">Սահմանադրության 1-ին, 2-րդ, 3-րդ և 203-րդ հոդվածներում փոփոխություններ նախատեսող </w:t>
      </w:r>
      <w:r w:rsidRPr="0016358A">
        <w:rPr>
          <w:rStyle w:val="Emphasis"/>
          <w:rFonts w:ascii="GHEA Grapalat" w:hAnsi="GHEA Grapalat"/>
          <w:i w:val="0"/>
          <w:noProof/>
          <w:color w:val="000000"/>
          <w:sz w:val="24"/>
          <w:szCs w:val="24"/>
          <w:shd w:val="clear" w:color="auto" w:fill="FFFFFF"/>
          <w:lang w:val="hy-AM"/>
        </w:rPr>
        <w:t>Հայաստանի Հանրապետության</w:t>
      </w:r>
      <w:r w:rsidRPr="0016358A">
        <w:rPr>
          <w:rStyle w:val="Emphasis"/>
          <w:rFonts w:ascii="GHEA Grapalat" w:hAnsi="GHEA Grapalat"/>
          <w:noProof/>
          <w:color w:val="000000"/>
          <w:sz w:val="24"/>
          <w:szCs w:val="24"/>
          <w:shd w:val="clear" w:color="auto" w:fill="FFFFFF"/>
          <w:lang w:val="hy-AM"/>
        </w:rPr>
        <w:t xml:space="preserve"> </w:t>
      </w:r>
      <w:r w:rsidRPr="0016358A">
        <w:rPr>
          <w:rFonts w:ascii="GHEA Grapalat" w:hAnsi="GHEA Grapalat"/>
          <w:noProof/>
          <w:color w:val="000000"/>
          <w:sz w:val="24"/>
          <w:szCs w:val="24"/>
          <w:shd w:val="clear" w:color="auto" w:fill="FFFFFF"/>
          <w:lang w:val="hy-AM"/>
        </w:rPr>
        <w:t>Սահմանադրության փոփոխությունների նախագծերը,</w:t>
      </w:r>
    </w:p>
    <w:p w:rsidR="00A10097" w:rsidRPr="00A10097" w:rsidRDefault="00A10097" w:rsidP="00A10097">
      <w:pPr>
        <w:pStyle w:val="ListParagraph"/>
        <w:numPr>
          <w:ilvl w:val="0"/>
          <w:numId w:val="22"/>
        </w:numPr>
        <w:shd w:val="clear" w:color="auto" w:fill="FFFFFF"/>
        <w:tabs>
          <w:tab w:val="left" w:pos="1080"/>
          <w:tab w:val="left" w:pos="1170"/>
        </w:tabs>
        <w:spacing w:after="0" w:line="360" w:lineRule="auto"/>
        <w:ind w:left="0" w:firstLine="720"/>
        <w:jc w:val="both"/>
        <w:rPr>
          <w:rFonts w:ascii="GHEA Grapalat" w:eastAsia="Times New Roman" w:hAnsi="GHEA Grapalat"/>
          <w:color w:val="000000"/>
          <w:sz w:val="24"/>
          <w:szCs w:val="24"/>
          <w:lang w:val="hy-AM"/>
        </w:rPr>
      </w:pPr>
      <w:r w:rsidRPr="00A10097">
        <w:rPr>
          <w:rFonts w:ascii="GHEA Grapalat" w:eastAsia="Times New Roman" w:hAnsi="GHEA Grapalat"/>
          <w:noProof/>
          <w:color w:val="000000"/>
          <w:sz w:val="24"/>
          <w:szCs w:val="24"/>
          <w:lang w:val="hy-AM"/>
        </w:rPr>
        <w:t>այն նախագծերը, որոնք</w:t>
      </w:r>
      <w:r w:rsidRPr="00A10097">
        <w:rPr>
          <w:rFonts w:ascii="GHEA Grapalat" w:hAnsi="GHEA Grapalat"/>
          <w:color w:val="000000"/>
          <w:sz w:val="24"/>
          <w:szCs w:val="24"/>
          <w:shd w:val="clear" w:color="auto" w:fill="FFFFFF"/>
          <w:lang w:val="hy-AM"/>
        </w:rPr>
        <w:t xml:space="preserve"> վերաբերում են վարչատարածքային բաժանմանը, միջհամայնքային միավորումներ ստեղծելուն, նախարարարությունների ցանկին և Հայաստանի Հանրապետության կառավարության գործունեության կարգին,</w:t>
      </w:r>
    </w:p>
    <w:p w:rsidR="00B152BB" w:rsidRPr="0016358A" w:rsidRDefault="00B152BB" w:rsidP="00265B87">
      <w:pPr>
        <w:pStyle w:val="ListParagraph"/>
        <w:numPr>
          <w:ilvl w:val="0"/>
          <w:numId w:val="22"/>
        </w:numPr>
        <w:shd w:val="clear" w:color="auto" w:fill="FFFFFF"/>
        <w:tabs>
          <w:tab w:val="left" w:pos="1080"/>
        </w:tabs>
        <w:spacing w:after="0" w:line="360" w:lineRule="auto"/>
        <w:ind w:left="0" w:firstLine="720"/>
        <w:jc w:val="both"/>
        <w:rPr>
          <w:rFonts w:ascii="GHEA Grapalat" w:eastAsia="Times New Roman" w:hAnsi="GHEA Grapalat"/>
          <w:noProof/>
          <w:color w:val="000000"/>
          <w:sz w:val="24"/>
          <w:szCs w:val="24"/>
          <w:lang w:val="hy-AM"/>
        </w:rPr>
      </w:pPr>
      <w:r w:rsidRPr="0016358A">
        <w:rPr>
          <w:rFonts w:ascii="GHEA Grapalat" w:hAnsi="GHEA Grapalat"/>
          <w:noProof/>
          <w:color w:val="000000"/>
          <w:sz w:val="24"/>
          <w:szCs w:val="24"/>
          <w:shd w:val="clear" w:color="auto" w:fill="FFFFFF"/>
          <w:lang w:val="hy-AM"/>
        </w:rPr>
        <w:t>այն նախագծերը (հարցերը), որոնք արդեն իսկ դրվել են հանրաքվեի նախորդ մեկ տարվա ընթացքում,</w:t>
      </w:r>
    </w:p>
    <w:p w:rsidR="00B26C64" w:rsidRDefault="00B152BB">
      <w:pPr>
        <w:pStyle w:val="ListParagraph"/>
        <w:numPr>
          <w:ilvl w:val="0"/>
          <w:numId w:val="22"/>
        </w:numPr>
        <w:shd w:val="clear" w:color="auto" w:fill="FFFFFF"/>
        <w:tabs>
          <w:tab w:val="left" w:pos="1080"/>
        </w:tabs>
        <w:spacing w:after="0" w:line="360" w:lineRule="auto"/>
        <w:ind w:left="0" w:firstLine="720"/>
        <w:jc w:val="both"/>
        <w:rPr>
          <w:rFonts w:ascii="GHEA Grapalat" w:eastAsia="Times New Roman" w:hAnsi="GHEA Grapalat"/>
          <w:noProof/>
          <w:color w:val="000000"/>
          <w:sz w:val="24"/>
          <w:szCs w:val="24"/>
          <w:lang w:val="hy-AM"/>
        </w:rPr>
      </w:pPr>
      <w:r w:rsidRPr="0016358A">
        <w:rPr>
          <w:rFonts w:ascii="GHEA Grapalat" w:hAnsi="GHEA Grapalat"/>
          <w:noProof/>
          <w:color w:val="000000"/>
          <w:sz w:val="24"/>
          <w:szCs w:val="24"/>
          <w:shd w:val="clear" w:color="auto" w:fill="FFFFFF"/>
          <w:lang w:val="hy-AM"/>
        </w:rPr>
        <w:t>հանրաքվեի միջոցով ընդունված օրենքում փոփոխություններ կամ լրացումներ նախատեսող օրենքի նախագծերը, եթե օրենքի ընդունումից չի անցել առնվազն մեկ տարի:</w:t>
      </w:r>
    </w:p>
    <w:p w:rsidR="00B26C64" w:rsidRDefault="00B152BB">
      <w:pPr>
        <w:shd w:val="clear" w:color="auto" w:fill="FFFFFF"/>
        <w:spacing w:after="0" w:line="360" w:lineRule="auto"/>
        <w:ind w:firstLine="644"/>
        <w:jc w:val="both"/>
        <w:rPr>
          <w:rFonts w:ascii="GHEA Grapalat" w:hAnsi="GHEA Grapalat"/>
          <w:noProof/>
          <w:color w:val="000000"/>
          <w:sz w:val="24"/>
          <w:szCs w:val="24"/>
          <w:lang w:val="hy-AM"/>
        </w:rPr>
      </w:pPr>
      <w:r w:rsidRPr="0016358A">
        <w:rPr>
          <w:rFonts w:ascii="GHEA Grapalat" w:hAnsi="GHEA Grapalat"/>
          <w:noProof/>
          <w:color w:val="000000"/>
          <w:sz w:val="24"/>
          <w:szCs w:val="24"/>
          <w:lang w:val="hy-AM"/>
        </w:rPr>
        <w:lastRenderedPageBreak/>
        <w:t xml:space="preserve">Բացի այդ, Նախագծով հստակ </w:t>
      </w:r>
      <w:r w:rsidR="00A35DA2" w:rsidRPr="0016358A">
        <w:rPr>
          <w:rFonts w:ascii="GHEA Grapalat" w:hAnsi="GHEA Grapalat"/>
          <w:noProof/>
          <w:color w:val="000000"/>
          <w:sz w:val="24"/>
          <w:szCs w:val="24"/>
          <w:lang w:val="hy-AM"/>
        </w:rPr>
        <w:t>սահմանվե</w:t>
      </w:r>
      <w:r w:rsidR="00A10097" w:rsidRPr="00A10097">
        <w:rPr>
          <w:rFonts w:ascii="GHEA Grapalat" w:hAnsi="GHEA Grapalat"/>
          <w:noProof/>
          <w:color w:val="000000"/>
          <w:sz w:val="24"/>
          <w:szCs w:val="24"/>
          <w:lang w:val="hy-AM"/>
        </w:rPr>
        <w:t>լ են</w:t>
      </w:r>
      <w:r w:rsidR="00A35DA2" w:rsidRPr="0016358A">
        <w:rPr>
          <w:rFonts w:ascii="GHEA Grapalat" w:hAnsi="GHEA Grapalat"/>
          <w:noProof/>
          <w:color w:val="000000"/>
          <w:sz w:val="24"/>
          <w:szCs w:val="24"/>
          <w:lang w:val="hy-AM"/>
        </w:rPr>
        <w:t xml:space="preserve"> </w:t>
      </w:r>
      <w:r w:rsidRPr="0016358A">
        <w:rPr>
          <w:rFonts w:ascii="GHEA Grapalat" w:hAnsi="GHEA Grapalat"/>
          <w:noProof/>
          <w:color w:val="000000"/>
          <w:sz w:val="24"/>
          <w:szCs w:val="24"/>
          <w:lang w:val="hy-AM"/>
        </w:rPr>
        <w:t xml:space="preserve">հանրաքվեի դրվող հարցերի շրջանակը: Նախագծով ամրագրվեց նաև ռազմական կամ արտակարգ դրության ժամանակ հանրաքվե անցկացնելու արգելքը՝ </w:t>
      </w:r>
      <w:r w:rsidRPr="0016358A">
        <w:rPr>
          <w:rFonts w:ascii="GHEA Grapalat" w:hAnsi="GHEA Grapalat"/>
          <w:noProof/>
          <w:color w:val="000000"/>
          <w:sz w:val="24"/>
          <w:szCs w:val="24"/>
          <w:shd w:val="clear" w:color="auto" w:fill="FFFFFF"/>
          <w:lang w:val="hy-AM"/>
        </w:rPr>
        <w:t>անկախ ռազմական կամ արտակարգ դրությունն ընդգրկող տարածքի չափից</w:t>
      </w:r>
      <w:r w:rsidRPr="0016358A">
        <w:rPr>
          <w:rFonts w:ascii="GHEA Grapalat" w:hAnsi="GHEA Grapalat"/>
          <w:noProof/>
          <w:color w:val="000000"/>
          <w:sz w:val="24"/>
          <w:szCs w:val="24"/>
          <w:lang w:val="hy-AM"/>
        </w:rPr>
        <w:t xml:space="preserve">, ինչը պայմանավորված էր </w:t>
      </w:r>
      <w:r w:rsidRPr="0016358A">
        <w:rPr>
          <w:rStyle w:val="Emphasis"/>
          <w:rFonts w:ascii="GHEA Grapalat" w:hAnsi="GHEA Grapalat"/>
          <w:i w:val="0"/>
          <w:noProof/>
          <w:color w:val="000000"/>
          <w:sz w:val="24"/>
          <w:szCs w:val="24"/>
          <w:shd w:val="clear" w:color="auto" w:fill="FFFFFF"/>
          <w:lang w:val="hy-AM"/>
        </w:rPr>
        <w:t>Հայաստանի Հանրապետության</w:t>
      </w:r>
      <w:r w:rsidRPr="0016358A">
        <w:rPr>
          <w:rStyle w:val="Emphasis"/>
          <w:rFonts w:ascii="GHEA Grapalat" w:hAnsi="GHEA Grapalat"/>
          <w:noProof/>
          <w:color w:val="000000"/>
          <w:sz w:val="24"/>
          <w:szCs w:val="24"/>
          <w:shd w:val="clear" w:color="auto" w:fill="FFFFFF"/>
          <w:lang w:val="hy-AM"/>
        </w:rPr>
        <w:t xml:space="preserve"> </w:t>
      </w:r>
      <w:r w:rsidRPr="0016358A">
        <w:rPr>
          <w:rFonts w:ascii="GHEA Grapalat" w:hAnsi="GHEA Grapalat"/>
          <w:noProof/>
          <w:color w:val="000000"/>
          <w:sz w:val="24"/>
          <w:szCs w:val="24"/>
          <w:lang w:val="hy-AM"/>
        </w:rPr>
        <w:t>Սահմանադրության 208-րդ հոդվածի պահանջով:</w:t>
      </w:r>
    </w:p>
    <w:p w:rsidR="00B26C64" w:rsidRDefault="00B152BB">
      <w:pPr>
        <w:spacing w:after="0" w:line="360" w:lineRule="auto"/>
        <w:ind w:firstLine="720"/>
        <w:jc w:val="both"/>
        <w:rPr>
          <w:rFonts w:ascii="GHEA Grapalat" w:hAnsi="GHEA Grapalat"/>
          <w:noProof/>
          <w:color w:val="000000"/>
          <w:sz w:val="24"/>
          <w:szCs w:val="24"/>
          <w:lang w:val="hy-AM"/>
        </w:rPr>
      </w:pPr>
      <w:r w:rsidRPr="0016358A">
        <w:rPr>
          <w:rFonts w:ascii="GHEA Grapalat" w:hAnsi="GHEA Grapalat"/>
          <w:noProof/>
          <w:color w:val="000000"/>
          <w:sz w:val="24"/>
          <w:szCs w:val="24"/>
          <w:lang w:val="hy-AM"/>
        </w:rPr>
        <w:t>Նախագծի 2-րդ գլխով մանրամասն կարգավորում են ստացել՝</w:t>
      </w:r>
    </w:p>
    <w:p w:rsidR="00B26C64" w:rsidRDefault="00B152BB">
      <w:pPr>
        <w:pStyle w:val="ListParagraph"/>
        <w:numPr>
          <w:ilvl w:val="0"/>
          <w:numId w:val="23"/>
        </w:numPr>
        <w:tabs>
          <w:tab w:val="left" w:pos="990"/>
        </w:tabs>
        <w:spacing w:after="0" w:line="360" w:lineRule="auto"/>
        <w:ind w:left="0" w:firstLine="720"/>
        <w:jc w:val="both"/>
        <w:rPr>
          <w:rFonts w:ascii="GHEA Grapalat" w:hAnsi="GHEA Grapalat"/>
          <w:noProof/>
          <w:color w:val="000000"/>
          <w:sz w:val="24"/>
          <w:szCs w:val="24"/>
          <w:shd w:val="clear" w:color="auto" w:fill="FFFFFF"/>
          <w:lang w:val="hy-AM"/>
        </w:rPr>
      </w:pPr>
      <w:r w:rsidRPr="0016358A">
        <w:rPr>
          <w:rStyle w:val="Emphasis"/>
          <w:rFonts w:ascii="GHEA Grapalat" w:hAnsi="GHEA Grapalat"/>
          <w:i w:val="0"/>
          <w:noProof/>
          <w:color w:val="000000"/>
          <w:sz w:val="24"/>
          <w:szCs w:val="24"/>
          <w:shd w:val="clear" w:color="auto" w:fill="FFFFFF"/>
          <w:lang w:val="hy-AM"/>
        </w:rPr>
        <w:t xml:space="preserve">Հայաստանի Հանրապետության </w:t>
      </w:r>
      <w:r w:rsidRPr="0016358A">
        <w:rPr>
          <w:rFonts w:ascii="GHEA Grapalat" w:hAnsi="GHEA Grapalat"/>
          <w:noProof/>
          <w:color w:val="000000"/>
          <w:sz w:val="24"/>
          <w:szCs w:val="24"/>
          <w:shd w:val="clear" w:color="auto" w:fill="FFFFFF"/>
          <w:lang w:val="hy-AM"/>
        </w:rPr>
        <w:t>Սահմանադրության նախագիծը հանրաքվեի դնելու,</w:t>
      </w:r>
    </w:p>
    <w:p w:rsidR="00B26C64" w:rsidRDefault="00B152BB">
      <w:pPr>
        <w:pStyle w:val="ListParagraph"/>
        <w:numPr>
          <w:ilvl w:val="0"/>
          <w:numId w:val="23"/>
        </w:numPr>
        <w:tabs>
          <w:tab w:val="left" w:pos="990"/>
        </w:tabs>
        <w:spacing w:after="0" w:line="360" w:lineRule="auto"/>
        <w:ind w:left="0" w:firstLine="720"/>
        <w:jc w:val="both"/>
        <w:rPr>
          <w:rFonts w:ascii="GHEA Grapalat" w:hAnsi="GHEA Grapalat"/>
          <w:noProof/>
          <w:color w:val="000000"/>
          <w:sz w:val="24"/>
          <w:szCs w:val="24"/>
          <w:shd w:val="clear" w:color="auto" w:fill="FFFFFF"/>
          <w:lang w:val="hy-AM"/>
        </w:rPr>
      </w:pPr>
      <w:r w:rsidRPr="0016358A">
        <w:rPr>
          <w:rStyle w:val="Emphasis"/>
          <w:rFonts w:ascii="GHEA Grapalat" w:hAnsi="GHEA Grapalat"/>
          <w:i w:val="0"/>
          <w:noProof/>
          <w:color w:val="000000"/>
          <w:sz w:val="24"/>
          <w:szCs w:val="24"/>
          <w:shd w:val="clear" w:color="auto" w:fill="FFFFFF"/>
          <w:lang w:val="hy-AM"/>
        </w:rPr>
        <w:t xml:space="preserve">Հայաստանի Հանրապետության </w:t>
      </w:r>
      <w:r w:rsidRPr="0016358A">
        <w:rPr>
          <w:rFonts w:ascii="GHEA Grapalat" w:hAnsi="GHEA Grapalat"/>
          <w:noProof/>
          <w:color w:val="000000"/>
          <w:sz w:val="24"/>
          <w:szCs w:val="24"/>
          <w:shd w:val="clear" w:color="auto" w:fill="FFFFFF"/>
          <w:lang w:val="hy-AM"/>
        </w:rPr>
        <w:t>Սահմանադրության փոփոխությունների նախագիծը հանրաքվեի դնելու,</w:t>
      </w:r>
    </w:p>
    <w:p w:rsidR="00B26C64" w:rsidRDefault="00A10097">
      <w:pPr>
        <w:pStyle w:val="ListParagraph"/>
        <w:numPr>
          <w:ilvl w:val="0"/>
          <w:numId w:val="23"/>
        </w:numPr>
        <w:tabs>
          <w:tab w:val="left" w:pos="990"/>
        </w:tabs>
        <w:spacing w:after="0" w:line="360" w:lineRule="auto"/>
        <w:ind w:left="0" w:firstLine="720"/>
        <w:jc w:val="both"/>
        <w:rPr>
          <w:rFonts w:ascii="GHEA Grapalat" w:hAnsi="GHEA Grapalat"/>
          <w:noProof/>
          <w:color w:val="000000"/>
          <w:sz w:val="24"/>
          <w:szCs w:val="24"/>
          <w:shd w:val="clear" w:color="auto" w:fill="FFFFFF"/>
          <w:lang w:val="hy-AM"/>
        </w:rPr>
      </w:pPr>
      <w:r w:rsidRPr="00A10097">
        <w:rPr>
          <w:rFonts w:ascii="GHEA Grapalat" w:hAnsi="GHEA Grapalat"/>
          <w:noProof/>
          <w:color w:val="000000"/>
          <w:sz w:val="24"/>
          <w:szCs w:val="24"/>
          <w:shd w:val="clear" w:color="auto" w:fill="FFFFFF"/>
          <w:lang w:val="hy-AM"/>
        </w:rPr>
        <w:t>ք</w:t>
      </w:r>
      <w:r w:rsidR="00B152BB" w:rsidRPr="0016358A">
        <w:rPr>
          <w:rFonts w:ascii="GHEA Grapalat" w:hAnsi="GHEA Grapalat"/>
          <w:noProof/>
          <w:color w:val="000000"/>
          <w:sz w:val="24"/>
          <w:szCs w:val="24"/>
          <w:shd w:val="clear" w:color="auto" w:fill="FFFFFF"/>
          <w:lang w:val="hy-AM"/>
        </w:rPr>
        <w:t>աղաքացիական նախաձեռնության կարգով օրենքի նախագիծը հանրաքվեի դնելու,</w:t>
      </w:r>
    </w:p>
    <w:p w:rsidR="00B26C64" w:rsidRDefault="00A10097">
      <w:pPr>
        <w:pStyle w:val="ListParagraph"/>
        <w:numPr>
          <w:ilvl w:val="0"/>
          <w:numId w:val="23"/>
        </w:numPr>
        <w:tabs>
          <w:tab w:val="left" w:pos="990"/>
        </w:tabs>
        <w:spacing w:after="0" w:line="360" w:lineRule="auto"/>
        <w:ind w:left="0" w:firstLine="720"/>
        <w:jc w:val="both"/>
        <w:rPr>
          <w:rFonts w:ascii="GHEA Grapalat" w:hAnsi="GHEA Grapalat"/>
          <w:noProof/>
          <w:color w:val="000000"/>
          <w:sz w:val="24"/>
          <w:szCs w:val="24"/>
          <w:shd w:val="clear" w:color="auto" w:fill="FFFFFF"/>
          <w:lang w:val="hy-AM"/>
        </w:rPr>
      </w:pPr>
      <w:r w:rsidRPr="00A10097">
        <w:rPr>
          <w:rFonts w:ascii="GHEA Grapalat" w:hAnsi="GHEA Grapalat"/>
          <w:noProof/>
          <w:color w:val="000000"/>
          <w:sz w:val="24"/>
          <w:szCs w:val="24"/>
          <w:shd w:val="clear" w:color="auto" w:fill="FFFFFF"/>
          <w:lang w:val="hy-AM"/>
        </w:rPr>
        <w:t>վ</w:t>
      </w:r>
      <w:r w:rsidR="00B152BB" w:rsidRPr="0016358A">
        <w:rPr>
          <w:rFonts w:ascii="GHEA Grapalat" w:hAnsi="GHEA Grapalat"/>
          <w:noProof/>
          <w:color w:val="000000"/>
          <w:sz w:val="24"/>
          <w:szCs w:val="24"/>
          <w:shd w:val="clear" w:color="auto" w:fill="FFFFFF"/>
          <w:lang w:val="hy-AM"/>
        </w:rPr>
        <w:t xml:space="preserve">երպետական միջազգային կազմակերպություններին </w:t>
      </w:r>
      <w:r w:rsidR="00B152BB" w:rsidRPr="0016358A">
        <w:rPr>
          <w:rStyle w:val="Emphasis"/>
          <w:rFonts w:ascii="GHEA Grapalat" w:hAnsi="GHEA Grapalat"/>
          <w:i w:val="0"/>
          <w:noProof/>
          <w:color w:val="000000"/>
          <w:sz w:val="24"/>
          <w:szCs w:val="24"/>
          <w:shd w:val="clear" w:color="auto" w:fill="FFFFFF"/>
          <w:lang w:val="hy-AM"/>
        </w:rPr>
        <w:t xml:space="preserve">Հայաստանի Հանրապետության </w:t>
      </w:r>
      <w:r w:rsidR="00B152BB" w:rsidRPr="0016358A">
        <w:rPr>
          <w:rFonts w:ascii="GHEA Grapalat" w:hAnsi="GHEA Grapalat"/>
          <w:noProof/>
          <w:color w:val="000000"/>
          <w:sz w:val="24"/>
          <w:szCs w:val="24"/>
          <w:shd w:val="clear" w:color="auto" w:fill="FFFFFF"/>
          <w:lang w:val="hy-AM"/>
        </w:rPr>
        <w:t>անդամակցության,</w:t>
      </w:r>
      <w:r w:rsidR="00B152BB" w:rsidRPr="0016358A">
        <w:rPr>
          <w:rFonts w:ascii="GHEA Grapalat" w:hAnsi="GHEA Grapalat"/>
          <w:i/>
          <w:noProof/>
          <w:color w:val="000000"/>
          <w:sz w:val="24"/>
          <w:szCs w:val="24"/>
          <w:shd w:val="clear" w:color="auto" w:fill="FFFFFF"/>
          <w:lang w:val="hy-AM"/>
        </w:rPr>
        <w:t xml:space="preserve"> </w:t>
      </w:r>
      <w:r w:rsidR="00B152BB" w:rsidRPr="0016358A">
        <w:rPr>
          <w:rFonts w:ascii="GHEA Grapalat" w:hAnsi="GHEA Grapalat"/>
          <w:noProof/>
          <w:color w:val="000000"/>
          <w:sz w:val="24"/>
          <w:szCs w:val="24"/>
          <w:shd w:val="clear" w:color="auto" w:fill="FFFFFF"/>
          <w:lang w:val="hy-AM"/>
        </w:rPr>
        <w:t xml:space="preserve">ինչպես նաև </w:t>
      </w:r>
      <w:r w:rsidR="00B152BB" w:rsidRPr="0016358A">
        <w:rPr>
          <w:rStyle w:val="Emphasis"/>
          <w:rFonts w:ascii="GHEA Grapalat" w:hAnsi="GHEA Grapalat"/>
          <w:i w:val="0"/>
          <w:noProof/>
          <w:color w:val="000000"/>
          <w:sz w:val="24"/>
          <w:szCs w:val="24"/>
          <w:shd w:val="clear" w:color="auto" w:fill="FFFFFF"/>
          <w:lang w:val="hy-AM"/>
        </w:rPr>
        <w:t>Հայաստանի Հանրապետության</w:t>
      </w:r>
      <w:r w:rsidR="00B152BB" w:rsidRPr="0016358A">
        <w:rPr>
          <w:rStyle w:val="Emphasis"/>
          <w:rFonts w:ascii="GHEA Grapalat" w:hAnsi="GHEA Grapalat"/>
          <w:noProof/>
          <w:color w:val="000000"/>
          <w:sz w:val="24"/>
          <w:szCs w:val="24"/>
          <w:shd w:val="clear" w:color="auto" w:fill="FFFFFF"/>
          <w:lang w:val="hy-AM"/>
        </w:rPr>
        <w:t xml:space="preserve"> </w:t>
      </w:r>
      <w:r w:rsidR="00B152BB" w:rsidRPr="0016358A">
        <w:rPr>
          <w:rFonts w:ascii="GHEA Grapalat" w:hAnsi="GHEA Grapalat"/>
          <w:noProof/>
          <w:color w:val="000000"/>
          <w:sz w:val="24"/>
          <w:szCs w:val="24"/>
          <w:shd w:val="clear" w:color="auto" w:fill="FFFFFF"/>
          <w:lang w:val="hy-AM"/>
        </w:rPr>
        <w:t xml:space="preserve">տարածքի փոփոխությանը վերաբերող հարցերը </w:t>
      </w:r>
      <w:r w:rsidR="00B152BB" w:rsidRPr="0016358A">
        <w:rPr>
          <w:rFonts w:ascii="GHEA Grapalat" w:eastAsia="Times New Roman" w:hAnsi="GHEA Grapalat"/>
          <w:bCs/>
          <w:noProof/>
          <w:color w:val="000000"/>
          <w:sz w:val="24"/>
          <w:szCs w:val="24"/>
          <w:lang w:val="hy-AM"/>
        </w:rPr>
        <w:t>հանրաքվեի դնելու կարգի հետ կապված հարաբերությունները:</w:t>
      </w:r>
    </w:p>
    <w:p w:rsidR="00B26C64" w:rsidRDefault="00B152BB">
      <w:pPr>
        <w:spacing w:after="0" w:line="360" w:lineRule="auto"/>
        <w:ind w:firstLine="720"/>
        <w:jc w:val="both"/>
        <w:rPr>
          <w:rFonts w:ascii="GHEA Grapalat" w:hAnsi="GHEA Grapalat"/>
          <w:noProof/>
          <w:color w:val="000000"/>
          <w:sz w:val="24"/>
          <w:szCs w:val="24"/>
          <w:shd w:val="clear" w:color="auto" w:fill="FFFFFF"/>
          <w:lang w:val="hy-AM"/>
        </w:rPr>
      </w:pPr>
      <w:r w:rsidRPr="0016358A">
        <w:rPr>
          <w:rFonts w:ascii="GHEA Grapalat" w:hAnsi="GHEA Grapalat"/>
          <w:noProof/>
          <w:color w:val="000000"/>
          <w:sz w:val="24"/>
          <w:szCs w:val="24"/>
          <w:lang w:val="hy-AM"/>
        </w:rPr>
        <w:t xml:space="preserve">Սահմանադրական բարեփոխումների արդյունքում </w:t>
      </w:r>
      <w:r w:rsidRPr="0016358A">
        <w:rPr>
          <w:rStyle w:val="Emphasis"/>
          <w:rFonts w:ascii="GHEA Grapalat" w:hAnsi="GHEA Grapalat"/>
          <w:i w:val="0"/>
          <w:noProof/>
          <w:color w:val="000000"/>
          <w:sz w:val="24"/>
          <w:szCs w:val="24"/>
          <w:shd w:val="clear" w:color="auto" w:fill="FFFFFF"/>
          <w:lang w:val="hy-AM"/>
        </w:rPr>
        <w:t>Հայաստանի Հանրապետության</w:t>
      </w:r>
      <w:r w:rsidRPr="0016358A">
        <w:rPr>
          <w:rStyle w:val="Emphasis"/>
          <w:rFonts w:ascii="GHEA Grapalat" w:hAnsi="GHEA Grapalat"/>
          <w:noProof/>
          <w:color w:val="000000"/>
          <w:sz w:val="24"/>
          <w:szCs w:val="24"/>
          <w:shd w:val="clear" w:color="auto" w:fill="FFFFFF"/>
          <w:lang w:val="hy-AM"/>
        </w:rPr>
        <w:t xml:space="preserve"> </w:t>
      </w:r>
      <w:r w:rsidRPr="0016358A">
        <w:rPr>
          <w:rFonts w:ascii="GHEA Grapalat" w:hAnsi="GHEA Grapalat"/>
          <w:noProof/>
          <w:color w:val="000000"/>
          <w:sz w:val="24"/>
          <w:szCs w:val="24"/>
          <w:lang w:val="hy-AM"/>
        </w:rPr>
        <w:t xml:space="preserve">Սահմանադրության 204-րդ հոդվածով նախատեսվեց </w:t>
      </w:r>
      <w:r w:rsidRPr="0016358A">
        <w:rPr>
          <w:rFonts w:ascii="GHEA Grapalat" w:hAnsi="GHEA Grapalat"/>
          <w:bCs/>
          <w:noProof/>
          <w:color w:val="000000"/>
          <w:sz w:val="24"/>
          <w:szCs w:val="24"/>
          <w:lang w:val="hy-AM"/>
        </w:rPr>
        <w:t>քաղաքացիական նախաձեռնության կարգով ներկայացված օրենքի նախագծի վերաբերյալ հանրաքվեի ին</w:t>
      </w:r>
      <w:r w:rsidR="007101A4" w:rsidRPr="0016358A">
        <w:rPr>
          <w:rFonts w:ascii="GHEA Grapalat" w:hAnsi="GHEA Grapalat"/>
          <w:bCs/>
          <w:noProof/>
          <w:color w:val="000000"/>
          <w:sz w:val="24"/>
          <w:szCs w:val="24"/>
          <w:lang w:val="hy-AM"/>
        </w:rPr>
        <w:t>ստիտուտը, որը հնարավորություն է</w:t>
      </w:r>
      <w:r w:rsidRPr="0016358A">
        <w:rPr>
          <w:rFonts w:ascii="GHEA Grapalat" w:hAnsi="GHEA Grapalat"/>
          <w:bCs/>
          <w:noProof/>
          <w:color w:val="000000"/>
          <w:sz w:val="24"/>
          <w:szCs w:val="24"/>
          <w:lang w:val="hy-AM"/>
        </w:rPr>
        <w:t xml:space="preserve"> տալիս </w:t>
      </w:r>
      <w:r w:rsidRPr="0016358A">
        <w:rPr>
          <w:rStyle w:val="Emphasis"/>
          <w:rFonts w:ascii="GHEA Grapalat" w:hAnsi="GHEA Grapalat"/>
          <w:i w:val="0"/>
          <w:noProof/>
          <w:color w:val="000000"/>
          <w:sz w:val="24"/>
          <w:szCs w:val="24"/>
          <w:shd w:val="clear" w:color="auto" w:fill="FFFFFF"/>
          <w:lang w:val="hy-AM"/>
        </w:rPr>
        <w:t xml:space="preserve">Հայաստանի Հանրապետության </w:t>
      </w:r>
      <w:r w:rsidRPr="0016358A">
        <w:rPr>
          <w:rFonts w:ascii="GHEA Grapalat" w:hAnsi="GHEA Grapalat"/>
          <w:noProof/>
          <w:color w:val="000000"/>
          <w:sz w:val="24"/>
          <w:szCs w:val="24"/>
          <w:shd w:val="clear" w:color="auto" w:fill="FFFFFF"/>
          <w:lang w:val="hy-AM"/>
        </w:rPr>
        <w:t>Ազգային ժողովի կողմից</w:t>
      </w:r>
      <w:r w:rsidRPr="0016358A">
        <w:rPr>
          <w:rFonts w:ascii="GHEA Grapalat" w:hAnsi="GHEA Grapalat"/>
          <w:i/>
          <w:noProof/>
          <w:color w:val="000000"/>
          <w:sz w:val="24"/>
          <w:szCs w:val="24"/>
          <w:shd w:val="clear" w:color="auto" w:fill="FFFFFF"/>
          <w:lang w:val="hy-AM"/>
        </w:rPr>
        <w:t xml:space="preserve"> </w:t>
      </w:r>
      <w:r w:rsidRPr="0016358A">
        <w:rPr>
          <w:rStyle w:val="Emphasis"/>
          <w:rFonts w:ascii="GHEA Grapalat" w:hAnsi="GHEA Grapalat"/>
          <w:i w:val="0"/>
          <w:noProof/>
          <w:color w:val="000000"/>
          <w:sz w:val="24"/>
          <w:szCs w:val="24"/>
          <w:shd w:val="clear" w:color="auto" w:fill="FFFFFF"/>
          <w:lang w:val="hy-AM"/>
        </w:rPr>
        <w:t>Հայաստանի Հանրապետության</w:t>
      </w:r>
      <w:r w:rsidRPr="0016358A">
        <w:rPr>
          <w:rStyle w:val="Emphasis"/>
          <w:rFonts w:ascii="GHEA Grapalat" w:hAnsi="GHEA Grapalat"/>
          <w:noProof/>
          <w:color w:val="000000"/>
          <w:sz w:val="24"/>
          <w:szCs w:val="24"/>
          <w:shd w:val="clear" w:color="auto" w:fill="FFFFFF"/>
          <w:lang w:val="hy-AM"/>
        </w:rPr>
        <w:t xml:space="preserve"> </w:t>
      </w:r>
      <w:r w:rsidRPr="0016358A">
        <w:rPr>
          <w:rFonts w:ascii="GHEA Grapalat" w:hAnsi="GHEA Grapalat"/>
          <w:noProof/>
          <w:color w:val="000000"/>
          <w:sz w:val="24"/>
          <w:szCs w:val="24"/>
          <w:shd w:val="clear" w:color="auto" w:fill="FFFFFF"/>
          <w:lang w:val="hy-AM"/>
        </w:rPr>
        <w:t>Սահմանադրության 109-րդ հոդվածի 6-րդ մասով սահմանված կարգով ներկայացված օրենքի նախագծի ընդունումը մերժելու դեպքում, օրենքի նախագծի ընդունման նախաձեռնությանը ընտրական իրավունք ունեցող ևս երեք հարյուր հազար քաղաքացու միանալու դեպքում նախագիծը դնել հանրաքվեի:</w:t>
      </w:r>
    </w:p>
    <w:p w:rsidR="00B26C64" w:rsidRDefault="00B152BB">
      <w:pPr>
        <w:spacing w:after="0" w:line="360" w:lineRule="auto"/>
        <w:ind w:firstLine="720"/>
        <w:jc w:val="both"/>
        <w:rPr>
          <w:rFonts w:ascii="GHEA Grapalat" w:hAnsi="GHEA Grapalat"/>
          <w:noProof/>
          <w:color w:val="000000"/>
          <w:sz w:val="24"/>
          <w:szCs w:val="24"/>
          <w:shd w:val="clear" w:color="auto" w:fill="FFFFFF"/>
          <w:lang w:val="hy-AM"/>
        </w:rPr>
      </w:pPr>
      <w:r w:rsidRPr="0016358A">
        <w:rPr>
          <w:rStyle w:val="Emphasis"/>
          <w:rFonts w:ascii="GHEA Grapalat" w:hAnsi="GHEA Grapalat"/>
          <w:i w:val="0"/>
          <w:noProof/>
          <w:color w:val="000000"/>
          <w:sz w:val="24"/>
          <w:szCs w:val="24"/>
          <w:shd w:val="clear" w:color="auto" w:fill="FFFFFF"/>
          <w:lang w:val="hy-AM"/>
        </w:rPr>
        <w:t>Հայաստանի Հանրապետության</w:t>
      </w:r>
      <w:r w:rsidRPr="0016358A">
        <w:rPr>
          <w:rStyle w:val="Emphasis"/>
          <w:rFonts w:ascii="GHEA Grapalat" w:hAnsi="GHEA Grapalat"/>
          <w:noProof/>
          <w:color w:val="000000"/>
          <w:sz w:val="24"/>
          <w:szCs w:val="24"/>
          <w:shd w:val="clear" w:color="auto" w:fill="FFFFFF"/>
          <w:lang w:val="hy-AM"/>
        </w:rPr>
        <w:t xml:space="preserve"> </w:t>
      </w:r>
      <w:r w:rsidRPr="0016358A">
        <w:rPr>
          <w:rFonts w:ascii="GHEA Grapalat" w:hAnsi="GHEA Grapalat"/>
          <w:noProof/>
          <w:color w:val="000000"/>
          <w:sz w:val="24"/>
          <w:szCs w:val="24"/>
          <w:shd w:val="clear" w:color="auto" w:fill="FFFFFF"/>
          <w:lang w:val="hy-AM"/>
        </w:rPr>
        <w:t>Սահմանադրութ</w:t>
      </w:r>
      <w:r w:rsidR="007101A4" w:rsidRPr="0016358A">
        <w:rPr>
          <w:rFonts w:ascii="GHEA Grapalat" w:hAnsi="GHEA Grapalat"/>
          <w:noProof/>
          <w:color w:val="000000"/>
          <w:sz w:val="24"/>
          <w:szCs w:val="24"/>
          <w:shd w:val="clear" w:color="auto" w:fill="FFFFFF"/>
          <w:lang w:val="hy-AM"/>
        </w:rPr>
        <w:t>յան նույն հոդվածով ամրագրվում է</w:t>
      </w:r>
      <w:r w:rsidRPr="0016358A">
        <w:rPr>
          <w:rFonts w:ascii="GHEA Grapalat" w:hAnsi="GHEA Grapalat"/>
          <w:noProof/>
          <w:color w:val="000000"/>
          <w:sz w:val="24"/>
          <w:szCs w:val="24"/>
          <w:shd w:val="clear" w:color="auto" w:fill="FFFFFF"/>
          <w:lang w:val="hy-AM"/>
        </w:rPr>
        <w:t xml:space="preserve"> Կենտրոնական ընտրական հանձնաժողովի կողմից քաղաքացիական նախաձեռնության մասնակիցների ստորագրությունների վավերականությունը հաստատման պահանջ: Ըստ այդմ, </w:t>
      </w:r>
      <w:r w:rsidR="00873F2C" w:rsidRPr="0016358A">
        <w:rPr>
          <w:rFonts w:ascii="GHEA Grapalat" w:hAnsi="GHEA Grapalat"/>
          <w:noProof/>
          <w:color w:val="000000"/>
          <w:sz w:val="24"/>
          <w:szCs w:val="24"/>
          <w:shd w:val="clear" w:color="auto" w:fill="FFFFFF"/>
          <w:lang w:val="hy-AM"/>
        </w:rPr>
        <w:t>Նախագծով հստակ կարգավորվել են</w:t>
      </w:r>
      <w:r w:rsidRPr="0016358A">
        <w:rPr>
          <w:rFonts w:ascii="GHEA Grapalat" w:hAnsi="GHEA Grapalat"/>
          <w:noProof/>
          <w:color w:val="000000"/>
          <w:sz w:val="24"/>
          <w:szCs w:val="24"/>
          <w:shd w:val="clear" w:color="auto" w:fill="FFFFFF"/>
          <w:lang w:val="hy-AM"/>
        </w:rPr>
        <w:t xml:space="preserve"> </w:t>
      </w:r>
      <w:r w:rsidRPr="0016358A">
        <w:rPr>
          <w:rFonts w:ascii="GHEA Grapalat" w:hAnsi="GHEA Grapalat"/>
          <w:noProof/>
          <w:sz w:val="24"/>
          <w:szCs w:val="24"/>
          <w:lang w:val="hy-AM"/>
        </w:rPr>
        <w:t>օ</w:t>
      </w:r>
      <w:r w:rsidRPr="0016358A">
        <w:rPr>
          <w:rFonts w:ascii="GHEA Grapalat" w:hAnsi="GHEA Grapalat"/>
          <w:noProof/>
          <w:color w:val="000000"/>
          <w:sz w:val="24"/>
          <w:szCs w:val="24"/>
          <w:shd w:val="clear" w:color="auto" w:fill="FFFFFF"/>
          <w:lang w:val="hy-AM"/>
        </w:rPr>
        <w:t xml:space="preserve">րենքի </w:t>
      </w:r>
      <w:r w:rsidRPr="0016358A">
        <w:rPr>
          <w:rFonts w:ascii="GHEA Grapalat" w:hAnsi="GHEA Grapalat"/>
          <w:noProof/>
          <w:color w:val="000000"/>
          <w:sz w:val="24"/>
          <w:szCs w:val="24"/>
          <w:shd w:val="clear" w:color="auto" w:fill="FFFFFF"/>
          <w:lang w:val="hy-AM"/>
        </w:rPr>
        <w:lastRenderedPageBreak/>
        <w:t xml:space="preserve">նախագծի ընդունման նախաձեռնությանը քաղաքացիների միանալու հետ կապված հարաբերությունները: </w:t>
      </w:r>
    </w:p>
    <w:p w:rsidR="00B26C64" w:rsidRDefault="00B152BB">
      <w:pPr>
        <w:spacing w:after="0" w:line="360" w:lineRule="auto"/>
        <w:ind w:firstLine="720"/>
        <w:jc w:val="both"/>
        <w:rPr>
          <w:rFonts w:ascii="GHEA Grapalat" w:hAnsi="GHEA Grapalat"/>
          <w:noProof/>
          <w:color w:val="000000"/>
          <w:sz w:val="24"/>
          <w:szCs w:val="24"/>
          <w:shd w:val="clear" w:color="auto" w:fill="FFFFFF"/>
          <w:lang w:val="hy-AM"/>
        </w:rPr>
      </w:pPr>
      <w:r w:rsidRPr="0016358A">
        <w:rPr>
          <w:rFonts w:ascii="GHEA Grapalat" w:hAnsi="GHEA Grapalat"/>
          <w:noProof/>
          <w:color w:val="000000"/>
          <w:sz w:val="24"/>
          <w:szCs w:val="24"/>
          <w:shd w:val="clear" w:color="auto" w:fill="FFFFFF"/>
          <w:lang w:val="hy-AM"/>
        </w:rPr>
        <w:t>Հաշվի առնելով վերը նշվածը</w:t>
      </w:r>
      <w:r w:rsidR="00873F2C" w:rsidRPr="0016358A">
        <w:rPr>
          <w:rFonts w:ascii="GHEA Grapalat" w:hAnsi="GHEA Grapalat"/>
          <w:noProof/>
          <w:color w:val="000000"/>
          <w:sz w:val="24"/>
          <w:szCs w:val="24"/>
          <w:shd w:val="clear" w:color="auto" w:fill="FFFFFF"/>
          <w:lang w:val="hy-AM"/>
        </w:rPr>
        <w:t xml:space="preserve"> Նախագծի 3-րդ գլխով նախատեսվել են</w:t>
      </w:r>
      <w:r w:rsidRPr="0016358A">
        <w:rPr>
          <w:rFonts w:ascii="GHEA Grapalat" w:hAnsi="GHEA Grapalat"/>
          <w:noProof/>
          <w:color w:val="000000"/>
          <w:sz w:val="24"/>
          <w:szCs w:val="24"/>
          <w:shd w:val="clear" w:color="auto" w:fill="FFFFFF"/>
          <w:lang w:val="hy-AM"/>
        </w:rPr>
        <w:t xml:space="preserve"> այդ գործընթացի հաջորդական քայլերը:</w:t>
      </w:r>
    </w:p>
    <w:p w:rsidR="00B26C64" w:rsidRDefault="00B152BB">
      <w:pPr>
        <w:spacing w:after="0" w:line="360" w:lineRule="auto"/>
        <w:ind w:firstLine="567"/>
        <w:jc w:val="both"/>
        <w:rPr>
          <w:rFonts w:ascii="GHEA Grapalat" w:hAnsi="GHEA Grapalat"/>
          <w:noProof/>
          <w:sz w:val="24"/>
          <w:szCs w:val="24"/>
        </w:rPr>
      </w:pPr>
      <w:r w:rsidRPr="0016358A">
        <w:rPr>
          <w:rFonts w:ascii="GHEA Grapalat" w:hAnsi="GHEA Grapalat"/>
          <w:noProof/>
          <w:color w:val="000000"/>
          <w:sz w:val="24"/>
          <w:szCs w:val="24"/>
          <w:shd w:val="clear" w:color="auto" w:fill="FFFFFF"/>
          <w:lang w:val="hy-AM"/>
        </w:rPr>
        <w:t>Մասնավորապես.</w:t>
      </w:r>
      <w:r w:rsidRPr="0016358A">
        <w:rPr>
          <w:rFonts w:ascii="GHEA Grapalat" w:hAnsi="GHEA Grapalat"/>
          <w:noProof/>
          <w:sz w:val="24"/>
          <w:szCs w:val="24"/>
          <w:lang w:val="hy-AM"/>
        </w:rPr>
        <w:t xml:space="preserve"> </w:t>
      </w:r>
    </w:p>
    <w:p w:rsidR="00B26C64" w:rsidRDefault="00B152BB">
      <w:pPr>
        <w:pStyle w:val="ListParagraph"/>
        <w:numPr>
          <w:ilvl w:val="0"/>
          <w:numId w:val="24"/>
        </w:numPr>
        <w:tabs>
          <w:tab w:val="left" w:pos="1170"/>
        </w:tabs>
        <w:spacing w:after="0" w:line="360" w:lineRule="auto"/>
        <w:ind w:left="0" w:firstLine="720"/>
        <w:jc w:val="both"/>
        <w:rPr>
          <w:rFonts w:ascii="GHEA Grapalat" w:hAnsi="GHEA Grapalat"/>
          <w:noProof/>
          <w:color w:val="000000"/>
          <w:sz w:val="24"/>
          <w:szCs w:val="24"/>
          <w:shd w:val="clear" w:color="auto" w:fill="FFFFFF"/>
          <w:lang w:val="hy-AM"/>
        </w:rPr>
      </w:pPr>
      <w:r w:rsidRPr="0016358A">
        <w:rPr>
          <w:rFonts w:ascii="GHEA Grapalat" w:hAnsi="GHEA Grapalat" w:cs="Sylfaen"/>
          <w:noProof/>
          <w:sz w:val="24"/>
          <w:szCs w:val="24"/>
          <w:lang w:val="hy-AM"/>
        </w:rPr>
        <w:t>օ</w:t>
      </w:r>
      <w:r w:rsidRPr="0016358A">
        <w:rPr>
          <w:rFonts w:ascii="GHEA Grapalat" w:hAnsi="GHEA Grapalat"/>
          <w:noProof/>
          <w:color w:val="000000"/>
          <w:sz w:val="24"/>
          <w:szCs w:val="24"/>
          <w:shd w:val="clear" w:color="auto" w:fill="FFFFFF"/>
          <w:lang w:val="hy-AM"/>
        </w:rPr>
        <w:t xml:space="preserve">րենքի նախագծի ընդունման նախաձեռնությանը քաղաքացիների միանալու համար </w:t>
      </w:r>
      <w:r w:rsidRPr="0016358A">
        <w:rPr>
          <w:rFonts w:ascii="GHEA Grapalat" w:hAnsi="GHEA Grapalat"/>
          <w:noProof/>
          <w:sz w:val="24"/>
          <w:szCs w:val="24"/>
          <w:lang w:val="hy-AM"/>
        </w:rPr>
        <w:t xml:space="preserve">կազմավորվում է նախաձեռնող խումբ՝ առնվազն հիսուն </w:t>
      </w:r>
      <w:r w:rsidR="003F2AE6" w:rsidRPr="0016358A">
        <w:rPr>
          <w:rFonts w:ascii="GHEA Grapalat" w:hAnsi="GHEA Grapalat"/>
          <w:noProof/>
          <w:sz w:val="24"/>
          <w:szCs w:val="24"/>
        </w:rPr>
        <w:t>քաղաքացիներից</w:t>
      </w:r>
      <w:r w:rsidR="003F2AE6" w:rsidRPr="0016358A">
        <w:rPr>
          <w:rFonts w:ascii="GHEA Grapalat" w:hAnsi="GHEA Grapalat"/>
          <w:noProof/>
          <w:sz w:val="24"/>
          <w:szCs w:val="24"/>
          <w:lang w:val="hy-AM"/>
        </w:rPr>
        <w:t xml:space="preserve"> </w:t>
      </w:r>
      <w:r w:rsidRPr="0016358A">
        <w:rPr>
          <w:rFonts w:ascii="GHEA Grapalat" w:hAnsi="GHEA Grapalat"/>
          <w:noProof/>
          <w:sz w:val="24"/>
          <w:szCs w:val="24"/>
          <w:lang w:val="hy-AM"/>
        </w:rPr>
        <w:t>բաղկացած,</w:t>
      </w:r>
    </w:p>
    <w:p w:rsidR="00B26C64" w:rsidRDefault="00B152BB">
      <w:pPr>
        <w:pStyle w:val="ListParagraph"/>
        <w:numPr>
          <w:ilvl w:val="0"/>
          <w:numId w:val="24"/>
        </w:numPr>
        <w:tabs>
          <w:tab w:val="left" w:pos="1170"/>
        </w:tabs>
        <w:spacing w:after="0" w:line="360" w:lineRule="auto"/>
        <w:ind w:left="0" w:firstLine="720"/>
        <w:jc w:val="both"/>
        <w:rPr>
          <w:rFonts w:ascii="GHEA Grapalat" w:hAnsi="GHEA Grapalat"/>
          <w:noProof/>
          <w:color w:val="000000"/>
          <w:sz w:val="24"/>
          <w:szCs w:val="24"/>
          <w:shd w:val="clear" w:color="auto" w:fill="FFFFFF"/>
          <w:lang w:val="hy-AM"/>
        </w:rPr>
      </w:pPr>
      <w:r w:rsidRPr="0016358A">
        <w:rPr>
          <w:rFonts w:ascii="GHEA Grapalat" w:hAnsi="GHEA Grapalat" w:cs="Sylfaen"/>
          <w:noProof/>
          <w:sz w:val="24"/>
          <w:szCs w:val="24"/>
          <w:lang w:val="hy-AM"/>
        </w:rPr>
        <w:t>նախաձեռնող</w:t>
      </w:r>
      <w:r w:rsidRPr="0016358A">
        <w:rPr>
          <w:rFonts w:ascii="GHEA Grapalat" w:hAnsi="GHEA Grapalat"/>
          <w:noProof/>
          <w:sz w:val="24"/>
          <w:szCs w:val="24"/>
          <w:lang w:val="hy-AM"/>
        </w:rPr>
        <w:t xml:space="preserve"> խումբը գրանցման համար դիմում է Կենտրոնական ընտրական հանձնաժողով,</w:t>
      </w:r>
    </w:p>
    <w:p w:rsidR="00B26C64" w:rsidRDefault="00B152BB">
      <w:pPr>
        <w:pStyle w:val="ListParagraph"/>
        <w:numPr>
          <w:ilvl w:val="0"/>
          <w:numId w:val="24"/>
        </w:numPr>
        <w:tabs>
          <w:tab w:val="left" w:pos="1170"/>
        </w:tabs>
        <w:spacing w:after="0" w:line="360" w:lineRule="auto"/>
        <w:ind w:left="0" w:firstLine="720"/>
        <w:jc w:val="both"/>
        <w:rPr>
          <w:rFonts w:ascii="GHEA Grapalat" w:hAnsi="GHEA Grapalat"/>
          <w:noProof/>
          <w:color w:val="000000"/>
          <w:sz w:val="24"/>
          <w:szCs w:val="24"/>
          <w:shd w:val="clear" w:color="auto" w:fill="FFFFFF"/>
          <w:lang w:val="hy-AM"/>
        </w:rPr>
      </w:pPr>
      <w:r w:rsidRPr="0016358A">
        <w:rPr>
          <w:rFonts w:ascii="GHEA Grapalat" w:hAnsi="GHEA Grapalat"/>
          <w:noProof/>
          <w:sz w:val="24"/>
          <w:szCs w:val="24"/>
          <w:lang w:val="hy-AM"/>
        </w:rPr>
        <w:t>գրանցումից հետո նախաձեռնող խումբն իրավունք է ստանում ձեռնարկել օ</w:t>
      </w:r>
      <w:r w:rsidRPr="0016358A">
        <w:rPr>
          <w:rFonts w:ascii="GHEA Grapalat" w:hAnsi="GHEA Grapalat"/>
          <w:noProof/>
          <w:color w:val="000000"/>
          <w:sz w:val="24"/>
          <w:szCs w:val="24"/>
          <w:shd w:val="clear" w:color="auto" w:fill="FFFFFF"/>
          <w:lang w:val="hy-AM"/>
        </w:rPr>
        <w:t xml:space="preserve">րենքի նախագծի ընդունման նախաձեռնությանը քաղաքացիների միացումը՝ </w:t>
      </w:r>
      <w:r w:rsidRPr="0016358A">
        <w:rPr>
          <w:rFonts w:ascii="GHEA Grapalat" w:hAnsi="GHEA Grapalat"/>
          <w:noProof/>
          <w:sz w:val="24"/>
          <w:szCs w:val="24"/>
          <w:lang w:val="hy-AM"/>
        </w:rPr>
        <w:t xml:space="preserve">ստորագրությունների հավաքագրման միջոցով: Ընդ որում, </w:t>
      </w:r>
      <w:r w:rsidRPr="0016358A">
        <w:rPr>
          <w:rFonts w:ascii="GHEA Grapalat" w:hAnsi="GHEA Grapalat" w:cs="Sylfaen"/>
          <w:noProof/>
          <w:sz w:val="24"/>
          <w:szCs w:val="24"/>
          <w:lang w:val="hy-AM"/>
        </w:rPr>
        <w:t>ս</w:t>
      </w:r>
      <w:r w:rsidRPr="0016358A">
        <w:rPr>
          <w:rFonts w:ascii="GHEA Grapalat" w:hAnsi="GHEA Grapalat"/>
          <w:noProof/>
          <w:sz w:val="24"/>
          <w:szCs w:val="24"/>
          <w:lang w:val="hy-AM"/>
        </w:rPr>
        <w:t xml:space="preserve">տորագրությունների հավաքագրմանը կարող է մասնակցել </w:t>
      </w:r>
      <w:r w:rsidR="003F2AE6" w:rsidRPr="0016358A">
        <w:rPr>
          <w:rFonts w:ascii="GHEA Grapalat" w:hAnsi="GHEA Grapalat"/>
          <w:noProof/>
          <w:sz w:val="24"/>
          <w:szCs w:val="24"/>
          <w:lang w:val="hy-AM"/>
        </w:rPr>
        <w:t>տասն</w:t>
      </w:r>
      <w:r w:rsidR="00A10097" w:rsidRPr="00A10097">
        <w:rPr>
          <w:rFonts w:ascii="GHEA Grapalat" w:hAnsi="GHEA Grapalat"/>
          <w:noProof/>
          <w:sz w:val="24"/>
          <w:szCs w:val="24"/>
          <w:lang w:val="hy-AM"/>
        </w:rPr>
        <w:t>ութ</w:t>
      </w:r>
      <w:r w:rsidR="003F2AE6" w:rsidRPr="0016358A">
        <w:rPr>
          <w:rFonts w:ascii="GHEA Grapalat" w:hAnsi="GHEA Grapalat"/>
          <w:noProof/>
          <w:sz w:val="24"/>
          <w:szCs w:val="24"/>
          <w:lang w:val="hy-AM"/>
        </w:rPr>
        <w:t xml:space="preserve"> </w:t>
      </w:r>
      <w:r w:rsidRPr="0016358A">
        <w:rPr>
          <w:rFonts w:ascii="GHEA Grapalat" w:hAnsi="GHEA Grapalat"/>
          <w:noProof/>
          <w:sz w:val="24"/>
          <w:szCs w:val="24"/>
          <w:lang w:val="hy-AM"/>
        </w:rPr>
        <w:t xml:space="preserve">տարին լրացած </w:t>
      </w:r>
      <w:r w:rsidR="00A10097" w:rsidRPr="00A10097">
        <w:rPr>
          <w:rFonts w:ascii="GHEA Grapalat" w:hAnsi="GHEA Grapalat"/>
          <w:noProof/>
          <w:sz w:val="24"/>
          <w:szCs w:val="24"/>
          <w:lang w:val="hy-AM"/>
        </w:rPr>
        <w:t>քաղաքացիները</w:t>
      </w:r>
      <w:r w:rsidRPr="0016358A">
        <w:rPr>
          <w:rFonts w:ascii="GHEA Grapalat" w:hAnsi="GHEA Grapalat"/>
          <w:noProof/>
          <w:sz w:val="24"/>
          <w:szCs w:val="24"/>
          <w:lang w:val="hy-AM"/>
        </w:rPr>
        <w:t xml:space="preserve">, իսկ </w:t>
      </w:r>
      <w:r w:rsidRPr="0016358A">
        <w:rPr>
          <w:rFonts w:ascii="GHEA Grapalat" w:hAnsi="GHEA Grapalat" w:cs="Sylfaen"/>
          <w:noProof/>
          <w:sz w:val="24"/>
          <w:szCs w:val="24"/>
          <w:lang w:val="hy-AM"/>
        </w:rPr>
        <w:t>ստորագրել</w:t>
      </w:r>
      <w:r w:rsidRPr="0016358A">
        <w:rPr>
          <w:rFonts w:ascii="GHEA Grapalat" w:hAnsi="GHEA Grapalat"/>
          <w:noProof/>
          <w:sz w:val="24"/>
          <w:szCs w:val="24"/>
          <w:lang w:val="hy-AM"/>
        </w:rPr>
        <w:t xml:space="preserve"> կարող են միայն ստորագրելու պահին հանրաքվեին մասնակցելու իրավունք ունեցող անձինք,</w:t>
      </w:r>
    </w:p>
    <w:p w:rsidR="00B26C64" w:rsidRDefault="00B152BB">
      <w:pPr>
        <w:pStyle w:val="ListParagraph"/>
        <w:numPr>
          <w:ilvl w:val="0"/>
          <w:numId w:val="24"/>
        </w:numPr>
        <w:tabs>
          <w:tab w:val="left" w:pos="1170"/>
        </w:tabs>
        <w:spacing w:after="0" w:line="360" w:lineRule="auto"/>
        <w:ind w:left="0" w:firstLine="720"/>
        <w:jc w:val="both"/>
        <w:rPr>
          <w:rFonts w:ascii="GHEA Grapalat" w:hAnsi="GHEA Grapalat"/>
          <w:noProof/>
          <w:sz w:val="24"/>
          <w:szCs w:val="24"/>
          <w:lang w:val="hy-AM"/>
        </w:rPr>
      </w:pPr>
      <w:r w:rsidRPr="0016358A">
        <w:rPr>
          <w:rFonts w:ascii="GHEA Grapalat" w:hAnsi="GHEA Grapalat"/>
          <w:noProof/>
          <w:sz w:val="24"/>
          <w:szCs w:val="24"/>
          <w:lang w:val="hy-AM"/>
        </w:rPr>
        <w:t>ստորագրությունների հավաքագրումն իրականացվում է ստորագրությունների հավաքագրման ձևաթերթիկների միջոցով՝ տեղում ստորագրելու կամ էլեկտրոնային եղանակով,</w:t>
      </w:r>
      <w:r w:rsidR="00A10097" w:rsidRPr="00A10097">
        <w:rPr>
          <w:rFonts w:ascii="GHEA Grapalat" w:hAnsi="GHEA Grapalat"/>
          <w:noProof/>
          <w:sz w:val="24"/>
          <w:szCs w:val="24"/>
          <w:lang w:val="hy-AM"/>
        </w:rPr>
        <w:t xml:space="preserve"> եթե Կենտրոնական ընտրական հանձնաժողովը չի սահմանել ստորագրությունների հավաքագրումը միայն էլեկտրոնային եղանակով իրականացնելու կարգ,</w:t>
      </w:r>
    </w:p>
    <w:p w:rsidR="00B26C64" w:rsidRDefault="00B152BB">
      <w:pPr>
        <w:pStyle w:val="ListParagraph"/>
        <w:numPr>
          <w:ilvl w:val="0"/>
          <w:numId w:val="24"/>
        </w:numPr>
        <w:tabs>
          <w:tab w:val="left" w:pos="1170"/>
        </w:tabs>
        <w:spacing w:after="0" w:line="360" w:lineRule="auto"/>
        <w:ind w:left="0" w:firstLine="720"/>
        <w:jc w:val="both"/>
        <w:rPr>
          <w:rFonts w:ascii="GHEA Grapalat" w:hAnsi="GHEA Grapalat"/>
          <w:noProof/>
          <w:sz w:val="24"/>
          <w:szCs w:val="24"/>
          <w:lang w:val="hy-AM"/>
        </w:rPr>
      </w:pPr>
      <w:r w:rsidRPr="0016358A">
        <w:rPr>
          <w:rFonts w:ascii="GHEA Grapalat" w:hAnsi="GHEA Grapalat"/>
          <w:noProof/>
          <w:sz w:val="24"/>
          <w:szCs w:val="24"/>
          <w:lang w:val="hy-AM"/>
        </w:rPr>
        <w:t>իրականացնելով ստորագրությունների հավաքագրումը, նախաձեռնող խմբի լիազոր ներկայացուցիչը դիմում է Կենտրոնական ընտրական հանձնաժողով՝ ներկայացնելով ստորագրված ձևաթերթիկները,</w:t>
      </w:r>
    </w:p>
    <w:p w:rsidR="00B26C64" w:rsidRDefault="00B152BB">
      <w:pPr>
        <w:pStyle w:val="ListParagraph"/>
        <w:numPr>
          <w:ilvl w:val="0"/>
          <w:numId w:val="24"/>
        </w:numPr>
        <w:tabs>
          <w:tab w:val="left" w:pos="1170"/>
        </w:tabs>
        <w:spacing w:after="0" w:line="360" w:lineRule="auto"/>
        <w:ind w:left="0" w:firstLine="720"/>
        <w:jc w:val="both"/>
        <w:rPr>
          <w:rFonts w:ascii="GHEA Grapalat" w:hAnsi="GHEA Grapalat"/>
          <w:noProof/>
          <w:sz w:val="24"/>
          <w:szCs w:val="24"/>
          <w:lang w:val="hy-AM"/>
        </w:rPr>
      </w:pPr>
      <w:r w:rsidRPr="0016358A">
        <w:rPr>
          <w:rFonts w:ascii="GHEA Grapalat" w:hAnsi="GHEA Grapalat" w:cs="Sylfaen"/>
          <w:noProof/>
          <w:sz w:val="24"/>
          <w:szCs w:val="24"/>
          <w:lang w:val="hy-AM"/>
        </w:rPr>
        <w:t>Կենտրոնական ընտրական հանձնաժողով</w:t>
      </w:r>
      <w:r w:rsidRPr="0016358A">
        <w:rPr>
          <w:rFonts w:ascii="GHEA Grapalat" w:hAnsi="GHEA Grapalat"/>
          <w:noProof/>
          <w:sz w:val="24"/>
          <w:szCs w:val="24"/>
          <w:lang w:val="hy-AM"/>
        </w:rPr>
        <w:t>ը մեկամսյա ժամկետում իրականացնում է ստորագրությունների վավերականության ստուգում,</w:t>
      </w:r>
    </w:p>
    <w:p w:rsidR="00B26C64" w:rsidRDefault="00B152BB">
      <w:pPr>
        <w:pStyle w:val="ListParagraph"/>
        <w:numPr>
          <w:ilvl w:val="0"/>
          <w:numId w:val="24"/>
        </w:numPr>
        <w:tabs>
          <w:tab w:val="left" w:pos="1170"/>
        </w:tabs>
        <w:spacing w:after="0" w:line="360" w:lineRule="auto"/>
        <w:ind w:left="0" w:firstLine="720"/>
        <w:jc w:val="both"/>
        <w:rPr>
          <w:rFonts w:ascii="GHEA Grapalat" w:hAnsi="GHEA Grapalat"/>
          <w:noProof/>
          <w:sz w:val="24"/>
          <w:szCs w:val="24"/>
          <w:lang w:val="hy-AM"/>
        </w:rPr>
      </w:pPr>
      <w:r w:rsidRPr="0016358A">
        <w:rPr>
          <w:rFonts w:ascii="GHEA Grapalat" w:hAnsi="GHEA Grapalat"/>
          <w:noProof/>
          <w:sz w:val="24"/>
          <w:szCs w:val="24"/>
          <w:lang w:val="hy-AM"/>
        </w:rPr>
        <w:t xml:space="preserve">Կենտրոնական ընտրական հանձնաժողովը ստուգման արդյունքում որոշում է կայացնում ստորագրությունների վավերականությունը հաստատելու մասին, եթե առկա են </w:t>
      </w:r>
      <w:r w:rsidRPr="0016358A">
        <w:rPr>
          <w:rStyle w:val="Emphasis"/>
          <w:rFonts w:ascii="GHEA Grapalat" w:hAnsi="GHEA Grapalat"/>
          <w:i w:val="0"/>
          <w:noProof/>
          <w:color w:val="000000"/>
          <w:sz w:val="24"/>
          <w:szCs w:val="24"/>
          <w:shd w:val="clear" w:color="auto" w:fill="FFFFFF"/>
          <w:lang w:val="hy-AM"/>
        </w:rPr>
        <w:t>Հայաստանի Հանրապետության</w:t>
      </w:r>
      <w:r w:rsidRPr="0016358A">
        <w:rPr>
          <w:rStyle w:val="Emphasis"/>
          <w:rFonts w:ascii="GHEA Grapalat" w:hAnsi="GHEA Grapalat"/>
          <w:noProof/>
          <w:color w:val="000000"/>
          <w:sz w:val="24"/>
          <w:szCs w:val="24"/>
          <w:shd w:val="clear" w:color="auto" w:fill="FFFFFF"/>
          <w:lang w:val="hy-AM"/>
        </w:rPr>
        <w:t xml:space="preserve"> </w:t>
      </w:r>
      <w:r w:rsidRPr="0016358A">
        <w:rPr>
          <w:rFonts w:ascii="GHEA Grapalat" w:hAnsi="GHEA Grapalat"/>
          <w:noProof/>
          <w:sz w:val="24"/>
          <w:szCs w:val="24"/>
          <w:lang w:val="hy-AM"/>
        </w:rPr>
        <w:t xml:space="preserve">Սահմանադրությամբ պահանջվող քանակի </w:t>
      </w:r>
      <w:r w:rsidRPr="0016358A">
        <w:rPr>
          <w:rFonts w:ascii="GHEA Grapalat" w:hAnsi="GHEA Grapalat"/>
          <w:noProof/>
          <w:sz w:val="24"/>
          <w:szCs w:val="24"/>
          <w:lang w:val="hy-AM"/>
        </w:rPr>
        <w:lastRenderedPageBreak/>
        <w:t>վավեր ստորագրություններ, իսկ հակառակ դեպքում մերժում է ստորագրությունների վավերականության հաստատումը:</w:t>
      </w:r>
    </w:p>
    <w:p w:rsidR="00B26C64" w:rsidRDefault="00B152BB">
      <w:pPr>
        <w:shd w:val="clear" w:color="auto" w:fill="FFFFFF"/>
        <w:spacing w:after="0" w:line="360" w:lineRule="auto"/>
        <w:ind w:firstLine="720"/>
        <w:jc w:val="both"/>
        <w:rPr>
          <w:rFonts w:ascii="GHEA Grapalat" w:hAnsi="GHEA Grapalat"/>
          <w:noProof/>
          <w:color w:val="000000"/>
          <w:sz w:val="24"/>
          <w:szCs w:val="24"/>
          <w:lang w:val="hy-AM"/>
        </w:rPr>
      </w:pPr>
      <w:r w:rsidRPr="0016358A">
        <w:rPr>
          <w:rFonts w:ascii="GHEA Grapalat" w:hAnsi="GHEA Grapalat" w:cs="Sylfaen"/>
          <w:noProof/>
          <w:color w:val="000000"/>
          <w:sz w:val="24"/>
          <w:szCs w:val="24"/>
          <w:shd w:val="clear" w:color="auto" w:fill="FFFFFF"/>
          <w:lang w:val="hy-AM"/>
        </w:rPr>
        <w:t>Ն</w:t>
      </w:r>
      <w:r w:rsidRPr="0016358A">
        <w:rPr>
          <w:rFonts w:ascii="GHEA Grapalat" w:hAnsi="GHEA Grapalat"/>
          <w:noProof/>
          <w:color w:val="000000"/>
          <w:sz w:val="24"/>
          <w:szCs w:val="24"/>
          <w:shd w:val="clear" w:color="auto" w:fill="FFFFFF"/>
          <w:lang w:val="hy-AM"/>
        </w:rPr>
        <w:t>ախագծի 4-րդ և 5-րդ գլուխներով համապատասխանաբար կարգավորվել են հանրաքվեի կազմակերպման, քարոզչության իրականացման հարցերը:</w:t>
      </w:r>
    </w:p>
    <w:p w:rsidR="00B26C64" w:rsidRDefault="00B152BB">
      <w:pPr>
        <w:shd w:val="clear" w:color="auto" w:fill="FFFFFF"/>
        <w:spacing w:after="0" w:line="360" w:lineRule="auto"/>
        <w:ind w:firstLine="720"/>
        <w:jc w:val="both"/>
        <w:rPr>
          <w:rFonts w:ascii="GHEA Grapalat" w:hAnsi="GHEA Grapalat"/>
          <w:noProof/>
          <w:color w:val="000000"/>
          <w:sz w:val="24"/>
          <w:szCs w:val="24"/>
          <w:lang w:val="hy-AM"/>
        </w:rPr>
      </w:pPr>
      <w:r w:rsidRPr="0016358A">
        <w:rPr>
          <w:rFonts w:ascii="GHEA Grapalat" w:hAnsi="GHEA Grapalat" w:cs="Sylfaen"/>
          <w:noProof/>
          <w:color w:val="000000"/>
          <w:sz w:val="24"/>
          <w:szCs w:val="24"/>
          <w:shd w:val="clear" w:color="auto" w:fill="FFFFFF"/>
          <w:lang w:val="hy-AM"/>
        </w:rPr>
        <w:t>Մ</w:t>
      </w:r>
      <w:r w:rsidRPr="0016358A">
        <w:rPr>
          <w:rFonts w:ascii="GHEA Grapalat" w:hAnsi="GHEA Grapalat"/>
          <w:noProof/>
          <w:color w:val="000000"/>
          <w:sz w:val="24"/>
          <w:szCs w:val="24"/>
          <w:shd w:val="clear" w:color="auto" w:fill="FFFFFF"/>
          <w:lang w:val="hy-AM"/>
        </w:rPr>
        <w:t xml:space="preserve">ասնավորապես, </w:t>
      </w:r>
      <w:r w:rsidRPr="0016358A">
        <w:rPr>
          <w:rFonts w:ascii="GHEA Grapalat" w:hAnsi="GHEA Grapalat"/>
          <w:noProof/>
          <w:color w:val="000000"/>
          <w:sz w:val="24"/>
          <w:szCs w:val="24"/>
          <w:lang w:val="hy-AM"/>
        </w:rPr>
        <w:t xml:space="preserve">հանրաքվեի կազմակերպման ու անցկացման ապահովման գործառույթը վերապահվել  է </w:t>
      </w:r>
      <w:r w:rsidRPr="0016358A">
        <w:rPr>
          <w:rStyle w:val="Emphasis"/>
          <w:rFonts w:ascii="GHEA Grapalat" w:hAnsi="GHEA Grapalat"/>
          <w:i w:val="0"/>
          <w:noProof/>
          <w:color w:val="000000"/>
          <w:sz w:val="24"/>
          <w:szCs w:val="24"/>
          <w:shd w:val="clear" w:color="auto" w:fill="FFFFFF"/>
          <w:lang w:val="hy-AM"/>
        </w:rPr>
        <w:t>Հայաստանի Հանրապետության</w:t>
      </w:r>
      <w:r w:rsidRPr="0016358A">
        <w:rPr>
          <w:rStyle w:val="Emphasis"/>
          <w:rFonts w:ascii="GHEA Grapalat" w:hAnsi="GHEA Grapalat"/>
          <w:noProof/>
          <w:color w:val="000000"/>
          <w:sz w:val="24"/>
          <w:szCs w:val="24"/>
          <w:shd w:val="clear" w:color="auto" w:fill="FFFFFF"/>
          <w:lang w:val="hy-AM"/>
        </w:rPr>
        <w:t xml:space="preserve"> </w:t>
      </w:r>
      <w:r w:rsidRPr="0016358A">
        <w:rPr>
          <w:rFonts w:ascii="GHEA Grapalat" w:hAnsi="GHEA Grapalat"/>
          <w:noProof/>
          <w:color w:val="000000"/>
          <w:sz w:val="24"/>
          <w:szCs w:val="24"/>
          <w:lang w:val="hy-AM"/>
        </w:rPr>
        <w:t>ընտրական օրենսգիրք սահմանադրական օրենքի համաձայն կազմավորված Կենտրոնական ընտրական հանձնաժողովին, տարածքային ընտրական հանձնաժողովներին և տեղամասային ընտրական հանձնաժողովներին:</w:t>
      </w:r>
    </w:p>
    <w:p w:rsidR="00B26C64" w:rsidRDefault="00B152BB">
      <w:pPr>
        <w:shd w:val="clear" w:color="auto" w:fill="FFFFFF"/>
        <w:spacing w:after="0" w:line="360" w:lineRule="auto"/>
        <w:ind w:firstLine="720"/>
        <w:jc w:val="both"/>
        <w:rPr>
          <w:rFonts w:ascii="GHEA Grapalat" w:hAnsi="GHEA Grapalat"/>
          <w:noProof/>
          <w:color w:val="000000"/>
          <w:sz w:val="24"/>
          <w:szCs w:val="24"/>
          <w:lang w:val="hy-AM"/>
        </w:rPr>
      </w:pPr>
      <w:r w:rsidRPr="0016358A">
        <w:rPr>
          <w:rFonts w:ascii="GHEA Grapalat" w:hAnsi="GHEA Grapalat"/>
          <w:noProof/>
          <w:color w:val="000000"/>
          <w:sz w:val="24"/>
          <w:szCs w:val="24"/>
          <w:lang w:val="hy-AM"/>
        </w:rPr>
        <w:t xml:space="preserve"> </w:t>
      </w:r>
      <w:r w:rsidRPr="0016358A">
        <w:rPr>
          <w:rFonts w:ascii="GHEA Grapalat" w:hAnsi="GHEA Grapalat" w:cs="Arial Unicode"/>
          <w:noProof/>
          <w:color w:val="000000"/>
          <w:sz w:val="24"/>
          <w:szCs w:val="24"/>
          <w:lang w:val="hy-AM"/>
        </w:rPr>
        <w:t>Հանրաքվեի</w:t>
      </w:r>
      <w:r w:rsidRPr="0016358A">
        <w:rPr>
          <w:rFonts w:ascii="GHEA Grapalat" w:hAnsi="GHEA Grapalat"/>
          <w:noProof/>
          <w:color w:val="000000"/>
          <w:sz w:val="24"/>
          <w:szCs w:val="24"/>
          <w:lang w:val="hy-AM"/>
        </w:rPr>
        <w:t xml:space="preserve"> </w:t>
      </w:r>
      <w:r w:rsidRPr="0016358A">
        <w:rPr>
          <w:rFonts w:ascii="GHEA Grapalat" w:hAnsi="GHEA Grapalat" w:cs="Arial Unicode"/>
          <w:noProof/>
          <w:color w:val="000000"/>
          <w:sz w:val="24"/>
          <w:szCs w:val="24"/>
          <w:lang w:val="hy-AM"/>
        </w:rPr>
        <w:t>դրված</w:t>
      </w:r>
      <w:r w:rsidRPr="0016358A">
        <w:rPr>
          <w:rFonts w:ascii="GHEA Grapalat" w:hAnsi="GHEA Grapalat"/>
          <w:noProof/>
          <w:color w:val="000000"/>
          <w:sz w:val="24"/>
          <w:szCs w:val="24"/>
          <w:lang w:val="hy-AM"/>
        </w:rPr>
        <w:t xml:space="preserve"> </w:t>
      </w:r>
      <w:r w:rsidRPr="0016358A">
        <w:rPr>
          <w:rFonts w:ascii="GHEA Grapalat" w:hAnsi="GHEA Grapalat" w:cs="Arial Unicode"/>
          <w:noProof/>
          <w:color w:val="000000"/>
          <w:sz w:val="24"/>
          <w:szCs w:val="24"/>
          <w:lang w:val="hy-AM"/>
        </w:rPr>
        <w:t>հարցի</w:t>
      </w:r>
      <w:r w:rsidRPr="0016358A">
        <w:rPr>
          <w:rFonts w:ascii="GHEA Grapalat" w:hAnsi="GHEA Grapalat"/>
          <w:noProof/>
          <w:color w:val="000000"/>
          <w:sz w:val="24"/>
          <w:szCs w:val="24"/>
          <w:lang w:val="hy-AM"/>
        </w:rPr>
        <w:t xml:space="preserve"> </w:t>
      </w:r>
      <w:r w:rsidRPr="0016358A">
        <w:rPr>
          <w:rFonts w:ascii="GHEA Grapalat" w:hAnsi="GHEA Grapalat" w:cs="Arial Unicode"/>
          <w:noProof/>
          <w:color w:val="000000"/>
          <w:sz w:val="24"/>
          <w:szCs w:val="24"/>
          <w:lang w:val="hy-AM"/>
        </w:rPr>
        <w:t>վերաբերյալ</w:t>
      </w:r>
      <w:r w:rsidRPr="0016358A">
        <w:rPr>
          <w:rFonts w:ascii="GHEA Grapalat" w:hAnsi="GHEA Grapalat"/>
          <w:noProof/>
          <w:color w:val="000000"/>
          <w:sz w:val="24"/>
          <w:szCs w:val="24"/>
          <w:lang w:val="hy-AM"/>
        </w:rPr>
        <w:t xml:space="preserve"> </w:t>
      </w:r>
      <w:r w:rsidRPr="0016358A">
        <w:rPr>
          <w:rFonts w:ascii="GHEA Grapalat" w:hAnsi="GHEA Grapalat" w:cs="Arial Unicode"/>
          <w:noProof/>
          <w:color w:val="000000"/>
          <w:sz w:val="24"/>
          <w:szCs w:val="24"/>
          <w:lang w:val="hy-AM"/>
        </w:rPr>
        <w:t>օրենքով</w:t>
      </w:r>
      <w:r w:rsidRPr="0016358A">
        <w:rPr>
          <w:rFonts w:ascii="GHEA Grapalat" w:hAnsi="GHEA Grapalat"/>
          <w:noProof/>
          <w:color w:val="000000"/>
          <w:sz w:val="24"/>
          <w:szCs w:val="24"/>
          <w:lang w:val="hy-AM"/>
        </w:rPr>
        <w:t xml:space="preserve"> </w:t>
      </w:r>
      <w:r w:rsidRPr="0016358A">
        <w:rPr>
          <w:rFonts w:ascii="GHEA Grapalat" w:hAnsi="GHEA Grapalat" w:cs="Arial Unicode"/>
          <w:noProof/>
          <w:color w:val="000000"/>
          <w:sz w:val="24"/>
          <w:szCs w:val="24"/>
          <w:lang w:val="hy-AM"/>
        </w:rPr>
        <w:t>չարգելված</w:t>
      </w:r>
      <w:r w:rsidRPr="0016358A">
        <w:rPr>
          <w:rFonts w:ascii="GHEA Grapalat" w:hAnsi="GHEA Grapalat"/>
          <w:noProof/>
          <w:color w:val="000000"/>
          <w:sz w:val="24"/>
          <w:szCs w:val="24"/>
          <w:lang w:val="hy-AM"/>
        </w:rPr>
        <w:t xml:space="preserve"> </w:t>
      </w:r>
      <w:r w:rsidRPr="0016358A">
        <w:rPr>
          <w:rFonts w:ascii="GHEA Grapalat" w:hAnsi="GHEA Grapalat" w:cs="Arial Unicode"/>
          <w:noProof/>
          <w:color w:val="000000"/>
          <w:sz w:val="24"/>
          <w:szCs w:val="24"/>
          <w:lang w:val="hy-AM"/>
        </w:rPr>
        <w:t>ձևերով</w:t>
      </w:r>
      <w:r w:rsidRPr="0016358A">
        <w:rPr>
          <w:rFonts w:ascii="GHEA Grapalat" w:hAnsi="GHEA Grapalat"/>
          <w:noProof/>
          <w:color w:val="000000"/>
          <w:sz w:val="24"/>
          <w:szCs w:val="24"/>
          <w:lang w:val="hy-AM"/>
        </w:rPr>
        <w:t xml:space="preserve"> </w:t>
      </w:r>
      <w:r w:rsidRPr="0016358A">
        <w:rPr>
          <w:rFonts w:ascii="GHEA Grapalat" w:hAnsi="GHEA Grapalat" w:cs="Arial Unicode"/>
          <w:noProof/>
          <w:color w:val="000000"/>
          <w:sz w:val="24"/>
          <w:szCs w:val="24"/>
          <w:lang w:val="hy-AM"/>
        </w:rPr>
        <w:t>և</w:t>
      </w:r>
      <w:r w:rsidRPr="0016358A">
        <w:rPr>
          <w:rFonts w:ascii="GHEA Grapalat" w:hAnsi="GHEA Grapalat"/>
          <w:noProof/>
          <w:color w:val="000000"/>
          <w:sz w:val="24"/>
          <w:szCs w:val="24"/>
          <w:lang w:val="hy-AM"/>
        </w:rPr>
        <w:t xml:space="preserve"> </w:t>
      </w:r>
      <w:r w:rsidRPr="0016358A">
        <w:rPr>
          <w:rFonts w:ascii="GHEA Grapalat" w:hAnsi="GHEA Grapalat" w:cs="Arial Unicode"/>
          <w:noProof/>
          <w:color w:val="000000"/>
          <w:sz w:val="24"/>
          <w:szCs w:val="24"/>
          <w:lang w:val="hy-AM"/>
        </w:rPr>
        <w:t>միջոցներով</w:t>
      </w:r>
      <w:r w:rsidRPr="0016358A">
        <w:rPr>
          <w:rFonts w:ascii="GHEA Grapalat" w:hAnsi="GHEA Grapalat"/>
          <w:noProof/>
          <w:color w:val="000000"/>
          <w:sz w:val="24"/>
          <w:szCs w:val="24"/>
          <w:lang w:val="hy-AM"/>
        </w:rPr>
        <w:t xml:space="preserve"> </w:t>
      </w:r>
      <w:r w:rsidRPr="0016358A">
        <w:rPr>
          <w:rFonts w:ascii="GHEA Grapalat" w:hAnsi="GHEA Grapalat" w:cs="Arial Unicode"/>
          <w:noProof/>
          <w:color w:val="000000"/>
          <w:sz w:val="24"/>
          <w:szCs w:val="24"/>
          <w:lang w:val="hy-AM"/>
        </w:rPr>
        <w:t>քարոզչություն</w:t>
      </w:r>
      <w:r w:rsidRPr="0016358A">
        <w:rPr>
          <w:rFonts w:ascii="GHEA Grapalat" w:hAnsi="GHEA Grapalat"/>
          <w:noProof/>
          <w:color w:val="000000"/>
          <w:sz w:val="24"/>
          <w:szCs w:val="24"/>
          <w:lang w:val="hy-AM"/>
        </w:rPr>
        <w:t xml:space="preserve"> </w:t>
      </w:r>
      <w:r w:rsidRPr="0016358A">
        <w:rPr>
          <w:rFonts w:ascii="GHEA Grapalat" w:hAnsi="GHEA Grapalat" w:cs="Arial Unicode"/>
          <w:noProof/>
          <w:color w:val="000000"/>
          <w:sz w:val="24"/>
          <w:szCs w:val="24"/>
          <w:lang w:val="hy-AM"/>
        </w:rPr>
        <w:t>կատարելու</w:t>
      </w:r>
      <w:r w:rsidRPr="0016358A">
        <w:rPr>
          <w:rFonts w:ascii="GHEA Grapalat" w:hAnsi="GHEA Grapalat"/>
          <w:noProof/>
          <w:color w:val="000000"/>
          <w:sz w:val="24"/>
          <w:szCs w:val="24"/>
          <w:lang w:val="hy-AM"/>
        </w:rPr>
        <w:t xml:space="preserve"> </w:t>
      </w:r>
      <w:r w:rsidRPr="0016358A">
        <w:rPr>
          <w:rFonts w:ascii="GHEA Grapalat" w:hAnsi="GHEA Grapalat" w:cs="Arial Unicode"/>
          <w:noProof/>
          <w:color w:val="000000"/>
          <w:sz w:val="24"/>
          <w:szCs w:val="24"/>
          <w:lang w:val="hy-AM"/>
        </w:rPr>
        <w:t>իրավունք</w:t>
      </w:r>
      <w:r w:rsidRPr="0016358A">
        <w:rPr>
          <w:rFonts w:ascii="GHEA Grapalat" w:hAnsi="GHEA Grapalat"/>
          <w:noProof/>
          <w:color w:val="000000"/>
          <w:sz w:val="24"/>
          <w:szCs w:val="24"/>
          <w:lang w:val="hy-AM"/>
        </w:rPr>
        <w:t xml:space="preserve"> </w:t>
      </w:r>
      <w:r w:rsidRPr="0016358A">
        <w:rPr>
          <w:rFonts w:ascii="GHEA Grapalat" w:hAnsi="GHEA Grapalat" w:cs="Arial Unicode"/>
          <w:noProof/>
          <w:color w:val="000000"/>
          <w:sz w:val="24"/>
          <w:szCs w:val="24"/>
          <w:lang w:val="hy-AM"/>
        </w:rPr>
        <w:t>է վերապահվել</w:t>
      </w:r>
      <w:r w:rsidRPr="0016358A">
        <w:rPr>
          <w:rFonts w:ascii="Courier New" w:hAnsi="Courier New" w:cs="Courier New"/>
          <w:noProof/>
          <w:color w:val="000000"/>
          <w:sz w:val="24"/>
          <w:szCs w:val="24"/>
          <w:lang w:val="hy-AM"/>
        </w:rPr>
        <w:t> </w:t>
      </w:r>
      <w:r w:rsidR="00A10097" w:rsidRPr="00A10097">
        <w:rPr>
          <w:rFonts w:ascii="GHEA Grapalat" w:hAnsi="GHEA Grapalat"/>
          <w:noProof/>
          <w:color w:val="000000"/>
          <w:sz w:val="24"/>
          <w:szCs w:val="24"/>
          <w:lang w:val="hy-AM"/>
        </w:rPr>
        <w:t>քարոզչություն իրականացնողներին</w:t>
      </w:r>
      <w:r w:rsidRPr="0016358A">
        <w:rPr>
          <w:rFonts w:ascii="GHEA Grapalat" w:hAnsi="GHEA Grapalat"/>
          <w:noProof/>
          <w:color w:val="000000"/>
          <w:sz w:val="24"/>
          <w:szCs w:val="24"/>
          <w:lang w:val="hy-AM"/>
        </w:rPr>
        <w:t>: Հստակ սահմանվել են այն սուբյեկտների շրջանակը, որոնք չեն կարող քարոզչություն կատարել և այն գործողությունները, որոնք չեն կարող ձեռնարկվել քարոզչության ընթացքում, սահմանվել են քարոզչության իրականացման եղանակները, իսկ քարոզչություն կատարելու իրավունք ունեցող անձանց քարոզչությունը ֆինանսավորելու նպատակով ընձեռվել է քարոզչության հիմնադրամ ստեղծելու իրավունք:</w:t>
      </w:r>
      <w:r w:rsidR="00826661" w:rsidRPr="0016358A">
        <w:rPr>
          <w:rFonts w:ascii="GHEA Grapalat" w:hAnsi="GHEA Grapalat"/>
          <w:noProof/>
          <w:color w:val="000000"/>
          <w:sz w:val="24"/>
          <w:szCs w:val="24"/>
          <w:lang w:val="hy-AM"/>
        </w:rPr>
        <w:t xml:space="preserve"> </w:t>
      </w:r>
      <w:r w:rsidRPr="0016358A">
        <w:rPr>
          <w:rFonts w:ascii="GHEA Grapalat" w:hAnsi="GHEA Grapalat"/>
          <w:noProof/>
          <w:color w:val="000000"/>
          <w:sz w:val="24"/>
          <w:szCs w:val="24"/>
          <w:lang w:val="hy-AM"/>
        </w:rPr>
        <w:t xml:space="preserve">Սահմանվել են այդ հիմնադրամում մուծումներ կատարելու իրավունք չունեցող անձանց շրջանակը, </w:t>
      </w:r>
      <w:r w:rsidRPr="0016358A">
        <w:rPr>
          <w:rFonts w:ascii="GHEA Grapalat" w:hAnsi="GHEA Grapalat" w:cs="Arial Unicode"/>
          <w:noProof/>
          <w:color w:val="000000"/>
          <w:sz w:val="24"/>
          <w:szCs w:val="24"/>
          <w:lang w:val="hy-AM"/>
        </w:rPr>
        <w:t>հիմնադրամի</w:t>
      </w:r>
      <w:r w:rsidRPr="0016358A">
        <w:rPr>
          <w:rFonts w:ascii="GHEA Grapalat" w:hAnsi="GHEA Grapalat"/>
          <w:noProof/>
          <w:color w:val="000000"/>
          <w:sz w:val="24"/>
          <w:szCs w:val="24"/>
          <w:lang w:val="hy-AM"/>
        </w:rPr>
        <w:t xml:space="preserve"> </w:t>
      </w:r>
      <w:r w:rsidRPr="0016358A">
        <w:rPr>
          <w:rFonts w:ascii="GHEA Grapalat" w:hAnsi="GHEA Grapalat" w:cs="Arial Unicode"/>
          <w:noProof/>
          <w:color w:val="000000"/>
          <w:sz w:val="24"/>
          <w:szCs w:val="24"/>
          <w:lang w:val="hy-AM"/>
        </w:rPr>
        <w:t>հաշվում</w:t>
      </w:r>
      <w:r w:rsidRPr="0016358A">
        <w:rPr>
          <w:rFonts w:ascii="GHEA Grapalat" w:hAnsi="GHEA Grapalat"/>
          <w:noProof/>
          <w:color w:val="000000"/>
          <w:sz w:val="24"/>
          <w:szCs w:val="24"/>
          <w:lang w:val="hy-AM"/>
        </w:rPr>
        <w:t xml:space="preserve"> </w:t>
      </w:r>
      <w:r w:rsidRPr="0016358A">
        <w:rPr>
          <w:rFonts w:ascii="GHEA Grapalat" w:hAnsi="GHEA Grapalat" w:cs="Arial Unicode"/>
          <w:noProof/>
          <w:color w:val="000000"/>
          <w:sz w:val="24"/>
          <w:szCs w:val="24"/>
          <w:lang w:val="hy-AM"/>
        </w:rPr>
        <w:t>կատարված</w:t>
      </w:r>
      <w:r w:rsidRPr="0016358A">
        <w:rPr>
          <w:rFonts w:ascii="GHEA Grapalat" w:hAnsi="GHEA Grapalat"/>
          <w:noProof/>
          <w:color w:val="000000"/>
          <w:sz w:val="24"/>
          <w:szCs w:val="24"/>
          <w:lang w:val="hy-AM"/>
        </w:rPr>
        <w:t xml:space="preserve"> </w:t>
      </w:r>
      <w:r w:rsidRPr="0016358A">
        <w:rPr>
          <w:rFonts w:ascii="GHEA Grapalat" w:hAnsi="GHEA Grapalat" w:cs="Arial Unicode"/>
          <w:noProof/>
          <w:color w:val="000000"/>
          <w:sz w:val="24"/>
          <w:szCs w:val="24"/>
          <w:lang w:val="hy-AM"/>
        </w:rPr>
        <w:t>մուծումների</w:t>
      </w:r>
      <w:r w:rsidRPr="0016358A">
        <w:rPr>
          <w:rFonts w:ascii="GHEA Grapalat" w:hAnsi="GHEA Grapalat"/>
          <w:noProof/>
          <w:color w:val="000000"/>
          <w:sz w:val="24"/>
          <w:szCs w:val="24"/>
          <w:lang w:val="hy-AM"/>
        </w:rPr>
        <w:t xml:space="preserve"> </w:t>
      </w:r>
      <w:r w:rsidRPr="0016358A">
        <w:rPr>
          <w:rFonts w:ascii="GHEA Grapalat" w:hAnsi="GHEA Grapalat" w:cs="Arial Unicode"/>
          <w:noProof/>
          <w:color w:val="000000"/>
          <w:sz w:val="24"/>
          <w:szCs w:val="24"/>
          <w:lang w:val="hy-AM"/>
        </w:rPr>
        <w:t>ընդհանուր</w:t>
      </w:r>
      <w:r w:rsidRPr="0016358A">
        <w:rPr>
          <w:rFonts w:ascii="GHEA Grapalat" w:hAnsi="GHEA Grapalat"/>
          <w:noProof/>
          <w:color w:val="000000"/>
          <w:sz w:val="24"/>
          <w:szCs w:val="24"/>
          <w:lang w:val="hy-AM"/>
        </w:rPr>
        <w:t xml:space="preserve"> </w:t>
      </w:r>
      <w:r w:rsidRPr="0016358A">
        <w:rPr>
          <w:rFonts w:ascii="GHEA Grapalat" w:hAnsi="GHEA Grapalat" w:cs="Arial Unicode"/>
          <w:noProof/>
          <w:color w:val="000000"/>
          <w:sz w:val="24"/>
          <w:szCs w:val="24"/>
          <w:lang w:val="hy-AM"/>
        </w:rPr>
        <w:t>գումարի չափը:</w:t>
      </w:r>
    </w:p>
    <w:p w:rsidR="00B26C64" w:rsidRDefault="00B152BB">
      <w:pPr>
        <w:shd w:val="clear" w:color="auto" w:fill="FFFFFF"/>
        <w:spacing w:after="0" w:line="360" w:lineRule="auto"/>
        <w:ind w:firstLine="375"/>
        <w:jc w:val="both"/>
        <w:rPr>
          <w:rFonts w:ascii="GHEA Grapalat" w:hAnsi="GHEA Grapalat"/>
          <w:bCs/>
          <w:iCs/>
          <w:noProof/>
          <w:color w:val="000000"/>
          <w:sz w:val="24"/>
          <w:szCs w:val="24"/>
          <w:lang w:val="hy-AM"/>
        </w:rPr>
      </w:pPr>
      <w:r w:rsidRPr="0016358A">
        <w:rPr>
          <w:rFonts w:ascii="GHEA Grapalat" w:hAnsi="GHEA Grapalat"/>
          <w:noProof/>
          <w:color w:val="000000"/>
          <w:sz w:val="24"/>
          <w:szCs w:val="24"/>
          <w:lang w:val="hy-AM"/>
        </w:rPr>
        <w:tab/>
        <w:t xml:space="preserve">Նախագծի 6-8-րդ գլուխներով համապատասխանաբար կարգավորվել են հանրաքվեի, ինչպես նաև քարոզչության ժամանակ դիտորդական առաքելության իրականացման հարցերը՝ մասնավորապես սահմանվել են դիտորդական առաքելության իրավունք ունեցող անձանց շրջանակը, սահմանվել են վստահված անձ լինելու պահանջները, կարգավորվել են </w:t>
      </w:r>
      <w:r w:rsidRPr="0016358A">
        <w:rPr>
          <w:rFonts w:ascii="GHEA Grapalat" w:hAnsi="GHEA Grapalat"/>
          <w:bCs/>
          <w:iCs/>
          <w:noProof/>
          <w:color w:val="000000"/>
          <w:sz w:val="24"/>
          <w:szCs w:val="24"/>
          <w:lang w:val="hy-AM"/>
        </w:rPr>
        <w:t>հանրաքվեի քվեարկության նախապատրաստման և անցկացման, հանրաքվեի արդյունքներն ամփոփելու և անճշտությունները որոշելու</w:t>
      </w:r>
      <w:r w:rsidRPr="0016358A">
        <w:rPr>
          <w:rFonts w:ascii="GHEA Grapalat" w:hAnsi="GHEA Grapalat"/>
          <w:bCs/>
          <w:noProof/>
          <w:color w:val="000000"/>
          <w:sz w:val="24"/>
          <w:szCs w:val="24"/>
          <w:lang w:val="hy-AM"/>
        </w:rPr>
        <w:t xml:space="preserve">, </w:t>
      </w:r>
      <w:r w:rsidRPr="0016358A">
        <w:rPr>
          <w:rStyle w:val="Emphasis"/>
          <w:rFonts w:ascii="GHEA Grapalat" w:hAnsi="GHEA Grapalat"/>
          <w:i w:val="0"/>
          <w:noProof/>
          <w:color w:val="000000"/>
          <w:sz w:val="24"/>
          <w:szCs w:val="24"/>
          <w:shd w:val="clear" w:color="auto" w:fill="FFFFFF"/>
          <w:lang w:val="hy-AM"/>
        </w:rPr>
        <w:t>Հայաստանի Հանրապետության</w:t>
      </w:r>
      <w:r w:rsidRPr="0016358A">
        <w:rPr>
          <w:rStyle w:val="Emphasis"/>
          <w:rFonts w:ascii="GHEA Grapalat" w:hAnsi="GHEA Grapalat"/>
          <w:noProof/>
          <w:color w:val="000000"/>
          <w:sz w:val="24"/>
          <w:szCs w:val="24"/>
          <w:shd w:val="clear" w:color="auto" w:fill="FFFFFF"/>
          <w:lang w:val="hy-AM"/>
        </w:rPr>
        <w:t xml:space="preserve"> </w:t>
      </w:r>
      <w:r w:rsidRPr="0016358A">
        <w:rPr>
          <w:rFonts w:ascii="GHEA Grapalat" w:hAnsi="GHEA Grapalat"/>
          <w:bCs/>
          <w:caps/>
          <w:noProof/>
          <w:color w:val="000000"/>
          <w:sz w:val="24"/>
          <w:szCs w:val="24"/>
          <w:lang w:val="hy-AM"/>
        </w:rPr>
        <w:t>Ս</w:t>
      </w:r>
      <w:r w:rsidRPr="0016358A">
        <w:rPr>
          <w:rFonts w:ascii="GHEA Grapalat" w:hAnsi="GHEA Grapalat"/>
          <w:bCs/>
          <w:noProof/>
          <w:color w:val="000000"/>
          <w:sz w:val="24"/>
          <w:szCs w:val="24"/>
          <w:lang w:val="hy-AM"/>
        </w:rPr>
        <w:t>ահմանադրության կամ դրանում փոփոխությունների</w:t>
      </w:r>
      <w:r w:rsidRPr="0016358A">
        <w:rPr>
          <w:rFonts w:ascii="Courier New" w:hAnsi="Courier New" w:cs="Courier New"/>
          <w:bCs/>
          <w:noProof/>
          <w:color w:val="000000"/>
          <w:sz w:val="24"/>
          <w:szCs w:val="24"/>
          <w:lang w:val="hy-AM"/>
        </w:rPr>
        <w:t> </w:t>
      </w:r>
      <w:r w:rsidRPr="0016358A">
        <w:rPr>
          <w:rFonts w:ascii="GHEA Grapalat" w:hAnsi="GHEA Grapalat" w:cs="Arial Unicode"/>
          <w:bCs/>
          <w:noProof/>
          <w:color w:val="000000"/>
          <w:sz w:val="24"/>
          <w:szCs w:val="24"/>
          <w:lang w:val="hy-AM"/>
        </w:rPr>
        <w:t>և</w:t>
      </w:r>
      <w:r w:rsidRPr="0016358A">
        <w:rPr>
          <w:rFonts w:ascii="Courier New" w:hAnsi="Courier New" w:cs="Courier New"/>
          <w:bCs/>
          <w:noProof/>
          <w:color w:val="000000"/>
          <w:sz w:val="24"/>
          <w:szCs w:val="24"/>
          <w:lang w:val="hy-AM"/>
        </w:rPr>
        <w:t> </w:t>
      </w:r>
      <w:r w:rsidRPr="0016358A">
        <w:rPr>
          <w:rFonts w:ascii="GHEA Grapalat" w:hAnsi="GHEA Grapalat"/>
          <w:bCs/>
          <w:noProof/>
          <w:color w:val="000000"/>
          <w:sz w:val="24"/>
          <w:szCs w:val="24"/>
          <w:lang w:val="hy-AM"/>
        </w:rPr>
        <w:t>հանրաքվեով ընդունված օրենքների ուժի մեջ մտնելու</w:t>
      </w:r>
      <w:r w:rsidRPr="0016358A">
        <w:rPr>
          <w:rFonts w:ascii="GHEA Grapalat" w:hAnsi="GHEA Grapalat"/>
          <w:bCs/>
          <w:iCs/>
          <w:noProof/>
          <w:color w:val="000000"/>
          <w:sz w:val="24"/>
          <w:szCs w:val="24"/>
          <w:lang w:val="hy-AM"/>
        </w:rPr>
        <w:t xml:space="preserve"> հարցերը:</w:t>
      </w:r>
    </w:p>
    <w:p w:rsidR="00B26C64" w:rsidRDefault="00B26C64">
      <w:pPr>
        <w:shd w:val="clear" w:color="auto" w:fill="FFFFFF"/>
        <w:spacing w:after="0" w:line="360" w:lineRule="auto"/>
        <w:ind w:firstLine="375"/>
        <w:jc w:val="both"/>
        <w:rPr>
          <w:rFonts w:ascii="GHEA Grapalat" w:hAnsi="GHEA Grapalat"/>
          <w:bCs/>
          <w:iCs/>
          <w:noProof/>
          <w:color w:val="000000"/>
          <w:sz w:val="24"/>
          <w:szCs w:val="24"/>
          <w:lang w:val="hy-AM"/>
        </w:rPr>
      </w:pPr>
    </w:p>
    <w:p w:rsidR="00A10097" w:rsidRDefault="002E7516" w:rsidP="00A10097">
      <w:pPr>
        <w:pStyle w:val="NormalWeb"/>
        <w:numPr>
          <w:ilvl w:val="0"/>
          <w:numId w:val="20"/>
        </w:numPr>
        <w:tabs>
          <w:tab w:val="left" w:pos="1080"/>
        </w:tabs>
        <w:spacing w:before="0" w:beforeAutospacing="0" w:after="0" w:afterAutospacing="0" w:line="360" w:lineRule="auto"/>
        <w:ind w:left="0" w:firstLine="720"/>
        <w:jc w:val="both"/>
        <w:rPr>
          <w:rFonts w:ascii="GHEA Grapalat" w:hAnsi="GHEA Grapalat"/>
          <w:b/>
          <w:noProof/>
          <w:color w:val="000000"/>
          <w:u w:val="single"/>
          <w:lang w:val="hy-AM"/>
        </w:rPr>
      </w:pPr>
      <w:r w:rsidRPr="0016358A">
        <w:rPr>
          <w:rFonts w:ascii="GHEA Grapalat" w:hAnsi="GHEA Grapalat"/>
          <w:b/>
          <w:noProof/>
          <w:color w:val="000000"/>
          <w:u w:val="single"/>
          <w:lang w:val="hy-AM"/>
        </w:rPr>
        <w:lastRenderedPageBreak/>
        <w:t>Նախագծի մշակման գործընթացում ներգրավված ինստիտուտները, անձինք և նրանց դիրքորոշումը</w:t>
      </w:r>
    </w:p>
    <w:p w:rsidR="00B26C64" w:rsidRDefault="002E7516">
      <w:pPr>
        <w:pStyle w:val="NormalWeb"/>
        <w:spacing w:before="0" w:beforeAutospacing="0" w:after="0" w:afterAutospacing="0" w:line="360" w:lineRule="auto"/>
        <w:ind w:firstLine="630"/>
        <w:jc w:val="both"/>
        <w:rPr>
          <w:rFonts w:ascii="GHEA Grapalat" w:hAnsi="GHEA Grapalat"/>
          <w:b/>
          <w:noProof/>
          <w:color w:val="000000"/>
          <w:u w:val="single"/>
          <w:lang w:val="hy-AM"/>
        </w:rPr>
      </w:pPr>
      <w:r w:rsidRPr="0016358A">
        <w:rPr>
          <w:rFonts w:ascii="GHEA Grapalat" w:hAnsi="GHEA Grapalat"/>
          <w:noProof/>
          <w:color w:val="000000"/>
          <w:lang w:val="hy-AM"/>
        </w:rPr>
        <w:t xml:space="preserve">Նախագիծը մշակվել  է  </w:t>
      </w:r>
      <w:r w:rsidRPr="0016358A">
        <w:rPr>
          <w:rStyle w:val="Emphasis"/>
          <w:rFonts w:ascii="GHEA Grapalat" w:hAnsi="GHEA Grapalat"/>
          <w:i w:val="0"/>
          <w:noProof/>
          <w:color w:val="000000"/>
          <w:shd w:val="clear" w:color="auto" w:fill="FFFFFF"/>
          <w:lang w:val="hy-AM"/>
        </w:rPr>
        <w:t>Հայաստանի Հանրապետության</w:t>
      </w:r>
      <w:r w:rsidRPr="0016358A">
        <w:rPr>
          <w:rStyle w:val="Emphasis"/>
          <w:rFonts w:ascii="GHEA Grapalat" w:hAnsi="GHEA Grapalat"/>
          <w:noProof/>
          <w:color w:val="000000"/>
          <w:shd w:val="clear" w:color="auto" w:fill="FFFFFF"/>
          <w:lang w:val="hy-AM"/>
        </w:rPr>
        <w:t xml:space="preserve"> </w:t>
      </w:r>
      <w:r w:rsidRPr="0016358A">
        <w:rPr>
          <w:rFonts w:ascii="GHEA Grapalat" w:hAnsi="GHEA Grapalat"/>
          <w:noProof/>
          <w:color w:val="000000"/>
          <w:lang w:val="hy-AM"/>
        </w:rPr>
        <w:t>արդարադատության նախարարության կողմից:</w:t>
      </w:r>
      <w:r w:rsidR="00B152BB" w:rsidRPr="0016358A">
        <w:rPr>
          <w:rFonts w:ascii="GHEA Grapalat" w:hAnsi="GHEA Grapalat"/>
          <w:noProof/>
          <w:color w:val="000000"/>
          <w:lang w:val="hy-AM"/>
        </w:rPr>
        <w:t xml:space="preserve"> </w:t>
      </w:r>
    </w:p>
    <w:p w:rsidR="00B26C64" w:rsidRDefault="007101A4">
      <w:pPr>
        <w:pStyle w:val="NormalWeb"/>
        <w:spacing w:before="0" w:beforeAutospacing="0" w:after="0" w:afterAutospacing="0" w:line="360" w:lineRule="auto"/>
        <w:ind w:firstLine="708"/>
        <w:jc w:val="both"/>
        <w:rPr>
          <w:rFonts w:ascii="GHEA Grapalat" w:hAnsi="GHEA Grapalat"/>
          <w:noProof/>
          <w:color w:val="000000"/>
          <w:lang w:val="hy-AM"/>
        </w:rPr>
      </w:pPr>
      <w:r w:rsidRPr="0016358A">
        <w:rPr>
          <w:rFonts w:ascii="GHEA Grapalat" w:hAnsi="GHEA Grapalat"/>
          <w:noProof/>
          <w:color w:val="000000"/>
          <w:lang w:val="hy-AM"/>
        </w:rPr>
        <w:t>Նախագծի մշակմանն</w:t>
      </w:r>
      <w:r w:rsidR="00B152BB" w:rsidRPr="0016358A">
        <w:rPr>
          <w:rFonts w:ascii="GHEA Grapalat" w:hAnsi="GHEA Grapalat"/>
          <w:noProof/>
          <w:color w:val="000000"/>
          <w:lang w:val="hy-AM"/>
        </w:rPr>
        <w:t xml:space="preserve"> օժանդակել է </w:t>
      </w:r>
      <w:r w:rsidR="00B152BB" w:rsidRPr="0016358A">
        <w:rPr>
          <w:rStyle w:val="Emphasis"/>
          <w:rFonts w:ascii="GHEA Grapalat" w:hAnsi="GHEA Grapalat"/>
          <w:i w:val="0"/>
          <w:noProof/>
          <w:color w:val="000000"/>
          <w:shd w:val="clear" w:color="auto" w:fill="FFFFFF"/>
          <w:lang w:val="hy-AM"/>
        </w:rPr>
        <w:t>Հայաստանի Հանրապետության</w:t>
      </w:r>
      <w:r w:rsidR="00B152BB" w:rsidRPr="0016358A">
        <w:rPr>
          <w:rStyle w:val="Emphasis"/>
          <w:rFonts w:ascii="GHEA Grapalat" w:hAnsi="GHEA Grapalat"/>
          <w:noProof/>
          <w:color w:val="000000"/>
          <w:shd w:val="clear" w:color="auto" w:fill="FFFFFF"/>
          <w:lang w:val="hy-AM"/>
        </w:rPr>
        <w:t xml:space="preserve"> </w:t>
      </w:r>
      <w:r w:rsidR="00B152BB" w:rsidRPr="0016358A">
        <w:rPr>
          <w:rFonts w:ascii="GHEA Grapalat" w:hAnsi="GHEA Grapalat"/>
          <w:noProof/>
          <w:color w:val="000000"/>
          <w:lang w:val="hy-AM"/>
        </w:rPr>
        <w:t>արդարադատության նախարարության Օրենսդրության զարգացման և իրավական հետազոտությունների կենտրոն հիմնադրամը:</w:t>
      </w:r>
    </w:p>
    <w:p w:rsidR="00B26C64" w:rsidRDefault="00B26C64">
      <w:pPr>
        <w:pStyle w:val="NormalWeb"/>
        <w:spacing w:before="0" w:beforeAutospacing="0" w:after="0" w:afterAutospacing="0" w:line="360" w:lineRule="auto"/>
        <w:ind w:firstLine="708"/>
        <w:jc w:val="both"/>
        <w:rPr>
          <w:rFonts w:ascii="GHEA Grapalat" w:hAnsi="GHEA Grapalat"/>
          <w:noProof/>
          <w:color w:val="000000"/>
          <w:u w:val="single"/>
          <w:lang w:val="hy-AM"/>
        </w:rPr>
      </w:pPr>
    </w:p>
    <w:p w:rsidR="00B26C64" w:rsidRDefault="002E7516">
      <w:pPr>
        <w:pStyle w:val="NormalWeb"/>
        <w:numPr>
          <w:ilvl w:val="0"/>
          <w:numId w:val="20"/>
        </w:numPr>
        <w:spacing w:before="0" w:beforeAutospacing="0" w:after="0" w:afterAutospacing="0" w:line="360" w:lineRule="auto"/>
        <w:jc w:val="both"/>
        <w:rPr>
          <w:rFonts w:ascii="GHEA Grapalat" w:hAnsi="GHEA Grapalat"/>
          <w:b/>
          <w:noProof/>
          <w:color w:val="000000"/>
          <w:u w:val="single"/>
        </w:rPr>
      </w:pPr>
      <w:r w:rsidRPr="0016358A">
        <w:rPr>
          <w:rFonts w:ascii="GHEA Grapalat" w:hAnsi="GHEA Grapalat"/>
          <w:b/>
          <w:noProof/>
          <w:color w:val="000000"/>
          <w:u w:val="single"/>
          <w:lang w:val="hy-AM"/>
        </w:rPr>
        <w:t>Ակնկալվող արդյունքը</w:t>
      </w:r>
    </w:p>
    <w:p w:rsidR="00B26C64" w:rsidRDefault="002E7516">
      <w:pPr>
        <w:pStyle w:val="NormalWeb"/>
        <w:shd w:val="clear" w:color="auto" w:fill="FFFFFF"/>
        <w:spacing w:before="0" w:beforeAutospacing="0" w:after="0" w:afterAutospacing="0" w:line="360" w:lineRule="auto"/>
        <w:ind w:firstLine="720"/>
        <w:jc w:val="both"/>
        <w:rPr>
          <w:rFonts w:ascii="GHEA Grapalat" w:hAnsi="GHEA Grapalat"/>
          <w:bCs/>
          <w:noProof/>
          <w:color w:val="000000"/>
        </w:rPr>
      </w:pPr>
      <w:r w:rsidRPr="0016358A">
        <w:rPr>
          <w:rFonts w:ascii="GHEA Grapalat" w:hAnsi="GHEA Grapalat"/>
          <w:noProof/>
          <w:lang w:val="hy-AM"/>
        </w:rPr>
        <w:t xml:space="preserve">Նախագծի ընդունման դեպքում նախատեսվում է </w:t>
      </w:r>
      <w:r w:rsidRPr="0016358A">
        <w:rPr>
          <w:rFonts w:ascii="GHEA Grapalat" w:hAnsi="GHEA Grapalat"/>
          <w:bCs/>
          <w:noProof/>
          <w:color w:val="000000"/>
          <w:lang w:val="hy-AM"/>
        </w:rPr>
        <w:t xml:space="preserve">հստակ և համապարփակ կարգավորել </w:t>
      </w:r>
      <w:r w:rsidRPr="0016358A">
        <w:rPr>
          <w:rStyle w:val="Emphasis"/>
          <w:rFonts w:ascii="GHEA Grapalat" w:hAnsi="GHEA Grapalat"/>
          <w:i w:val="0"/>
          <w:noProof/>
          <w:color w:val="000000"/>
          <w:shd w:val="clear" w:color="auto" w:fill="FFFFFF"/>
          <w:lang w:val="hy-AM"/>
        </w:rPr>
        <w:t>Հայաստանի Հանրապետության</w:t>
      </w:r>
      <w:r w:rsidRPr="0016358A">
        <w:rPr>
          <w:rFonts w:ascii="GHEA Grapalat" w:hAnsi="GHEA Grapalat"/>
          <w:bCs/>
          <w:noProof/>
          <w:color w:val="000000"/>
          <w:lang w:val="hy-AM"/>
        </w:rPr>
        <w:t xml:space="preserve"> Սահմանադրության փոփոխությունների արդյունքում </w:t>
      </w:r>
      <w:r w:rsidRPr="0016358A">
        <w:rPr>
          <w:rFonts w:ascii="GHEA Grapalat" w:hAnsi="GHEA Grapalat" w:cs="Sylfaen"/>
          <w:noProof/>
          <w:lang w:val="hy-AM"/>
        </w:rPr>
        <w:t>բարեփոխված հանրաքվեի</w:t>
      </w:r>
      <w:r w:rsidRPr="0016358A">
        <w:rPr>
          <w:rFonts w:ascii="GHEA Grapalat" w:hAnsi="GHEA Grapalat"/>
          <w:noProof/>
          <w:lang w:val="hy-AM"/>
        </w:rPr>
        <w:t xml:space="preserve"> </w:t>
      </w:r>
      <w:r w:rsidRPr="0016358A">
        <w:rPr>
          <w:rFonts w:ascii="GHEA Grapalat" w:hAnsi="GHEA Grapalat" w:cs="Sylfaen"/>
          <w:noProof/>
          <w:lang w:val="hy-AM"/>
        </w:rPr>
        <w:t>ինստիտուտի</w:t>
      </w:r>
      <w:r w:rsidRPr="0016358A">
        <w:rPr>
          <w:rFonts w:ascii="GHEA Grapalat" w:hAnsi="GHEA Grapalat"/>
          <w:noProof/>
          <w:lang w:val="hy-AM"/>
        </w:rPr>
        <w:t xml:space="preserve"> </w:t>
      </w:r>
      <w:r w:rsidRPr="0016358A">
        <w:rPr>
          <w:rFonts w:ascii="GHEA Grapalat" w:hAnsi="GHEA Grapalat" w:cs="Sylfaen"/>
          <w:noProof/>
          <w:lang w:val="hy-AM"/>
        </w:rPr>
        <w:t>կապակցությամբ սահմանադրորեն ամրագրված</w:t>
      </w:r>
      <w:r w:rsidR="00B152BB" w:rsidRPr="0016358A">
        <w:rPr>
          <w:rFonts w:ascii="GHEA Grapalat" w:hAnsi="GHEA Grapalat" w:cs="Sylfaen"/>
          <w:noProof/>
          <w:lang w:val="hy-AM"/>
        </w:rPr>
        <w:t xml:space="preserve"> հարաբերությունները</w:t>
      </w:r>
      <w:r w:rsidRPr="0016358A">
        <w:rPr>
          <w:rFonts w:ascii="GHEA Grapalat" w:hAnsi="GHEA Grapalat" w:cs="Sylfaen"/>
          <w:noProof/>
          <w:lang w:val="hy-AM"/>
        </w:rPr>
        <w:t xml:space="preserve">, </w:t>
      </w:r>
      <w:r w:rsidR="007101A4" w:rsidRPr="0016358A">
        <w:rPr>
          <w:rFonts w:ascii="GHEA Grapalat" w:hAnsi="GHEA Grapalat" w:cs="Sylfaen"/>
          <w:noProof/>
          <w:lang w:val="hy-AM"/>
        </w:rPr>
        <w:t xml:space="preserve">ունենալ </w:t>
      </w:r>
      <w:r w:rsidR="007101A4" w:rsidRPr="0016358A">
        <w:rPr>
          <w:rStyle w:val="Emphasis"/>
          <w:rFonts w:ascii="GHEA Grapalat" w:hAnsi="GHEA Grapalat"/>
          <w:i w:val="0"/>
          <w:noProof/>
          <w:color w:val="000000"/>
          <w:shd w:val="clear" w:color="auto" w:fill="FFFFFF"/>
          <w:lang w:val="hy-AM"/>
        </w:rPr>
        <w:t>Հայաստանի Հանրապետության</w:t>
      </w:r>
      <w:r w:rsidR="007101A4" w:rsidRPr="0016358A">
        <w:rPr>
          <w:rStyle w:val="Emphasis"/>
          <w:rFonts w:ascii="GHEA Grapalat" w:hAnsi="GHEA Grapalat"/>
          <w:noProof/>
          <w:color w:val="000000"/>
          <w:shd w:val="clear" w:color="auto" w:fill="FFFFFF"/>
          <w:lang w:val="hy-AM"/>
        </w:rPr>
        <w:t xml:space="preserve"> </w:t>
      </w:r>
      <w:r w:rsidR="00837824">
        <w:rPr>
          <w:rFonts w:ascii="GHEA Grapalat" w:hAnsi="GHEA Grapalat"/>
          <w:bCs/>
          <w:noProof/>
          <w:color w:val="000000"/>
        </w:rPr>
        <w:t>Ս</w:t>
      </w:r>
      <w:r w:rsidR="007101A4" w:rsidRPr="0016358A">
        <w:rPr>
          <w:rFonts w:ascii="GHEA Grapalat" w:hAnsi="GHEA Grapalat"/>
          <w:bCs/>
          <w:noProof/>
          <w:color w:val="000000"/>
          <w:lang w:val="hy-AM"/>
        </w:rPr>
        <w:t>ահմանադրությամբ որդեգրված նոր մոտեցումներին համահունչ</w:t>
      </w:r>
      <w:r w:rsidR="007101A4" w:rsidRPr="0016358A">
        <w:rPr>
          <w:rFonts w:ascii="GHEA Grapalat" w:hAnsi="GHEA Grapalat" w:cs="Sylfaen"/>
          <w:noProof/>
          <w:lang w:val="hy-AM"/>
        </w:rPr>
        <w:t xml:space="preserve"> օրենք</w:t>
      </w:r>
      <w:r w:rsidR="007101A4" w:rsidRPr="0016358A">
        <w:rPr>
          <w:rFonts w:ascii="GHEA Grapalat" w:hAnsi="GHEA Grapalat"/>
          <w:bCs/>
          <w:noProof/>
          <w:color w:val="000000"/>
          <w:lang w:val="hy-AM"/>
        </w:rPr>
        <w:t>՝</w:t>
      </w:r>
      <w:r w:rsidRPr="0016358A">
        <w:rPr>
          <w:rFonts w:ascii="GHEA Grapalat" w:hAnsi="GHEA Grapalat"/>
          <w:bCs/>
          <w:noProof/>
          <w:color w:val="000000"/>
          <w:lang w:val="hy-AM"/>
        </w:rPr>
        <w:t xml:space="preserve"> ստեղծել</w:t>
      </w:r>
      <w:r w:rsidR="007101A4" w:rsidRPr="0016358A">
        <w:rPr>
          <w:rFonts w:ascii="GHEA Grapalat" w:hAnsi="GHEA Grapalat"/>
          <w:bCs/>
          <w:noProof/>
          <w:color w:val="000000"/>
          <w:lang w:val="hy-AM"/>
        </w:rPr>
        <w:t>ով</w:t>
      </w:r>
      <w:r w:rsidRPr="0016358A">
        <w:rPr>
          <w:rFonts w:ascii="GHEA Grapalat" w:hAnsi="GHEA Grapalat"/>
          <w:bCs/>
          <w:noProof/>
          <w:color w:val="000000"/>
          <w:lang w:val="hy-AM"/>
        </w:rPr>
        <w:t xml:space="preserve"> հուսալի երաշխիքներ </w:t>
      </w:r>
      <w:r w:rsidRPr="0016358A">
        <w:rPr>
          <w:rFonts w:ascii="GHEA Grapalat" w:hAnsi="GHEA Grapalat" w:cs="Sylfaen"/>
          <w:noProof/>
          <w:lang w:val="hy-AM"/>
        </w:rPr>
        <w:t>քաղաքացիական</w:t>
      </w:r>
      <w:r w:rsidRPr="0016358A">
        <w:rPr>
          <w:rFonts w:ascii="GHEA Grapalat" w:hAnsi="GHEA Grapalat"/>
          <w:noProof/>
          <w:lang w:val="hy-AM"/>
        </w:rPr>
        <w:t xml:space="preserve"> </w:t>
      </w:r>
      <w:r w:rsidRPr="0016358A">
        <w:rPr>
          <w:rFonts w:ascii="GHEA Grapalat" w:hAnsi="GHEA Grapalat" w:cs="Sylfaen"/>
          <w:noProof/>
          <w:lang w:val="hy-AM"/>
        </w:rPr>
        <w:t>հասարակության</w:t>
      </w:r>
      <w:r w:rsidRPr="0016358A">
        <w:rPr>
          <w:rFonts w:ascii="GHEA Grapalat" w:hAnsi="GHEA Grapalat"/>
          <w:noProof/>
          <w:lang w:val="hy-AM"/>
        </w:rPr>
        <w:t xml:space="preserve"> </w:t>
      </w:r>
      <w:r w:rsidRPr="0016358A">
        <w:rPr>
          <w:rFonts w:ascii="GHEA Grapalat" w:hAnsi="GHEA Grapalat" w:cs="Sylfaen"/>
          <w:noProof/>
          <w:lang w:val="hy-AM"/>
        </w:rPr>
        <w:t>ակտիվ</w:t>
      </w:r>
      <w:r w:rsidRPr="0016358A">
        <w:rPr>
          <w:rFonts w:ascii="GHEA Grapalat" w:hAnsi="GHEA Grapalat"/>
          <w:noProof/>
          <w:lang w:val="hy-AM"/>
        </w:rPr>
        <w:t xml:space="preserve"> մասնակցության և </w:t>
      </w:r>
      <w:r w:rsidRPr="0016358A">
        <w:rPr>
          <w:rFonts w:ascii="GHEA Grapalat" w:hAnsi="GHEA Grapalat" w:cs="Sylfaen"/>
          <w:noProof/>
          <w:lang w:val="hy-AM"/>
        </w:rPr>
        <w:t>դերակատարության</w:t>
      </w:r>
      <w:r w:rsidR="006F2AF3">
        <w:rPr>
          <w:rFonts w:ascii="GHEA Grapalat" w:hAnsi="GHEA Grapalat" w:cs="Sylfaen"/>
          <w:noProof/>
        </w:rPr>
        <w:t xml:space="preserve"> համար</w:t>
      </w:r>
      <w:r w:rsidRPr="0016358A">
        <w:rPr>
          <w:rFonts w:ascii="GHEA Grapalat" w:hAnsi="GHEA Grapalat" w:cs="Sylfaen"/>
          <w:noProof/>
          <w:lang w:val="hy-AM"/>
        </w:rPr>
        <w:t xml:space="preserve">, </w:t>
      </w:r>
      <w:r w:rsidR="006F2AF3">
        <w:rPr>
          <w:rFonts w:ascii="GHEA Grapalat" w:hAnsi="GHEA Grapalat" w:cs="Sylfaen"/>
          <w:noProof/>
        </w:rPr>
        <w:t>ինչպես նաև նպաստել</w:t>
      </w:r>
      <w:r w:rsidR="00EE46C5">
        <w:rPr>
          <w:rFonts w:ascii="GHEA Grapalat" w:hAnsi="GHEA Grapalat" w:cs="Sylfaen"/>
          <w:noProof/>
        </w:rPr>
        <w:t xml:space="preserve"> </w:t>
      </w:r>
      <w:r w:rsidRPr="0016358A">
        <w:rPr>
          <w:rFonts w:ascii="GHEA Grapalat" w:hAnsi="GHEA Grapalat" w:cs="Sylfaen"/>
          <w:noProof/>
          <w:lang w:val="hy-AM"/>
        </w:rPr>
        <w:t>հանրաքվեի ինստիտուտի դերի և նշանակության բարձրացման</w:t>
      </w:r>
      <w:r w:rsidR="006F2AF3">
        <w:rPr>
          <w:rFonts w:ascii="GHEA Grapalat" w:hAnsi="GHEA Grapalat" w:cs="Sylfaen"/>
          <w:noProof/>
        </w:rPr>
        <w:t>ը</w:t>
      </w:r>
      <w:r w:rsidRPr="0016358A">
        <w:rPr>
          <w:rFonts w:ascii="GHEA Grapalat" w:hAnsi="GHEA Grapalat" w:cs="Sylfaen"/>
          <w:noProof/>
          <w:lang w:val="hy-AM"/>
        </w:rPr>
        <w:t xml:space="preserve">: </w:t>
      </w:r>
    </w:p>
    <w:p w:rsidR="00A10097" w:rsidRDefault="00EE46C5" w:rsidP="00A10097">
      <w:pPr>
        <w:spacing w:after="0" w:line="360" w:lineRule="auto"/>
        <w:jc w:val="center"/>
        <w:rPr>
          <w:rFonts w:ascii="GHEA Grapalat" w:hAnsi="GHEA Grapalat"/>
          <w:b/>
          <w:bCs/>
          <w:iCs/>
          <w:noProof/>
          <w:sz w:val="24"/>
          <w:szCs w:val="24"/>
          <w:lang w:val="hy-AM"/>
        </w:rPr>
      </w:pPr>
      <w:r>
        <w:rPr>
          <w:rFonts w:ascii="GHEA Grapalat" w:hAnsi="GHEA Grapalat"/>
          <w:b/>
          <w:bCs/>
          <w:iCs/>
          <w:noProof/>
          <w:sz w:val="24"/>
          <w:szCs w:val="24"/>
          <w:lang w:val="hy-AM"/>
        </w:rPr>
        <w:br w:type="page"/>
      </w:r>
      <w:r w:rsidR="002E7516" w:rsidRPr="0016358A">
        <w:rPr>
          <w:rFonts w:ascii="GHEA Grapalat" w:hAnsi="GHEA Grapalat"/>
          <w:b/>
          <w:bCs/>
          <w:iCs/>
          <w:noProof/>
          <w:sz w:val="24"/>
          <w:szCs w:val="24"/>
          <w:lang w:val="hy-AM"/>
        </w:rPr>
        <w:lastRenderedPageBreak/>
        <w:t>ՏԵՂԵԿԱՆՔ N 1</w:t>
      </w:r>
    </w:p>
    <w:p w:rsidR="00A10097" w:rsidRDefault="002E7516" w:rsidP="00A10097">
      <w:pPr>
        <w:shd w:val="clear" w:color="auto" w:fill="FFFFFF"/>
        <w:spacing w:after="0" w:line="360" w:lineRule="auto"/>
        <w:ind w:firstLine="375"/>
        <w:jc w:val="center"/>
        <w:rPr>
          <w:rFonts w:ascii="GHEA Grapalat" w:hAnsi="GHEA Grapalat"/>
          <w:b/>
          <w:bCs/>
          <w:iCs/>
          <w:noProof/>
          <w:sz w:val="24"/>
          <w:szCs w:val="24"/>
          <w:lang w:val="hy-AM"/>
        </w:rPr>
      </w:pPr>
      <w:r w:rsidRPr="0016358A">
        <w:rPr>
          <w:rFonts w:ascii="GHEA Grapalat" w:hAnsi="GHEA Grapalat"/>
          <w:b/>
          <w:noProof/>
          <w:sz w:val="24"/>
          <w:szCs w:val="24"/>
          <w:lang w:val="hy-AM"/>
        </w:rPr>
        <w:t></w:t>
      </w:r>
      <w:r w:rsidRPr="0016358A">
        <w:rPr>
          <w:rFonts w:ascii="GHEA Grapalat" w:hAnsi="GHEA Grapalat"/>
          <w:b/>
          <w:bCs/>
          <w:color w:val="000000"/>
          <w:sz w:val="24"/>
          <w:szCs w:val="24"/>
          <w:lang w:val="hy-AM"/>
        </w:rPr>
        <w:t>ՀԱՆՐԱՔՎԵԻ ՄԱՍԻՆ</w:t>
      </w:r>
      <w:r w:rsidRPr="0016358A">
        <w:rPr>
          <w:rFonts w:ascii="GHEA Grapalat" w:hAnsi="GHEA Grapalat" w:cs="Sylfaen"/>
          <w:b/>
          <w:noProof/>
          <w:color w:val="000000"/>
          <w:sz w:val="24"/>
          <w:szCs w:val="24"/>
          <w:shd w:val="clear" w:color="auto" w:fill="FFFFFF"/>
          <w:lang w:val="hy-AM"/>
        </w:rPr>
        <w:t>»</w:t>
      </w:r>
      <w:r w:rsidR="007101A4" w:rsidRPr="0016358A">
        <w:rPr>
          <w:rFonts w:ascii="GHEA Grapalat" w:hAnsi="GHEA Grapalat" w:cs="Sylfaen"/>
          <w:b/>
          <w:noProof/>
          <w:color w:val="000000"/>
          <w:sz w:val="24"/>
          <w:szCs w:val="24"/>
          <w:shd w:val="clear" w:color="auto" w:fill="FFFFFF"/>
          <w:lang w:val="hy-AM"/>
        </w:rPr>
        <w:t xml:space="preserve"> </w:t>
      </w:r>
      <w:r w:rsidRPr="0016358A">
        <w:rPr>
          <w:rFonts w:ascii="GHEA Grapalat" w:hAnsi="GHEA Grapalat"/>
          <w:b/>
          <w:bCs/>
          <w:color w:val="000000"/>
          <w:sz w:val="24"/>
          <w:szCs w:val="24"/>
          <w:lang w:val="hy-AM"/>
        </w:rPr>
        <w:t>ՀԱՅԱՍՏԱՆԻ ՀԱՆՐԱ</w:t>
      </w:r>
      <w:r w:rsidR="00826661" w:rsidRPr="0016358A">
        <w:rPr>
          <w:rFonts w:ascii="GHEA Grapalat" w:hAnsi="GHEA Grapalat"/>
          <w:b/>
          <w:bCs/>
          <w:color w:val="000000"/>
          <w:sz w:val="24"/>
          <w:szCs w:val="24"/>
          <w:lang w:val="hy-AM"/>
        </w:rPr>
        <w:t>ՊԵՏՈՒԹՅԱՆ ՍԱՀՄԱՆԱԴՐԱԿԱՆ ՕՐԵՆՔ</w:t>
      </w:r>
      <w:r w:rsidRPr="0016358A">
        <w:rPr>
          <w:rFonts w:ascii="GHEA Grapalat" w:hAnsi="GHEA Grapalat"/>
          <w:b/>
          <w:bCs/>
          <w:color w:val="000000"/>
          <w:sz w:val="24"/>
          <w:szCs w:val="24"/>
          <w:lang w:val="hy-AM"/>
        </w:rPr>
        <w:t xml:space="preserve">Ի </w:t>
      </w:r>
      <w:r w:rsidRPr="0016358A">
        <w:rPr>
          <w:rFonts w:ascii="GHEA Grapalat" w:hAnsi="GHEA Grapalat"/>
          <w:b/>
          <w:noProof/>
          <w:sz w:val="24"/>
          <w:szCs w:val="24"/>
          <w:lang w:val="hy-AM"/>
        </w:rPr>
        <w:t xml:space="preserve"> ԸՆԴՈՒՆՄԱՆ</w:t>
      </w:r>
      <w:r w:rsidRPr="0016358A">
        <w:rPr>
          <w:rFonts w:ascii="GHEA Grapalat" w:hAnsi="GHEA Grapalat"/>
          <w:b/>
          <w:bCs/>
          <w:iCs/>
          <w:noProof/>
          <w:sz w:val="24"/>
          <w:szCs w:val="24"/>
          <w:lang w:val="hy-AM"/>
        </w:rPr>
        <w:t xml:space="preserve"> ԿԱՊԱԿՑՈՒԹՅԱՄԲ ԱՅԼ ՆՈՐՄԱՏԻՎ ԻՐԱՎԱԿԱՆ ԱԿՏԵՐԻ ԸՆԴՈՒՆՄԱՆ ԱՆՀՐԱԺԵՇՏՈՒԹՅԱՆ ՄԱՍԻՆ</w:t>
      </w:r>
    </w:p>
    <w:p w:rsidR="00A10097" w:rsidRDefault="002E7516" w:rsidP="00A10097">
      <w:pPr>
        <w:shd w:val="clear" w:color="auto" w:fill="FFFFFF"/>
        <w:spacing w:after="0" w:line="360" w:lineRule="auto"/>
        <w:ind w:firstLine="375"/>
        <w:jc w:val="both"/>
        <w:rPr>
          <w:rFonts w:ascii="GHEA Grapalat" w:hAnsi="GHEA Grapalat"/>
          <w:bCs/>
          <w:iCs/>
          <w:noProof/>
          <w:sz w:val="24"/>
          <w:szCs w:val="24"/>
          <w:lang w:val="hy-AM"/>
        </w:rPr>
      </w:pPr>
      <w:r w:rsidRPr="0016358A">
        <w:rPr>
          <w:rFonts w:ascii="GHEA Grapalat" w:hAnsi="GHEA Grapalat"/>
          <w:noProof/>
          <w:sz w:val="24"/>
          <w:szCs w:val="24"/>
          <w:lang w:val="hy-AM"/>
        </w:rPr>
        <w:t>«</w:t>
      </w:r>
      <w:r w:rsidRPr="0016358A">
        <w:rPr>
          <w:rFonts w:ascii="GHEA Grapalat" w:hAnsi="GHEA Grapalat"/>
          <w:bCs/>
          <w:color w:val="000000"/>
          <w:sz w:val="24"/>
          <w:szCs w:val="24"/>
          <w:lang w:val="hy-AM"/>
        </w:rPr>
        <w:t>Հանրաքվեի մասին</w:t>
      </w:r>
      <w:r w:rsidRPr="0016358A">
        <w:rPr>
          <w:rFonts w:ascii="GHEA Grapalat" w:hAnsi="GHEA Grapalat" w:cs="Sylfaen"/>
          <w:noProof/>
          <w:color w:val="000000"/>
          <w:sz w:val="24"/>
          <w:szCs w:val="24"/>
          <w:shd w:val="clear" w:color="auto" w:fill="FFFFFF"/>
          <w:lang w:val="hy-AM"/>
        </w:rPr>
        <w:t>»</w:t>
      </w:r>
      <w:r w:rsidR="007101A4" w:rsidRPr="0016358A">
        <w:rPr>
          <w:rFonts w:ascii="GHEA Grapalat" w:hAnsi="GHEA Grapalat"/>
          <w:bCs/>
          <w:color w:val="000000"/>
          <w:sz w:val="24"/>
          <w:szCs w:val="24"/>
          <w:lang w:val="hy-AM"/>
        </w:rPr>
        <w:t xml:space="preserve"> </w:t>
      </w:r>
      <w:r w:rsidRPr="0016358A">
        <w:rPr>
          <w:rFonts w:ascii="GHEA Grapalat" w:hAnsi="GHEA Grapalat"/>
          <w:bCs/>
          <w:color w:val="000000"/>
          <w:sz w:val="24"/>
          <w:szCs w:val="24"/>
          <w:lang w:val="hy-AM"/>
        </w:rPr>
        <w:t>Հայաստանի Հանրա</w:t>
      </w:r>
      <w:r w:rsidR="00826661" w:rsidRPr="0016358A">
        <w:rPr>
          <w:rFonts w:ascii="GHEA Grapalat" w:hAnsi="GHEA Grapalat"/>
          <w:bCs/>
          <w:color w:val="000000"/>
          <w:sz w:val="24"/>
          <w:szCs w:val="24"/>
          <w:lang w:val="hy-AM"/>
        </w:rPr>
        <w:t>պետության սահմանադրական օրենք</w:t>
      </w:r>
      <w:r w:rsidRPr="0016358A">
        <w:rPr>
          <w:rFonts w:ascii="GHEA Grapalat" w:hAnsi="GHEA Grapalat"/>
          <w:bCs/>
          <w:color w:val="000000"/>
          <w:sz w:val="24"/>
          <w:szCs w:val="24"/>
          <w:lang w:val="hy-AM"/>
        </w:rPr>
        <w:t xml:space="preserve">ի </w:t>
      </w:r>
      <w:r w:rsidRPr="0016358A">
        <w:rPr>
          <w:rFonts w:ascii="GHEA Grapalat" w:hAnsi="GHEA Grapalat"/>
          <w:noProof/>
          <w:sz w:val="24"/>
          <w:szCs w:val="24"/>
          <w:lang w:val="hy-AM"/>
        </w:rPr>
        <w:t xml:space="preserve">ընդունման </w:t>
      </w:r>
      <w:r w:rsidRPr="0016358A">
        <w:rPr>
          <w:rFonts w:ascii="GHEA Grapalat" w:hAnsi="GHEA Grapalat"/>
          <w:bCs/>
          <w:iCs/>
          <w:noProof/>
          <w:sz w:val="24"/>
          <w:szCs w:val="24"/>
          <w:lang w:val="hy-AM"/>
        </w:rPr>
        <w:t xml:space="preserve">կապակցությամբ այլ նորմատիվ իրավական ակտեր ընդունելու </w:t>
      </w:r>
      <w:r w:rsidR="00A10097" w:rsidRPr="00A10097">
        <w:rPr>
          <w:rFonts w:ascii="GHEA Grapalat" w:hAnsi="GHEA Grapalat"/>
          <w:bCs/>
          <w:iCs/>
          <w:noProof/>
          <w:sz w:val="24"/>
          <w:szCs w:val="24"/>
          <w:lang w:val="hy-AM"/>
        </w:rPr>
        <w:t xml:space="preserve">դեպքում անհրաժեշտ է ընդունել </w:t>
      </w:r>
      <w:r w:rsidR="00A10097" w:rsidRPr="00A10097">
        <w:rPr>
          <w:rFonts w:ascii="GHEA Grapalat" w:hAnsi="GHEA Grapalat" w:cs="Sylfaen"/>
          <w:sz w:val="24"/>
          <w:szCs w:val="24"/>
          <w:lang w:val="hy-AM"/>
        </w:rPr>
        <w:t>ս</w:t>
      </w:r>
      <w:r w:rsidR="00786DF5" w:rsidRPr="0016358A">
        <w:rPr>
          <w:rFonts w:ascii="GHEA Grapalat" w:hAnsi="GHEA Grapalat" w:cs="Sylfaen"/>
          <w:sz w:val="24"/>
          <w:szCs w:val="24"/>
          <w:lang w:val="hy-AM"/>
        </w:rPr>
        <w:t>տորագրությունների</w:t>
      </w:r>
      <w:r w:rsidR="00786DF5" w:rsidRPr="0016358A">
        <w:rPr>
          <w:rFonts w:ascii="GHEA Grapalat" w:hAnsi="GHEA Grapalat"/>
          <w:sz w:val="24"/>
          <w:szCs w:val="24"/>
          <w:lang w:val="hy-AM"/>
        </w:rPr>
        <w:t xml:space="preserve"> հավաքագրման ձևաթերթիկների ձևերը և հավաքագրման </w:t>
      </w:r>
      <w:r w:rsidR="00A10097" w:rsidRPr="00A10097">
        <w:rPr>
          <w:rFonts w:ascii="GHEA Grapalat" w:hAnsi="GHEA Grapalat"/>
          <w:sz w:val="24"/>
          <w:szCs w:val="24"/>
          <w:lang w:val="hy-AM"/>
        </w:rPr>
        <w:t xml:space="preserve">մանրամասները սահմանելու, ստորագրությունների վավերականությունը հաստատելու, անվճար դահլիճներ և այլ շինություններ տրամադրելու և  </w:t>
      </w:r>
      <w:r w:rsidR="00EE46C5" w:rsidRPr="0016358A">
        <w:rPr>
          <w:rFonts w:ascii="GHEA Grapalat" w:hAnsi="GHEA Grapalat"/>
          <w:color w:val="000000"/>
          <w:sz w:val="24"/>
          <w:szCs w:val="24"/>
          <w:lang w:val="hy-AM"/>
        </w:rPr>
        <w:t>զանգվածային լրատվության միջոցներով անվճար և վճարովի եթերաժամ տրամադրելու կարգը</w:t>
      </w:r>
      <w:r w:rsidR="00A10097" w:rsidRPr="00A10097">
        <w:rPr>
          <w:rFonts w:ascii="GHEA Grapalat" w:hAnsi="GHEA Grapalat"/>
          <w:color w:val="000000"/>
          <w:sz w:val="24"/>
          <w:szCs w:val="24"/>
          <w:lang w:val="hy-AM"/>
        </w:rPr>
        <w:t xml:space="preserve"> և</w:t>
      </w:r>
      <w:r w:rsidR="00BF6426">
        <w:rPr>
          <w:rFonts w:ascii="GHEA Grapalat" w:hAnsi="GHEA Grapalat"/>
          <w:color w:val="000000"/>
          <w:sz w:val="24"/>
          <w:szCs w:val="24"/>
          <w:lang w:val="en-US"/>
        </w:rPr>
        <w:t xml:space="preserve"> </w:t>
      </w:r>
      <w:r w:rsidR="00EE46C5" w:rsidRPr="0016358A">
        <w:rPr>
          <w:rFonts w:ascii="GHEA Grapalat" w:hAnsi="GHEA Grapalat"/>
          <w:color w:val="000000"/>
          <w:sz w:val="24"/>
          <w:szCs w:val="24"/>
          <w:lang w:val="hy-AM"/>
        </w:rPr>
        <w:t xml:space="preserve">ժամերի քանակը </w:t>
      </w:r>
      <w:r w:rsidR="00A10097" w:rsidRPr="00A10097">
        <w:rPr>
          <w:rFonts w:ascii="GHEA Grapalat" w:hAnsi="GHEA Grapalat"/>
          <w:color w:val="000000"/>
          <w:sz w:val="24"/>
          <w:szCs w:val="24"/>
          <w:lang w:val="hy-AM"/>
        </w:rPr>
        <w:t xml:space="preserve">սահմանելու վերաբերյալ Հայաստանի Հանրապետության </w:t>
      </w:r>
      <w:r w:rsidR="00A10097" w:rsidRPr="00A10097">
        <w:rPr>
          <w:rFonts w:ascii="GHEA Grapalat" w:hAnsi="GHEA Grapalat"/>
          <w:bCs/>
          <w:iCs/>
          <w:noProof/>
          <w:sz w:val="24"/>
          <w:szCs w:val="24"/>
          <w:lang w:val="hy-AM"/>
        </w:rPr>
        <w:t>Կենտրոնական ընտրական հանձնաժողովի</w:t>
      </w:r>
      <w:r w:rsidR="00A10097" w:rsidRPr="00A10097">
        <w:rPr>
          <w:rFonts w:ascii="GHEA Grapalat" w:hAnsi="GHEA Grapalat"/>
          <w:color w:val="000000"/>
          <w:sz w:val="24"/>
          <w:szCs w:val="24"/>
          <w:lang w:val="hy-AM"/>
        </w:rPr>
        <w:t xml:space="preserve"> ենթաօրենսդրական նորմատիվ իրավական ակտեր</w:t>
      </w:r>
      <w:r w:rsidRPr="0016358A">
        <w:rPr>
          <w:rFonts w:ascii="GHEA Grapalat" w:hAnsi="GHEA Grapalat"/>
          <w:bCs/>
          <w:iCs/>
          <w:noProof/>
          <w:sz w:val="24"/>
          <w:szCs w:val="24"/>
          <w:lang w:val="hy-AM"/>
        </w:rPr>
        <w:t>:</w:t>
      </w:r>
    </w:p>
    <w:p w:rsidR="002E7516" w:rsidRPr="0016358A" w:rsidRDefault="002E7516" w:rsidP="00265B87">
      <w:pPr>
        <w:pStyle w:val="NormalWeb"/>
        <w:spacing w:before="0" w:beforeAutospacing="0" w:after="0" w:afterAutospacing="0" w:line="360" w:lineRule="auto"/>
        <w:rPr>
          <w:rFonts w:ascii="GHEA Grapalat" w:hAnsi="GHEA Grapalat"/>
          <w:bCs/>
          <w:color w:val="000000"/>
          <w:lang w:val="hy-AM"/>
        </w:rPr>
      </w:pPr>
    </w:p>
    <w:p w:rsidR="00A10097" w:rsidRDefault="002E7516" w:rsidP="00A10097">
      <w:pPr>
        <w:tabs>
          <w:tab w:val="left" w:pos="-180"/>
          <w:tab w:val="left" w:pos="7065"/>
        </w:tabs>
        <w:spacing w:after="0" w:line="360" w:lineRule="auto"/>
        <w:jc w:val="center"/>
        <w:rPr>
          <w:rFonts w:ascii="GHEA Grapalat" w:hAnsi="GHEA Grapalat"/>
          <w:b/>
          <w:bCs/>
          <w:iCs/>
          <w:noProof/>
          <w:sz w:val="24"/>
          <w:szCs w:val="24"/>
          <w:lang w:val="hy-AM"/>
        </w:rPr>
      </w:pPr>
      <w:r w:rsidRPr="0016358A">
        <w:rPr>
          <w:rFonts w:ascii="GHEA Grapalat" w:hAnsi="GHEA Grapalat"/>
          <w:b/>
          <w:bCs/>
          <w:iCs/>
          <w:noProof/>
          <w:sz w:val="24"/>
          <w:szCs w:val="24"/>
          <w:lang w:val="hy-AM"/>
        </w:rPr>
        <w:t>ՏԵՂԵԿԱՆՔ N 2</w:t>
      </w:r>
    </w:p>
    <w:p w:rsidR="00A10097" w:rsidRDefault="002E7516" w:rsidP="00A10097">
      <w:pPr>
        <w:shd w:val="clear" w:color="auto" w:fill="FFFFFF"/>
        <w:spacing w:after="0" w:line="360" w:lineRule="auto"/>
        <w:ind w:firstLine="375"/>
        <w:jc w:val="center"/>
        <w:rPr>
          <w:rFonts w:ascii="GHEA Grapalat" w:hAnsi="GHEA Grapalat"/>
          <w:b/>
          <w:bCs/>
          <w:noProof/>
          <w:color w:val="000000"/>
          <w:sz w:val="24"/>
          <w:szCs w:val="24"/>
          <w:lang w:val="hy-AM"/>
        </w:rPr>
      </w:pPr>
      <w:r w:rsidRPr="0016358A">
        <w:rPr>
          <w:rFonts w:ascii="GHEA Grapalat" w:hAnsi="GHEA Grapalat"/>
          <w:b/>
          <w:noProof/>
          <w:sz w:val="24"/>
          <w:szCs w:val="24"/>
          <w:lang w:val="hy-AM"/>
        </w:rPr>
        <w:t></w:t>
      </w:r>
      <w:r w:rsidRPr="0016358A">
        <w:rPr>
          <w:rFonts w:ascii="GHEA Grapalat" w:hAnsi="GHEA Grapalat"/>
          <w:b/>
          <w:bCs/>
          <w:color w:val="000000"/>
          <w:sz w:val="24"/>
          <w:szCs w:val="24"/>
          <w:lang w:val="hy-AM"/>
        </w:rPr>
        <w:t>ՀԱՆՐԱՔՎԵԻ ՄԱՍԻՆ</w:t>
      </w:r>
      <w:r w:rsidRPr="0016358A">
        <w:rPr>
          <w:rFonts w:ascii="GHEA Grapalat" w:hAnsi="GHEA Grapalat" w:cs="Sylfaen"/>
          <w:b/>
          <w:noProof/>
          <w:color w:val="000000"/>
          <w:sz w:val="24"/>
          <w:szCs w:val="24"/>
          <w:shd w:val="clear" w:color="auto" w:fill="FFFFFF"/>
          <w:lang w:val="hy-AM"/>
        </w:rPr>
        <w:t>»</w:t>
      </w:r>
      <w:r w:rsidRPr="0016358A">
        <w:rPr>
          <w:rFonts w:ascii="GHEA Grapalat" w:hAnsi="GHEA Grapalat"/>
          <w:b/>
          <w:noProof/>
          <w:sz w:val="24"/>
          <w:szCs w:val="24"/>
          <w:lang w:val="hy-AM"/>
        </w:rPr>
        <w:t xml:space="preserve"> </w:t>
      </w:r>
      <w:r w:rsidRPr="0016358A">
        <w:rPr>
          <w:rFonts w:ascii="GHEA Grapalat" w:hAnsi="GHEA Grapalat"/>
          <w:b/>
          <w:bCs/>
          <w:color w:val="000000"/>
          <w:sz w:val="24"/>
          <w:szCs w:val="24"/>
          <w:lang w:val="hy-AM"/>
        </w:rPr>
        <w:t>ՀԱՅԱՍՏԱՆԻ ՀԱՆՐԱ</w:t>
      </w:r>
      <w:r w:rsidR="00826661" w:rsidRPr="0016358A">
        <w:rPr>
          <w:rFonts w:ascii="GHEA Grapalat" w:hAnsi="GHEA Grapalat"/>
          <w:b/>
          <w:bCs/>
          <w:color w:val="000000"/>
          <w:sz w:val="24"/>
          <w:szCs w:val="24"/>
          <w:lang w:val="hy-AM"/>
        </w:rPr>
        <w:t>ՊԵՏՈՒԹՅԱՆ ՍԱՀՄԱՆԱԴՐԱԿԱՆ ՕՐԵՆՔ</w:t>
      </w:r>
      <w:r w:rsidRPr="0016358A">
        <w:rPr>
          <w:rFonts w:ascii="GHEA Grapalat" w:hAnsi="GHEA Grapalat"/>
          <w:b/>
          <w:bCs/>
          <w:color w:val="000000"/>
          <w:sz w:val="24"/>
          <w:szCs w:val="24"/>
          <w:lang w:val="hy-AM"/>
        </w:rPr>
        <w:t xml:space="preserve">Ի </w:t>
      </w:r>
      <w:r w:rsidRPr="0016358A">
        <w:rPr>
          <w:rFonts w:ascii="GHEA Grapalat" w:hAnsi="GHEA Grapalat"/>
          <w:b/>
          <w:noProof/>
          <w:sz w:val="24"/>
          <w:szCs w:val="24"/>
          <w:lang w:val="hy-AM"/>
        </w:rPr>
        <w:t xml:space="preserve">ԸՆԴՈՒՆՄԱՆ </w:t>
      </w:r>
      <w:r w:rsidRPr="0016358A">
        <w:rPr>
          <w:rFonts w:ascii="GHEA Grapalat" w:hAnsi="GHEA Grapalat"/>
          <w:b/>
          <w:bCs/>
          <w:iCs/>
          <w:noProof/>
          <w:sz w:val="24"/>
          <w:szCs w:val="24"/>
          <w:lang w:val="hy-AM"/>
        </w:rPr>
        <w:t>ԿԱՊԱԿՑՈՒԹՅԱՄԲ ՊԵՏԱԿԱՆ ԿԱՄ ՏԵՂԱԿԱՆ ԻՆՔՆԱԿԱՌԱՎԱՐՄԱՆ ՄԱՐՄՆԻ ԲՅՈՒՋԵՈՒՄ ԵԿԱՄՈՒՏՆԵՐԻ ԵՎ ԾԱԽՍԵՐԻ ԷԱԿԱՆ ԱՎԵԼԱՑՄԱՆ ԿԱՄ ՆՎԱԶԵՑՄԱՆ ՄԱՍԻՆ</w:t>
      </w:r>
    </w:p>
    <w:p w:rsidR="00A10097" w:rsidRDefault="00A10097" w:rsidP="00A10097">
      <w:pPr>
        <w:tabs>
          <w:tab w:val="left" w:pos="-180"/>
          <w:tab w:val="left" w:pos="0"/>
        </w:tabs>
        <w:spacing w:after="0" w:line="360" w:lineRule="auto"/>
        <w:jc w:val="both"/>
        <w:rPr>
          <w:rFonts w:ascii="GHEA Grapalat" w:hAnsi="GHEA Grapalat"/>
          <w:bCs/>
          <w:iCs/>
          <w:noProof/>
          <w:sz w:val="24"/>
          <w:szCs w:val="24"/>
          <w:lang w:val="hy-AM"/>
        </w:rPr>
      </w:pPr>
    </w:p>
    <w:p w:rsidR="00A10097" w:rsidRDefault="002E7516" w:rsidP="00A10097">
      <w:pPr>
        <w:shd w:val="clear" w:color="auto" w:fill="FFFFFF"/>
        <w:spacing w:after="0" w:line="360" w:lineRule="auto"/>
        <w:ind w:firstLine="375"/>
        <w:jc w:val="both"/>
        <w:rPr>
          <w:rFonts w:ascii="GHEA Grapalat" w:hAnsi="GHEA Grapalat"/>
          <w:sz w:val="24"/>
          <w:szCs w:val="24"/>
          <w:lang w:val="hy-AM"/>
        </w:rPr>
      </w:pPr>
      <w:r w:rsidRPr="0016358A">
        <w:rPr>
          <w:rFonts w:ascii="GHEA Grapalat" w:hAnsi="GHEA Grapalat"/>
          <w:noProof/>
          <w:sz w:val="24"/>
          <w:szCs w:val="24"/>
          <w:lang w:val="hy-AM"/>
        </w:rPr>
        <w:tab/>
        <w:t>«</w:t>
      </w:r>
      <w:r w:rsidRPr="0016358A">
        <w:rPr>
          <w:rFonts w:ascii="GHEA Grapalat" w:hAnsi="GHEA Grapalat"/>
          <w:bCs/>
          <w:color w:val="000000"/>
          <w:sz w:val="24"/>
          <w:szCs w:val="24"/>
          <w:lang w:val="hy-AM"/>
        </w:rPr>
        <w:t>Հանրաքվեի մասին</w:t>
      </w:r>
      <w:r w:rsidRPr="0016358A">
        <w:rPr>
          <w:rFonts w:ascii="GHEA Grapalat" w:hAnsi="GHEA Grapalat" w:cs="Sylfaen"/>
          <w:noProof/>
          <w:color w:val="000000"/>
          <w:sz w:val="24"/>
          <w:szCs w:val="24"/>
          <w:shd w:val="clear" w:color="auto" w:fill="FFFFFF"/>
          <w:lang w:val="hy-AM"/>
        </w:rPr>
        <w:t>»</w:t>
      </w:r>
      <w:r w:rsidR="007101A4" w:rsidRPr="0016358A">
        <w:rPr>
          <w:rFonts w:ascii="GHEA Grapalat" w:hAnsi="GHEA Grapalat"/>
          <w:bCs/>
          <w:color w:val="000000"/>
          <w:sz w:val="24"/>
          <w:szCs w:val="24"/>
          <w:lang w:val="hy-AM"/>
        </w:rPr>
        <w:t xml:space="preserve"> </w:t>
      </w:r>
      <w:r w:rsidRPr="0016358A">
        <w:rPr>
          <w:rFonts w:ascii="GHEA Grapalat" w:hAnsi="GHEA Grapalat"/>
          <w:bCs/>
          <w:color w:val="000000"/>
          <w:sz w:val="24"/>
          <w:szCs w:val="24"/>
          <w:lang w:val="hy-AM"/>
        </w:rPr>
        <w:t>Հայաստանի Հանրա</w:t>
      </w:r>
      <w:r w:rsidR="00826661" w:rsidRPr="0016358A">
        <w:rPr>
          <w:rFonts w:ascii="GHEA Grapalat" w:hAnsi="GHEA Grapalat"/>
          <w:bCs/>
          <w:color w:val="000000"/>
          <w:sz w:val="24"/>
          <w:szCs w:val="24"/>
          <w:lang w:val="hy-AM"/>
        </w:rPr>
        <w:t>պետության սահմանադրական օրենք</w:t>
      </w:r>
      <w:r w:rsidRPr="0016358A">
        <w:rPr>
          <w:rFonts w:ascii="GHEA Grapalat" w:hAnsi="GHEA Grapalat"/>
          <w:bCs/>
          <w:color w:val="000000"/>
          <w:sz w:val="24"/>
          <w:szCs w:val="24"/>
          <w:lang w:val="hy-AM"/>
        </w:rPr>
        <w:t>ի</w:t>
      </w:r>
      <w:r w:rsidR="00826661" w:rsidRPr="0016358A">
        <w:rPr>
          <w:rFonts w:ascii="GHEA Grapalat" w:hAnsi="GHEA Grapalat"/>
          <w:bCs/>
          <w:color w:val="000000"/>
          <w:sz w:val="24"/>
          <w:szCs w:val="24"/>
          <w:lang w:val="hy-AM"/>
        </w:rPr>
        <w:t xml:space="preserve"> ընդունման կապակցությամբ</w:t>
      </w:r>
      <w:r w:rsidRPr="0016358A">
        <w:rPr>
          <w:rFonts w:ascii="GHEA Grapalat" w:hAnsi="GHEA Grapalat"/>
          <w:bCs/>
          <w:color w:val="000000"/>
          <w:sz w:val="24"/>
          <w:szCs w:val="24"/>
          <w:lang w:val="hy-AM"/>
        </w:rPr>
        <w:t xml:space="preserve"> </w:t>
      </w:r>
      <w:r w:rsidRPr="0016358A">
        <w:rPr>
          <w:rFonts w:ascii="GHEA Grapalat" w:hAnsi="GHEA Grapalat"/>
          <w:bCs/>
          <w:iCs/>
          <w:noProof/>
          <w:sz w:val="24"/>
          <w:szCs w:val="24"/>
          <w:lang w:val="hy-AM"/>
        </w:rPr>
        <w:t>պետական կամ տեղական ինքնակառավարման մարմնի բյուջեում եկամուտների և ծախսերի ավելացում կամ նվազեցում չի նախատեսվում։</w:t>
      </w:r>
    </w:p>
    <w:p w:rsidR="0093135C" w:rsidRDefault="0093135C">
      <w:pPr>
        <w:spacing w:after="0" w:line="360" w:lineRule="auto"/>
        <w:rPr>
          <w:rFonts w:ascii="GHEA Grapalat" w:hAnsi="GHEA Grapalat"/>
          <w:sz w:val="24"/>
          <w:szCs w:val="24"/>
          <w:lang w:val="hy-AM"/>
        </w:rPr>
      </w:pPr>
    </w:p>
    <w:sectPr w:rsidR="0093135C" w:rsidSect="0016358A">
      <w:headerReference w:type="default" r:id="rId9"/>
      <w:footerReference w:type="default" r:id="rId10"/>
      <w:pgSz w:w="11907" w:h="16839" w:code="9"/>
      <w:pgMar w:top="1134" w:right="567" w:bottom="1134" w:left="1701"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7BA2" w:rsidRDefault="00F47BA2" w:rsidP="001C1E50">
      <w:pPr>
        <w:spacing w:after="0" w:line="240" w:lineRule="auto"/>
      </w:pPr>
      <w:r>
        <w:separator/>
      </w:r>
    </w:p>
  </w:endnote>
  <w:endnote w:type="continuationSeparator" w:id="0">
    <w:p w:rsidR="00F47BA2" w:rsidRDefault="00F47BA2" w:rsidP="001C1E50">
      <w:pPr>
        <w:spacing w:after="0" w:line="240" w:lineRule="auto"/>
      </w:pPr>
      <w:r>
        <w:continuationSeparator/>
      </w:r>
    </w:p>
  </w:endnote>
  <w:endnote w:type="continuationNotice" w:id="1">
    <w:p w:rsidR="00F47BA2" w:rsidRDefault="00F47B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w:panose1 w:val="020B0604020202020204"/>
    <w:charset w:val="00"/>
    <w:family w:val="swiss"/>
    <w:pitch w:val="variable"/>
    <w:sig w:usb0="00000287"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Art">
    <w:panose1 w:val="0402E200000000000000"/>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A24" w:rsidRDefault="00830A24" w:rsidP="001C1E50"/>
  <w:tbl>
    <w:tblPr>
      <w:tblpPr w:leftFromText="187" w:rightFromText="187" w:vertAnchor="page" w:horzAnchor="margin" w:tblpXSpec="center" w:tblpYSpec="bottom"/>
      <w:tblW w:w="6214" w:type="pct"/>
      <w:tblLayout w:type="fixed"/>
      <w:tblLook w:val="04A0" w:firstRow="1" w:lastRow="0" w:firstColumn="1" w:lastColumn="0" w:noHBand="0" w:noVBand="1"/>
    </w:tblPr>
    <w:tblGrid>
      <w:gridCol w:w="10281"/>
      <w:gridCol w:w="1967"/>
    </w:tblGrid>
    <w:tr w:rsidR="00830A24" w:rsidTr="00107472">
      <w:trPr>
        <w:trHeight w:val="727"/>
      </w:trPr>
      <w:tc>
        <w:tcPr>
          <w:tcW w:w="4197" w:type="pct"/>
          <w:tcBorders>
            <w:right w:val="single" w:sz="4" w:space="0" w:color="C00000"/>
          </w:tcBorders>
        </w:tcPr>
        <w:p w:rsidR="00830A24" w:rsidRDefault="00830A24" w:rsidP="00107472">
          <w:pPr>
            <w:tabs>
              <w:tab w:val="left" w:pos="620"/>
              <w:tab w:val="center" w:pos="4320"/>
            </w:tabs>
            <w:ind w:right="-1193"/>
            <w:jc w:val="right"/>
            <w:rPr>
              <w:rFonts w:ascii="Cambria" w:hAnsi="Cambria"/>
              <w:sz w:val="20"/>
              <w:szCs w:val="20"/>
            </w:rPr>
          </w:pPr>
        </w:p>
        <w:p w:rsidR="00830A24" w:rsidRDefault="00830A24" w:rsidP="00107472">
          <w:pPr>
            <w:tabs>
              <w:tab w:val="left" w:pos="620"/>
              <w:tab w:val="center" w:pos="4320"/>
            </w:tabs>
            <w:jc w:val="right"/>
            <w:rPr>
              <w:rFonts w:ascii="Cambria" w:hAnsi="Cambria"/>
              <w:sz w:val="20"/>
              <w:szCs w:val="20"/>
            </w:rPr>
          </w:pPr>
        </w:p>
      </w:tc>
      <w:tc>
        <w:tcPr>
          <w:tcW w:w="803" w:type="pct"/>
          <w:tcBorders>
            <w:left w:val="single" w:sz="4" w:space="0" w:color="C00000"/>
          </w:tcBorders>
        </w:tcPr>
        <w:p w:rsidR="00830A24" w:rsidRPr="00B9097C" w:rsidRDefault="00EC0B7B" w:rsidP="00107472">
          <w:pPr>
            <w:tabs>
              <w:tab w:val="left" w:pos="1490"/>
            </w:tabs>
            <w:rPr>
              <w:rFonts w:ascii="Art" w:hAnsi="Art"/>
              <w:sz w:val="16"/>
              <w:szCs w:val="16"/>
            </w:rPr>
          </w:pPr>
          <w:r w:rsidRPr="00B9097C">
            <w:rPr>
              <w:rFonts w:ascii="Art" w:hAnsi="Art"/>
              <w:sz w:val="16"/>
              <w:szCs w:val="16"/>
            </w:rPr>
            <w:fldChar w:fldCharType="begin"/>
          </w:r>
          <w:r w:rsidR="00830A24" w:rsidRPr="00B9097C">
            <w:rPr>
              <w:rFonts w:ascii="Art" w:hAnsi="Art"/>
              <w:sz w:val="16"/>
              <w:szCs w:val="16"/>
            </w:rPr>
            <w:instrText xml:space="preserve"> PAGE    \* MERGEFORMAT </w:instrText>
          </w:r>
          <w:r w:rsidRPr="00B9097C">
            <w:rPr>
              <w:rFonts w:ascii="Art" w:hAnsi="Art"/>
              <w:sz w:val="16"/>
              <w:szCs w:val="16"/>
            </w:rPr>
            <w:fldChar w:fldCharType="separate"/>
          </w:r>
          <w:r w:rsidR="00803A99">
            <w:rPr>
              <w:rFonts w:ascii="Art" w:hAnsi="Art"/>
              <w:noProof/>
              <w:sz w:val="16"/>
              <w:szCs w:val="16"/>
            </w:rPr>
            <w:t>37</w:t>
          </w:r>
          <w:r w:rsidRPr="00B9097C">
            <w:rPr>
              <w:rFonts w:ascii="Art" w:hAnsi="Art"/>
              <w:sz w:val="16"/>
              <w:szCs w:val="16"/>
            </w:rPr>
            <w:fldChar w:fldCharType="end"/>
          </w:r>
        </w:p>
      </w:tc>
    </w:tr>
  </w:tbl>
  <w:p w:rsidR="00830A24" w:rsidRDefault="00830A24" w:rsidP="001C1E50">
    <w:pPr>
      <w:pStyle w:val="Footer"/>
      <w:ind w:right="360"/>
      <w:jc w:val="right"/>
    </w:pPr>
  </w:p>
  <w:p w:rsidR="00830A24" w:rsidRDefault="00830A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7BA2" w:rsidRDefault="00F47BA2" w:rsidP="001C1E50">
      <w:pPr>
        <w:spacing w:after="0" w:line="240" w:lineRule="auto"/>
      </w:pPr>
      <w:r>
        <w:separator/>
      </w:r>
    </w:p>
  </w:footnote>
  <w:footnote w:type="continuationSeparator" w:id="0">
    <w:p w:rsidR="00F47BA2" w:rsidRDefault="00F47BA2" w:rsidP="001C1E50">
      <w:pPr>
        <w:spacing w:after="0" w:line="240" w:lineRule="auto"/>
      </w:pPr>
      <w:r>
        <w:continuationSeparator/>
      </w:r>
    </w:p>
  </w:footnote>
  <w:footnote w:type="continuationNotice" w:id="1">
    <w:p w:rsidR="00F47BA2" w:rsidRDefault="00F47BA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A24" w:rsidRPr="0092728B" w:rsidRDefault="00830A24" w:rsidP="002E40A4">
    <w:pPr>
      <w:pStyle w:val="Header"/>
      <w:pBdr>
        <w:left w:val="single" w:sz="18" w:space="4" w:color="FF0000"/>
      </w:pBdr>
      <w:tabs>
        <w:tab w:val="right" w:pos="10206"/>
      </w:tabs>
      <w:ind w:hanging="180"/>
      <w:rPr>
        <w:rFonts w:ascii="GHEA Grapalat" w:eastAsia="SimSun" w:hAnsi="GHEA Grapalat" w:cs="Arial"/>
        <w:color w:val="FF0000"/>
        <w:sz w:val="20"/>
        <w:szCs w:val="20"/>
      </w:rPr>
    </w:pPr>
    <w:r w:rsidRPr="00193AFE">
      <w:rPr>
        <w:rFonts w:ascii="GHEA Grapalat" w:eastAsia="SimSun" w:hAnsi="GHEA Grapalat" w:cs="Sylfaen"/>
        <w:b/>
        <w:sz w:val="20"/>
        <w:szCs w:val="20"/>
      </w:rPr>
      <w:t>Ա</w:t>
    </w:r>
    <w:r w:rsidRPr="00193AFE">
      <w:rPr>
        <w:rFonts w:ascii="GHEA Grapalat" w:eastAsia="SimSun" w:hAnsi="GHEA Grapalat" w:cs="Sylfaen"/>
        <w:sz w:val="20"/>
        <w:szCs w:val="20"/>
      </w:rPr>
      <w:t xml:space="preserve">րդարադատության </w:t>
    </w:r>
    <w:r>
      <w:rPr>
        <w:rFonts w:ascii="GHEA Grapalat" w:eastAsia="SimSun" w:hAnsi="GHEA Grapalat" w:cs="Sylfaen"/>
        <w:sz w:val="20"/>
        <w:szCs w:val="20"/>
      </w:rPr>
      <w:t xml:space="preserve">                                                                                                             </w:t>
    </w:r>
    <w:r w:rsidRPr="00193AFE">
      <w:rPr>
        <w:rFonts w:ascii="GHEA Grapalat" w:eastAsia="SimSun" w:hAnsi="GHEA Grapalat" w:cs="Sylfaen"/>
      </w:rPr>
      <w:t>ՆԱԽԱԳԻԾ</w:t>
    </w:r>
    <w:r w:rsidRPr="0092728B">
      <w:rPr>
        <w:rFonts w:ascii="Arial LatArm" w:eastAsia="SimSun" w:hAnsi="Arial LatArm" w:cs="Arial"/>
        <w:sz w:val="20"/>
        <w:szCs w:val="20"/>
      </w:rPr>
      <w:t xml:space="preserve"> </w:t>
    </w:r>
    <w:r>
      <w:rPr>
        <w:noProof/>
      </w:rPr>
      <w:drawing>
        <wp:anchor distT="0" distB="0" distL="114300" distR="114300" simplePos="0" relativeHeight="251657728" behindDoc="1" locked="0" layoutInCell="1" allowOverlap="1">
          <wp:simplePos x="0" y="0"/>
          <wp:positionH relativeFrom="column">
            <wp:posOffset>-685165</wp:posOffset>
          </wp:positionH>
          <wp:positionV relativeFrom="paragraph">
            <wp:posOffset>-8255</wp:posOffset>
          </wp:positionV>
          <wp:extent cx="457200" cy="444500"/>
          <wp:effectExtent l="19050" t="0" r="0" b="0"/>
          <wp:wrapNone/>
          <wp:docPr id="1" name="Picture 1" descr="Description: GERB_H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GERB_HH"/>
                  <pic:cNvPicPr>
                    <a:picLocks noChangeAspect="1" noChangeArrowheads="1"/>
                  </pic:cNvPicPr>
                </pic:nvPicPr>
                <pic:blipFill>
                  <a:blip r:embed="rId1"/>
                  <a:srcRect/>
                  <a:stretch>
                    <a:fillRect/>
                  </a:stretch>
                </pic:blipFill>
                <pic:spPr bwMode="auto">
                  <a:xfrm>
                    <a:off x="0" y="0"/>
                    <a:ext cx="457200" cy="444500"/>
                  </a:xfrm>
                  <a:prstGeom prst="rect">
                    <a:avLst/>
                  </a:prstGeom>
                  <a:noFill/>
                  <a:ln w="9525">
                    <a:noFill/>
                    <a:miter lim="800000"/>
                    <a:headEnd/>
                    <a:tailEnd/>
                  </a:ln>
                </pic:spPr>
              </pic:pic>
            </a:graphicData>
          </a:graphic>
        </wp:anchor>
      </w:drawing>
    </w:r>
    <w:r>
      <w:rPr>
        <w:rFonts w:ascii="GHEA Grapalat" w:eastAsia="SimSun" w:hAnsi="GHEA Grapalat" w:cs="Arial"/>
        <w:sz w:val="20"/>
        <w:szCs w:val="20"/>
      </w:rPr>
      <w:t xml:space="preserve"> </w:t>
    </w:r>
    <w:r>
      <w:rPr>
        <w:rFonts w:ascii="GHEA Grapalat" w:eastAsia="SimSun" w:hAnsi="GHEA Grapalat" w:cs="Sylfaen"/>
        <w:sz w:val="20"/>
        <w:szCs w:val="20"/>
      </w:rPr>
      <w:t xml:space="preserve">                                                                        </w:t>
    </w:r>
    <w:r>
      <w:rPr>
        <w:rFonts w:ascii="GHEA Grapalat" w:eastAsia="SimSun" w:hAnsi="GHEA Grapalat" w:cs="Arial"/>
        <w:sz w:val="20"/>
        <w:szCs w:val="20"/>
        <w:lang w:val="ru-RU"/>
      </w:rPr>
      <w:t xml:space="preserve">                                                               </w:t>
    </w:r>
    <w:r>
      <w:rPr>
        <w:rFonts w:ascii="GHEA Grapalat" w:eastAsia="SimSun" w:hAnsi="GHEA Grapalat" w:cs="Arial"/>
        <w:sz w:val="20"/>
        <w:szCs w:val="20"/>
      </w:rPr>
      <w:t xml:space="preserve">                    </w:t>
    </w:r>
  </w:p>
  <w:p w:rsidR="00830A24" w:rsidRPr="0092728B" w:rsidRDefault="00830A24" w:rsidP="001C1E50">
    <w:pPr>
      <w:pStyle w:val="Header"/>
      <w:pBdr>
        <w:left w:val="single" w:sz="18" w:space="4" w:color="0000FF"/>
      </w:pBdr>
      <w:ind w:left="-180"/>
      <w:rPr>
        <w:rFonts w:ascii="GHEA Grapalat" w:eastAsia="SimSun" w:hAnsi="GHEA Grapalat" w:cs="Arial"/>
        <w:sz w:val="20"/>
        <w:szCs w:val="20"/>
      </w:rPr>
    </w:pPr>
    <w:r w:rsidRPr="00193AFE">
      <w:rPr>
        <w:rFonts w:ascii="GHEA Grapalat" w:eastAsia="SimSun" w:hAnsi="GHEA Grapalat" w:cs="Sylfaen"/>
        <w:b/>
        <w:sz w:val="20"/>
        <w:szCs w:val="20"/>
      </w:rPr>
      <w:t>Ն</w:t>
    </w:r>
    <w:r w:rsidRPr="00193AFE">
      <w:rPr>
        <w:rFonts w:ascii="GHEA Grapalat" w:eastAsia="SimSun" w:hAnsi="GHEA Grapalat" w:cs="Sylfaen"/>
        <w:sz w:val="20"/>
        <w:szCs w:val="20"/>
      </w:rPr>
      <w:t>ախարարություն</w:t>
    </w:r>
    <w:r w:rsidRPr="0092728B">
      <w:rPr>
        <w:rFonts w:ascii="Arial LatArm" w:eastAsia="SimSun" w:hAnsi="Arial LatArm" w:cs="Arial"/>
        <w:sz w:val="20"/>
        <w:szCs w:val="20"/>
      </w:rPr>
      <w:t xml:space="preserve"> </w:t>
    </w:r>
  </w:p>
  <w:p w:rsidR="00830A24" w:rsidRPr="00B9097C" w:rsidRDefault="00830A24" w:rsidP="001C1E50">
    <w:pPr>
      <w:pStyle w:val="Header"/>
      <w:pBdr>
        <w:left w:val="single" w:sz="18" w:space="4" w:color="FF6600"/>
      </w:pBdr>
      <w:ind w:left="-180"/>
      <w:rPr>
        <w:rFonts w:ascii="Art" w:eastAsia="SimSun" w:hAnsi="Art" w:cs="Arial"/>
        <w:sz w:val="18"/>
        <w:szCs w:val="18"/>
      </w:rPr>
    </w:pPr>
    <w:r>
      <w:rPr>
        <w:rFonts w:ascii="Art" w:eastAsia="SimSun" w:hAnsi="Art" w:cs="Arial"/>
        <w:sz w:val="18"/>
        <w:szCs w:val="18"/>
      </w:rPr>
      <w:t xml:space="preserve">                                                                              </w:t>
    </w:r>
  </w:p>
  <w:p w:rsidR="00830A24" w:rsidRDefault="00830A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8716F"/>
    <w:multiLevelType w:val="hybridMultilevel"/>
    <w:tmpl w:val="EFCAC56C"/>
    <w:lvl w:ilvl="0" w:tplc="7CE6FC62">
      <w:start w:val="1"/>
      <w:numFmt w:val="decimal"/>
      <w:lvlText w:val="%1."/>
      <w:lvlJc w:val="left"/>
      <w:pPr>
        <w:ind w:left="1065" w:hanging="69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
    <w:nsid w:val="0DE70098"/>
    <w:multiLevelType w:val="hybridMultilevel"/>
    <w:tmpl w:val="096858C6"/>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5D2C43"/>
    <w:multiLevelType w:val="hybridMultilevel"/>
    <w:tmpl w:val="6D6404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EC25520"/>
    <w:multiLevelType w:val="hybridMultilevel"/>
    <w:tmpl w:val="4AAE8CCC"/>
    <w:lvl w:ilvl="0" w:tplc="E9807A38">
      <w:start w:val="1"/>
      <w:numFmt w:val="decimal"/>
      <w:lvlText w:val="%1."/>
      <w:lvlJc w:val="left"/>
      <w:pPr>
        <w:ind w:left="360" w:hanging="360"/>
      </w:pPr>
      <w:rPr>
        <w:rFonts w:cs="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55521D9"/>
    <w:multiLevelType w:val="hybridMultilevel"/>
    <w:tmpl w:val="DA8CE7F0"/>
    <w:lvl w:ilvl="0" w:tplc="A290DA9A">
      <w:start w:val="1"/>
      <w:numFmt w:val="decimal"/>
      <w:lvlText w:val="%1."/>
      <w:lvlJc w:val="left"/>
      <w:pPr>
        <w:ind w:left="1065" w:hanging="69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5">
    <w:nsid w:val="1783413E"/>
    <w:multiLevelType w:val="hybridMultilevel"/>
    <w:tmpl w:val="465E1AAC"/>
    <w:lvl w:ilvl="0" w:tplc="0846E47E">
      <w:start w:val="1"/>
      <w:numFmt w:val="decimal"/>
      <w:lvlText w:val="%1."/>
      <w:lvlJc w:val="left"/>
      <w:pPr>
        <w:ind w:left="360" w:hanging="360"/>
      </w:pPr>
      <w:rPr>
        <w:rFonts w:cs="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A782995"/>
    <w:multiLevelType w:val="hybridMultilevel"/>
    <w:tmpl w:val="BA60961E"/>
    <w:lvl w:ilvl="0" w:tplc="9FFE4ED6">
      <w:start w:val="1"/>
      <w:numFmt w:val="decimal"/>
      <w:lvlText w:val="%1."/>
      <w:lvlJc w:val="left"/>
      <w:pPr>
        <w:ind w:left="630"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nsid w:val="1CC0386B"/>
    <w:multiLevelType w:val="hybridMultilevel"/>
    <w:tmpl w:val="ACFE1D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DCE181F"/>
    <w:multiLevelType w:val="hybridMultilevel"/>
    <w:tmpl w:val="EFD2CB88"/>
    <w:lvl w:ilvl="0" w:tplc="DA64B84C">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9">
    <w:nsid w:val="1EAC6DAC"/>
    <w:multiLevelType w:val="hybridMultilevel"/>
    <w:tmpl w:val="5C326EF4"/>
    <w:lvl w:ilvl="0" w:tplc="04090011">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0">
    <w:nsid w:val="1EAF4D0F"/>
    <w:multiLevelType w:val="hybridMultilevel"/>
    <w:tmpl w:val="DE4493C8"/>
    <w:lvl w:ilvl="0" w:tplc="2A4AD79A">
      <w:start w:val="1"/>
      <w:numFmt w:val="decimal"/>
      <w:lvlText w:val="%1."/>
      <w:lvlJc w:val="left"/>
      <w:pPr>
        <w:ind w:left="680" w:hanging="68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F65277C"/>
    <w:multiLevelType w:val="hybridMultilevel"/>
    <w:tmpl w:val="88280E62"/>
    <w:lvl w:ilvl="0" w:tplc="63926336">
      <w:start w:val="1"/>
      <w:numFmt w:val="decimal"/>
      <w:lvlText w:val="%1."/>
      <w:lvlJc w:val="left"/>
      <w:pPr>
        <w:ind w:left="1155" w:hanging="435"/>
      </w:pPr>
      <w:rPr>
        <w:rFonts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24324D13"/>
    <w:multiLevelType w:val="hybridMultilevel"/>
    <w:tmpl w:val="898EACAC"/>
    <w:lvl w:ilvl="0" w:tplc="CFC2059E">
      <w:start w:val="1"/>
      <w:numFmt w:val="decimal"/>
      <w:lvlText w:val="%1."/>
      <w:lvlJc w:val="left"/>
      <w:pPr>
        <w:ind w:left="360" w:hanging="360"/>
      </w:pPr>
      <w:rPr>
        <w:rFonts w:ascii="GHEA Grapalat" w:hAnsi="GHEA Grapalat"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673522A"/>
    <w:multiLevelType w:val="hybridMultilevel"/>
    <w:tmpl w:val="A65ED3B8"/>
    <w:lvl w:ilvl="0" w:tplc="9F6A0F9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C404EEB"/>
    <w:multiLevelType w:val="hybridMultilevel"/>
    <w:tmpl w:val="AF98F05E"/>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B97816"/>
    <w:multiLevelType w:val="multilevel"/>
    <w:tmpl w:val="8F924EFC"/>
    <w:styleLink w:val="List41"/>
    <w:lvl w:ilvl="0">
      <w:start w:val="1"/>
      <w:numFmt w:val="decimal"/>
      <w:lvlText w:val="%1."/>
      <w:lvlJc w:val="left"/>
      <w:rPr>
        <w:rFonts w:ascii="Courier" w:eastAsia="Courier" w:hAnsi="Courier" w:cs="Courier"/>
        <w:position w:val="0"/>
      </w:rPr>
    </w:lvl>
    <w:lvl w:ilvl="1">
      <w:start w:val="1"/>
      <w:numFmt w:val="decimal"/>
      <w:lvlText w:val="%2."/>
      <w:lvlJc w:val="left"/>
      <w:rPr>
        <w:rFonts w:ascii="GHEA Grapalat" w:eastAsia="GHEA Grapalat" w:hAnsi="GHEA Grapalat" w:cs="GHEA Grapalat"/>
        <w:position w:val="0"/>
      </w:rPr>
    </w:lvl>
    <w:lvl w:ilvl="2">
      <w:start w:val="1"/>
      <w:numFmt w:val="decimal"/>
      <w:lvlText w:val="%3."/>
      <w:lvlJc w:val="left"/>
      <w:rPr>
        <w:rFonts w:ascii="GHEA Grapalat" w:eastAsia="GHEA Grapalat" w:hAnsi="GHEA Grapalat" w:cs="GHEA Grapalat"/>
        <w:position w:val="0"/>
      </w:rPr>
    </w:lvl>
    <w:lvl w:ilvl="3">
      <w:start w:val="1"/>
      <w:numFmt w:val="decimal"/>
      <w:lvlText w:val="%4."/>
      <w:lvlJc w:val="left"/>
      <w:rPr>
        <w:rFonts w:ascii="GHEA Grapalat" w:eastAsia="GHEA Grapalat" w:hAnsi="GHEA Grapalat" w:cs="GHEA Grapalat"/>
        <w:position w:val="0"/>
      </w:rPr>
    </w:lvl>
    <w:lvl w:ilvl="4">
      <w:start w:val="1"/>
      <w:numFmt w:val="decimal"/>
      <w:lvlText w:val="%5."/>
      <w:lvlJc w:val="left"/>
      <w:rPr>
        <w:rFonts w:ascii="GHEA Grapalat" w:eastAsia="GHEA Grapalat" w:hAnsi="GHEA Grapalat" w:cs="GHEA Grapalat"/>
        <w:position w:val="0"/>
      </w:rPr>
    </w:lvl>
    <w:lvl w:ilvl="5">
      <w:start w:val="1"/>
      <w:numFmt w:val="decimal"/>
      <w:lvlText w:val="%6."/>
      <w:lvlJc w:val="left"/>
      <w:rPr>
        <w:rFonts w:ascii="GHEA Grapalat" w:eastAsia="GHEA Grapalat" w:hAnsi="GHEA Grapalat" w:cs="GHEA Grapalat"/>
        <w:position w:val="0"/>
      </w:rPr>
    </w:lvl>
    <w:lvl w:ilvl="6">
      <w:start w:val="1"/>
      <w:numFmt w:val="decimal"/>
      <w:lvlText w:val="%7."/>
      <w:lvlJc w:val="left"/>
      <w:rPr>
        <w:rFonts w:ascii="GHEA Grapalat" w:eastAsia="GHEA Grapalat" w:hAnsi="GHEA Grapalat" w:cs="GHEA Grapalat"/>
        <w:position w:val="0"/>
      </w:rPr>
    </w:lvl>
    <w:lvl w:ilvl="7">
      <w:start w:val="1"/>
      <w:numFmt w:val="decimal"/>
      <w:lvlText w:val="%8."/>
      <w:lvlJc w:val="left"/>
      <w:rPr>
        <w:rFonts w:ascii="GHEA Grapalat" w:eastAsia="GHEA Grapalat" w:hAnsi="GHEA Grapalat" w:cs="GHEA Grapalat"/>
        <w:position w:val="0"/>
      </w:rPr>
    </w:lvl>
    <w:lvl w:ilvl="8">
      <w:start w:val="1"/>
      <w:numFmt w:val="decimal"/>
      <w:lvlText w:val="%9."/>
      <w:lvlJc w:val="left"/>
      <w:rPr>
        <w:rFonts w:ascii="GHEA Grapalat" w:eastAsia="GHEA Grapalat" w:hAnsi="GHEA Grapalat" w:cs="GHEA Grapalat"/>
        <w:position w:val="0"/>
      </w:rPr>
    </w:lvl>
  </w:abstractNum>
  <w:abstractNum w:abstractNumId="16">
    <w:nsid w:val="3E494848"/>
    <w:multiLevelType w:val="hybridMultilevel"/>
    <w:tmpl w:val="B5E0E8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0CB61F3"/>
    <w:multiLevelType w:val="hybridMultilevel"/>
    <w:tmpl w:val="1EB673AA"/>
    <w:lvl w:ilvl="0" w:tplc="8806CB56">
      <w:start w:val="1"/>
      <w:numFmt w:val="decimal"/>
      <w:lvlText w:val="%1."/>
      <w:lvlJc w:val="left"/>
      <w:pPr>
        <w:ind w:left="1080" w:hanging="360"/>
      </w:pPr>
      <w:rPr>
        <w:rFonts w:eastAsia="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3333F16"/>
    <w:multiLevelType w:val="hybridMultilevel"/>
    <w:tmpl w:val="7D40872A"/>
    <w:lvl w:ilvl="0" w:tplc="04090011">
      <w:start w:val="1"/>
      <w:numFmt w:val="decimal"/>
      <w:lvlText w:val="%1)"/>
      <w:lvlJc w:val="left"/>
      <w:pPr>
        <w:ind w:left="1155" w:hanging="360"/>
      </w:p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9">
    <w:nsid w:val="48036B86"/>
    <w:multiLevelType w:val="hybridMultilevel"/>
    <w:tmpl w:val="340E6F3A"/>
    <w:lvl w:ilvl="0" w:tplc="CA70C1FE">
      <w:start w:val="1"/>
      <w:numFmt w:val="decimal"/>
      <w:lvlText w:val="%1."/>
      <w:lvlJc w:val="left"/>
      <w:pPr>
        <w:ind w:left="650" w:hanging="65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DDC48D7"/>
    <w:multiLevelType w:val="hybridMultilevel"/>
    <w:tmpl w:val="455C2D56"/>
    <w:lvl w:ilvl="0" w:tplc="5E94D7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357E35"/>
    <w:multiLevelType w:val="hybridMultilevel"/>
    <w:tmpl w:val="017EC0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6D7A7B"/>
    <w:multiLevelType w:val="hybridMultilevel"/>
    <w:tmpl w:val="D914519C"/>
    <w:lvl w:ilvl="0" w:tplc="6598E040">
      <w:start w:val="1"/>
      <w:numFmt w:val="decimal"/>
      <w:lvlText w:val="%1."/>
      <w:lvlJc w:val="left"/>
      <w:pPr>
        <w:ind w:left="360" w:hanging="360"/>
      </w:pPr>
      <w:rPr>
        <w:rFonts w:ascii="GHEA Grapalat" w:hAnsi="GHEA Grapalat" w:cs="Times New Roman"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31E610C"/>
    <w:multiLevelType w:val="hybridMultilevel"/>
    <w:tmpl w:val="7A60477C"/>
    <w:lvl w:ilvl="0" w:tplc="293C3996">
      <w:start w:val="1"/>
      <w:numFmt w:val="decimal"/>
      <w:lvlText w:val="%1."/>
      <w:lvlJc w:val="left"/>
      <w:pPr>
        <w:ind w:left="360" w:hanging="360"/>
      </w:pPr>
      <w:rPr>
        <w:rFonts w:cs="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FDC355B"/>
    <w:multiLevelType w:val="hybridMultilevel"/>
    <w:tmpl w:val="30660680"/>
    <w:lvl w:ilvl="0" w:tplc="95BCBEBE">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5">
    <w:nsid w:val="615E2772"/>
    <w:multiLevelType w:val="hybridMultilevel"/>
    <w:tmpl w:val="0E588A44"/>
    <w:lvl w:ilvl="0" w:tplc="04090011">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6">
    <w:nsid w:val="61E25853"/>
    <w:multiLevelType w:val="hybridMultilevel"/>
    <w:tmpl w:val="DDDCC8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68846A4"/>
    <w:multiLevelType w:val="hybridMultilevel"/>
    <w:tmpl w:val="8A2AFA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E906229"/>
    <w:multiLevelType w:val="hybridMultilevel"/>
    <w:tmpl w:val="0D164204"/>
    <w:lvl w:ilvl="0" w:tplc="0409000D">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9">
    <w:nsid w:val="718F461B"/>
    <w:multiLevelType w:val="hybridMultilevel"/>
    <w:tmpl w:val="2E061BFA"/>
    <w:lvl w:ilvl="0" w:tplc="0DA4B3FA">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0">
    <w:nsid w:val="7DF905AA"/>
    <w:multiLevelType w:val="hybridMultilevel"/>
    <w:tmpl w:val="7DC0D49A"/>
    <w:lvl w:ilvl="0" w:tplc="04090011">
      <w:start w:val="1"/>
      <w:numFmt w:val="decimal"/>
      <w:lvlText w:val="%1)"/>
      <w:lvlJc w:val="left"/>
      <w:pPr>
        <w:ind w:left="810" w:hanging="360"/>
      </w:pPr>
      <w:rPr>
        <w:rFont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15"/>
  </w:num>
  <w:num w:numId="2">
    <w:abstractNumId w:val="30"/>
  </w:num>
  <w:num w:numId="3">
    <w:abstractNumId w:val="16"/>
  </w:num>
  <w:num w:numId="4">
    <w:abstractNumId w:val="14"/>
  </w:num>
  <w:num w:numId="5">
    <w:abstractNumId w:val="5"/>
  </w:num>
  <w:num w:numId="6">
    <w:abstractNumId w:val="3"/>
  </w:num>
  <w:num w:numId="7">
    <w:abstractNumId w:val="12"/>
  </w:num>
  <w:num w:numId="8">
    <w:abstractNumId w:val="29"/>
  </w:num>
  <w:num w:numId="9">
    <w:abstractNumId w:val="19"/>
  </w:num>
  <w:num w:numId="10">
    <w:abstractNumId w:val="10"/>
  </w:num>
  <w:num w:numId="11">
    <w:abstractNumId w:val="26"/>
  </w:num>
  <w:num w:numId="12">
    <w:abstractNumId w:val="7"/>
  </w:num>
  <w:num w:numId="13">
    <w:abstractNumId w:val="2"/>
  </w:num>
  <w:num w:numId="14">
    <w:abstractNumId w:val="22"/>
  </w:num>
  <w:num w:numId="15">
    <w:abstractNumId w:val="20"/>
  </w:num>
  <w:num w:numId="16">
    <w:abstractNumId w:val="21"/>
  </w:num>
  <w:num w:numId="17">
    <w:abstractNumId w:val="13"/>
  </w:num>
  <w:num w:numId="18">
    <w:abstractNumId w:val="23"/>
  </w:num>
  <w:num w:numId="19">
    <w:abstractNumId w:val="18"/>
  </w:num>
  <w:num w:numId="20">
    <w:abstractNumId w:val="6"/>
  </w:num>
  <w:num w:numId="21">
    <w:abstractNumId w:val="17"/>
  </w:num>
  <w:num w:numId="22">
    <w:abstractNumId w:val="1"/>
  </w:num>
  <w:num w:numId="23">
    <w:abstractNumId w:val="27"/>
  </w:num>
  <w:num w:numId="24">
    <w:abstractNumId w:val="28"/>
  </w:num>
  <w:num w:numId="25">
    <w:abstractNumId w:val="4"/>
  </w:num>
  <w:num w:numId="26">
    <w:abstractNumId w:val="25"/>
  </w:num>
  <w:num w:numId="27">
    <w:abstractNumId w:val="11"/>
  </w:num>
  <w:num w:numId="28">
    <w:abstractNumId w:val="9"/>
  </w:num>
  <w:num w:numId="29">
    <w:abstractNumId w:val="24"/>
  </w:num>
  <w:num w:numId="30">
    <w:abstractNumId w:val="8"/>
  </w:num>
  <w:num w:numId="31">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141"/>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
  <w:rsids>
    <w:rsidRoot w:val="000E2F69"/>
    <w:rsid w:val="000003A6"/>
    <w:rsid w:val="000003E3"/>
    <w:rsid w:val="000016CD"/>
    <w:rsid w:val="00001E97"/>
    <w:rsid w:val="0000220D"/>
    <w:rsid w:val="000023FD"/>
    <w:rsid w:val="00002645"/>
    <w:rsid w:val="00003846"/>
    <w:rsid w:val="00003CBF"/>
    <w:rsid w:val="000047B3"/>
    <w:rsid w:val="00004B1C"/>
    <w:rsid w:val="000057DD"/>
    <w:rsid w:val="00005F92"/>
    <w:rsid w:val="0000638F"/>
    <w:rsid w:val="0000647B"/>
    <w:rsid w:val="0000673A"/>
    <w:rsid w:val="00007076"/>
    <w:rsid w:val="000075C4"/>
    <w:rsid w:val="00007906"/>
    <w:rsid w:val="00007AC3"/>
    <w:rsid w:val="000101E4"/>
    <w:rsid w:val="000113BD"/>
    <w:rsid w:val="00012CCB"/>
    <w:rsid w:val="00013154"/>
    <w:rsid w:val="00014513"/>
    <w:rsid w:val="00014B4E"/>
    <w:rsid w:val="00014D19"/>
    <w:rsid w:val="00015870"/>
    <w:rsid w:val="000159EE"/>
    <w:rsid w:val="00016E25"/>
    <w:rsid w:val="00017830"/>
    <w:rsid w:val="00017BAD"/>
    <w:rsid w:val="000200B1"/>
    <w:rsid w:val="0002049F"/>
    <w:rsid w:val="00020505"/>
    <w:rsid w:val="000211CC"/>
    <w:rsid w:val="000216BB"/>
    <w:rsid w:val="00021C09"/>
    <w:rsid w:val="0002368A"/>
    <w:rsid w:val="00023A9C"/>
    <w:rsid w:val="000242F4"/>
    <w:rsid w:val="000250AF"/>
    <w:rsid w:val="0002514F"/>
    <w:rsid w:val="00025C2B"/>
    <w:rsid w:val="00025EB9"/>
    <w:rsid w:val="000264DD"/>
    <w:rsid w:val="0002749F"/>
    <w:rsid w:val="00027BCA"/>
    <w:rsid w:val="000305CB"/>
    <w:rsid w:val="00031627"/>
    <w:rsid w:val="0003201A"/>
    <w:rsid w:val="000321BF"/>
    <w:rsid w:val="00032C3E"/>
    <w:rsid w:val="00032E1D"/>
    <w:rsid w:val="0003379A"/>
    <w:rsid w:val="0003388F"/>
    <w:rsid w:val="00033C62"/>
    <w:rsid w:val="00035068"/>
    <w:rsid w:val="000353CD"/>
    <w:rsid w:val="00035406"/>
    <w:rsid w:val="00035B4E"/>
    <w:rsid w:val="00035CA3"/>
    <w:rsid w:val="00035F3B"/>
    <w:rsid w:val="000364CF"/>
    <w:rsid w:val="00036AE7"/>
    <w:rsid w:val="0003796C"/>
    <w:rsid w:val="00040274"/>
    <w:rsid w:val="00041BB2"/>
    <w:rsid w:val="00042516"/>
    <w:rsid w:val="00042CAC"/>
    <w:rsid w:val="00042DDA"/>
    <w:rsid w:val="000433AF"/>
    <w:rsid w:val="0004396B"/>
    <w:rsid w:val="00044132"/>
    <w:rsid w:val="00044252"/>
    <w:rsid w:val="00044322"/>
    <w:rsid w:val="000443B6"/>
    <w:rsid w:val="00044F68"/>
    <w:rsid w:val="000466CC"/>
    <w:rsid w:val="00046C50"/>
    <w:rsid w:val="00047698"/>
    <w:rsid w:val="00047AAE"/>
    <w:rsid w:val="00047EEA"/>
    <w:rsid w:val="0005061E"/>
    <w:rsid w:val="00050E39"/>
    <w:rsid w:val="0005117E"/>
    <w:rsid w:val="0005356D"/>
    <w:rsid w:val="00053EB8"/>
    <w:rsid w:val="00053FC9"/>
    <w:rsid w:val="000544B4"/>
    <w:rsid w:val="00054528"/>
    <w:rsid w:val="00055341"/>
    <w:rsid w:val="000554D4"/>
    <w:rsid w:val="00055CFA"/>
    <w:rsid w:val="0005729C"/>
    <w:rsid w:val="000574BF"/>
    <w:rsid w:val="0005772D"/>
    <w:rsid w:val="000578CC"/>
    <w:rsid w:val="00060694"/>
    <w:rsid w:val="0006086F"/>
    <w:rsid w:val="00060910"/>
    <w:rsid w:val="0006124A"/>
    <w:rsid w:val="00061430"/>
    <w:rsid w:val="00061A68"/>
    <w:rsid w:val="00062252"/>
    <w:rsid w:val="00062543"/>
    <w:rsid w:val="00062AD4"/>
    <w:rsid w:val="00062ECA"/>
    <w:rsid w:val="000632BA"/>
    <w:rsid w:val="00063443"/>
    <w:rsid w:val="00063AEE"/>
    <w:rsid w:val="0006480A"/>
    <w:rsid w:val="00064903"/>
    <w:rsid w:val="00064BF7"/>
    <w:rsid w:val="00065384"/>
    <w:rsid w:val="000654DD"/>
    <w:rsid w:val="000669EC"/>
    <w:rsid w:val="00066A3C"/>
    <w:rsid w:val="00066ED8"/>
    <w:rsid w:val="00067B89"/>
    <w:rsid w:val="00067BA0"/>
    <w:rsid w:val="00070343"/>
    <w:rsid w:val="00070C56"/>
    <w:rsid w:val="00070E6B"/>
    <w:rsid w:val="00070F87"/>
    <w:rsid w:val="000721E4"/>
    <w:rsid w:val="00072F2B"/>
    <w:rsid w:val="000730E8"/>
    <w:rsid w:val="000736B6"/>
    <w:rsid w:val="00074377"/>
    <w:rsid w:val="0007438B"/>
    <w:rsid w:val="0007493F"/>
    <w:rsid w:val="00074B2F"/>
    <w:rsid w:val="0007560C"/>
    <w:rsid w:val="00075851"/>
    <w:rsid w:val="00075CA3"/>
    <w:rsid w:val="00075F2D"/>
    <w:rsid w:val="0007729E"/>
    <w:rsid w:val="0007731D"/>
    <w:rsid w:val="00077F4D"/>
    <w:rsid w:val="00080AB7"/>
    <w:rsid w:val="00082103"/>
    <w:rsid w:val="00082227"/>
    <w:rsid w:val="00082696"/>
    <w:rsid w:val="0008276D"/>
    <w:rsid w:val="000839D3"/>
    <w:rsid w:val="00083BFF"/>
    <w:rsid w:val="0008456B"/>
    <w:rsid w:val="00084B76"/>
    <w:rsid w:val="0008543A"/>
    <w:rsid w:val="00086405"/>
    <w:rsid w:val="00086D05"/>
    <w:rsid w:val="00086E6F"/>
    <w:rsid w:val="00086F59"/>
    <w:rsid w:val="00087174"/>
    <w:rsid w:val="00087179"/>
    <w:rsid w:val="000875C7"/>
    <w:rsid w:val="00087A6D"/>
    <w:rsid w:val="00087D1D"/>
    <w:rsid w:val="00087D51"/>
    <w:rsid w:val="00087F3B"/>
    <w:rsid w:val="0009042B"/>
    <w:rsid w:val="0009056F"/>
    <w:rsid w:val="00090656"/>
    <w:rsid w:val="00090E6F"/>
    <w:rsid w:val="00090F6D"/>
    <w:rsid w:val="00091752"/>
    <w:rsid w:val="00092740"/>
    <w:rsid w:val="00092759"/>
    <w:rsid w:val="0009282C"/>
    <w:rsid w:val="00092A74"/>
    <w:rsid w:val="000932F7"/>
    <w:rsid w:val="00093902"/>
    <w:rsid w:val="00094211"/>
    <w:rsid w:val="00094876"/>
    <w:rsid w:val="0009491B"/>
    <w:rsid w:val="00094AF7"/>
    <w:rsid w:val="00094F96"/>
    <w:rsid w:val="0009586B"/>
    <w:rsid w:val="0009664D"/>
    <w:rsid w:val="00096B01"/>
    <w:rsid w:val="000971B6"/>
    <w:rsid w:val="00097654"/>
    <w:rsid w:val="000979BC"/>
    <w:rsid w:val="00097C2B"/>
    <w:rsid w:val="000A0F88"/>
    <w:rsid w:val="000A1DC0"/>
    <w:rsid w:val="000A21B0"/>
    <w:rsid w:val="000A2466"/>
    <w:rsid w:val="000A2727"/>
    <w:rsid w:val="000A2AA4"/>
    <w:rsid w:val="000A37C2"/>
    <w:rsid w:val="000A3E49"/>
    <w:rsid w:val="000A458A"/>
    <w:rsid w:val="000A481B"/>
    <w:rsid w:val="000A482A"/>
    <w:rsid w:val="000A49D6"/>
    <w:rsid w:val="000A4BED"/>
    <w:rsid w:val="000A5546"/>
    <w:rsid w:val="000A5E6C"/>
    <w:rsid w:val="000A64A4"/>
    <w:rsid w:val="000A64D9"/>
    <w:rsid w:val="000A7B93"/>
    <w:rsid w:val="000B013F"/>
    <w:rsid w:val="000B0935"/>
    <w:rsid w:val="000B1D07"/>
    <w:rsid w:val="000B1FD3"/>
    <w:rsid w:val="000B1FF4"/>
    <w:rsid w:val="000B255C"/>
    <w:rsid w:val="000B275D"/>
    <w:rsid w:val="000B2F50"/>
    <w:rsid w:val="000B34CC"/>
    <w:rsid w:val="000B3B1D"/>
    <w:rsid w:val="000B3B1E"/>
    <w:rsid w:val="000B3C5B"/>
    <w:rsid w:val="000B3C8A"/>
    <w:rsid w:val="000B3CC7"/>
    <w:rsid w:val="000B3D00"/>
    <w:rsid w:val="000B4051"/>
    <w:rsid w:val="000B4152"/>
    <w:rsid w:val="000B49D7"/>
    <w:rsid w:val="000B4A99"/>
    <w:rsid w:val="000B4FF9"/>
    <w:rsid w:val="000B5148"/>
    <w:rsid w:val="000B69AB"/>
    <w:rsid w:val="000B69E0"/>
    <w:rsid w:val="000B6F13"/>
    <w:rsid w:val="000B79B9"/>
    <w:rsid w:val="000B7D62"/>
    <w:rsid w:val="000C0280"/>
    <w:rsid w:val="000C0F9C"/>
    <w:rsid w:val="000C13CE"/>
    <w:rsid w:val="000C1438"/>
    <w:rsid w:val="000C143B"/>
    <w:rsid w:val="000C1C23"/>
    <w:rsid w:val="000C2206"/>
    <w:rsid w:val="000C2F4D"/>
    <w:rsid w:val="000C365E"/>
    <w:rsid w:val="000C3D27"/>
    <w:rsid w:val="000C4974"/>
    <w:rsid w:val="000C5192"/>
    <w:rsid w:val="000C5345"/>
    <w:rsid w:val="000C5A7E"/>
    <w:rsid w:val="000C5BC2"/>
    <w:rsid w:val="000C6DB7"/>
    <w:rsid w:val="000C6EFB"/>
    <w:rsid w:val="000C70BF"/>
    <w:rsid w:val="000C734A"/>
    <w:rsid w:val="000C7AAE"/>
    <w:rsid w:val="000C7C15"/>
    <w:rsid w:val="000D0D23"/>
    <w:rsid w:val="000D214A"/>
    <w:rsid w:val="000D271F"/>
    <w:rsid w:val="000D2B8B"/>
    <w:rsid w:val="000D2F72"/>
    <w:rsid w:val="000D3413"/>
    <w:rsid w:val="000D3BE7"/>
    <w:rsid w:val="000D5A13"/>
    <w:rsid w:val="000D5E26"/>
    <w:rsid w:val="000D6171"/>
    <w:rsid w:val="000D67E2"/>
    <w:rsid w:val="000E014D"/>
    <w:rsid w:val="000E03B9"/>
    <w:rsid w:val="000E062D"/>
    <w:rsid w:val="000E0866"/>
    <w:rsid w:val="000E089D"/>
    <w:rsid w:val="000E091D"/>
    <w:rsid w:val="000E0B9C"/>
    <w:rsid w:val="000E0BE6"/>
    <w:rsid w:val="000E117D"/>
    <w:rsid w:val="000E17D9"/>
    <w:rsid w:val="000E213A"/>
    <w:rsid w:val="000E2460"/>
    <w:rsid w:val="000E2B3D"/>
    <w:rsid w:val="000E2DD8"/>
    <w:rsid w:val="000E2F69"/>
    <w:rsid w:val="000E3C38"/>
    <w:rsid w:val="000E42B9"/>
    <w:rsid w:val="000E47AA"/>
    <w:rsid w:val="000E560A"/>
    <w:rsid w:val="000E5720"/>
    <w:rsid w:val="000E5B18"/>
    <w:rsid w:val="000E5D9A"/>
    <w:rsid w:val="000E6DF7"/>
    <w:rsid w:val="000E73BC"/>
    <w:rsid w:val="000E7519"/>
    <w:rsid w:val="000F0CE2"/>
    <w:rsid w:val="000F1218"/>
    <w:rsid w:val="000F14F9"/>
    <w:rsid w:val="000F1EF3"/>
    <w:rsid w:val="000F1EFB"/>
    <w:rsid w:val="000F2064"/>
    <w:rsid w:val="000F29C4"/>
    <w:rsid w:val="000F2CAE"/>
    <w:rsid w:val="000F36B4"/>
    <w:rsid w:val="000F38FD"/>
    <w:rsid w:val="000F39DE"/>
    <w:rsid w:val="000F3F8D"/>
    <w:rsid w:val="000F4186"/>
    <w:rsid w:val="000F43F6"/>
    <w:rsid w:val="000F496B"/>
    <w:rsid w:val="000F4B0F"/>
    <w:rsid w:val="000F5A7F"/>
    <w:rsid w:val="000F5B5A"/>
    <w:rsid w:val="000F5D61"/>
    <w:rsid w:val="000F6B4E"/>
    <w:rsid w:val="000F7080"/>
    <w:rsid w:val="000F721C"/>
    <w:rsid w:val="000F73DE"/>
    <w:rsid w:val="000F76D0"/>
    <w:rsid w:val="0010029D"/>
    <w:rsid w:val="001006B3"/>
    <w:rsid w:val="00100FC9"/>
    <w:rsid w:val="00101631"/>
    <w:rsid w:val="001027C1"/>
    <w:rsid w:val="001027F7"/>
    <w:rsid w:val="00102ED2"/>
    <w:rsid w:val="00103357"/>
    <w:rsid w:val="00103481"/>
    <w:rsid w:val="00103550"/>
    <w:rsid w:val="00103557"/>
    <w:rsid w:val="00103A97"/>
    <w:rsid w:val="00104072"/>
    <w:rsid w:val="00104327"/>
    <w:rsid w:val="001043CF"/>
    <w:rsid w:val="001044A4"/>
    <w:rsid w:val="00104F77"/>
    <w:rsid w:val="00105379"/>
    <w:rsid w:val="001056E5"/>
    <w:rsid w:val="00105E3D"/>
    <w:rsid w:val="00106A7B"/>
    <w:rsid w:val="001070FE"/>
    <w:rsid w:val="00107111"/>
    <w:rsid w:val="00107472"/>
    <w:rsid w:val="00107B06"/>
    <w:rsid w:val="00107EB8"/>
    <w:rsid w:val="001101BB"/>
    <w:rsid w:val="001102A9"/>
    <w:rsid w:val="0011076F"/>
    <w:rsid w:val="00110B5A"/>
    <w:rsid w:val="001119FE"/>
    <w:rsid w:val="00111ECE"/>
    <w:rsid w:val="00111F23"/>
    <w:rsid w:val="00112003"/>
    <w:rsid w:val="00112491"/>
    <w:rsid w:val="00112B81"/>
    <w:rsid w:val="001138D3"/>
    <w:rsid w:val="001146F2"/>
    <w:rsid w:val="00114793"/>
    <w:rsid w:val="001152FA"/>
    <w:rsid w:val="00115708"/>
    <w:rsid w:val="00115E83"/>
    <w:rsid w:val="00116818"/>
    <w:rsid w:val="001169F2"/>
    <w:rsid w:val="00121309"/>
    <w:rsid w:val="001217DE"/>
    <w:rsid w:val="0012222F"/>
    <w:rsid w:val="00122326"/>
    <w:rsid w:val="00122B14"/>
    <w:rsid w:val="00122B6A"/>
    <w:rsid w:val="00122B9C"/>
    <w:rsid w:val="00122CD7"/>
    <w:rsid w:val="00123617"/>
    <w:rsid w:val="001245BD"/>
    <w:rsid w:val="00124CCC"/>
    <w:rsid w:val="00124DD6"/>
    <w:rsid w:val="001269CB"/>
    <w:rsid w:val="001275D9"/>
    <w:rsid w:val="001300A8"/>
    <w:rsid w:val="00130705"/>
    <w:rsid w:val="00130C57"/>
    <w:rsid w:val="001324C1"/>
    <w:rsid w:val="00133AE4"/>
    <w:rsid w:val="00134274"/>
    <w:rsid w:val="00134DD6"/>
    <w:rsid w:val="001361D6"/>
    <w:rsid w:val="00136358"/>
    <w:rsid w:val="0013660B"/>
    <w:rsid w:val="001367DC"/>
    <w:rsid w:val="00136C99"/>
    <w:rsid w:val="001378ED"/>
    <w:rsid w:val="00140A22"/>
    <w:rsid w:val="0014107F"/>
    <w:rsid w:val="0014249E"/>
    <w:rsid w:val="0014373F"/>
    <w:rsid w:val="00143E09"/>
    <w:rsid w:val="00144144"/>
    <w:rsid w:val="00144465"/>
    <w:rsid w:val="00144B78"/>
    <w:rsid w:val="00144DA2"/>
    <w:rsid w:val="001466F8"/>
    <w:rsid w:val="00147103"/>
    <w:rsid w:val="001471AE"/>
    <w:rsid w:val="00147B1F"/>
    <w:rsid w:val="00147BCF"/>
    <w:rsid w:val="00150B43"/>
    <w:rsid w:val="00151268"/>
    <w:rsid w:val="00151657"/>
    <w:rsid w:val="00151ADD"/>
    <w:rsid w:val="001521D5"/>
    <w:rsid w:val="0015227D"/>
    <w:rsid w:val="0015232E"/>
    <w:rsid w:val="00152972"/>
    <w:rsid w:val="00153165"/>
    <w:rsid w:val="00153399"/>
    <w:rsid w:val="00153A24"/>
    <w:rsid w:val="00153BF8"/>
    <w:rsid w:val="001542D5"/>
    <w:rsid w:val="001552FD"/>
    <w:rsid w:val="001556CC"/>
    <w:rsid w:val="00156E44"/>
    <w:rsid w:val="00157DB0"/>
    <w:rsid w:val="00157E4E"/>
    <w:rsid w:val="0016047B"/>
    <w:rsid w:val="00160D1A"/>
    <w:rsid w:val="00161653"/>
    <w:rsid w:val="00161878"/>
    <w:rsid w:val="001631C0"/>
    <w:rsid w:val="00163260"/>
    <w:rsid w:val="0016354D"/>
    <w:rsid w:val="0016358A"/>
    <w:rsid w:val="0016383D"/>
    <w:rsid w:val="00164CB6"/>
    <w:rsid w:val="00164E5E"/>
    <w:rsid w:val="001651ED"/>
    <w:rsid w:val="00165B76"/>
    <w:rsid w:val="00166109"/>
    <w:rsid w:val="00166893"/>
    <w:rsid w:val="00167060"/>
    <w:rsid w:val="001677AC"/>
    <w:rsid w:val="00167A96"/>
    <w:rsid w:val="00167BFD"/>
    <w:rsid w:val="0017050E"/>
    <w:rsid w:val="001716DC"/>
    <w:rsid w:val="00171954"/>
    <w:rsid w:val="00171C36"/>
    <w:rsid w:val="00172181"/>
    <w:rsid w:val="00172314"/>
    <w:rsid w:val="00172BEA"/>
    <w:rsid w:val="00173527"/>
    <w:rsid w:val="0017367F"/>
    <w:rsid w:val="00175156"/>
    <w:rsid w:val="00175BA6"/>
    <w:rsid w:val="00175C8D"/>
    <w:rsid w:val="00175CBD"/>
    <w:rsid w:val="001763A7"/>
    <w:rsid w:val="00177A94"/>
    <w:rsid w:val="00177FBD"/>
    <w:rsid w:val="001811BF"/>
    <w:rsid w:val="0018141F"/>
    <w:rsid w:val="00182297"/>
    <w:rsid w:val="001823E4"/>
    <w:rsid w:val="00182EEB"/>
    <w:rsid w:val="001835F4"/>
    <w:rsid w:val="00183935"/>
    <w:rsid w:val="00183BE9"/>
    <w:rsid w:val="001847B8"/>
    <w:rsid w:val="00184AA0"/>
    <w:rsid w:val="00184D6B"/>
    <w:rsid w:val="00184DBF"/>
    <w:rsid w:val="00186B68"/>
    <w:rsid w:val="001908E0"/>
    <w:rsid w:val="00190CDF"/>
    <w:rsid w:val="00190DF3"/>
    <w:rsid w:val="00191E23"/>
    <w:rsid w:val="00191EBB"/>
    <w:rsid w:val="00192142"/>
    <w:rsid w:val="0019219C"/>
    <w:rsid w:val="00193258"/>
    <w:rsid w:val="00193AED"/>
    <w:rsid w:val="00193AFE"/>
    <w:rsid w:val="0019441A"/>
    <w:rsid w:val="00194898"/>
    <w:rsid w:val="00195CB5"/>
    <w:rsid w:val="00197843"/>
    <w:rsid w:val="001A0A8B"/>
    <w:rsid w:val="001A10C1"/>
    <w:rsid w:val="001A10D7"/>
    <w:rsid w:val="001A229C"/>
    <w:rsid w:val="001A240C"/>
    <w:rsid w:val="001A3557"/>
    <w:rsid w:val="001A3F7A"/>
    <w:rsid w:val="001A5424"/>
    <w:rsid w:val="001A5539"/>
    <w:rsid w:val="001A5AA6"/>
    <w:rsid w:val="001A648C"/>
    <w:rsid w:val="001A6703"/>
    <w:rsid w:val="001A6F43"/>
    <w:rsid w:val="001B08DF"/>
    <w:rsid w:val="001B1ABA"/>
    <w:rsid w:val="001B1EE0"/>
    <w:rsid w:val="001B2E1B"/>
    <w:rsid w:val="001B34D0"/>
    <w:rsid w:val="001B37FC"/>
    <w:rsid w:val="001B3E0A"/>
    <w:rsid w:val="001B3F2E"/>
    <w:rsid w:val="001B4724"/>
    <w:rsid w:val="001B5041"/>
    <w:rsid w:val="001B50E0"/>
    <w:rsid w:val="001B5362"/>
    <w:rsid w:val="001B542B"/>
    <w:rsid w:val="001B5C36"/>
    <w:rsid w:val="001B680A"/>
    <w:rsid w:val="001B6C04"/>
    <w:rsid w:val="001B6DC1"/>
    <w:rsid w:val="001B71A6"/>
    <w:rsid w:val="001B79CD"/>
    <w:rsid w:val="001B7CD4"/>
    <w:rsid w:val="001B7E98"/>
    <w:rsid w:val="001C0241"/>
    <w:rsid w:val="001C0ABF"/>
    <w:rsid w:val="001C164A"/>
    <w:rsid w:val="001C17A6"/>
    <w:rsid w:val="001C1BB1"/>
    <w:rsid w:val="001C1DFE"/>
    <w:rsid w:val="001C1E50"/>
    <w:rsid w:val="001C21AD"/>
    <w:rsid w:val="001C25F4"/>
    <w:rsid w:val="001C279E"/>
    <w:rsid w:val="001C2B13"/>
    <w:rsid w:val="001C36CC"/>
    <w:rsid w:val="001C3AEA"/>
    <w:rsid w:val="001C3F4B"/>
    <w:rsid w:val="001C49CB"/>
    <w:rsid w:val="001C4D37"/>
    <w:rsid w:val="001C536A"/>
    <w:rsid w:val="001C5B3A"/>
    <w:rsid w:val="001C649B"/>
    <w:rsid w:val="001C67D9"/>
    <w:rsid w:val="001C6954"/>
    <w:rsid w:val="001C6A27"/>
    <w:rsid w:val="001C6A2F"/>
    <w:rsid w:val="001C7204"/>
    <w:rsid w:val="001D0A1E"/>
    <w:rsid w:val="001D0A3C"/>
    <w:rsid w:val="001D1217"/>
    <w:rsid w:val="001D1392"/>
    <w:rsid w:val="001D19BB"/>
    <w:rsid w:val="001D1B87"/>
    <w:rsid w:val="001D1C68"/>
    <w:rsid w:val="001D2E0A"/>
    <w:rsid w:val="001D3231"/>
    <w:rsid w:val="001D3FA6"/>
    <w:rsid w:val="001D40E2"/>
    <w:rsid w:val="001D4494"/>
    <w:rsid w:val="001D454D"/>
    <w:rsid w:val="001D45EF"/>
    <w:rsid w:val="001D46F4"/>
    <w:rsid w:val="001D6083"/>
    <w:rsid w:val="001D6908"/>
    <w:rsid w:val="001D6A82"/>
    <w:rsid w:val="001D725D"/>
    <w:rsid w:val="001D7CD7"/>
    <w:rsid w:val="001D7ECC"/>
    <w:rsid w:val="001D7EDF"/>
    <w:rsid w:val="001D7F04"/>
    <w:rsid w:val="001D7FBF"/>
    <w:rsid w:val="001E087B"/>
    <w:rsid w:val="001E0E58"/>
    <w:rsid w:val="001E32CD"/>
    <w:rsid w:val="001E3309"/>
    <w:rsid w:val="001E3640"/>
    <w:rsid w:val="001E3A82"/>
    <w:rsid w:val="001E3E72"/>
    <w:rsid w:val="001E4744"/>
    <w:rsid w:val="001E4EAE"/>
    <w:rsid w:val="001E5C2F"/>
    <w:rsid w:val="001E61EF"/>
    <w:rsid w:val="001E6816"/>
    <w:rsid w:val="001E69BF"/>
    <w:rsid w:val="001E7110"/>
    <w:rsid w:val="001E780F"/>
    <w:rsid w:val="001F0056"/>
    <w:rsid w:val="001F0898"/>
    <w:rsid w:val="001F0A78"/>
    <w:rsid w:val="001F118A"/>
    <w:rsid w:val="001F125E"/>
    <w:rsid w:val="001F27E6"/>
    <w:rsid w:val="001F27F0"/>
    <w:rsid w:val="001F2A4E"/>
    <w:rsid w:val="001F2BF8"/>
    <w:rsid w:val="001F3654"/>
    <w:rsid w:val="001F3888"/>
    <w:rsid w:val="001F4760"/>
    <w:rsid w:val="001F519C"/>
    <w:rsid w:val="001F52E9"/>
    <w:rsid w:val="001F54C7"/>
    <w:rsid w:val="001F598E"/>
    <w:rsid w:val="001F5BD1"/>
    <w:rsid w:val="001F5E0D"/>
    <w:rsid w:val="001F6530"/>
    <w:rsid w:val="001F6591"/>
    <w:rsid w:val="001F6D08"/>
    <w:rsid w:val="001F6EFC"/>
    <w:rsid w:val="001F78EE"/>
    <w:rsid w:val="00200396"/>
    <w:rsid w:val="002003C2"/>
    <w:rsid w:val="00200A4C"/>
    <w:rsid w:val="00201644"/>
    <w:rsid w:val="002016CF"/>
    <w:rsid w:val="00201936"/>
    <w:rsid w:val="0020194A"/>
    <w:rsid w:val="00201B76"/>
    <w:rsid w:val="00201F16"/>
    <w:rsid w:val="002021AE"/>
    <w:rsid w:val="0020225B"/>
    <w:rsid w:val="002022B2"/>
    <w:rsid w:val="002026B5"/>
    <w:rsid w:val="002026E8"/>
    <w:rsid w:val="0020315B"/>
    <w:rsid w:val="0020338E"/>
    <w:rsid w:val="00203B42"/>
    <w:rsid w:val="00205148"/>
    <w:rsid w:val="002053D7"/>
    <w:rsid w:val="00205562"/>
    <w:rsid w:val="0020592E"/>
    <w:rsid w:val="00205D96"/>
    <w:rsid w:val="0020669B"/>
    <w:rsid w:val="002070CC"/>
    <w:rsid w:val="00207265"/>
    <w:rsid w:val="00207892"/>
    <w:rsid w:val="00207F18"/>
    <w:rsid w:val="00210215"/>
    <w:rsid w:val="00210D8D"/>
    <w:rsid w:val="00211C3C"/>
    <w:rsid w:val="00212FCF"/>
    <w:rsid w:val="00213BB4"/>
    <w:rsid w:val="002141A3"/>
    <w:rsid w:val="002146F0"/>
    <w:rsid w:val="00214721"/>
    <w:rsid w:val="00214BCA"/>
    <w:rsid w:val="00214D86"/>
    <w:rsid w:val="00214DAA"/>
    <w:rsid w:val="002150B8"/>
    <w:rsid w:val="00215164"/>
    <w:rsid w:val="002159F1"/>
    <w:rsid w:val="00215FBD"/>
    <w:rsid w:val="00216D36"/>
    <w:rsid w:val="00216E91"/>
    <w:rsid w:val="0021744B"/>
    <w:rsid w:val="00220B1E"/>
    <w:rsid w:val="00221B45"/>
    <w:rsid w:val="00222350"/>
    <w:rsid w:val="002223F2"/>
    <w:rsid w:val="002226B8"/>
    <w:rsid w:val="002229E2"/>
    <w:rsid w:val="00222CE7"/>
    <w:rsid w:val="002239FD"/>
    <w:rsid w:val="00223C19"/>
    <w:rsid w:val="00223FBC"/>
    <w:rsid w:val="0022405A"/>
    <w:rsid w:val="00224659"/>
    <w:rsid w:val="0022489E"/>
    <w:rsid w:val="00224F4D"/>
    <w:rsid w:val="002251C9"/>
    <w:rsid w:val="00225D59"/>
    <w:rsid w:val="00225D82"/>
    <w:rsid w:val="002264A3"/>
    <w:rsid w:val="00226D72"/>
    <w:rsid w:val="00226E36"/>
    <w:rsid w:val="00226FD0"/>
    <w:rsid w:val="0022718E"/>
    <w:rsid w:val="002272CB"/>
    <w:rsid w:val="00227368"/>
    <w:rsid w:val="00227915"/>
    <w:rsid w:val="00227DDC"/>
    <w:rsid w:val="00227E33"/>
    <w:rsid w:val="00227E83"/>
    <w:rsid w:val="002302A6"/>
    <w:rsid w:val="00230444"/>
    <w:rsid w:val="00230A4F"/>
    <w:rsid w:val="002317B6"/>
    <w:rsid w:val="00231E94"/>
    <w:rsid w:val="0023226B"/>
    <w:rsid w:val="00232504"/>
    <w:rsid w:val="00232900"/>
    <w:rsid w:val="0023375C"/>
    <w:rsid w:val="00233D7C"/>
    <w:rsid w:val="0023453F"/>
    <w:rsid w:val="0023464B"/>
    <w:rsid w:val="00236164"/>
    <w:rsid w:val="0023640E"/>
    <w:rsid w:val="00236CD2"/>
    <w:rsid w:val="002374BA"/>
    <w:rsid w:val="002404EF"/>
    <w:rsid w:val="0024152A"/>
    <w:rsid w:val="00242137"/>
    <w:rsid w:val="0024218B"/>
    <w:rsid w:val="00242240"/>
    <w:rsid w:val="00242296"/>
    <w:rsid w:val="002429F4"/>
    <w:rsid w:val="00242CE2"/>
    <w:rsid w:val="00242D79"/>
    <w:rsid w:val="00243BF1"/>
    <w:rsid w:val="00243F7C"/>
    <w:rsid w:val="00244212"/>
    <w:rsid w:val="00244973"/>
    <w:rsid w:val="00244BD5"/>
    <w:rsid w:val="002453D6"/>
    <w:rsid w:val="00245DC5"/>
    <w:rsid w:val="00246E41"/>
    <w:rsid w:val="0024749C"/>
    <w:rsid w:val="0025002F"/>
    <w:rsid w:val="002502D7"/>
    <w:rsid w:val="0025032D"/>
    <w:rsid w:val="00250A08"/>
    <w:rsid w:val="00250E7D"/>
    <w:rsid w:val="00251B13"/>
    <w:rsid w:val="00253D20"/>
    <w:rsid w:val="00253D4A"/>
    <w:rsid w:val="00253DC0"/>
    <w:rsid w:val="00254382"/>
    <w:rsid w:val="0025462E"/>
    <w:rsid w:val="00254EC6"/>
    <w:rsid w:val="00254F59"/>
    <w:rsid w:val="002552D9"/>
    <w:rsid w:val="002552E2"/>
    <w:rsid w:val="00255C2C"/>
    <w:rsid w:val="00255FFB"/>
    <w:rsid w:val="002575D4"/>
    <w:rsid w:val="00257A4E"/>
    <w:rsid w:val="00257ECF"/>
    <w:rsid w:val="00260655"/>
    <w:rsid w:val="002611AD"/>
    <w:rsid w:val="0026163C"/>
    <w:rsid w:val="00262071"/>
    <w:rsid w:val="00262E7C"/>
    <w:rsid w:val="002630FF"/>
    <w:rsid w:val="002632DD"/>
    <w:rsid w:val="00263BC5"/>
    <w:rsid w:val="00264290"/>
    <w:rsid w:val="00265AB2"/>
    <w:rsid w:val="00265B87"/>
    <w:rsid w:val="00266CB2"/>
    <w:rsid w:val="00267FBA"/>
    <w:rsid w:val="0027036A"/>
    <w:rsid w:val="00271587"/>
    <w:rsid w:val="002726D6"/>
    <w:rsid w:val="0027280E"/>
    <w:rsid w:val="0027299D"/>
    <w:rsid w:val="00272D56"/>
    <w:rsid w:val="002754C4"/>
    <w:rsid w:val="0027597B"/>
    <w:rsid w:val="00275A2C"/>
    <w:rsid w:val="0027644B"/>
    <w:rsid w:val="002766B6"/>
    <w:rsid w:val="00276A0C"/>
    <w:rsid w:val="00276AB5"/>
    <w:rsid w:val="00277307"/>
    <w:rsid w:val="002776DD"/>
    <w:rsid w:val="00277D91"/>
    <w:rsid w:val="0028002F"/>
    <w:rsid w:val="002804FE"/>
    <w:rsid w:val="00280AE9"/>
    <w:rsid w:val="00282537"/>
    <w:rsid w:val="00282EB6"/>
    <w:rsid w:val="00284B98"/>
    <w:rsid w:val="0028503E"/>
    <w:rsid w:val="00285936"/>
    <w:rsid w:val="00285977"/>
    <w:rsid w:val="00286283"/>
    <w:rsid w:val="00286293"/>
    <w:rsid w:val="00286386"/>
    <w:rsid w:val="002878B7"/>
    <w:rsid w:val="002879CC"/>
    <w:rsid w:val="002879E3"/>
    <w:rsid w:val="00287B94"/>
    <w:rsid w:val="0029094C"/>
    <w:rsid w:val="00290B36"/>
    <w:rsid w:val="00290F5D"/>
    <w:rsid w:val="002919E0"/>
    <w:rsid w:val="00291E54"/>
    <w:rsid w:val="0029386E"/>
    <w:rsid w:val="00294C73"/>
    <w:rsid w:val="0029544E"/>
    <w:rsid w:val="00296234"/>
    <w:rsid w:val="00296314"/>
    <w:rsid w:val="0029689C"/>
    <w:rsid w:val="00296D56"/>
    <w:rsid w:val="00296F2B"/>
    <w:rsid w:val="002977A9"/>
    <w:rsid w:val="00297996"/>
    <w:rsid w:val="00297B05"/>
    <w:rsid w:val="002A09B7"/>
    <w:rsid w:val="002A15E4"/>
    <w:rsid w:val="002A1854"/>
    <w:rsid w:val="002A18DF"/>
    <w:rsid w:val="002A1AEC"/>
    <w:rsid w:val="002A28A5"/>
    <w:rsid w:val="002A2AE5"/>
    <w:rsid w:val="002A33D3"/>
    <w:rsid w:val="002A37D7"/>
    <w:rsid w:val="002A41FF"/>
    <w:rsid w:val="002A4521"/>
    <w:rsid w:val="002A4F37"/>
    <w:rsid w:val="002A502B"/>
    <w:rsid w:val="002A5052"/>
    <w:rsid w:val="002A67A9"/>
    <w:rsid w:val="002A67D9"/>
    <w:rsid w:val="002A7BD3"/>
    <w:rsid w:val="002B000C"/>
    <w:rsid w:val="002B13C4"/>
    <w:rsid w:val="002B15AE"/>
    <w:rsid w:val="002B162A"/>
    <w:rsid w:val="002B1DCD"/>
    <w:rsid w:val="002B291C"/>
    <w:rsid w:val="002B2C23"/>
    <w:rsid w:val="002B2D7D"/>
    <w:rsid w:val="002B31B9"/>
    <w:rsid w:val="002B3593"/>
    <w:rsid w:val="002B3771"/>
    <w:rsid w:val="002B39D5"/>
    <w:rsid w:val="002B434D"/>
    <w:rsid w:val="002B454A"/>
    <w:rsid w:val="002B4A62"/>
    <w:rsid w:val="002B4E6C"/>
    <w:rsid w:val="002B5725"/>
    <w:rsid w:val="002B5839"/>
    <w:rsid w:val="002B6B74"/>
    <w:rsid w:val="002B6D4D"/>
    <w:rsid w:val="002B6F16"/>
    <w:rsid w:val="002B7FDD"/>
    <w:rsid w:val="002C0B33"/>
    <w:rsid w:val="002C0DC1"/>
    <w:rsid w:val="002C13EF"/>
    <w:rsid w:val="002C1AB4"/>
    <w:rsid w:val="002C23FA"/>
    <w:rsid w:val="002C3BDC"/>
    <w:rsid w:val="002C3F20"/>
    <w:rsid w:val="002C3F58"/>
    <w:rsid w:val="002C45DE"/>
    <w:rsid w:val="002C4BFE"/>
    <w:rsid w:val="002C4C7B"/>
    <w:rsid w:val="002C5190"/>
    <w:rsid w:val="002C520D"/>
    <w:rsid w:val="002C5560"/>
    <w:rsid w:val="002C5860"/>
    <w:rsid w:val="002C5963"/>
    <w:rsid w:val="002C670C"/>
    <w:rsid w:val="002C6759"/>
    <w:rsid w:val="002C6FDF"/>
    <w:rsid w:val="002C72CC"/>
    <w:rsid w:val="002D0B28"/>
    <w:rsid w:val="002D17E5"/>
    <w:rsid w:val="002D3840"/>
    <w:rsid w:val="002D3BE9"/>
    <w:rsid w:val="002D3EA3"/>
    <w:rsid w:val="002D4635"/>
    <w:rsid w:val="002D4784"/>
    <w:rsid w:val="002D4B97"/>
    <w:rsid w:val="002D5C61"/>
    <w:rsid w:val="002D7048"/>
    <w:rsid w:val="002D786F"/>
    <w:rsid w:val="002D79F1"/>
    <w:rsid w:val="002E0693"/>
    <w:rsid w:val="002E1D07"/>
    <w:rsid w:val="002E21F2"/>
    <w:rsid w:val="002E2B29"/>
    <w:rsid w:val="002E2CC2"/>
    <w:rsid w:val="002E2F12"/>
    <w:rsid w:val="002E321B"/>
    <w:rsid w:val="002E39B7"/>
    <w:rsid w:val="002E3F3B"/>
    <w:rsid w:val="002E3F45"/>
    <w:rsid w:val="002E40A4"/>
    <w:rsid w:val="002E44D6"/>
    <w:rsid w:val="002E4B9E"/>
    <w:rsid w:val="002E5765"/>
    <w:rsid w:val="002E5B55"/>
    <w:rsid w:val="002E5D5D"/>
    <w:rsid w:val="002E6710"/>
    <w:rsid w:val="002E6C5E"/>
    <w:rsid w:val="002E7477"/>
    <w:rsid w:val="002E7516"/>
    <w:rsid w:val="002E79E5"/>
    <w:rsid w:val="002E7E59"/>
    <w:rsid w:val="002F03C7"/>
    <w:rsid w:val="002F0CB4"/>
    <w:rsid w:val="002F1570"/>
    <w:rsid w:val="002F1ABE"/>
    <w:rsid w:val="002F1BBF"/>
    <w:rsid w:val="002F219A"/>
    <w:rsid w:val="002F26E2"/>
    <w:rsid w:val="002F2906"/>
    <w:rsid w:val="002F2FBC"/>
    <w:rsid w:val="002F3427"/>
    <w:rsid w:val="002F3D7E"/>
    <w:rsid w:val="002F412D"/>
    <w:rsid w:val="002F4A4E"/>
    <w:rsid w:val="002F4CB2"/>
    <w:rsid w:val="002F4F22"/>
    <w:rsid w:val="002F51F0"/>
    <w:rsid w:val="002F5C84"/>
    <w:rsid w:val="002F5F18"/>
    <w:rsid w:val="002F660A"/>
    <w:rsid w:val="002F6C5F"/>
    <w:rsid w:val="002F76C3"/>
    <w:rsid w:val="002F7992"/>
    <w:rsid w:val="002F7E5B"/>
    <w:rsid w:val="00300630"/>
    <w:rsid w:val="00301099"/>
    <w:rsid w:val="003016C3"/>
    <w:rsid w:val="003019C4"/>
    <w:rsid w:val="00303D17"/>
    <w:rsid w:val="00304824"/>
    <w:rsid w:val="00304CB4"/>
    <w:rsid w:val="00305B69"/>
    <w:rsid w:val="00305C51"/>
    <w:rsid w:val="00305E0E"/>
    <w:rsid w:val="0030627F"/>
    <w:rsid w:val="00306650"/>
    <w:rsid w:val="0030666B"/>
    <w:rsid w:val="003070A2"/>
    <w:rsid w:val="0030723C"/>
    <w:rsid w:val="0030792E"/>
    <w:rsid w:val="00310839"/>
    <w:rsid w:val="00310C03"/>
    <w:rsid w:val="00311173"/>
    <w:rsid w:val="0031198D"/>
    <w:rsid w:val="003120B8"/>
    <w:rsid w:val="0031324B"/>
    <w:rsid w:val="00313952"/>
    <w:rsid w:val="00313F05"/>
    <w:rsid w:val="00314C7F"/>
    <w:rsid w:val="00314FE3"/>
    <w:rsid w:val="00315968"/>
    <w:rsid w:val="003159DC"/>
    <w:rsid w:val="0031626B"/>
    <w:rsid w:val="00316BC0"/>
    <w:rsid w:val="003173AA"/>
    <w:rsid w:val="0032007C"/>
    <w:rsid w:val="00320AE5"/>
    <w:rsid w:val="003214FC"/>
    <w:rsid w:val="003215EB"/>
    <w:rsid w:val="00321C6E"/>
    <w:rsid w:val="00321EF8"/>
    <w:rsid w:val="003226A3"/>
    <w:rsid w:val="00322798"/>
    <w:rsid w:val="00323103"/>
    <w:rsid w:val="00323399"/>
    <w:rsid w:val="003235A2"/>
    <w:rsid w:val="00323E05"/>
    <w:rsid w:val="00324092"/>
    <w:rsid w:val="00324731"/>
    <w:rsid w:val="00324847"/>
    <w:rsid w:val="00324AAA"/>
    <w:rsid w:val="00324BD9"/>
    <w:rsid w:val="00324C9E"/>
    <w:rsid w:val="003254A5"/>
    <w:rsid w:val="003266AD"/>
    <w:rsid w:val="00326765"/>
    <w:rsid w:val="003268BF"/>
    <w:rsid w:val="00326D6D"/>
    <w:rsid w:val="00326F63"/>
    <w:rsid w:val="0032721A"/>
    <w:rsid w:val="00327AF1"/>
    <w:rsid w:val="00327D7E"/>
    <w:rsid w:val="00330702"/>
    <w:rsid w:val="00330A4B"/>
    <w:rsid w:val="00330A6C"/>
    <w:rsid w:val="00330D94"/>
    <w:rsid w:val="00331074"/>
    <w:rsid w:val="0033230F"/>
    <w:rsid w:val="00333B5C"/>
    <w:rsid w:val="00333B8C"/>
    <w:rsid w:val="00335B0F"/>
    <w:rsid w:val="00335CD3"/>
    <w:rsid w:val="0033663D"/>
    <w:rsid w:val="00336795"/>
    <w:rsid w:val="003371FB"/>
    <w:rsid w:val="003402D5"/>
    <w:rsid w:val="00340659"/>
    <w:rsid w:val="003407CD"/>
    <w:rsid w:val="0034094A"/>
    <w:rsid w:val="00340C47"/>
    <w:rsid w:val="00341144"/>
    <w:rsid w:val="003417AF"/>
    <w:rsid w:val="00341C4D"/>
    <w:rsid w:val="00342765"/>
    <w:rsid w:val="00342ABA"/>
    <w:rsid w:val="003431D8"/>
    <w:rsid w:val="00343D7B"/>
    <w:rsid w:val="003440A0"/>
    <w:rsid w:val="00344550"/>
    <w:rsid w:val="0034564B"/>
    <w:rsid w:val="0034569F"/>
    <w:rsid w:val="00345E9F"/>
    <w:rsid w:val="003460E3"/>
    <w:rsid w:val="003468A3"/>
    <w:rsid w:val="00346A48"/>
    <w:rsid w:val="003476B2"/>
    <w:rsid w:val="00347700"/>
    <w:rsid w:val="00347AC9"/>
    <w:rsid w:val="003501A2"/>
    <w:rsid w:val="003501C1"/>
    <w:rsid w:val="00350467"/>
    <w:rsid w:val="00350C03"/>
    <w:rsid w:val="00350C9F"/>
    <w:rsid w:val="003511C6"/>
    <w:rsid w:val="00351301"/>
    <w:rsid w:val="003517CF"/>
    <w:rsid w:val="0035252A"/>
    <w:rsid w:val="00352B4B"/>
    <w:rsid w:val="00352BDA"/>
    <w:rsid w:val="00354027"/>
    <w:rsid w:val="0035414C"/>
    <w:rsid w:val="003545D4"/>
    <w:rsid w:val="003551C3"/>
    <w:rsid w:val="00355496"/>
    <w:rsid w:val="00355994"/>
    <w:rsid w:val="003568C4"/>
    <w:rsid w:val="00357018"/>
    <w:rsid w:val="00357203"/>
    <w:rsid w:val="0035726E"/>
    <w:rsid w:val="00357679"/>
    <w:rsid w:val="003577D7"/>
    <w:rsid w:val="00357A40"/>
    <w:rsid w:val="00357ACF"/>
    <w:rsid w:val="00357E81"/>
    <w:rsid w:val="00360358"/>
    <w:rsid w:val="003605D8"/>
    <w:rsid w:val="003606C5"/>
    <w:rsid w:val="00360D3D"/>
    <w:rsid w:val="00361839"/>
    <w:rsid w:val="0036191E"/>
    <w:rsid w:val="003619A1"/>
    <w:rsid w:val="0036214D"/>
    <w:rsid w:val="00362627"/>
    <w:rsid w:val="00362733"/>
    <w:rsid w:val="00363984"/>
    <w:rsid w:val="00363A38"/>
    <w:rsid w:val="00363E08"/>
    <w:rsid w:val="0036454A"/>
    <w:rsid w:val="0036600F"/>
    <w:rsid w:val="0036642A"/>
    <w:rsid w:val="003668CA"/>
    <w:rsid w:val="00366ED3"/>
    <w:rsid w:val="003671C9"/>
    <w:rsid w:val="00367551"/>
    <w:rsid w:val="0036755B"/>
    <w:rsid w:val="003676B0"/>
    <w:rsid w:val="0036783C"/>
    <w:rsid w:val="003716E3"/>
    <w:rsid w:val="00371821"/>
    <w:rsid w:val="003718F1"/>
    <w:rsid w:val="00371DED"/>
    <w:rsid w:val="003721AA"/>
    <w:rsid w:val="0037290D"/>
    <w:rsid w:val="00372BFA"/>
    <w:rsid w:val="00372DBF"/>
    <w:rsid w:val="003735F5"/>
    <w:rsid w:val="00373685"/>
    <w:rsid w:val="003737B8"/>
    <w:rsid w:val="00373937"/>
    <w:rsid w:val="00374256"/>
    <w:rsid w:val="0037474F"/>
    <w:rsid w:val="00374BC8"/>
    <w:rsid w:val="00375188"/>
    <w:rsid w:val="00375339"/>
    <w:rsid w:val="00375C1F"/>
    <w:rsid w:val="00375C6B"/>
    <w:rsid w:val="0037610A"/>
    <w:rsid w:val="00376306"/>
    <w:rsid w:val="003763C4"/>
    <w:rsid w:val="00377E3F"/>
    <w:rsid w:val="00380BA4"/>
    <w:rsid w:val="00381406"/>
    <w:rsid w:val="003815DB"/>
    <w:rsid w:val="0038169D"/>
    <w:rsid w:val="00381BCB"/>
    <w:rsid w:val="00382926"/>
    <w:rsid w:val="003843EE"/>
    <w:rsid w:val="003846C2"/>
    <w:rsid w:val="00384D1E"/>
    <w:rsid w:val="00384FEC"/>
    <w:rsid w:val="0038611C"/>
    <w:rsid w:val="00386832"/>
    <w:rsid w:val="00387FF5"/>
    <w:rsid w:val="003908F6"/>
    <w:rsid w:val="00390C55"/>
    <w:rsid w:val="00390DA2"/>
    <w:rsid w:val="00390E27"/>
    <w:rsid w:val="003911B8"/>
    <w:rsid w:val="003918E6"/>
    <w:rsid w:val="00391CBC"/>
    <w:rsid w:val="00392364"/>
    <w:rsid w:val="00393059"/>
    <w:rsid w:val="00393108"/>
    <w:rsid w:val="00393114"/>
    <w:rsid w:val="00393AD3"/>
    <w:rsid w:val="0039405B"/>
    <w:rsid w:val="00394325"/>
    <w:rsid w:val="00394EFB"/>
    <w:rsid w:val="00395063"/>
    <w:rsid w:val="0039580C"/>
    <w:rsid w:val="00395AD6"/>
    <w:rsid w:val="00395B05"/>
    <w:rsid w:val="00396653"/>
    <w:rsid w:val="003969E4"/>
    <w:rsid w:val="00396CB3"/>
    <w:rsid w:val="0039704B"/>
    <w:rsid w:val="003970B9"/>
    <w:rsid w:val="0039743A"/>
    <w:rsid w:val="00397B07"/>
    <w:rsid w:val="00397E34"/>
    <w:rsid w:val="003A1032"/>
    <w:rsid w:val="003A160A"/>
    <w:rsid w:val="003A1765"/>
    <w:rsid w:val="003A19E4"/>
    <w:rsid w:val="003A1C7B"/>
    <w:rsid w:val="003A1CF3"/>
    <w:rsid w:val="003A21DB"/>
    <w:rsid w:val="003A2E9B"/>
    <w:rsid w:val="003A3309"/>
    <w:rsid w:val="003A3AE7"/>
    <w:rsid w:val="003A577B"/>
    <w:rsid w:val="003A5C17"/>
    <w:rsid w:val="003A5DE6"/>
    <w:rsid w:val="003A6652"/>
    <w:rsid w:val="003A6FD8"/>
    <w:rsid w:val="003A701C"/>
    <w:rsid w:val="003A7534"/>
    <w:rsid w:val="003A77CB"/>
    <w:rsid w:val="003A7CA2"/>
    <w:rsid w:val="003A7DEC"/>
    <w:rsid w:val="003B0A04"/>
    <w:rsid w:val="003B0B76"/>
    <w:rsid w:val="003B0F69"/>
    <w:rsid w:val="003B18BE"/>
    <w:rsid w:val="003B25B5"/>
    <w:rsid w:val="003B2A3B"/>
    <w:rsid w:val="003B4275"/>
    <w:rsid w:val="003B4941"/>
    <w:rsid w:val="003B49AF"/>
    <w:rsid w:val="003B4C50"/>
    <w:rsid w:val="003B4E3D"/>
    <w:rsid w:val="003B56B4"/>
    <w:rsid w:val="003B57D7"/>
    <w:rsid w:val="003B5BD6"/>
    <w:rsid w:val="003B668D"/>
    <w:rsid w:val="003B705E"/>
    <w:rsid w:val="003B714B"/>
    <w:rsid w:val="003B727E"/>
    <w:rsid w:val="003B7AFC"/>
    <w:rsid w:val="003B7B62"/>
    <w:rsid w:val="003B7F2A"/>
    <w:rsid w:val="003C04E6"/>
    <w:rsid w:val="003C112C"/>
    <w:rsid w:val="003C176C"/>
    <w:rsid w:val="003C1792"/>
    <w:rsid w:val="003C20FE"/>
    <w:rsid w:val="003C21E8"/>
    <w:rsid w:val="003C22FF"/>
    <w:rsid w:val="003C264F"/>
    <w:rsid w:val="003C33F0"/>
    <w:rsid w:val="003C3977"/>
    <w:rsid w:val="003C4F57"/>
    <w:rsid w:val="003C6554"/>
    <w:rsid w:val="003C7073"/>
    <w:rsid w:val="003C736A"/>
    <w:rsid w:val="003C7410"/>
    <w:rsid w:val="003C7A50"/>
    <w:rsid w:val="003D0838"/>
    <w:rsid w:val="003D0A60"/>
    <w:rsid w:val="003D0A8D"/>
    <w:rsid w:val="003D17F1"/>
    <w:rsid w:val="003D266B"/>
    <w:rsid w:val="003D2DA3"/>
    <w:rsid w:val="003D2FF8"/>
    <w:rsid w:val="003D3430"/>
    <w:rsid w:val="003D39C4"/>
    <w:rsid w:val="003D3B4B"/>
    <w:rsid w:val="003D3EDC"/>
    <w:rsid w:val="003D5617"/>
    <w:rsid w:val="003D613A"/>
    <w:rsid w:val="003D6237"/>
    <w:rsid w:val="003D6EAC"/>
    <w:rsid w:val="003D72F5"/>
    <w:rsid w:val="003D734B"/>
    <w:rsid w:val="003D7E28"/>
    <w:rsid w:val="003D7F0E"/>
    <w:rsid w:val="003E060F"/>
    <w:rsid w:val="003E0874"/>
    <w:rsid w:val="003E0955"/>
    <w:rsid w:val="003E14CA"/>
    <w:rsid w:val="003E1528"/>
    <w:rsid w:val="003E2E53"/>
    <w:rsid w:val="003E44EB"/>
    <w:rsid w:val="003E4BDF"/>
    <w:rsid w:val="003E514B"/>
    <w:rsid w:val="003E5C65"/>
    <w:rsid w:val="003E5FAD"/>
    <w:rsid w:val="003E689B"/>
    <w:rsid w:val="003E68E5"/>
    <w:rsid w:val="003E6ED6"/>
    <w:rsid w:val="003E7CED"/>
    <w:rsid w:val="003F038F"/>
    <w:rsid w:val="003F09DD"/>
    <w:rsid w:val="003F0E4F"/>
    <w:rsid w:val="003F1484"/>
    <w:rsid w:val="003F19EB"/>
    <w:rsid w:val="003F1E3C"/>
    <w:rsid w:val="003F2AE6"/>
    <w:rsid w:val="003F2B76"/>
    <w:rsid w:val="003F398E"/>
    <w:rsid w:val="003F3AD5"/>
    <w:rsid w:val="003F3DA8"/>
    <w:rsid w:val="003F406E"/>
    <w:rsid w:val="003F45B6"/>
    <w:rsid w:val="003F480E"/>
    <w:rsid w:val="003F4939"/>
    <w:rsid w:val="003F50C6"/>
    <w:rsid w:val="003F54CE"/>
    <w:rsid w:val="003F5717"/>
    <w:rsid w:val="003F5752"/>
    <w:rsid w:val="003F5BE4"/>
    <w:rsid w:val="003F6F42"/>
    <w:rsid w:val="003F7F91"/>
    <w:rsid w:val="0040047D"/>
    <w:rsid w:val="00400647"/>
    <w:rsid w:val="00401B4E"/>
    <w:rsid w:val="00402029"/>
    <w:rsid w:val="0040234C"/>
    <w:rsid w:val="004028C9"/>
    <w:rsid w:val="00402BBD"/>
    <w:rsid w:val="00402D7B"/>
    <w:rsid w:val="00403CEB"/>
    <w:rsid w:val="0040495F"/>
    <w:rsid w:val="00404F68"/>
    <w:rsid w:val="0040507D"/>
    <w:rsid w:val="004053F9"/>
    <w:rsid w:val="00406122"/>
    <w:rsid w:val="0040688D"/>
    <w:rsid w:val="00406B58"/>
    <w:rsid w:val="00406B83"/>
    <w:rsid w:val="00406E8D"/>
    <w:rsid w:val="004077AB"/>
    <w:rsid w:val="0041061D"/>
    <w:rsid w:val="0041099F"/>
    <w:rsid w:val="00410AD2"/>
    <w:rsid w:val="00410B15"/>
    <w:rsid w:val="00410D98"/>
    <w:rsid w:val="00410F63"/>
    <w:rsid w:val="00411179"/>
    <w:rsid w:val="00411574"/>
    <w:rsid w:val="004118F5"/>
    <w:rsid w:val="00411F0A"/>
    <w:rsid w:val="00412E7A"/>
    <w:rsid w:val="00414714"/>
    <w:rsid w:val="004154F9"/>
    <w:rsid w:val="0041590E"/>
    <w:rsid w:val="00415F20"/>
    <w:rsid w:val="00416454"/>
    <w:rsid w:val="00416513"/>
    <w:rsid w:val="004165BA"/>
    <w:rsid w:val="00416FD7"/>
    <w:rsid w:val="004171B4"/>
    <w:rsid w:val="00417610"/>
    <w:rsid w:val="00417769"/>
    <w:rsid w:val="00417921"/>
    <w:rsid w:val="00417CB6"/>
    <w:rsid w:val="0042047A"/>
    <w:rsid w:val="004210B6"/>
    <w:rsid w:val="0042129F"/>
    <w:rsid w:val="0042148F"/>
    <w:rsid w:val="00421C89"/>
    <w:rsid w:val="004223AA"/>
    <w:rsid w:val="0042261C"/>
    <w:rsid w:val="00422BBF"/>
    <w:rsid w:val="00423821"/>
    <w:rsid w:val="0042403A"/>
    <w:rsid w:val="004242FC"/>
    <w:rsid w:val="00424944"/>
    <w:rsid w:val="00424EC2"/>
    <w:rsid w:val="004255B4"/>
    <w:rsid w:val="00425C00"/>
    <w:rsid w:val="00425E15"/>
    <w:rsid w:val="004261AF"/>
    <w:rsid w:val="004262E4"/>
    <w:rsid w:val="00426F74"/>
    <w:rsid w:val="00427077"/>
    <w:rsid w:val="004270F6"/>
    <w:rsid w:val="00427B8F"/>
    <w:rsid w:val="004301FC"/>
    <w:rsid w:val="00430211"/>
    <w:rsid w:val="004302B7"/>
    <w:rsid w:val="0043038D"/>
    <w:rsid w:val="004306C7"/>
    <w:rsid w:val="00431A91"/>
    <w:rsid w:val="00431B5E"/>
    <w:rsid w:val="00431BB8"/>
    <w:rsid w:val="004320EB"/>
    <w:rsid w:val="00432519"/>
    <w:rsid w:val="004329B4"/>
    <w:rsid w:val="00432D50"/>
    <w:rsid w:val="004333BE"/>
    <w:rsid w:val="00433787"/>
    <w:rsid w:val="004339BB"/>
    <w:rsid w:val="004346A3"/>
    <w:rsid w:val="004347CB"/>
    <w:rsid w:val="00434ABA"/>
    <w:rsid w:val="00434BE1"/>
    <w:rsid w:val="00435ACF"/>
    <w:rsid w:val="00435B92"/>
    <w:rsid w:val="00435F5B"/>
    <w:rsid w:val="00436DC4"/>
    <w:rsid w:val="00436F8B"/>
    <w:rsid w:val="00440A74"/>
    <w:rsid w:val="00441993"/>
    <w:rsid w:val="00441F39"/>
    <w:rsid w:val="00442979"/>
    <w:rsid w:val="00442C3A"/>
    <w:rsid w:val="00444109"/>
    <w:rsid w:val="00444682"/>
    <w:rsid w:val="0044494B"/>
    <w:rsid w:val="00444A52"/>
    <w:rsid w:val="00445A49"/>
    <w:rsid w:val="00445DC6"/>
    <w:rsid w:val="00446001"/>
    <w:rsid w:val="00446041"/>
    <w:rsid w:val="004464A1"/>
    <w:rsid w:val="004465CC"/>
    <w:rsid w:val="00446DDA"/>
    <w:rsid w:val="00446FB2"/>
    <w:rsid w:val="00447F22"/>
    <w:rsid w:val="00450CE0"/>
    <w:rsid w:val="00451C09"/>
    <w:rsid w:val="00451EB0"/>
    <w:rsid w:val="00452416"/>
    <w:rsid w:val="00452557"/>
    <w:rsid w:val="00452C94"/>
    <w:rsid w:val="00452EBB"/>
    <w:rsid w:val="0045308D"/>
    <w:rsid w:val="00453ED2"/>
    <w:rsid w:val="00453F2E"/>
    <w:rsid w:val="00453FC3"/>
    <w:rsid w:val="0045421E"/>
    <w:rsid w:val="00454338"/>
    <w:rsid w:val="0045447B"/>
    <w:rsid w:val="004548EF"/>
    <w:rsid w:val="00454E2D"/>
    <w:rsid w:val="00455529"/>
    <w:rsid w:val="0045557B"/>
    <w:rsid w:val="004566BA"/>
    <w:rsid w:val="00457255"/>
    <w:rsid w:val="0045755D"/>
    <w:rsid w:val="00457AC1"/>
    <w:rsid w:val="00460175"/>
    <w:rsid w:val="00460433"/>
    <w:rsid w:val="00460D7E"/>
    <w:rsid w:val="004634BF"/>
    <w:rsid w:val="00463D26"/>
    <w:rsid w:val="00464F82"/>
    <w:rsid w:val="004652BA"/>
    <w:rsid w:val="00465F28"/>
    <w:rsid w:val="00466601"/>
    <w:rsid w:val="00466B92"/>
    <w:rsid w:val="00467030"/>
    <w:rsid w:val="00470D34"/>
    <w:rsid w:val="00471F7D"/>
    <w:rsid w:val="00472404"/>
    <w:rsid w:val="004726F3"/>
    <w:rsid w:val="00472B80"/>
    <w:rsid w:val="00472CBE"/>
    <w:rsid w:val="00473389"/>
    <w:rsid w:val="00475096"/>
    <w:rsid w:val="0047509B"/>
    <w:rsid w:val="00475B9D"/>
    <w:rsid w:val="00475E16"/>
    <w:rsid w:val="0047634C"/>
    <w:rsid w:val="0047641A"/>
    <w:rsid w:val="00476896"/>
    <w:rsid w:val="004768B4"/>
    <w:rsid w:val="00476927"/>
    <w:rsid w:val="004774BD"/>
    <w:rsid w:val="004803F8"/>
    <w:rsid w:val="0048067E"/>
    <w:rsid w:val="00480938"/>
    <w:rsid w:val="00480CFC"/>
    <w:rsid w:val="004816CC"/>
    <w:rsid w:val="00481EB4"/>
    <w:rsid w:val="00482FF3"/>
    <w:rsid w:val="00483AC9"/>
    <w:rsid w:val="00485BA3"/>
    <w:rsid w:val="00485E44"/>
    <w:rsid w:val="004861B5"/>
    <w:rsid w:val="004862D7"/>
    <w:rsid w:val="00486532"/>
    <w:rsid w:val="00486718"/>
    <w:rsid w:val="00486DFA"/>
    <w:rsid w:val="0048756A"/>
    <w:rsid w:val="00487DEB"/>
    <w:rsid w:val="00490192"/>
    <w:rsid w:val="004901A1"/>
    <w:rsid w:val="004908C2"/>
    <w:rsid w:val="00490B17"/>
    <w:rsid w:val="00491699"/>
    <w:rsid w:val="00493CA9"/>
    <w:rsid w:val="00494214"/>
    <w:rsid w:val="00494478"/>
    <w:rsid w:val="0049458A"/>
    <w:rsid w:val="00494AE5"/>
    <w:rsid w:val="00495446"/>
    <w:rsid w:val="0049667A"/>
    <w:rsid w:val="004967F7"/>
    <w:rsid w:val="00496EA8"/>
    <w:rsid w:val="00497199"/>
    <w:rsid w:val="00497E31"/>
    <w:rsid w:val="004A0312"/>
    <w:rsid w:val="004A0615"/>
    <w:rsid w:val="004A07D0"/>
    <w:rsid w:val="004A0B8B"/>
    <w:rsid w:val="004A1409"/>
    <w:rsid w:val="004A299F"/>
    <w:rsid w:val="004A2C3C"/>
    <w:rsid w:val="004A41BA"/>
    <w:rsid w:val="004A4879"/>
    <w:rsid w:val="004A49B5"/>
    <w:rsid w:val="004A52F0"/>
    <w:rsid w:val="004A59A7"/>
    <w:rsid w:val="004A602F"/>
    <w:rsid w:val="004A6659"/>
    <w:rsid w:val="004A66E4"/>
    <w:rsid w:val="004B0A6A"/>
    <w:rsid w:val="004B1732"/>
    <w:rsid w:val="004B1CFF"/>
    <w:rsid w:val="004B3B8C"/>
    <w:rsid w:val="004B4D3A"/>
    <w:rsid w:val="004B6AB3"/>
    <w:rsid w:val="004B7670"/>
    <w:rsid w:val="004B7E1A"/>
    <w:rsid w:val="004C00C3"/>
    <w:rsid w:val="004C0513"/>
    <w:rsid w:val="004C088C"/>
    <w:rsid w:val="004C0B96"/>
    <w:rsid w:val="004C110A"/>
    <w:rsid w:val="004C1251"/>
    <w:rsid w:val="004C1CD6"/>
    <w:rsid w:val="004C1DB1"/>
    <w:rsid w:val="004C1F27"/>
    <w:rsid w:val="004C270E"/>
    <w:rsid w:val="004C2DBE"/>
    <w:rsid w:val="004C2F09"/>
    <w:rsid w:val="004C4CB9"/>
    <w:rsid w:val="004C4F9C"/>
    <w:rsid w:val="004C55A9"/>
    <w:rsid w:val="004C5A4E"/>
    <w:rsid w:val="004C6824"/>
    <w:rsid w:val="004C75FF"/>
    <w:rsid w:val="004C7770"/>
    <w:rsid w:val="004D0241"/>
    <w:rsid w:val="004D0252"/>
    <w:rsid w:val="004D06F0"/>
    <w:rsid w:val="004D0E9C"/>
    <w:rsid w:val="004D1148"/>
    <w:rsid w:val="004D1260"/>
    <w:rsid w:val="004D2D2C"/>
    <w:rsid w:val="004D3CAA"/>
    <w:rsid w:val="004D4A75"/>
    <w:rsid w:val="004D4D4A"/>
    <w:rsid w:val="004D55E0"/>
    <w:rsid w:val="004D5DBB"/>
    <w:rsid w:val="004D61F5"/>
    <w:rsid w:val="004D6451"/>
    <w:rsid w:val="004D6531"/>
    <w:rsid w:val="004D7BB5"/>
    <w:rsid w:val="004E02C1"/>
    <w:rsid w:val="004E03EB"/>
    <w:rsid w:val="004E09A1"/>
    <w:rsid w:val="004E2C2E"/>
    <w:rsid w:val="004E3191"/>
    <w:rsid w:val="004E3205"/>
    <w:rsid w:val="004E431B"/>
    <w:rsid w:val="004E4358"/>
    <w:rsid w:val="004E43FB"/>
    <w:rsid w:val="004E50C5"/>
    <w:rsid w:val="004E5658"/>
    <w:rsid w:val="004E5827"/>
    <w:rsid w:val="004E60C4"/>
    <w:rsid w:val="004E60D3"/>
    <w:rsid w:val="004E6B4B"/>
    <w:rsid w:val="004E7758"/>
    <w:rsid w:val="004E799E"/>
    <w:rsid w:val="004F1F35"/>
    <w:rsid w:val="004F2398"/>
    <w:rsid w:val="004F2887"/>
    <w:rsid w:val="004F2C12"/>
    <w:rsid w:val="004F2D1D"/>
    <w:rsid w:val="004F3138"/>
    <w:rsid w:val="004F3C05"/>
    <w:rsid w:val="004F3F9C"/>
    <w:rsid w:val="004F46CC"/>
    <w:rsid w:val="004F53A7"/>
    <w:rsid w:val="004F592F"/>
    <w:rsid w:val="004F67B1"/>
    <w:rsid w:val="004F67FC"/>
    <w:rsid w:val="004F69B3"/>
    <w:rsid w:val="004F727B"/>
    <w:rsid w:val="004F7E33"/>
    <w:rsid w:val="004F7FC9"/>
    <w:rsid w:val="005000F4"/>
    <w:rsid w:val="00500474"/>
    <w:rsid w:val="005007B9"/>
    <w:rsid w:val="005009EE"/>
    <w:rsid w:val="00501E4E"/>
    <w:rsid w:val="00501FDE"/>
    <w:rsid w:val="0050395C"/>
    <w:rsid w:val="00503F5E"/>
    <w:rsid w:val="00504346"/>
    <w:rsid w:val="00504630"/>
    <w:rsid w:val="005053B1"/>
    <w:rsid w:val="00505654"/>
    <w:rsid w:val="005059F1"/>
    <w:rsid w:val="0050642C"/>
    <w:rsid w:val="00506543"/>
    <w:rsid w:val="00506EFE"/>
    <w:rsid w:val="005078DC"/>
    <w:rsid w:val="005102CE"/>
    <w:rsid w:val="00511706"/>
    <w:rsid w:val="00512A76"/>
    <w:rsid w:val="005133F3"/>
    <w:rsid w:val="005139BF"/>
    <w:rsid w:val="005140FA"/>
    <w:rsid w:val="00514487"/>
    <w:rsid w:val="0051516A"/>
    <w:rsid w:val="0051590B"/>
    <w:rsid w:val="005162A5"/>
    <w:rsid w:val="00516602"/>
    <w:rsid w:val="00516A0D"/>
    <w:rsid w:val="005172CC"/>
    <w:rsid w:val="005200B5"/>
    <w:rsid w:val="00521644"/>
    <w:rsid w:val="005220E4"/>
    <w:rsid w:val="00523010"/>
    <w:rsid w:val="00523502"/>
    <w:rsid w:val="00523F24"/>
    <w:rsid w:val="00523FE5"/>
    <w:rsid w:val="00524E9F"/>
    <w:rsid w:val="00524F6E"/>
    <w:rsid w:val="005250CB"/>
    <w:rsid w:val="00525414"/>
    <w:rsid w:val="00525602"/>
    <w:rsid w:val="00525F32"/>
    <w:rsid w:val="00526159"/>
    <w:rsid w:val="005261F8"/>
    <w:rsid w:val="005269ED"/>
    <w:rsid w:val="00526A09"/>
    <w:rsid w:val="00526B0A"/>
    <w:rsid w:val="00527487"/>
    <w:rsid w:val="00530695"/>
    <w:rsid w:val="00530B48"/>
    <w:rsid w:val="00530FA1"/>
    <w:rsid w:val="0053129B"/>
    <w:rsid w:val="005319DE"/>
    <w:rsid w:val="00532B7E"/>
    <w:rsid w:val="00532D84"/>
    <w:rsid w:val="00534A40"/>
    <w:rsid w:val="00534D5F"/>
    <w:rsid w:val="005357D2"/>
    <w:rsid w:val="00536B9D"/>
    <w:rsid w:val="00540E1A"/>
    <w:rsid w:val="00540E8E"/>
    <w:rsid w:val="005414E9"/>
    <w:rsid w:val="00541DC9"/>
    <w:rsid w:val="00541E2F"/>
    <w:rsid w:val="00543383"/>
    <w:rsid w:val="00543963"/>
    <w:rsid w:val="00543C9D"/>
    <w:rsid w:val="00545632"/>
    <w:rsid w:val="00545758"/>
    <w:rsid w:val="00546228"/>
    <w:rsid w:val="00546314"/>
    <w:rsid w:val="00547467"/>
    <w:rsid w:val="0054783A"/>
    <w:rsid w:val="0055046D"/>
    <w:rsid w:val="00550BAA"/>
    <w:rsid w:val="00551040"/>
    <w:rsid w:val="00551190"/>
    <w:rsid w:val="0055144C"/>
    <w:rsid w:val="0055149E"/>
    <w:rsid w:val="00551CDF"/>
    <w:rsid w:val="00551E0B"/>
    <w:rsid w:val="005525B8"/>
    <w:rsid w:val="00552A63"/>
    <w:rsid w:val="00552BEA"/>
    <w:rsid w:val="00553212"/>
    <w:rsid w:val="00554395"/>
    <w:rsid w:val="005549DB"/>
    <w:rsid w:val="00554C53"/>
    <w:rsid w:val="00556680"/>
    <w:rsid w:val="005577B8"/>
    <w:rsid w:val="005607A8"/>
    <w:rsid w:val="005609E5"/>
    <w:rsid w:val="00560C37"/>
    <w:rsid w:val="0056171A"/>
    <w:rsid w:val="00562511"/>
    <w:rsid w:val="005641CB"/>
    <w:rsid w:val="0056492F"/>
    <w:rsid w:val="0056533C"/>
    <w:rsid w:val="00565632"/>
    <w:rsid w:val="00565690"/>
    <w:rsid w:val="00565877"/>
    <w:rsid w:val="00565C94"/>
    <w:rsid w:val="00565E20"/>
    <w:rsid w:val="00566116"/>
    <w:rsid w:val="005661B6"/>
    <w:rsid w:val="00567A51"/>
    <w:rsid w:val="005700D0"/>
    <w:rsid w:val="00570508"/>
    <w:rsid w:val="00571376"/>
    <w:rsid w:val="005713EE"/>
    <w:rsid w:val="0057155E"/>
    <w:rsid w:val="005719C0"/>
    <w:rsid w:val="00571A9F"/>
    <w:rsid w:val="00572CE0"/>
    <w:rsid w:val="00573298"/>
    <w:rsid w:val="00573438"/>
    <w:rsid w:val="0057440D"/>
    <w:rsid w:val="0057458C"/>
    <w:rsid w:val="00574C8A"/>
    <w:rsid w:val="00575994"/>
    <w:rsid w:val="00575C25"/>
    <w:rsid w:val="00575DD5"/>
    <w:rsid w:val="00576A26"/>
    <w:rsid w:val="00576ABC"/>
    <w:rsid w:val="005770A5"/>
    <w:rsid w:val="00577701"/>
    <w:rsid w:val="005777EF"/>
    <w:rsid w:val="005801FE"/>
    <w:rsid w:val="0058099A"/>
    <w:rsid w:val="005809C8"/>
    <w:rsid w:val="00580B90"/>
    <w:rsid w:val="0058147A"/>
    <w:rsid w:val="00581B48"/>
    <w:rsid w:val="00581CCD"/>
    <w:rsid w:val="005821F6"/>
    <w:rsid w:val="00582617"/>
    <w:rsid w:val="005826F2"/>
    <w:rsid w:val="00582712"/>
    <w:rsid w:val="00582ED9"/>
    <w:rsid w:val="00582FD9"/>
    <w:rsid w:val="00583AC6"/>
    <w:rsid w:val="005851AB"/>
    <w:rsid w:val="005853A4"/>
    <w:rsid w:val="00585819"/>
    <w:rsid w:val="00585E2E"/>
    <w:rsid w:val="00586088"/>
    <w:rsid w:val="00586297"/>
    <w:rsid w:val="005865EF"/>
    <w:rsid w:val="00586C57"/>
    <w:rsid w:val="00586CEC"/>
    <w:rsid w:val="00586EF5"/>
    <w:rsid w:val="005878C4"/>
    <w:rsid w:val="005901F4"/>
    <w:rsid w:val="005908D7"/>
    <w:rsid w:val="00590923"/>
    <w:rsid w:val="00590BA0"/>
    <w:rsid w:val="00590C7D"/>
    <w:rsid w:val="00590E16"/>
    <w:rsid w:val="00591110"/>
    <w:rsid w:val="00591B9A"/>
    <w:rsid w:val="00591DA6"/>
    <w:rsid w:val="00591FE8"/>
    <w:rsid w:val="005924AB"/>
    <w:rsid w:val="00592858"/>
    <w:rsid w:val="0059293F"/>
    <w:rsid w:val="005930EF"/>
    <w:rsid w:val="00593458"/>
    <w:rsid w:val="005934A4"/>
    <w:rsid w:val="005936ED"/>
    <w:rsid w:val="0059407A"/>
    <w:rsid w:val="00594950"/>
    <w:rsid w:val="00594F6C"/>
    <w:rsid w:val="00594FD8"/>
    <w:rsid w:val="00594FF2"/>
    <w:rsid w:val="00595707"/>
    <w:rsid w:val="00595D32"/>
    <w:rsid w:val="00595E24"/>
    <w:rsid w:val="00595F78"/>
    <w:rsid w:val="00596005"/>
    <w:rsid w:val="00596710"/>
    <w:rsid w:val="005967DC"/>
    <w:rsid w:val="00596F5B"/>
    <w:rsid w:val="005972C8"/>
    <w:rsid w:val="00597F29"/>
    <w:rsid w:val="005A1034"/>
    <w:rsid w:val="005A238D"/>
    <w:rsid w:val="005A25F3"/>
    <w:rsid w:val="005A2C16"/>
    <w:rsid w:val="005A3367"/>
    <w:rsid w:val="005A396B"/>
    <w:rsid w:val="005A3E46"/>
    <w:rsid w:val="005A446D"/>
    <w:rsid w:val="005A4862"/>
    <w:rsid w:val="005A4A49"/>
    <w:rsid w:val="005A4EA3"/>
    <w:rsid w:val="005A65A9"/>
    <w:rsid w:val="005A683A"/>
    <w:rsid w:val="005A6FA9"/>
    <w:rsid w:val="005A70E6"/>
    <w:rsid w:val="005A7519"/>
    <w:rsid w:val="005A7599"/>
    <w:rsid w:val="005A7A09"/>
    <w:rsid w:val="005B0E9B"/>
    <w:rsid w:val="005B13C1"/>
    <w:rsid w:val="005B1437"/>
    <w:rsid w:val="005B1AE8"/>
    <w:rsid w:val="005B2049"/>
    <w:rsid w:val="005B25E7"/>
    <w:rsid w:val="005B3035"/>
    <w:rsid w:val="005B3461"/>
    <w:rsid w:val="005B3FAB"/>
    <w:rsid w:val="005B40EE"/>
    <w:rsid w:val="005B47A4"/>
    <w:rsid w:val="005B5228"/>
    <w:rsid w:val="005B5788"/>
    <w:rsid w:val="005B5974"/>
    <w:rsid w:val="005B5A42"/>
    <w:rsid w:val="005B5B6C"/>
    <w:rsid w:val="005B5EAD"/>
    <w:rsid w:val="005B60EA"/>
    <w:rsid w:val="005B6142"/>
    <w:rsid w:val="005B6178"/>
    <w:rsid w:val="005B794E"/>
    <w:rsid w:val="005C02C7"/>
    <w:rsid w:val="005C070D"/>
    <w:rsid w:val="005C0FB0"/>
    <w:rsid w:val="005C148A"/>
    <w:rsid w:val="005C1D3F"/>
    <w:rsid w:val="005C23B5"/>
    <w:rsid w:val="005C36B0"/>
    <w:rsid w:val="005C37E9"/>
    <w:rsid w:val="005C3AEB"/>
    <w:rsid w:val="005C3F0E"/>
    <w:rsid w:val="005C4A25"/>
    <w:rsid w:val="005C4A75"/>
    <w:rsid w:val="005C4BFC"/>
    <w:rsid w:val="005C4EF2"/>
    <w:rsid w:val="005C4F68"/>
    <w:rsid w:val="005C569D"/>
    <w:rsid w:val="005C5AB9"/>
    <w:rsid w:val="005C64BB"/>
    <w:rsid w:val="005C6A30"/>
    <w:rsid w:val="005C6FE5"/>
    <w:rsid w:val="005C709B"/>
    <w:rsid w:val="005C7416"/>
    <w:rsid w:val="005C7544"/>
    <w:rsid w:val="005C7A7E"/>
    <w:rsid w:val="005D0662"/>
    <w:rsid w:val="005D118E"/>
    <w:rsid w:val="005D2005"/>
    <w:rsid w:val="005D35C7"/>
    <w:rsid w:val="005D3606"/>
    <w:rsid w:val="005D3A8B"/>
    <w:rsid w:val="005D4447"/>
    <w:rsid w:val="005D44B6"/>
    <w:rsid w:val="005D464E"/>
    <w:rsid w:val="005D4B1F"/>
    <w:rsid w:val="005D4F79"/>
    <w:rsid w:val="005D50AC"/>
    <w:rsid w:val="005D5DD1"/>
    <w:rsid w:val="005D6113"/>
    <w:rsid w:val="005D62AC"/>
    <w:rsid w:val="005D6C69"/>
    <w:rsid w:val="005D7273"/>
    <w:rsid w:val="005D752B"/>
    <w:rsid w:val="005D77D1"/>
    <w:rsid w:val="005E00CD"/>
    <w:rsid w:val="005E0100"/>
    <w:rsid w:val="005E0163"/>
    <w:rsid w:val="005E1039"/>
    <w:rsid w:val="005E17FE"/>
    <w:rsid w:val="005E2048"/>
    <w:rsid w:val="005E23AA"/>
    <w:rsid w:val="005E338C"/>
    <w:rsid w:val="005E33FE"/>
    <w:rsid w:val="005E4106"/>
    <w:rsid w:val="005E4926"/>
    <w:rsid w:val="005E50C8"/>
    <w:rsid w:val="005E5488"/>
    <w:rsid w:val="005E593D"/>
    <w:rsid w:val="005E5BD5"/>
    <w:rsid w:val="005E5D23"/>
    <w:rsid w:val="005E6096"/>
    <w:rsid w:val="005E68FC"/>
    <w:rsid w:val="005E6FB1"/>
    <w:rsid w:val="005E715D"/>
    <w:rsid w:val="005E74E1"/>
    <w:rsid w:val="005E7B97"/>
    <w:rsid w:val="005E7C69"/>
    <w:rsid w:val="005E7E53"/>
    <w:rsid w:val="005E7EE3"/>
    <w:rsid w:val="005F059F"/>
    <w:rsid w:val="005F0700"/>
    <w:rsid w:val="005F0911"/>
    <w:rsid w:val="005F0A35"/>
    <w:rsid w:val="005F0F7F"/>
    <w:rsid w:val="005F100D"/>
    <w:rsid w:val="005F106B"/>
    <w:rsid w:val="005F1202"/>
    <w:rsid w:val="005F1FDC"/>
    <w:rsid w:val="005F29CC"/>
    <w:rsid w:val="005F2C5E"/>
    <w:rsid w:val="005F2F79"/>
    <w:rsid w:val="005F347A"/>
    <w:rsid w:val="005F3B0E"/>
    <w:rsid w:val="005F3B58"/>
    <w:rsid w:val="005F495B"/>
    <w:rsid w:val="005F5208"/>
    <w:rsid w:val="005F5211"/>
    <w:rsid w:val="005F54AE"/>
    <w:rsid w:val="005F619F"/>
    <w:rsid w:val="005F6808"/>
    <w:rsid w:val="005F69D0"/>
    <w:rsid w:val="005F6B08"/>
    <w:rsid w:val="005F6D1F"/>
    <w:rsid w:val="005F6F76"/>
    <w:rsid w:val="005F7268"/>
    <w:rsid w:val="006004B9"/>
    <w:rsid w:val="00601495"/>
    <w:rsid w:val="00601649"/>
    <w:rsid w:val="006016C0"/>
    <w:rsid w:val="00601945"/>
    <w:rsid w:val="00601DCD"/>
    <w:rsid w:val="006023E4"/>
    <w:rsid w:val="006033E0"/>
    <w:rsid w:val="0060369F"/>
    <w:rsid w:val="006037C9"/>
    <w:rsid w:val="00603969"/>
    <w:rsid w:val="00603EEC"/>
    <w:rsid w:val="0060471A"/>
    <w:rsid w:val="006050E3"/>
    <w:rsid w:val="006052EF"/>
    <w:rsid w:val="00605BF9"/>
    <w:rsid w:val="00606406"/>
    <w:rsid w:val="006066AD"/>
    <w:rsid w:val="00606EE8"/>
    <w:rsid w:val="006071A4"/>
    <w:rsid w:val="006075A2"/>
    <w:rsid w:val="00607905"/>
    <w:rsid w:val="00610258"/>
    <w:rsid w:val="0061034F"/>
    <w:rsid w:val="00611B29"/>
    <w:rsid w:val="00611E2D"/>
    <w:rsid w:val="006123A3"/>
    <w:rsid w:val="00612542"/>
    <w:rsid w:val="00612F13"/>
    <w:rsid w:val="006130BD"/>
    <w:rsid w:val="006132FA"/>
    <w:rsid w:val="00613D9A"/>
    <w:rsid w:val="00613E0E"/>
    <w:rsid w:val="00614139"/>
    <w:rsid w:val="006141CA"/>
    <w:rsid w:val="00614721"/>
    <w:rsid w:val="006150C4"/>
    <w:rsid w:val="0061511F"/>
    <w:rsid w:val="00615C70"/>
    <w:rsid w:val="00615EF3"/>
    <w:rsid w:val="00615F28"/>
    <w:rsid w:val="006162E2"/>
    <w:rsid w:val="006163AE"/>
    <w:rsid w:val="0061733B"/>
    <w:rsid w:val="00617483"/>
    <w:rsid w:val="00617B4D"/>
    <w:rsid w:val="006206B5"/>
    <w:rsid w:val="00620ABA"/>
    <w:rsid w:val="00620B7F"/>
    <w:rsid w:val="00620FC7"/>
    <w:rsid w:val="0062175B"/>
    <w:rsid w:val="00621860"/>
    <w:rsid w:val="00621D76"/>
    <w:rsid w:val="006225B9"/>
    <w:rsid w:val="006226A6"/>
    <w:rsid w:val="006228C9"/>
    <w:rsid w:val="00622A0E"/>
    <w:rsid w:val="00623BB7"/>
    <w:rsid w:val="00623FAF"/>
    <w:rsid w:val="00624298"/>
    <w:rsid w:val="0062439B"/>
    <w:rsid w:val="006248A9"/>
    <w:rsid w:val="00624EC2"/>
    <w:rsid w:val="00625BC8"/>
    <w:rsid w:val="00625DB8"/>
    <w:rsid w:val="00625F6F"/>
    <w:rsid w:val="006261CA"/>
    <w:rsid w:val="006267BF"/>
    <w:rsid w:val="0062705C"/>
    <w:rsid w:val="00627586"/>
    <w:rsid w:val="006277D9"/>
    <w:rsid w:val="0063121B"/>
    <w:rsid w:val="00631957"/>
    <w:rsid w:val="006325FF"/>
    <w:rsid w:val="0063266B"/>
    <w:rsid w:val="00632809"/>
    <w:rsid w:val="00632885"/>
    <w:rsid w:val="00633258"/>
    <w:rsid w:val="00633728"/>
    <w:rsid w:val="00633D3F"/>
    <w:rsid w:val="006345E3"/>
    <w:rsid w:val="00634977"/>
    <w:rsid w:val="00634D5A"/>
    <w:rsid w:val="00634FF4"/>
    <w:rsid w:val="00635B75"/>
    <w:rsid w:val="00636855"/>
    <w:rsid w:val="00636A4C"/>
    <w:rsid w:val="00637080"/>
    <w:rsid w:val="006376BD"/>
    <w:rsid w:val="00637BA4"/>
    <w:rsid w:val="006402BB"/>
    <w:rsid w:val="00640345"/>
    <w:rsid w:val="006416A6"/>
    <w:rsid w:val="00641845"/>
    <w:rsid w:val="0064222D"/>
    <w:rsid w:val="0064229C"/>
    <w:rsid w:val="006434A0"/>
    <w:rsid w:val="0064494B"/>
    <w:rsid w:val="00644AF9"/>
    <w:rsid w:val="00645538"/>
    <w:rsid w:val="00645CF9"/>
    <w:rsid w:val="0064605A"/>
    <w:rsid w:val="00646171"/>
    <w:rsid w:val="006470FA"/>
    <w:rsid w:val="006472F9"/>
    <w:rsid w:val="00647850"/>
    <w:rsid w:val="00647926"/>
    <w:rsid w:val="00647C3C"/>
    <w:rsid w:val="00650447"/>
    <w:rsid w:val="00651BF5"/>
    <w:rsid w:val="0065212C"/>
    <w:rsid w:val="00652A0D"/>
    <w:rsid w:val="00653543"/>
    <w:rsid w:val="006535CA"/>
    <w:rsid w:val="0065381A"/>
    <w:rsid w:val="00654072"/>
    <w:rsid w:val="0065422D"/>
    <w:rsid w:val="0065479A"/>
    <w:rsid w:val="006550DD"/>
    <w:rsid w:val="00655256"/>
    <w:rsid w:val="006553A8"/>
    <w:rsid w:val="0065556A"/>
    <w:rsid w:val="006559BE"/>
    <w:rsid w:val="006562D2"/>
    <w:rsid w:val="0065659F"/>
    <w:rsid w:val="00656BDE"/>
    <w:rsid w:val="00656E6A"/>
    <w:rsid w:val="00657E09"/>
    <w:rsid w:val="00657ED3"/>
    <w:rsid w:val="006600EB"/>
    <w:rsid w:val="00660332"/>
    <w:rsid w:val="00660DD2"/>
    <w:rsid w:val="00661B03"/>
    <w:rsid w:val="00662038"/>
    <w:rsid w:val="00662DE6"/>
    <w:rsid w:val="006630E6"/>
    <w:rsid w:val="0066317E"/>
    <w:rsid w:val="00663566"/>
    <w:rsid w:val="00663A43"/>
    <w:rsid w:val="00663EF7"/>
    <w:rsid w:val="00664F8A"/>
    <w:rsid w:val="00665745"/>
    <w:rsid w:val="006661CC"/>
    <w:rsid w:val="00666374"/>
    <w:rsid w:val="006663E6"/>
    <w:rsid w:val="00666424"/>
    <w:rsid w:val="00666468"/>
    <w:rsid w:val="00666FBE"/>
    <w:rsid w:val="006675B8"/>
    <w:rsid w:val="006678A7"/>
    <w:rsid w:val="00667992"/>
    <w:rsid w:val="006701D8"/>
    <w:rsid w:val="00670430"/>
    <w:rsid w:val="00670A7C"/>
    <w:rsid w:val="00670C64"/>
    <w:rsid w:val="0067114B"/>
    <w:rsid w:val="0067158A"/>
    <w:rsid w:val="00671B8B"/>
    <w:rsid w:val="00673892"/>
    <w:rsid w:val="00674FDA"/>
    <w:rsid w:val="00675B09"/>
    <w:rsid w:val="00675E9A"/>
    <w:rsid w:val="0067657C"/>
    <w:rsid w:val="006769C1"/>
    <w:rsid w:val="00676D0A"/>
    <w:rsid w:val="00676E20"/>
    <w:rsid w:val="00676F3E"/>
    <w:rsid w:val="00677304"/>
    <w:rsid w:val="0068016A"/>
    <w:rsid w:val="006808FB"/>
    <w:rsid w:val="00680B10"/>
    <w:rsid w:val="006810A5"/>
    <w:rsid w:val="0068283E"/>
    <w:rsid w:val="00683A97"/>
    <w:rsid w:val="00683EEA"/>
    <w:rsid w:val="006842F4"/>
    <w:rsid w:val="0068478B"/>
    <w:rsid w:val="00684A76"/>
    <w:rsid w:val="00684C5D"/>
    <w:rsid w:val="00684FC6"/>
    <w:rsid w:val="00685846"/>
    <w:rsid w:val="006864BA"/>
    <w:rsid w:val="0068653D"/>
    <w:rsid w:val="00686F0A"/>
    <w:rsid w:val="006871C3"/>
    <w:rsid w:val="0068749B"/>
    <w:rsid w:val="00687691"/>
    <w:rsid w:val="006876EC"/>
    <w:rsid w:val="00690295"/>
    <w:rsid w:val="006904D5"/>
    <w:rsid w:val="00690594"/>
    <w:rsid w:val="00691C52"/>
    <w:rsid w:val="006933AF"/>
    <w:rsid w:val="0069340B"/>
    <w:rsid w:val="00693514"/>
    <w:rsid w:val="00693A13"/>
    <w:rsid w:val="00694F5D"/>
    <w:rsid w:val="00696079"/>
    <w:rsid w:val="00696145"/>
    <w:rsid w:val="006969F4"/>
    <w:rsid w:val="00696E95"/>
    <w:rsid w:val="00697204"/>
    <w:rsid w:val="00697700"/>
    <w:rsid w:val="006A0D88"/>
    <w:rsid w:val="006A11E1"/>
    <w:rsid w:val="006A13B1"/>
    <w:rsid w:val="006A1439"/>
    <w:rsid w:val="006A1930"/>
    <w:rsid w:val="006A23A2"/>
    <w:rsid w:val="006A2576"/>
    <w:rsid w:val="006A2D34"/>
    <w:rsid w:val="006A47C5"/>
    <w:rsid w:val="006A4A63"/>
    <w:rsid w:val="006A4CC7"/>
    <w:rsid w:val="006A4D73"/>
    <w:rsid w:val="006A4E2A"/>
    <w:rsid w:val="006A50EA"/>
    <w:rsid w:val="006A52CE"/>
    <w:rsid w:val="006A5526"/>
    <w:rsid w:val="006A5D00"/>
    <w:rsid w:val="006A5DE4"/>
    <w:rsid w:val="006A67A4"/>
    <w:rsid w:val="006A7291"/>
    <w:rsid w:val="006A7DFF"/>
    <w:rsid w:val="006B0040"/>
    <w:rsid w:val="006B00E5"/>
    <w:rsid w:val="006B0919"/>
    <w:rsid w:val="006B1677"/>
    <w:rsid w:val="006B2141"/>
    <w:rsid w:val="006B23D4"/>
    <w:rsid w:val="006B2570"/>
    <w:rsid w:val="006B2907"/>
    <w:rsid w:val="006B2C06"/>
    <w:rsid w:val="006B2D09"/>
    <w:rsid w:val="006B3D0C"/>
    <w:rsid w:val="006B4A71"/>
    <w:rsid w:val="006B56DC"/>
    <w:rsid w:val="006B574D"/>
    <w:rsid w:val="006B612B"/>
    <w:rsid w:val="006B6DE7"/>
    <w:rsid w:val="006B73E8"/>
    <w:rsid w:val="006B78E2"/>
    <w:rsid w:val="006B7B6A"/>
    <w:rsid w:val="006C18D5"/>
    <w:rsid w:val="006C1BE4"/>
    <w:rsid w:val="006C1D76"/>
    <w:rsid w:val="006C1DCF"/>
    <w:rsid w:val="006C2362"/>
    <w:rsid w:val="006C34D9"/>
    <w:rsid w:val="006C375D"/>
    <w:rsid w:val="006C377A"/>
    <w:rsid w:val="006C4021"/>
    <w:rsid w:val="006C4FBA"/>
    <w:rsid w:val="006C51E7"/>
    <w:rsid w:val="006C575E"/>
    <w:rsid w:val="006C69D0"/>
    <w:rsid w:val="006C6E89"/>
    <w:rsid w:val="006C790C"/>
    <w:rsid w:val="006D0B37"/>
    <w:rsid w:val="006D11EA"/>
    <w:rsid w:val="006D1C16"/>
    <w:rsid w:val="006D1C60"/>
    <w:rsid w:val="006D2600"/>
    <w:rsid w:val="006D26E9"/>
    <w:rsid w:val="006D2901"/>
    <w:rsid w:val="006D293C"/>
    <w:rsid w:val="006D36A2"/>
    <w:rsid w:val="006D3FAD"/>
    <w:rsid w:val="006D4010"/>
    <w:rsid w:val="006D4FCF"/>
    <w:rsid w:val="006D50F9"/>
    <w:rsid w:val="006D669E"/>
    <w:rsid w:val="006D6885"/>
    <w:rsid w:val="006D6D0E"/>
    <w:rsid w:val="006D70B0"/>
    <w:rsid w:val="006D7147"/>
    <w:rsid w:val="006D73AF"/>
    <w:rsid w:val="006D73CA"/>
    <w:rsid w:val="006E0051"/>
    <w:rsid w:val="006E01A2"/>
    <w:rsid w:val="006E0655"/>
    <w:rsid w:val="006E08F2"/>
    <w:rsid w:val="006E0ABB"/>
    <w:rsid w:val="006E1076"/>
    <w:rsid w:val="006E10A2"/>
    <w:rsid w:val="006E1FB0"/>
    <w:rsid w:val="006E20B1"/>
    <w:rsid w:val="006E253D"/>
    <w:rsid w:val="006E46B0"/>
    <w:rsid w:val="006E4764"/>
    <w:rsid w:val="006E4AD7"/>
    <w:rsid w:val="006E5593"/>
    <w:rsid w:val="006E5D44"/>
    <w:rsid w:val="006E61F2"/>
    <w:rsid w:val="006E65DA"/>
    <w:rsid w:val="006E68DC"/>
    <w:rsid w:val="006E692F"/>
    <w:rsid w:val="006E6CB0"/>
    <w:rsid w:val="006E6D37"/>
    <w:rsid w:val="006E6DC0"/>
    <w:rsid w:val="006E73FE"/>
    <w:rsid w:val="006E76B7"/>
    <w:rsid w:val="006E7855"/>
    <w:rsid w:val="006E7A13"/>
    <w:rsid w:val="006E7ACA"/>
    <w:rsid w:val="006F0EEB"/>
    <w:rsid w:val="006F121B"/>
    <w:rsid w:val="006F1313"/>
    <w:rsid w:val="006F1A92"/>
    <w:rsid w:val="006F1BF0"/>
    <w:rsid w:val="006F1E73"/>
    <w:rsid w:val="006F207D"/>
    <w:rsid w:val="006F273A"/>
    <w:rsid w:val="006F2AF3"/>
    <w:rsid w:val="006F35AD"/>
    <w:rsid w:val="006F3777"/>
    <w:rsid w:val="006F3EB1"/>
    <w:rsid w:val="006F4103"/>
    <w:rsid w:val="006F4E89"/>
    <w:rsid w:val="006F5D72"/>
    <w:rsid w:val="006F7B46"/>
    <w:rsid w:val="006F7B5C"/>
    <w:rsid w:val="007005F0"/>
    <w:rsid w:val="007009E8"/>
    <w:rsid w:val="00700AD4"/>
    <w:rsid w:val="0070142E"/>
    <w:rsid w:val="00701BF2"/>
    <w:rsid w:val="00703619"/>
    <w:rsid w:val="00703911"/>
    <w:rsid w:val="00704486"/>
    <w:rsid w:val="007044FD"/>
    <w:rsid w:val="007047BC"/>
    <w:rsid w:val="00705EE1"/>
    <w:rsid w:val="00707056"/>
    <w:rsid w:val="00707105"/>
    <w:rsid w:val="007101A4"/>
    <w:rsid w:val="007102FF"/>
    <w:rsid w:val="00711168"/>
    <w:rsid w:val="007119F9"/>
    <w:rsid w:val="00711DB3"/>
    <w:rsid w:val="00712F6D"/>
    <w:rsid w:val="00713CAC"/>
    <w:rsid w:val="00713D26"/>
    <w:rsid w:val="0071418C"/>
    <w:rsid w:val="007151DD"/>
    <w:rsid w:val="007157C6"/>
    <w:rsid w:val="00715C60"/>
    <w:rsid w:val="00715F5B"/>
    <w:rsid w:val="00715FA8"/>
    <w:rsid w:val="007160EB"/>
    <w:rsid w:val="00716310"/>
    <w:rsid w:val="0072076C"/>
    <w:rsid w:val="0072092E"/>
    <w:rsid w:val="00721149"/>
    <w:rsid w:val="007215DA"/>
    <w:rsid w:val="007226E3"/>
    <w:rsid w:val="007229A3"/>
    <w:rsid w:val="00722DBB"/>
    <w:rsid w:val="00723084"/>
    <w:rsid w:val="00723E08"/>
    <w:rsid w:val="00723E5C"/>
    <w:rsid w:val="00723FF4"/>
    <w:rsid w:val="007245D5"/>
    <w:rsid w:val="00724CFA"/>
    <w:rsid w:val="00724DD4"/>
    <w:rsid w:val="00725385"/>
    <w:rsid w:val="007260BB"/>
    <w:rsid w:val="007266C3"/>
    <w:rsid w:val="007274F6"/>
    <w:rsid w:val="00727762"/>
    <w:rsid w:val="00727B8C"/>
    <w:rsid w:val="00727E99"/>
    <w:rsid w:val="00727F38"/>
    <w:rsid w:val="007300FB"/>
    <w:rsid w:val="00730488"/>
    <w:rsid w:val="007307EA"/>
    <w:rsid w:val="0073083A"/>
    <w:rsid w:val="0073137E"/>
    <w:rsid w:val="00732200"/>
    <w:rsid w:val="00732240"/>
    <w:rsid w:val="007332F8"/>
    <w:rsid w:val="00733AF1"/>
    <w:rsid w:val="007352CE"/>
    <w:rsid w:val="00735328"/>
    <w:rsid w:val="007354F7"/>
    <w:rsid w:val="00735777"/>
    <w:rsid w:val="007358E9"/>
    <w:rsid w:val="0073622F"/>
    <w:rsid w:val="00736848"/>
    <w:rsid w:val="00736925"/>
    <w:rsid w:val="00736FCF"/>
    <w:rsid w:val="00737CB8"/>
    <w:rsid w:val="007406F3"/>
    <w:rsid w:val="00740740"/>
    <w:rsid w:val="00740868"/>
    <w:rsid w:val="00741019"/>
    <w:rsid w:val="00741058"/>
    <w:rsid w:val="0074231D"/>
    <w:rsid w:val="007429BB"/>
    <w:rsid w:val="00743DF9"/>
    <w:rsid w:val="007450DF"/>
    <w:rsid w:val="00745345"/>
    <w:rsid w:val="0074553C"/>
    <w:rsid w:val="007469A4"/>
    <w:rsid w:val="00746CA4"/>
    <w:rsid w:val="00746F76"/>
    <w:rsid w:val="00747079"/>
    <w:rsid w:val="007471AE"/>
    <w:rsid w:val="0075073F"/>
    <w:rsid w:val="00751C47"/>
    <w:rsid w:val="00751DAD"/>
    <w:rsid w:val="00754160"/>
    <w:rsid w:val="00754C7A"/>
    <w:rsid w:val="0075613D"/>
    <w:rsid w:val="00756694"/>
    <w:rsid w:val="0075689B"/>
    <w:rsid w:val="007568FF"/>
    <w:rsid w:val="00756E81"/>
    <w:rsid w:val="00756EF6"/>
    <w:rsid w:val="007575C0"/>
    <w:rsid w:val="00757A67"/>
    <w:rsid w:val="00757A86"/>
    <w:rsid w:val="00757C07"/>
    <w:rsid w:val="00757E14"/>
    <w:rsid w:val="00760457"/>
    <w:rsid w:val="00760569"/>
    <w:rsid w:val="007605B8"/>
    <w:rsid w:val="007619EF"/>
    <w:rsid w:val="00761C96"/>
    <w:rsid w:val="00761DB7"/>
    <w:rsid w:val="007620FD"/>
    <w:rsid w:val="00762498"/>
    <w:rsid w:val="00762C44"/>
    <w:rsid w:val="007641EB"/>
    <w:rsid w:val="007646FA"/>
    <w:rsid w:val="00764DB5"/>
    <w:rsid w:val="007652D4"/>
    <w:rsid w:val="00765DDF"/>
    <w:rsid w:val="00767626"/>
    <w:rsid w:val="00767631"/>
    <w:rsid w:val="00770D32"/>
    <w:rsid w:val="00770E99"/>
    <w:rsid w:val="007714BF"/>
    <w:rsid w:val="007715A5"/>
    <w:rsid w:val="00771ABC"/>
    <w:rsid w:val="00771CE6"/>
    <w:rsid w:val="007724D4"/>
    <w:rsid w:val="00772601"/>
    <w:rsid w:val="007726EE"/>
    <w:rsid w:val="00772F1B"/>
    <w:rsid w:val="00772F67"/>
    <w:rsid w:val="007734E5"/>
    <w:rsid w:val="00773506"/>
    <w:rsid w:val="007735F6"/>
    <w:rsid w:val="007741E7"/>
    <w:rsid w:val="007747F3"/>
    <w:rsid w:val="00774F60"/>
    <w:rsid w:val="0077532A"/>
    <w:rsid w:val="00776B7D"/>
    <w:rsid w:val="007771D2"/>
    <w:rsid w:val="007775EA"/>
    <w:rsid w:val="00777672"/>
    <w:rsid w:val="007801A4"/>
    <w:rsid w:val="00780556"/>
    <w:rsid w:val="0078157F"/>
    <w:rsid w:val="00781988"/>
    <w:rsid w:val="00782032"/>
    <w:rsid w:val="007821D1"/>
    <w:rsid w:val="007821FE"/>
    <w:rsid w:val="007843BD"/>
    <w:rsid w:val="007848C0"/>
    <w:rsid w:val="00784F04"/>
    <w:rsid w:val="0078589C"/>
    <w:rsid w:val="00785924"/>
    <w:rsid w:val="00785A1A"/>
    <w:rsid w:val="00785E52"/>
    <w:rsid w:val="007863EE"/>
    <w:rsid w:val="00786DF5"/>
    <w:rsid w:val="0078717E"/>
    <w:rsid w:val="00787536"/>
    <w:rsid w:val="007919CA"/>
    <w:rsid w:val="00792135"/>
    <w:rsid w:val="0079223E"/>
    <w:rsid w:val="0079293C"/>
    <w:rsid w:val="00792CD4"/>
    <w:rsid w:val="00792D4D"/>
    <w:rsid w:val="00792D67"/>
    <w:rsid w:val="007938F1"/>
    <w:rsid w:val="007947FB"/>
    <w:rsid w:val="007954A9"/>
    <w:rsid w:val="0079600C"/>
    <w:rsid w:val="00796086"/>
    <w:rsid w:val="00796141"/>
    <w:rsid w:val="007965E1"/>
    <w:rsid w:val="00797471"/>
    <w:rsid w:val="007977E1"/>
    <w:rsid w:val="007A0428"/>
    <w:rsid w:val="007A07CD"/>
    <w:rsid w:val="007A119A"/>
    <w:rsid w:val="007A1681"/>
    <w:rsid w:val="007A18E8"/>
    <w:rsid w:val="007A1CF3"/>
    <w:rsid w:val="007A1D4A"/>
    <w:rsid w:val="007A26E6"/>
    <w:rsid w:val="007A2CED"/>
    <w:rsid w:val="007A3801"/>
    <w:rsid w:val="007A3C61"/>
    <w:rsid w:val="007A4813"/>
    <w:rsid w:val="007A55DD"/>
    <w:rsid w:val="007A5DAE"/>
    <w:rsid w:val="007A7D72"/>
    <w:rsid w:val="007B06B5"/>
    <w:rsid w:val="007B0CA2"/>
    <w:rsid w:val="007B1154"/>
    <w:rsid w:val="007B292F"/>
    <w:rsid w:val="007B3137"/>
    <w:rsid w:val="007B36D4"/>
    <w:rsid w:val="007B3C5A"/>
    <w:rsid w:val="007B3D21"/>
    <w:rsid w:val="007B3E39"/>
    <w:rsid w:val="007B6022"/>
    <w:rsid w:val="007B6D41"/>
    <w:rsid w:val="007B71EC"/>
    <w:rsid w:val="007B7533"/>
    <w:rsid w:val="007B7E5F"/>
    <w:rsid w:val="007C0063"/>
    <w:rsid w:val="007C0480"/>
    <w:rsid w:val="007C0A4C"/>
    <w:rsid w:val="007C1000"/>
    <w:rsid w:val="007C130B"/>
    <w:rsid w:val="007C1E24"/>
    <w:rsid w:val="007C229E"/>
    <w:rsid w:val="007C259D"/>
    <w:rsid w:val="007C4DB7"/>
    <w:rsid w:val="007C538B"/>
    <w:rsid w:val="007C67D5"/>
    <w:rsid w:val="007C6969"/>
    <w:rsid w:val="007C6DE9"/>
    <w:rsid w:val="007C7419"/>
    <w:rsid w:val="007C7677"/>
    <w:rsid w:val="007C7C64"/>
    <w:rsid w:val="007D0EE4"/>
    <w:rsid w:val="007D23CD"/>
    <w:rsid w:val="007D2ECD"/>
    <w:rsid w:val="007D30B9"/>
    <w:rsid w:val="007D3586"/>
    <w:rsid w:val="007D375F"/>
    <w:rsid w:val="007D377E"/>
    <w:rsid w:val="007D3924"/>
    <w:rsid w:val="007D3DEA"/>
    <w:rsid w:val="007D41CD"/>
    <w:rsid w:val="007D49AB"/>
    <w:rsid w:val="007D4E82"/>
    <w:rsid w:val="007D4F00"/>
    <w:rsid w:val="007D4FAB"/>
    <w:rsid w:val="007D5F53"/>
    <w:rsid w:val="007D6074"/>
    <w:rsid w:val="007D6BEF"/>
    <w:rsid w:val="007D6D68"/>
    <w:rsid w:val="007D7215"/>
    <w:rsid w:val="007D740A"/>
    <w:rsid w:val="007D7615"/>
    <w:rsid w:val="007D78CA"/>
    <w:rsid w:val="007D7ADC"/>
    <w:rsid w:val="007D7B44"/>
    <w:rsid w:val="007E049F"/>
    <w:rsid w:val="007E0A5D"/>
    <w:rsid w:val="007E0D09"/>
    <w:rsid w:val="007E0D58"/>
    <w:rsid w:val="007E1852"/>
    <w:rsid w:val="007E191B"/>
    <w:rsid w:val="007E1E09"/>
    <w:rsid w:val="007E1EAF"/>
    <w:rsid w:val="007E3305"/>
    <w:rsid w:val="007E3B06"/>
    <w:rsid w:val="007E424A"/>
    <w:rsid w:val="007E641C"/>
    <w:rsid w:val="007E6583"/>
    <w:rsid w:val="007E6B1A"/>
    <w:rsid w:val="007E72E1"/>
    <w:rsid w:val="007E7737"/>
    <w:rsid w:val="007E7AC6"/>
    <w:rsid w:val="007E7D0D"/>
    <w:rsid w:val="007F0876"/>
    <w:rsid w:val="007F0BE5"/>
    <w:rsid w:val="007F0CDC"/>
    <w:rsid w:val="007F0F4B"/>
    <w:rsid w:val="007F1155"/>
    <w:rsid w:val="007F133A"/>
    <w:rsid w:val="007F28F8"/>
    <w:rsid w:val="007F2B6B"/>
    <w:rsid w:val="007F41DF"/>
    <w:rsid w:val="007F42D1"/>
    <w:rsid w:val="007F44DE"/>
    <w:rsid w:val="007F463E"/>
    <w:rsid w:val="007F4FA2"/>
    <w:rsid w:val="007F4FE1"/>
    <w:rsid w:val="007F6315"/>
    <w:rsid w:val="007F6B81"/>
    <w:rsid w:val="007F6DAD"/>
    <w:rsid w:val="007F7636"/>
    <w:rsid w:val="007F7FE5"/>
    <w:rsid w:val="008003C0"/>
    <w:rsid w:val="008003EF"/>
    <w:rsid w:val="00800C45"/>
    <w:rsid w:val="00800ED1"/>
    <w:rsid w:val="00801293"/>
    <w:rsid w:val="008012F0"/>
    <w:rsid w:val="008020B0"/>
    <w:rsid w:val="0080225F"/>
    <w:rsid w:val="0080234B"/>
    <w:rsid w:val="008023F9"/>
    <w:rsid w:val="008026AB"/>
    <w:rsid w:val="0080273D"/>
    <w:rsid w:val="00802D9C"/>
    <w:rsid w:val="00803A99"/>
    <w:rsid w:val="00803AF2"/>
    <w:rsid w:val="00803D4C"/>
    <w:rsid w:val="00803DB7"/>
    <w:rsid w:val="00804167"/>
    <w:rsid w:val="0080416C"/>
    <w:rsid w:val="00805190"/>
    <w:rsid w:val="00805387"/>
    <w:rsid w:val="00805BC5"/>
    <w:rsid w:val="008067E3"/>
    <w:rsid w:val="00807554"/>
    <w:rsid w:val="0080766B"/>
    <w:rsid w:val="0081037B"/>
    <w:rsid w:val="008106FF"/>
    <w:rsid w:val="00810A3F"/>
    <w:rsid w:val="00810BF7"/>
    <w:rsid w:val="008111B0"/>
    <w:rsid w:val="00811B0E"/>
    <w:rsid w:val="00811E25"/>
    <w:rsid w:val="008122A1"/>
    <w:rsid w:val="00812FAD"/>
    <w:rsid w:val="00813044"/>
    <w:rsid w:val="00813088"/>
    <w:rsid w:val="00814730"/>
    <w:rsid w:val="00814748"/>
    <w:rsid w:val="00815802"/>
    <w:rsid w:val="00815B0F"/>
    <w:rsid w:val="00815EAE"/>
    <w:rsid w:val="00815FD4"/>
    <w:rsid w:val="008166FB"/>
    <w:rsid w:val="00816B9C"/>
    <w:rsid w:val="00816C6B"/>
    <w:rsid w:val="00816DDD"/>
    <w:rsid w:val="008175D0"/>
    <w:rsid w:val="008177EA"/>
    <w:rsid w:val="00820E45"/>
    <w:rsid w:val="00820E49"/>
    <w:rsid w:val="008226FA"/>
    <w:rsid w:val="0082326F"/>
    <w:rsid w:val="00823A74"/>
    <w:rsid w:val="00823CA0"/>
    <w:rsid w:val="00825201"/>
    <w:rsid w:val="0082529F"/>
    <w:rsid w:val="00825462"/>
    <w:rsid w:val="0082589D"/>
    <w:rsid w:val="00826661"/>
    <w:rsid w:val="00826A4E"/>
    <w:rsid w:val="00826AAC"/>
    <w:rsid w:val="00826B65"/>
    <w:rsid w:val="0083070E"/>
    <w:rsid w:val="00830778"/>
    <w:rsid w:val="00830795"/>
    <w:rsid w:val="00830A24"/>
    <w:rsid w:val="00830D71"/>
    <w:rsid w:val="00831630"/>
    <w:rsid w:val="00831D58"/>
    <w:rsid w:val="00831E41"/>
    <w:rsid w:val="00832969"/>
    <w:rsid w:val="008335D0"/>
    <w:rsid w:val="008336E8"/>
    <w:rsid w:val="00833944"/>
    <w:rsid w:val="00833DEE"/>
    <w:rsid w:val="0083402B"/>
    <w:rsid w:val="00834264"/>
    <w:rsid w:val="00834A3E"/>
    <w:rsid w:val="0083567A"/>
    <w:rsid w:val="0083568B"/>
    <w:rsid w:val="0083574E"/>
    <w:rsid w:val="00835825"/>
    <w:rsid w:val="00835CB5"/>
    <w:rsid w:val="00835DC0"/>
    <w:rsid w:val="00836761"/>
    <w:rsid w:val="00836A43"/>
    <w:rsid w:val="00836E4D"/>
    <w:rsid w:val="00836EEF"/>
    <w:rsid w:val="00837244"/>
    <w:rsid w:val="008373DC"/>
    <w:rsid w:val="008374E8"/>
    <w:rsid w:val="00837824"/>
    <w:rsid w:val="00837F28"/>
    <w:rsid w:val="00840E44"/>
    <w:rsid w:val="00841137"/>
    <w:rsid w:val="00841320"/>
    <w:rsid w:val="00842D7C"/>
    <w:rsid w:val="00843333"/>
    <w:rsid w:val="00843D0E"/>
    <w:rsid w:val="008449F8"/>
    <w:rsid w:val="00844C5A"/>
    <w:rsid w:val="008469E5"/>
    <w:rsid w:val="00846C25"/>
    <w:rsid w:val="00846C32"/>
    <w:rsid w:val="008472C7"/>
    <w:rsid w:val="008475C9"/>
    <w:rsid w:val="0085045B"/>
    <w:rsid w:val="00850651"/>
    <w:rsid w:val="00850998"/>
    <w:rsid w:val="00850ABD"/>
    <w:rsid w:val="00850CE8"/>
    <w:rsid w:val="00850FFB"/>
    <w:rsid w:val="00851455"/>
    <w:rsid w:val="00851B73"/>
    <w:rsid w:val="00851EA3"/>
    <w:rsid w:val="008522C6"/>
    <w:rsid w:val="00852A4F"/>
    <w:rsid w:val="008534EB"/>
    <w:rsid w:val="00853BBB"/>
    <w:rsid w:val="00854763"/>
    <w:rsid w:val="00854ABC"/>
    <w:rsid w:val="00854DEF"/>
    <w:rsid w:val="00854EBC"/>
    <w:rsid w:val="00855052"/>
    <w:rsid w:val="00855705"/>
    <w:rsid w:val="00860727"/>
    <w:rsid w:val="008618BD"/>
    <w:rsid w:val="00861A06"/>
    <w:rsid w:val="00861E8B"/>
    <w:rsid w:val="008620BF"/>
    <w:rsid w:val="00862142"/>
    <w:rsid w:val="00862234"/>
    <w:rsid w:val="00862F5B"/>
    <w:rsid w:val="008632F4"/>
    <w:rsid w:val="00863792"/>
    <w:rsid w:val="00864013"/>
    <w:rsid w:val="008641B8"/>
    <w:rsid w:val="00864C6E"/>
    <w:rsid w:val="00865305"/>
    <w:rsid w:val="00865754"/>
    <w:rsid w:val="00865783"/>
    <w:rsid w:val="008658C1"/>
    <w:rsid w:val="008664C0"/>
    <w:rsid w:val="008678A9"/>
    <w:rsid w:val="00867DFB"/>
    <w:rsid w:val="00870105"/>
    <w:rsid w:val="00870A43"/>
    <w:rsid w:val="0087125A"/>
    <w:rsid w:val="00871793"/>
    <w:rsid w:val="00871A4A"/>
    <w:rsid w:val="00872221"/>
    <w:rsid w:val="00872315"/>
    <w:rsid w:val="00873245"/>
    <w:rsid w:val="008737A1"/>
    <w:rsid w:val="00873F2C"/>
    <w:rsid w:val="008750DE"/>
    <w:rsid w:val="008752D2"/>
    <w:rsid w:val="00875A30"/>
    <w:rsid w:val="00875BCB"/>
    <w:rsid w:val="0087633E"/>
    <w:rsid w:val="00877173"/>
    <w:rsid w:val="00877B26"/>
    <w:rsid w:val="0088156D"/>
    <w:rsid w:val="00881C77"/>
    <w:rsid w:val="00881F2D"/>
    <w:rsid w:val="00882DA5"/>
    <w:rsid w:val="008833F2"/>
    <w:rsid w:val="0088389A"/>
    <w:rsid w:val="00883931"/>
    <w:rsid w:val="008841CB"/>
    <w:rsid w:val="008841E4"/>
    <w:rsid w:val="0088495B"/>
    <w:rsid w:val="00884A05"/>
    <w:rsid w:val="00884A52"/>
    <w:rsid w:val="00884C0C"/>
    <w:rsid w:val="00884F93"/>
    <w:rsid w:val="008858D0"/>
    <w:rsid w:val="00885FE6"/>
    <w:rsid w:val="008862C8"/>
    <w:rsid w:val="00887594"/>
    <w:rsid w:val="00887ADC"/>
    <w:rsid w:val="00887DD0"/>
    <w:rsid w:val="00890AFD"/>
    <w:rsid w:val="00891822"/>
    <w:rsid w:val="00891C57"/>
    <w:rsid w:val="00891FBE"/>
    <w:rsid w:val="008924E7"/>
    <w:rsid w:val="00892730"/>
    <w:rsid w:val="0089293B"/>
    <w:rsid w:val="00893543"/>
    <w:rsid w:val="00893B9A"/>
    <w:rsid w:val="00893D64"/>
    <w:rsid w:val="00893E0F"/>
    <w:rsid w:val="00894832"/>
    <w:rsid w:val="008949AD"/>
    <w:rsid w:val="00894C01"/>
    <w:rsid w:val="00894C3C"/>
    <w:rsid w:val="00894F6D"/>
    <w:rsid w:val="00895DFF"/>
    <w:rsid w:val="0089605D"/>
    <w:rsid w:val="0089632A"/>
    <w:rsid w:val="00896946"/>
    <w:rsid w:val="00896A4B"/>
    <w:rsid w:val="00896DF9"/>
    <w:rsid w:val="008973DA"/>
    <w:rsid w:val="008974FE"/>
    <w:rsid w:val="008A0D37"/>
    <w:rsid w:val="008A1F8E"/>
    <w:rsid w:val="008A200E"/>
    <w:rsid w:val="008A2A47"/>
    <w:rsid w:val="008A3339"/>
    <w:rsid w:val="008A355A"/>
    <w:rsid w:val="008A4384"/>
    <w:rsid w:val="008A449D"/>
    <w:rsid w:val="008A5FA1"/>
    <w:rsid w:val="008A6290"/>
    <w:rsid w:val="008A6785"/>
    <w:rsid w:val="008A6BAA"/>
    <w:rsid w:val="008A6CEF"/>
    <w:rsid w:val="008A778A"/>
    <w:rsid w:val="008A79DF"/>
    <w:rsid w:val="008A7EDB"/>
    <w:rsid w:val="008B037D"/>
    <w:rsid w:val="008B143B"/>
    <w:rsid w:val="008B1531"/>
    <w:rsid w:val="008B1641"/>
    <w:rsid w:val="008B1DB3"/>
    <w:rsid w:val="008B2033"/>
    <w:rsid w:val="008B20F4"/>
    <w:rsid w:val="008B2767"/>
    <w:rsid w:val="008B27A1"/>
    <w:rsid w:val="008B331D"/>
    <w:rsid w:val="008B3511"/>
    <w:rsid w:val="008B3703"/>
    <w:rsid w:val="008B47EC"/>
    <w:rsid w:val="008B4ABA"/>
    <w:rsid w:val="008B52DD"/>
    <w:rsid w:val="008B5A15"/>
    <w:rsid w:val="008B5A34"/>
    <w:rsid w:val="008B7D3F"/>
    <w:rsid w:val="008C02AC"/>
    <w:rsid w:val="008C02EE"/>
    <w:rsid w:val="008C092C"/>
    <w:rsid w:val="008C0B59"/>
    <w:rsid w:val="008C0EB1"/>
    <w:rsid w:val="008C0FE8"/>
    <w:rsid w:val="008C14DA"/>
    <w:rsid w:val="008C21CB"/>
    <w:rsid w:val="008C26CD"/>
    <w:rsid w:val="008C2CD6"/>
    <w:rsid w:val="008C4477"/>
    <w:rsid w:val="008C4A32"/>
    <w:rsid w:val="008C4E9F"/>
    <w:rsid w:val="008C5A18"/>
    <w:rsid w:val="008C5C22"/>
    <w:rsid w:val="008C65B6"/>
    <w:rsid w:val="008C6A96"/>
    <w:rsid w:val="008D08F8"/>
    <w:rsid w:val="008D0B7B"/>
    <w:rsid w:val="008D0C40"/>
    <w:rsid w:val="008D0C7A"/>
    <w:rsid w:val="008D1A85"/>
    <w:rsid w:val="008D20F1"/>
    <w:rsid w:val="008D2129"/>
    <w:rsid w:val="008D22C8"/>
    <w:rsid w:val="008D23D3"/>
    <w:rsid w:val="008D294E"/>
    <w:rsid w:val="008D30AA"/>
    <w:rsid w:val="008D3148"/>
    <w:rsid w:val="008D315F"/>
    <w:rsid w:val="008D3322"/>
    <w:rsid w:val="008D3DC1"/>
    <w:rsid w:val="008D4147"/>
    <w:rsid w:val="008D583D"/>
    <w:rsid w:val="008D5A64"/>
    <w:rsid w:val="008D5FAA"/>
    <w:rsid w:val="008D652B"/>
    <w:rsid w:val="008D6EDE"/>
    <w:rsid w:val="008D6F4E"/>
    <w:rsid w:val="008D7869"/>
    <w:rsid w:val="008E1171"/>
    <w:rsid w:val="008E1392"/>
    <w:rsid w:val="008E199D"/>
    <w:rsid w:val="008E1EEB"/>
    <w:rsid w:val="008E2196"/>
    <w:rsid w:val="008E2C63"/>
    <w:rsid w:val="008E3003"/>
    <w:rsid w:val="008E350B"/>
    <w:rsid w:val="008E35E1"/>
    <w:rsid w:val="008E3B3B"/>
    <w:rsid w:val="008E3C26"/>
    <w:rsid w:val="008E49CB"/>
    <w:rsid w:val="008E4BE2"/>
    <w:rsid w:val="008E4C98"/>
    <w:rsid w:val="008E4D5F"/>
    <w:rsid w:val="008E4DFC"/>
    <w:rsid w:val="008E4FD1"/>
    <w:rsid w:val="008E501A"/>
    <w:rsid w:val="008E577F"/>
    <w:rsid w:val="008E585D"/>
    <w:rsid w:val="008E5C7A"/>
    <w:rsid w:val="008E6179"/>
    <w:rsid w:val="008E6966"/>
    <w:rsid w:val="008E71E3"/>
    <w:rsid w:val="008E7202"/>
    <w:rsid w:val="008E75AB"/>
    <w:rsid w:val="008E7712"/>
    <w:rsid w:val="008F059A"/>
    <w:rsid w:val="008F0851"/>
    <w:rsid w:val="008F159A"/>
    <w:rsid w:val="008F1BA3"/>
    <w:rsid w:val="008F2197"/>
    <w:rsid w:val="008F48A9"/>
    <w:rsid w:val="008F49B7"/>
    <w:rsid w:val="008F5475"/>
    <w:rsid w:val="008F57AF"/>
    <w:rsid w:val="008F5D29"/>
    <w:rsid w:val="008F5E32"/>
    <w:rsid w:val="008F6660"/>
    <w:rsid w:val="008F6EBB"/>
    <w:rsid w:val="008F718B"/>
    <w:rsid w:val="008F72EE"/>
    <w:rsid w:val="00900490"/>
    <w:rsid w:val="00902527"/>
    <w:rsid w:val="00902D85"/>
    <w:rsid w:val="0090398C"/>
    <w:rsid w:val="00903D8F"/>
    <w:rsid w:val="0090427D"/>
    <w:rsid w:val="009046C2"/>
    <w:rsid w:val="00904B6C"/>
    <w:rsid w:val="00904DAD"/>
    <w:rsid w:val="00906D80"/>
    <w:rsid w:val="009076DF"/>
    <w:rsid w:val="009103EA"/>
    <w:rsid w:val="009106C7"/>
    <w:rsid w:val="00910F6C"/>
    <w:rsid w:val="00911253"/>
    <w:rsid w:val="0091139B"/>
    <w:rsid w:val="00911415"/>
    <w:rsid w:val="00912393"/>
    <w:rsid w:val="0091241B"/>
    <w:rsid w:val="0091249D"/>
    <w:rsid w:val="00913755"/>
    <w:rsid w:val="009141D8"/>
    <w:rsid w:val="009142DF"/>
    <w:rsid w:val="0091433C"/>
    <w:rsid w:val="0091476E"/>
    <w:rsid w:val="009152A2"/>
    <w:rsid w:val="00915BB7"/>
    <w:rsid w:val="00916CE2"/>
    <w:rsid w:val="00917846"/>
    <w:rsid w:val="00917972"/>
    <w:rsid w:val="009200D9"/>
    <w:rsid w:val="009201A0"/>
    <w:rsid w:val="00920B04"/>
    <w:rsid w:val="00920BD6"/>
    <w:rsid w:val="00921234"/>
    <w:rsid w:val="009228DD"/>
    <w:rsid w:val="00922A37"/>
    <w:rsid w:val="00922D87"/>
    <w:rsid w:val="009232E4"/>
    <w:rsid w:val="0092368E"/>
    <w:rsid w:val="00923B79"/>
    <w:rsid w:val="009245F5"/>
    <w:rsid w:val="00924761"/>
    <w:rsid w:val="0092508C"/>
    <w:rsid w:val="00926705"/>
    <w:rsid w:val="00927993"/>
    <w:rsid w:val="009301D1"/>
    <w:rsid w:val="0093135C"/>
    <w:rsid w:val="0093171E"/>
    <w:rsid w:val="009323D6"/>
    <w:rsid w:val="00932661"/>
    <w:rsid w:val="0093350E"/>
    <w:rsid w:val="00934680"/>
    <w:rsid w:val="00934716"/>
    <w:rsid w:val="00934F2D"/>
    <w:rsid w:val="0093555A"/>
    <w:rsid w:val="00936031"/>
    <w:rsid w:val="00937626"/>
    <w:rsid w:val="00937891"/>
    <w:rsid w:val="009378AF"/>
    <w:rsid w:val="009379EF"/>
    <w:rsid w:val="00937DCE"/>
    <w:rsid w:val="00937EFB"/>
    <w:rsid w:val="0094015D"/>
    <w:rsid w:val="009405DB"/>
    <w:rsid w:val="00940770"/>
    <w:rsid w:val="00940E3E"/>
    <w:rsid w:val="0094119B"/>
    <w:rsid w:val="009418AE"/>
    <w:rsid w:val="009419A0"/>
    <w:rsid w:val="00941B2A"/>
    <w:rsid w:val="00941B41"/>
    <w:rsid w:val="00941D5E"/>
    <w:rsid w:val="009427D4"/>
    <w:rsid w:val="00942B6A"/>
    <w:rsid w:val="00942CF1"/>
    <w:rsid w:val="00942F8C"/>
    <w:rsid w:val="0094415A"/>
    <w:rsid w:val="00944633"/>
    <w:rsid w:val="00945433"/>
    <w:rsid w:val="00946008"/>
    <w:rsid w:val="009463FF"/>
    <w:rsid w:val="009473C2"/>
    <w:rsid w:val="00947701"/>
    <w:rsid w:val="00947A22"/>
    <w:rsid w:val="009506E2"/>
    <w:rsid w:val="009513AA"/>
    <w:rsid w:val="00951C2F"/>
    <w:rsid w:val="009525F3"/>
    <w:rsid w:val="0095266C"/>
    <w:rsid w:val="00952932"/>
    <w:rsid w:val="00952B76"/>
    <w:rsid w:val="00952B77"/>
    <w:rsid w:val="00952E7F"/>
    <w:rsid w:val="00952F4A"/>
    <w:rsid w:val="00953D42"/>
    <w:rsid w:val="009540F5"/>
    <w:rsid w:val="00954E61"/>
    <w:rsid w:val="00954EFA"/>
    <w:rsid w:val="0095505C"/>
    <w:rsid w:val="009550FB"/>
    <w:rsid w:val="00957021"/>
    <w:rsid w:val="009603ED"/>
    <w:rsid w:val="00960452"/>
    <w:rsid w:val="00960470"/>
    <w:rsid w:val="00960E8C"/>
    <w:rsid w:val="00962347"/>
    <w:rsid w:val="0096299C"/>
    <w:rsid w:val="00962B9E"/>
    <w:rsid w:val="00962C7A"/>
    <w:rsid w:val="00962E09"/>
    <w:rsid w:val="009638FA"/>
    <w:rsid w:val="009646D8"/>
    <w:rsid w:val="00965560"/>
    <w:rsid w:val="00965702"/>
    <w:rsid w:val="0096584F"/>
    <w:rsid w:val="00965B4B"/>
    <w:rsid w:val="00965CE2"/>
    <w:rsid w:val="00965F9D"/>
    <w:rsid w:val="00965FA4"/>
    <w:rsid w:val="0096624F"/>
    <w:rsid w:val="00966B19"/>
    <w:rsid w:val="0096765D"/>
    <w:rsid w:val="0096789A"/>
    <w:rsid w:val="00970628"/>
    <w:rsid w:val="00970CC5"/>
    <w:rsid w:val="00970F63"/>
    <w:rsid w:val="0097127D"/>
    <w:rsid w:val="00971AD0"/>
    <w:rsid w:val="0097207A"/>
    <w:rsid w:val="009733D7"/>
    <w:rsid w:val="00974375"/>
    <w:rsid w:val="009748A6"/>
    <w:rsid w:val="00975328"/>
    <w:rsid w:val="009758B4"/>
    <w:rsid w:val="0097630A"/>
    <w:rsid w:val="00976644"/>
    <w:rsid w:val="0097736B"/>
    <w:rsid w:val="00977A22"/>
    <w:rsid w:val="0098046E"/>
    <w:rsid w:val="009807C3"/>
    <w:rsid w:val="0098200A"/>
    <w:rsid w:val="00982216"/>
    <w:rsid w:val="00982493"/>
    <w:rsid w:val="00982594"/>
    <w:rsid w:val="00982B25"/>
    <w:rsid w:val="009831E7"/>
    <w:rsid w:val="0098357F"/>
    <w:rsid w:val="0098390D"/>
    <w:rsid w:val="0098450D"/>
    <w:rsid w:val="00984B3C"/>
    <w:rsid w:val="0098512E"/>
    <w:rsid w:val="0098541E"/>
    <w:rsid w:val="00985621"/>
    <w:rsid w:val="009856CC"/>
    <w:rsid w:val="0098592A"/>
    <w:rsid w:val="00985A7B"/>
    <w:rsid w:val="00986359"/>
    <w:rsid w:val="0098657C"/>
    <w:rsid w:val="009868DE"/>
    <w:rsid w:val="009869EA"/>
    <w:rsid w:val="00986C72"/>
    <w:rsid w:val="00986DB6"/>
    <w:rsid w:val="00986EE2"/>
    <w:rsid w:val="009875B4"/>
    <w:rsid w:val="009875F4"/>
    <w:rsid w:val="00987A86"/>
    <w:rsid w:val="00987DFF"/>
    <w:rsid w:val="009915BA"/>
    <w:rsid w:val="0099195B"/>
    <w:rsid w:val="00993008"/>
    <w:rsid w:val="009935FA"/>
    <w:rsid w:val="00993905"/>
    <w:rsid w:val="00994113"/>
    <w:rsid w:val="009949B6"/>
    <w:rsid w:val="0099626E"/>
    <w:rsid w:val="009965FF"/>
    <w:rsid w:val="0099668F"/>
    <w:rsid w:val="00996723"/>
    <w:rsid w:val="00997136"/>
    <w:rsid w:val="009A0220"/>
    <w:rsid w:val="009A0C4A"/>
    <w:rsid w:val="009A0C65"/>
    <w:rsid w:val="009A145C"/>
    <w:rsid w:val="009A194D"/>
    <w:rsid w:val="009A1E89"/>
    <w:rsid w:val="009A2629"/>
    <w:rsid w:val="009A2635"/>
    <w:rsid w:val="009A2663"/>
    <w:rsid w:val="009A2CA9"/>
    <w:rsid w:val="009A32F0"/>
    <w:rsid w:val="009A38D0"/>
    <w:rsid w:val="009A43AC"/>
    <w:rsid w:val="009A544F"/>
    <w:rsid w:val="009A5DFA"/>
    <w:rsid w:val="009A618E"/>
    <w:rsid w:val="009A645F"/>
    <w:rsid w:val="009A64B1"/>
    <w:rsid w:val="009A7480"/>
    <w:rsid w:val="009A7619"/>
    <w:rsid w:val="009A7961"/>
    <w:rsid w:val="009A7B63"/>
    <w:rsid w:val="009B03F7"/>
    <w:rsid w:val="009B12CF"/>
    <w:rsid w:val="009B1382"/>
    <w:rsid w:val="009B17BF"/>
    <w:rsid w:val="009B1B9C"/>
    <w:rsid w:val="009B2786"/>
    <w:rsid w:val="009B2791"/>
    <w:rsid w:val="009B2E76"/>
    <w:rsid w:val="009B31E6"/>
    <w:rsid w:val="009B3223"/>
    <w:rsid w:val="009B3551"/>
    <w:rsid w:val="009B45C4"/>
    <w:rsid w:val="009B4A1B"/>
    <w:rsid w:val="009B4FBB"/>
    <w:rsid w:val="009B5626"/>
    <w:rsid w:val="009B5FD6"/>
    <w:rsid w:val="009B6086"/>
    <w:rsid w:val="009B6841"/>
    <w:rsid w:val="009B68F2"/>
    <w:rsid w:val="009B75F7"/>
    <w:rsid w:val="009B7771"/>
    <w:rsid w:val="009C041D"/>
    <w:rsid w:val="009C0CBD"/>
    <w:rsid w:val="009C15A4"/>
    <w:rsid w:val="009C1B6D"/>
    <w:rsid w:val="009C2487"/>
    <w:rsid w:val="009C26C7"/>
    <w:rsid w:val="009C295A"/>
    <w:rsid w:val="009C2C00"/>
    <w:rsid w:val="009C2C9C"/>
    <w:rsid w:val="009C2E23"/>
    <w:rsid w:val="009C2FC8"/>
    <w:rsid w:val="009C3299"/>
    <w:rsid w:val="009C33FC"/>
    <w:rsid w:val="009C3C1B"/>
    <w:rsid w:val="009C3D4F"/>
    <w:rsid w:val="009C3EE6"/>
    <w:rsid w:val="009C48DE"/>
    <w:rsid w:val="009C536B"/>
    <w:rsid w:val="009C5B6A"/>
    <w:rsid w:val="009C64A1"/>
    <w:rsid w:val="009C678F"/>
    <w:rsid w:val="009C6A7B"/>
    <w:rsid w:val="009C72A1"/>
    <w:rsid w:val="009C7328"/>
    <w:rsid w:val="009C768F"/>
    <w:rsid w:val="009C7E0F"/>
    <w:rsid w:val="009D0D47"/>
    <w:rsid w:val="009D0F90"/>
    <w:rsid w:val="009D1469"/>
    <w:rsid w:val="009D17B9"/>
    <w:rsid w:val="009D25A2"/>
    <w:rsid w:val="009D2647"/>
    <w:rsid w:val="009D2728"/>
    <w:rsid w:val="009D3204"/>
    <w:rsid w:val="009D3498"/>
    <w:rsid w:val="009D36A4"/>
    <w:rsid w:val="009D37FE"/>
    <w:rsid w:val="009D3D96"/>
    <w:rsid w:val="009D476E"/>
    <w:rsid w:val="009D48E4"/>
    <w:rsid w:val="009D4B73"/>
    <w:rsid w:val="009D57C1"/>
    <w:rsid w:val="009D6525"/>
    <w:rsid w:val="009D7636"/>
    <w:rsid w:val="009D7658"/>
    <w:rsid w:val="009E04F1"/>
    <w:rsid w:val="009E0582"/>
    <w:rsid w:val="009E08B7"/>
    <w:rsid w:val="009E10AD"/>
    <w:rsid w:val="009E1215"/>
    <w:rsid w:val="009E1B2D"/>
    <w:rsid w:val="009E1D55"/>
    <w:rsid w:val="009E2041"/>
    <w:rsid w:val="009E2B62"/>
    <w:rsid w:val="009E2CC5"/>
    <w:rsid w:val="009E2CCF"/>
    <w:rsid w:val="009E3B70"/>
    <w:rsid w:val="009E453C"/>
    <w:rsid w:val="009E480E"/>
    <w:rsid w:val="009E4A28"/>
    <w:rsid w:val="009E4A55"/>
    <w:rsid w:val="009E4F5E"/>
    <w:rsid w:val="009E581B"/>
    <w:rsid w:val="009E5BF1"/>
    <w:rsid w:val="009E5D29"/>
    <w:rsid w:val="009E60B9"/>
    <w:rsid w:val="009E614A"/>
    <w:rsid w:val="009E70BC"/>
    <w:rsid w:val="009E7156"/>
    <w:rsid w:val="009E7460"/>
    <w:rsid w:val="009E7734"/>
    <w:rsid w:val="009E78B9"/>
    <w:rsid w:val="009E7970"/>
    <w:rsid w:val="009F0499"/>
    <w:rsid w:val="009F04F6"/>
    <w:rsid w:val="009F09BA"/>
    <w:rsid w:val="009F1BCF"/>
    <w:rsid w:val="009F1CCA"/>
    <w:rsid w:val="009F1D89"/>
    <w:rsid w:val="009F2197"/>
    <w:rsid w:val="009F22E6"/>
    <w:rsid w:val="009F30A7"/>
    <w:rsid w:val="009F37AB"/>
    <w:rsid w:val="009F3AA3"/>
    <w:rsid w:val="009F4196"/>
    <w:rsid w:val="009F4D05"/>
    <w:rsid w:val="009F4F6D"/>
    <w:rsid w:val="009F53E6"/>
    <w:rsid w:val="009F5624"/>
    <w:rsid w:val="009F60BB"/>
    <w:rsid w:val="009F6112"/>
    <w:rsid w:val="009F65A3"/>
    <w:rsid w:val="009F69E6"/>
    <w:rsid w:val="009F7186"/>
    <w:rsid w:val="009F744C"/>
    <w:rsid w:val="00A00B42"/>
    <w:rsid w:val="00A00C7B"/>
    <w:rsid w:val="00A017B7"/>
    <w:rsid w:val="00A017E7"/>
    <w:rsid w:val="00A0188F"/>
    <w:rsid w:val="00A01A0B"/>
    <w:rsid w:val="00A01FEE"/>
    <w:rsid w:val="00A02BC4"/>
    <w:rsid w:val="00A033FF"/>
    <w:rsid w:val="00A03DFF"/>
    <w:rsid w:val="00A047B6"/>
    <w:rsid w:val="00A049F1"/>
    <w:rsid w:val="00A050D6"/>
    <w:rsid w:val="00A053B5"/>
    <w:rsid w:val="00A0540F"/>
    <w:rsid w:val="00A059A2"/>
    <w:rsid w:val="00A063D4"/>
    <w:rsid w:val="00A06B13"/>
    <w:rsid w:val="00A06D5B"/>
    <w:rsid w:val="00A10097"/>
    <w:rsid w:val="00A10E87"/>
    <w:rsid w:val="00A11318"/>
    <w:rsid w:val="00A11CC5"/>
    <w:rsid w:val="00A12179"/>
    <w:rsid w:val="00A12596"/>
    <w:rsid w:val="00A1299E"/>
    <w:rsid w:val="00A12E79"/>
    <w:rsid w:val="00A13067"/>
    <w:rsid w:val="00A13537"/>
    <w:rsid w:val="00A13E92"/>
    <w:rsid w:val="00A14532"/>
    <w:rsid w:val="00A1467B"/>
    <w:rsid w:val="00A151D8"/>
    <w:rsid w:val="00A15230"/>
    <w:rsid w:val="00A15CA5"/>
    <w:rsid w:val="00A1689F"/>
    <w:rsid w:val="00A169FE"/>
    <w:rsid w:val="00A16A67"/>
    <w:rsid w:val="00A170A3"/>
    <w:rsid w:val="00A17882"/>
    <w:rsid w:val="00A2002F"/>
    <w:rsid w:val="00A20AA9"/>
    <w:rsid w:val="00A20F1D"/>
    <w:rsid w:val="00A212F1"/>
    <w:rsid w:val="00A2199B"/>
    <w:rsid w:val="00A22209"/>
    <w:rsid w:val="00A22BC7"/>
    <w:rsid w:val="00A23AF9"/>
    <w:rsid w:val="00A23D0D"/>
    <w:rsid w:val="00A2456F"/>
    <w:rsid w:val="00A24599"/>
    <w:rsid w:val="00A2462F"/>
    <w:rsid w:val="00A24D9E"/>
    <w:rsid w:val="00A25212"/>
    <w:rsid w:val="00A25B5D"/>
    <w:rsid w:val="00A27CAC"/>
    <w:rsid w:val="00A30067"/>
    <w:rsid w:val="00A3058E"/>
    <w:rsid w:val="00A3162A"/>
    <w:rsid w:val="00A318BA"/>
    <w:rsid w:val="00A32211"/>
    <w:rsid w:val="00A3299C"/>
    <w:rsid w:val="00A32ABB"/>
    <w:rsid w:val="00A336B6"/>
    <w:rsid w:val="00A33FED"/>
    <w:rsid w:val="00A34401"/>
    <w:rsid w:val="00A34679"/>
    <w:rsid w:val="00A347CD"/>
    <w:rsid w:val="00A3529D"/>
    <w:rsid w:val="00A35DA2"/>
    <w:rsid w:val="00A36BE2"/>
    <w:rsid w:val="00A36C3D"/>
    <w:rsid w:val="00A36C60"/>
    <w:rsid w:val="00A40196"/>
    <w:rsid w:val="00A40A00"/>
    <w:rsid w:val="00A40DBD"/>
    <w:rsid w:val="00A41955"/>
    <w:rsid w:val="00A421A1"/>
    <w:rsid w:val="00A422D6"/>
    <w:rsid w:val="00A4265B"/>
    <w:rsid w:val="00A42CFE"/>
    <w:rsid w:val="00A44851"/>
    <w:rsid w:val="00A45119"/>
    <w:rsid w:val="00A45DEF"/>
    <w:rsid w:val="00A46997"/>
    <w:rsid w:val="00A46C65"/>
    <w:rsid w:val="00A46D06"/>
    <w:rsid w:val="00A50678"/>
    <w:rsid w:val="00A50753"/>
    <w:rsid w:val="00A512F3"/>
    <w:rsid w:val="00A51A82"/>
    <w:rsid w:val="00A520A2"/>
    <w:rsid w:val="00A523C1"/>
    <w:rsid w:val="00A52463"/>
    <w:rsid w:val="00A52DB3"/>
    <w:rsid w:val="00A53170"/>
    <w:rsid w:val="00A53415"/>
    <w:rsid w:val="00A53416"/>
    <w:rsid w:val="00A537E2"/>
    <w:rsid w:val="00A53BB3"/>
    <w:rsid w:val="00A53BC1"/>
    <w:rsid w:val="00A543B5"/>
    <w:rsid w:val="00A5446A"/>
    <w:rsid w:val="00A5493A"/>
    <w:rsid w:val="00A54CAC"/>
    <w:rsid w:val="00A55036"/>
    <w:rsid w:val="00A55669"/>
    <w:rsid w:val="00A56032"/>
    <w:rsid w:val="00A56408"/>
    <w:rsid w:val="00A56D4A"/>
    <w:rsid w:val="00A56D85"/>
    <w:rsid w:val="00A57058"/>
    <w:rsid w:val="00A57DFA"/>
    <w:rsid w:val="00A607B8"/>
    <w:rsid w:val="00A60E7E"/>
    <w:rsid w:val="00A61084"/>
    <w:rsid w:val="00A61249"/>
    <w:rsid w:val="00A61468"/>
    <w:rsid w:val="00A61BB3"/>
    <w:rsid w:val="00A635D3"/>
    <w:rsid w:val="00A64060"/>
    <w:rsid w:val="00A64220"/>
    <w:rsid w:val="00A6470B"/>
    <w:rsid w:val="00A64D5C"/>
    <w:rsid w:val="00A64ED9"/>
    <w:rsid w:val="00A65388"/>
    <w:rsid w:val="00A65EB4"/>
    <w:rsid w:val="00A65F26"/>
    <w:rsid w:val="00A660DF"/>
    <w:rsid w:val="00A66502"/>
    <w:rsid w:val="00A6679D"/>
    <w:rsid w:val="00A66E62"/>
    <w:rsid w:val="00A67278"/>
    <w:rsid w:val="00A672C7"/>
    <w:rsid w:val="00A676C4"/>
    <w:rsid w:val="00A6791B"/>
    <w:rsid w:val="00A67BA5"/>
    <w:rsid w:val="00A67C23"/>
    <w:rsid w:val="00A70066"/>
    <w:rsid w:val="00A70073"/>
    <w:rsid w:val="00A713BC"/>
    <w:rsid w:val="00A71949"/>
    <w:rsid w:val="00A71A65"/>
    <w:rsid w:val="00A725E8"/>
    <w:rsid w:val="00A726DD"/>
    <w:rsid w:val="00A73496"/>
    <w:rsid w:val="00A738A2"/>
    <w:rsid w:val="00A73AEE"/>
    <w:rsid w:val="00A7431C"/>
    <w:rsid w:val="00A744D7"/>
    <w:rsid w:val="00A748E2"/>
    <w:rsid w:val="00A75D71"/>
    <w:rsid w:val="00A762D2"/>
    <w:rsid w:val="00A77181"/>
    <w:rsid w:val="00A802B3"/>
    <w:rsid w:val="00A8067E"/>
    <w:rsid w:val="00A80EF7"/>
    <w:rsid w:val="00A816C8"/>
    <w:rsid w:val="00A81862"/>
    <w:rsid w:val="00A81B9C"/>
    <w:rsid w:val="00A81BC9"/>
    <w:rsid w:val="00A81E51"/>
    <w:rsid w:val="00A82DDE"/>
    <w:rsid w:val="00A830D3"/>
    <w:rsid w:val="00A835A4"/>
    <w:rsid w:val="00A83605"/>
    <w:rsid w:val="00A84050"/>
    <w:rsid w:val="00A84209"/>
    <w:rsid w:val="00A8421B"/>
    <w:rsid w:val="00A85FD7"/>
    <w:rsid w:val="00A867CE"/>
    <w:rsid w:val="00A8686D"/>
    <w:rsid w:val="00A86BE1"/>
    <w:rsid w:val="00A86CB1"/>
    <w:rsid w:val="00A86E4B"/>
    <w:rsid w:val="00A87C63"/>
    <w:rsid w:val="00A87CF8"/>
    <w:rsid w:val="00A90760"/>
    <w:rsid w:val="00A90E24"/>
    <w:rsid w:val="00A910CA"/>
    <w:rsid w:val="00A914FB"/>
    <w:rsid w:val="00A91AC7"/>
    <w:rsid w:val="00A92DBB"/>
    <w:rsid w:val="00A93499"/>
    <w:rsid w:val="00A93806"/>
    <w:rsid w:val="00A94AE9"/>
    <w:rsid w:val="00A94B0D"/>
    <w:rsid w:val="00A95B85"/>
    <w:rsid w:val="00A961C6"/>
    <w:rsid w:val="00A977EF"/>
    <w:rsid w:val="00A979AD"/>
    <w:rsid w:val="00A97BBD"/>
    <w:rsid w:val="00A97D5E"/>
    <w:rsid w:val="00AA0722"/>
    <w:rsid w:val="00AA15CB"/>
    <w:rsid w:val="00AA1D65"/>
    <w:rsid w:val="00AA1D7B"/>
    <w:rsid w:val="00AA2230"/>
    <w:rsid w:val="00AA24EA"/>
    <w:rsid w:val="00AA3BE9"/>
    <w:rsid w:val="00AA434C"/>
    <w:rsid w:val="00AA4435"/>
    <w:rsid w:val="00AA4753"/>
    <w:rsid w:val="00AA58EB"/>
    <w:rsid w:val="00AA5AD2"/>
    <w:rsid w:val="00AA6E3F"/>
    <w:rsid w:val="00AA7062"/>
    <w:rsid w:val="00AB01F5"/>
    <w:rsid w:val="00AB0236"/>
    <w:rsid w:val="00AB0DF4"/>
    <w:rsid w:val="00AB10FC"/>
    <w:rsid w:val="00AB1565"/>
    <w:rsid w:val="00AB15A5"/>
    <w:rsid w:val="00AB1644"/>
    <w:rsid w:val="00AB1943"/>
    <w:rsid w:val="00AB206A"/>
    <w:rsid w:val="00AB20EF"/>
    <w:rsid w:val="00AB263F"/>
    <w:rsid w:val="00AB2D4E"/>
    <w:rsid w:val="00AB325A"/>
    <w:rsid w:val="00AB3F50"/>
    <w:rsid w:val="00AB4B78"/>
    <w:rsid w:val="00AB4D44"/>
    <w:rsid w:val="00AB5096"/>
    <w:rsid w:val="00AB5A1D"/>
    <w:rsid w:val="00AB5D5D"/>
    <w:rsid w:val="00AB6018"/>
    <w:rsid w:val="00AB67F7"/>
    <w:rsid w:val="00AB7061"/>
    <w:rsid w:val="00AB7819"/>
    <w:rsid w:val="00AB7F8D"/>
    <w:rsid w:val="00AC02E4"/>
    <w:rsid w:val="00AC08CD"/>
    <w:rsid w:val="00AC1B60"/>
    <w:rsid w:val="00AC2551"/>
    <w:rsid w:val="00AC25C4"/>
    <w:rsid w:val="00AC2C1E"/>
    <w:rsid w:val="00AC3BBF"/>
    <w:rsid w:val="00AC3BDD"/>
    <w:rsid w:val="00AC3ECA"/>
    <w:rsid w:val="00AC44AA"/>
    <w:rsid w:val="00AC4679"/>
    <w:rsid w:val="00AC4BD2"/>
    <w:rsid w:val="00AC5048"/>
    <w:rsid w:val="00AC56DD"/>
    <w:rsid w:val="00AC578F"/>
    <w:rsid w:val="00AC5853"/>
    <w:rsid w:val="00AC5AA4"/>
    <w:rsid w:val="00AC65CB"/>
    <w:rsid w:val="00AC6A07"/>
    <w:rsid w:val="00AC6D45"/>
    <w:rsid w:val="00AC71A3"/>
    <w:rsid w:val="00AC7B95"/>
    <w:rsid w:val="00AD0309"/>
    <w:rsid w:val="00AD10AE"/>
    <w:rsid w:val="00AD184F"/>
    <w:rsid w:val="00AD2116"/>
    <w:rsid w:val="00AD21A5"/>
    <w:rsid w:val="00AD228D"/>
    <w:rsid w:val="00AD22DA"/>
    <w:rsid w:val="00AD2A70"/>
    <w:rsid w:val="00AD2E93"/>
    <w:rsid w:val="00AD38C7"/>
    <w:rsid w:val="00AD397B"/>
    <w:rsid w:val="00AD3AD5"/>
    <w:rsid w:val="00AD3D73"/>
    <w:rsid w:val="00AD3F28"/>
    <w:rsid w:val="00AD4C93"/>
    <w:rsid w:val="00AD50B0"/>
    <w:rsid w:val="00AD5CF5"/>
    <w:rsid w:val="00AD5E30"/>
    <w:rsid w:val="00AD5F4E"/>
    <w:rsid w:val="00AD67E4"/>
    <w:rsid w:val="00AD6B38"/>
    <w:rsid w:val="00AD7B58"/>
    <w:rsid w:val="00AD7EA1"/>
    <w:rsid w:val="00AE08CD"/>
    <w:rsid w:val="00AE0D14"/>
    <w:rsid w:val="00AE1D5A"/>
    <w:rsid w:val="00AE318B"/>
    <w:rsid w:val="00AE3871"/>
    <w:rsid w:val="00AE3CA0"/>
    <w:rsid w:val="00AE66B1"/>
    <w:rsid w:val="00AE7BFB"/>
    <w:rsid w:val="00AF0A93"/>
    <w:rsid w:val="00AF0B7D"/>
    <w:rsid w:val="00AF1A5C"/>
    <w:rsid w:val="00AF1B96"/>
    <w:rsid w:val="00AF3C5A"/>
    <w:rsid w:val="00AF51A6"/>
    <w:rsid w:val="00AF53F3"/>
    <w:rsid w:val="00AF5531"/>
    <w:rsid w:val="00AF5851"/>
    <w:rsid w:val="00AF5959"/>
    <w:rsid w:val="00AF6170"/>
    <w:rsid w:val="00AF756C"/>
    <w:rsid w:val="00AF7EE8"/>
    <w:rsid w:val="00B00B58"/>
    <w:rsid w:val="00B00D54"/>
    <w:rsid w:val="00B00F4A"/>
    <w:rsid w:val="00B019E5"/>
    <w:rsid w:val="00B022C9"/>
    <w:rsid w:val="00B029E5"/>
    <w:rsid w:val="00B02D41"/>
    <w:rsid w:val="00B0393A"/>
    <w:rsid w:val="00B03998"/>
    <w:rsid w:val="00B0417D"/>
    <w:rsid w:val="00B045D9"/>
    <w:rsid w:val="00B04B33"/>
    <w:rsid w:val="00B04B56"/>
    <w:rsid w:val="00B04E73"/>
    <w:rsid w:val="00B0510D"/>
    <w:rsid w:val="00B05383"/>
    <w:rsid w:val="00B0573F"/>
    <w:rsid w:val="00B058B8"/>
    <w:rsid w:val="00B059D1"/>
    <w:rsid w:val="00B05B7C"/>
    <w:rsid w:val="00B069AE"/>
    <w:rsid w:val="00B06FDB"/>
    <w:rsid w:val="00B0722A"/>
    <w:rsid w:val="00B07261"/>
    <w:rsid w:val="00B119D9"/>
    <w:rsid w:val="00B11FA4"/>
    <w:rsid w:val="00B12539"/>
    <w:rsid w:val="00B125FF"/>
    <w:rsid w:val="00B12A29"/>
    <w:rsid w:val="00B13998"/>
    <w:rsid w:val="00B13E2D"/>
    <w:rsid w:val="00B144C9"/>
    <w:rsid w:val="00B152BB"/>
    <w:rsid w:val="00B152FF"/>
    <w:rsid w:val="00B153C3"/>
    <w:rsid w:val="00B1575A"/>
    <w:rsid w:val="00B15DB9"/>
    <w:rsid w:val="00B1695D"/>
    <w:rsid w:val="00B1695F"/>
    <w:rsid w:val="00B17F10"/>
    <w:rsid w:val="00B202F6"/>
    <w:rsid w:val="00B20A25"/>
    <w:rsid w:val="00B21D9C"/>
    <w:rsid w:val="00B2208E"/>
    <w:rsid w:val="00B22121"/>
    <w:rsid w:val="00B22662"/>
    <w:rsid w:val="00B233CE"/>
    <w:rsid w:val="00B23574"/>
    <w:rsid w:val="00B239C0"/>
    <w:rsid w:val="00B24087"/>
    <w:rsid w:val="00B2438D"/>
    <w:rsid w:val="00B24392"/>
    <w:rsid w:val="00B243F8"/>
    <w:rsid w:val="00B24570"/>
    <w:rsid w:val="00B25BC1"/>
    <w:rsid w:val="00B2626B"/>
    <w:rsid w:val="00B26C64"/>
    <w:rsid w:val="00B2719B"/>
    <w:rsid w:val="00B30378"/>
    <w:rsid w:val="00B303A8"/>
    <w:rsid w:val="00B30D7E"/>
    <w:rsid w:val="00B311AD"/>
    <w:rsid w:val="00B311C2"/>
    <w:rsid w:val="00B31D7A"/>
    <w:rsid w:val="00B32337"/>
    <w:rsid w:val="00B327B9"/>
    <w:rsid w:val="00B32986"/>
    <w:rsid w:val="00B32E6E"/>
    <w:rsid w:val="00B33642"/>
    <w:rsid w:val="00B339A0"/>
    <w:rsid w:val="00B33C66"/>
    <w:rsid w:val="00B33EC1"/>
    <w:rsid w:val="00B350E5"/>
    <w:rsid w:val="00B350ED"/>
    <w:rsid w:val="00B357B2"/>
    <w:rsid w:val="00B359CD"/>
    <w:rsid w:val="00B35DF8"/>
    <w:rsid w:val="00B36389"/>
    <w:rsid w:val="00B3643C"/>
    <w:rsid w:val="00B36B7E"/>
    <w:rsid w:val="00B375BC"/>
    <w:rsid w:val="00B37769"/>
    <w:rsid w:val="00B37F5A"/>
    <w:rsid w:val="00B4004B"/>
    <w:rsid w:val="00B402A2"/>
    <w:rsid w:val="00B40360"/>
    <w:rsid w:val="00B40E0F"/>
    <w:rsid w:val="00B41188"/>
    <w:rsid w:val="00B41BB0"/>
    <w:rsid w:val="00B41F74"/>
    <w:rsid w:val="00B42036"/>
    <w:rsid w:val="00B424E7"/>
    <w:rsid w:val="00B4276E"/>
    <w:rsid w:val="00B42841"/>
    <w:rsid w:val="00B42CCB"/>
    <w:rsid w:val="00B42D88"/>
    <w:rsid w:val="00B42E3A"/>
    <w:rsid w:val="00B43253"/>
    <w:rsid w:val="00B43346"/>
    <w:rsid w:val="00B43CBE"/>
    <w:rsid w:val="00B447C4"/>
    <w:rsid w:val="00B45B48"/>
    <w:rsid w:val="00B45D11"/>
    <w:rsid w:val="00B46007"/>
    <w:rsid w:val="00B461E2"/>
    <w:rsid w:val="00B477F1"/>
    <w:rsid w:val="00B47B1D"/>
    <w:rsid w:val="00B500A9"/>
    <w:rsid w:val="00B510DA"/>
    <w:rsid w:val="00B5211A"/>
    <w:rsid w:val="00B53A0B"/>
    <w:rsid w:val="00B54FF5"/>
    <w:rsid w:val="00B55314"/>
    <w:rsid w:val="00B557F8"/>
    <w:rsid w:val="00B55977"/>
    <w:rsid w:val="00B564BA"/>
    <w:rsid w:val="00B5687D"/>
    <w:rsid w:val="00B56D26"/>
    <w:rsid w:val="00B57022"/>
    <w:rsid w:val="00B5710F"/>
    <w:rsid w:val="00B57DC9"/>
    <w:rsid w:val="00B60641"/>
    <w:rsid w:val="00B60AD2"/>
    <w:rsid w:val="00B611A5"/>
    <w:rsid w:val="00B614BD"/>
    <w:rsid w:val="00B61ECA"/>
    <w:rsid w:val="00B62DF5"/>
    <w:rsid w:val="00B632D2"/>
    <w:rsid w:val="00B639C8"/>
    <w:rsid w:val="00B639D6"/>
    <w:rsid w:val="00B63A3F"/>
    <w:rsid w:val="00B63EFB"/>
    <w:rsid w:val="00B63FBE"/>
    <w:rsid w:val="00B64212"/>
    <w:rsid w:val="00B642B7"/>
    <w:rsid w:val="00B6443D"/>
    <w:rsid w:val="00B646BA"/>
    <w:rsid w:val="00B647A5"/>
    <w:rsid w:val="00B64836"/>
    <w:rsid w:val="00B64B80"/>
    <w:rsid w:val="00B64C1D"/>
    <w:rsid w:val="00B64E8D"/>
    <w:rsid w:val="00B64FCF"/>
    <w:rsid w:val="00B65B8B"/>
    <w:rsid w:val="00B65C56"/>
    <w:rsid w:val="00B65FFB"/>
    <w:rsid w:val="00B6686F"/>
    <w:rsid w:val="00B66BFA"/>
    <w:rsid w:val="00B6735C"/>
    <w:rsid w:val="00B6788C"/>
    <w:rsid w:val="00B70A67"/>
    <w:rsid w:val="00B70C67"/>
    <w:rsid w:val="00B70E1A"/>
    <w:rsid w:val="00B71558"/>
    <w:rsid w:val="00B72057"/>
    <w:rsid w:val="00B72B0F"/>
    <w:rsid w:val="00B72DA9"/>
    <w:rsid w:val="00B73A17"/>
    <w:rsid w:val="00B73DE4"/>
    <w:rsid w:val="00B73FE9"/>
    <w:rsid w:val="00B7463B"/>
    <w:rsid w:val="00B746B0"/>
    <w:rsid w:val="00B755DF"/>
    <w:rsid w:val="00B75BC6"/>
    <w:rsid w:val="00B75CA9"/>
    <w:rsid w:val="00B77249"/>
    <w:rsid w:val="00B7754E"/>
    <w:rsid w:val="00B777A4"/>
    <w:rsid w:val="00B779F7"/>
    <w:rsid w:val="00B77AE1"/>
    <w:rsid w:val="00B77AE8"/>
    <w:rsid w:val="00B77D88"/>
    <w:rsid w:val="00B801BF"/>
    <w:rsid w:val="00B8122F"/>
    <w:rsid w:val="00B816D6"/>
    <w:rsid w:val="00B82515"/>
    <w:rsid w:val="00B839C1"/>
    <w:rsid w:val="00B83C8F"/>
    <w:rsid w:val="00B83F6C"/>
    <w:rsid w:val="00B84618"/>
    <w:rsid w:val="00B84F2F"/>
    <w:rsid w:val="00B85AD2"/>
    <w:rsid w:val="00B85F7F"/>
    <w:rsid w:val="00B869F7"/>
    <w:rsid w:val="00B8762B"/>
    <w:rsid w:val="00B878E0"/>
    <w:rsid w:val="00B87D45"/>
    <w:rsid w:val="00B87E91"/>
    <w:rsid w:val="00B901ED"/>
    <w:rsid w:val="00B9150B"/>
    <w:rsid w:val="00B91BB2"/>
    <w:rsid w:val="00B93063"/>
    <w:rsid w:val="00B9356C"/>
    <w:rsid w:val="00B93D58"/>
    <w:rsid w:val="00B942C8"/>
    <w:rsid w:val="00B948A2"/>
    <w:rsid w:val="00B94A7D"/>
    <w:rsid w:val="00B95036"/>
    <w:rsid w:val="00B95071"/>
    <w:rsid w:val="00B95C50"/>
    <w:rsid w:val="00B95EDA"/>
    <w:rsid w:val="00B95EDC"/>
    <w:rsid w:val="00B97111"/>
    <w:rsid w:val="00B979BE"/>
    <w:rsid w:val="00BA0E7D"/>
    <w:rsid w:val="00BA1F29"/>
    <w:rsid w:val="00BA20E7"/>
    <w:rsid w:val="00BA289F"/>
    <w:rsid w:val="00BA3783"/>
    <w:rsid w:val="00BA3F5A"/>
    <w:rsid w:val="00BA4573"/>
    <w:rsid w:val="00BA4610"/>
    <w:rsid w:val="00BA46AD"/>
    <w:rsid w:val="00BA4C11"/>
    <w:rsid w:val="00BA5B4E"/>
    <w:rsid w:val="00BA5B88"/>
    <w:rsid w:val="00BA66AC"/>
    <w:rsid w:val="00BA6A88"/>
    <w:rsid w:val="00BA7877"/>
    <w:rsid w:val="00BB0016"/>
    <w:rsid w:val="00BB011C"/>
    <w:rsid w:val="00BB0E98"/>
    <w:rsid w:val="00BB112A"/>
    <w:rsid w:val="00BB17B0"/>
    <w:rsid w:val="00BB19C2"/>
    <w:rsid w:val="00BB1B43"/>
    <w:rsid w:val="00BB211F"/>
    <w:rsid w:val="00BB21A8"/>
    <w:rsid w:val="00BB2C6A"/>
    <w:rsid w:val="00BB2C9B"/>
    <w:rsid w:val="00BB2D9D"/>
    <w:rsid w:val="00BB35FB"/>
    <w:rsid w:val="00BB3FEE"/>
    <w:rsid w:val="00BB4835"/>
    <w:rsid w:val="00BB4FD6"/>
    <w:rsid w:val="00BB5079"/>
    <w:rsid w:val="00BB55DB"/>
    <w:rsid w:val="00BB5A26"/>
    <w:rsid w:val="00BB5C44"/>
    <w:rsid w:val="00BB5E50"/>
    <w:rsid w:val="00BB67DF"/>
    <w:rsid w:val="00BB6A9A"/>
    <w:rsid w:val="00BB74C8"/>
    <w:rsid w:val="00BB7698"/>
    <w:rsid w:val="00BB7722"/>
    <w:rsid w:val="00BB7944"/>
    <w:rsid w:val="00BC0551"/>
    <w:rsid w:val="00BC063B"/>
    <w:rsid w:val="00BC076D"/>
    <w:rsid w:val="00BC08A7"/>
    <w:rsid w:val="00BC08FC"/>
    <w:rsid w:val="00BC106D"/>
    <w:rsid w:val="00BC174E"/>
    <w:rsid w:val="00BC1804"/>
    <w:rsid w:val="00BC2966"/>
    <w:rsid w:val="00BC29E6"/>
    <w:rsid w:val="00BC30FF"/>
    <w:rsid w:val="00BC32DC"/>
    <w:rsid w:val="00BC3456"/>
    <w:rsid w:val="00BC4082"/>
    <w:rsid w:val="00BC459A"/>
    <w:rsid w:val="00BC45E3"/>
    <w:rsid w:val="00BC48A4"/>
    <w:rsid w:val="00BC4B31"/>
    <w:rsid w:val="00BC600F"/>
    <w:rsid w:val="00BC6DB2"/>
    <w:rsid w:val="00BC7600"/>
    <w:rsid w:val="00BC783D"/>
    <w:rsid w:val="00BC78BB"/>
    <w:rsid w:val="00BD00E7"/>
    <w:rsid w:val="00BD16D5"/>
    <w:rsid w:val="00BD1A3B"/>
    <w:rsid w:val="00BD1F97"/>
    <w:rsid w:val="00BD23B5"/>
    <w:rsid w:val="00BD2D4E"/>
    <w:rsid w:val="00BD2D65"/>
    <w:rsid w:val="00BD305B"/>
    <w:rsid w:val="00BD36E9"/>
    <w:rsid w:val="00BD3956"/>
    <w:rsid w:val="00BD3D0A"/>
    <w:rsid w:val="00BD4B01"/>
    <w:rsid w:val="00BD5295"/>
    <w:rsid w:val="00BD5552"/>
    <w:rsid w:val="00BD6530"/>
    <w:rsid w:val="00BD65E3"/>
    <w:rsid w:val="00BD7B35"/>
    <w:rsid w:val="00BD7E8D"/>
    <w:rsid w:val="00BE1635"/>
    <w:rsid w:val="00BE1909"/>
    <w:rsid w:val="00BE21D2"/>
    <w:rsid w:val="00BE2999"/>
    <w:rsid w:val="00BE431B"/>
    <w:rsid w:val="00BE455C"/>
    <w:rsid w:val="00BE4616"/>
    <w:rsid w:val="00BE684A"/>
    <w:rsid w:val="00BE68C2"/>
    <w:rsid w:val="00BE744C"/>
    <w:rsid w:val="00BE7BE1"/>
    <w:rsid w:val="00BF12DB"/>
    <w:rsid w:val="00BF1791"/>
    <w:rsid w:val="00BF1934"/>
    <w:rsid w:val="00BF2AB3"/>
    <w:rsid w:val="00BF3C94"/>
    <w:rsid w:val="00BF4ED6"/>
    <w:rsid w:val="00BF5175"/>
    <w:rsid w:val="00BF58A1"/>
    <w:rsid w:val="00BF6426"/>
    <w:rsid w:val="00BF6C70"/>
    <w:rsid w:val="00BF6D6E"/>
    <w:rsid w:val="00BF7B79"/>
    <w:rsid w:val="00BF7E31"/>
    <w:rsid w:val="00C007CD"/>
    <w:rsid w:val="00C00878"/>
    <w:rsid w:val="00C017E9"/>
    <w:rsid w:val="00C0372F"/>
    <w:rsid w:val="00C03ECB"/>
    <w:rsid w:val="00C04483"/>
    <w:rsid w:val="00C04FCC"/>
    <w:rsid w:val="00C05522"/>
    <w:rsid w:val="00C05D31"/>
    <w:rsid w:val="00C05F94"/>
    <w:rsid w:val="00C06807"/>
    <w:rsid w:val="00C068BB"/>
    <w:rsid w:val="00C07122"/>
    <w:rsid w:val="00C07352"/>
    <w:rsid w:val="00C074D1"/>
    <w:rsid w:val="00C0761D"/>
    <w:rsid w:val="00C076DD"/>
    <w:rsid w:val="00C078C0"/>
    <w:rsid w:val="00C07998"/>
    <w:rsid w:val="00C07D82"/>
    <w:rsid w:val="00C07DC7"/>
    <w:rsid w:val="00C10125"/>
    <w:rsid w:val="00C10FCE"/>
    <w:rsid w:val="00C11537"/>
    <w:rsid w:val="00C1182B"/>
    <w:rsid w:val="00C11C82"/>
    <w:rsid w:val="00C12AD6"/>
    <w:rsid w:val="00C13880"/>
    <w:rsid w:val="00C13A26"/>
    <w:rsid w:val="00C13B7A"/>
    <w:rsid w:val="00C140C0"/>
    <w:rsid w:val="00C14A82"/>
    <w:rsid w:val="00C14D65"/>
    <w:rsid w:val="00C1509D"/>
    <w:rsid w:val="00C15331"/>
    <w:rsid w:val="00C1533E"/>
    <w:rsid w:val="00C164E7"/>
    <w:rsid w:val="00C178AB"/>
    <w:rsid w:val="00C20AB2"/>
    <w:rsid w:val="00C215C0"/>
    <w:rsid w:val="00C23026"/>
    <w:rsid w:val="00C249B4"/>
    <w:rsid w:val="00C25213"/>
    <w:rsid w:val="00C258CE"/>
    <w:rsid w:val="00C259DD"/>
    <w:rsid w:val="00C2617E"/>
    <w:rsid w:val="00C26352"/>
    <w:rsid w:val="00C2657E"/>
    <w:rsid w:val="00C27C8B"/>
    <w:rsid w:val="00C27DC9"/>
    <w:rsid w:val="00C303F2"/>
    <w:rsid w:val="00C30A08"/>
    <w:rsid w:val="00C31251"/>
    <w:rsid w:val="00C3210F"/>
    <w:rsid w:val="00C32374"/>
    <w:rsid w:val="00C32671"/>
    <w:rsid w:val="00C32B66"/>
    <w:rsid w:val="00C32D79"/>
    <w:rsid w:val="00C351DC"/>
    <w:rsid w:val="00C401E1"/>
    <w:rsid w:val="00C40A5D"/>
    <w:rsid w:val="00C41470"/>
    <w:rsid w:val="00C41978"/>
    <w:rsid w:val="00C42588"/>
    <w:rsid w:val="00C4300C"/>
    <w:rsid w:val="00C44975"/>
    <w:rsid w:val="00C44AB9"/>
    <w:rsid w:val="00C454D8"/>
    <w:rsid w:val="00C4605E"/>
    <w:rsid w:val="00C46128"/>
    <w:rsid w:val="00C461F4"/>
    <w:rsid w:val="00C46368"/>
    <w:rsid w:val="00C4679B"/>
    <w:rsid w:val="00C46DE7"/>
    <w:rsid w:val="00C47120"/>
    <w:rsid w:val="00C474DB"/>
    <w:rsid w:val="00C47C82"/>
    <w:rsid w:val="00C47FED"/>
    <w:rsid w:val="00C51069"/>
    <w:rsid w:val="00C5128B"/>
    <w:rsid w:val="00C515C2"/>
    <w:rsid w:val="00C51E0E"/>
    <w:rsid w:val="00C525F9"/>
    <w:rsid w:val="00C526F2"/>
    <w:rsid w:val="00C52C58"/>
    <w:rsid w:val="00C52D98"/>
    <w:rsid w:val="00C53239"/>
    <w:rsid w:val="00C53497"/>
    <w:rsid w:val="00C54DF2"/>
    <w:rsid w:val="00C55438"/>
    <w:rsid w:val="00C55E91"/>
    <w:rsid w:val="00C5641F"/>
    <w:rsid w:val="00C56D60"/>
    <w:rsid w:val="00C56E93"/>
    <w:rsid w:val="00C57F70"/>
    <w:rsid w:val="00C607C9"/>
    <w:rsid w:val="00C60BDE"/>
    <w:rsid w:val="00C60FFA"/>
    <w:rsid w:val="00C610B0"/>
    <w:rsid w:val="00C613D2"/>
    <w:rsid w:val="00C62CB5"/>
    <w:rsid w:val="00C63F0C"/>
    <w:rsid w:val="00C64689"/>
    <w:rsid w:val="00C64D16"/>
    <w:rsid w:val="00C6602D"/>
    <w:rsid w:val="00C66467"/>
    <w:rsid w:val="00C670E7"/>
    <w:rsid w:val="00C6752F"/>
    <w:rsid w:val="00C6771D"/>
    <w:rsid w:val="00C679A9"/>
    <w:rsid w:val="00C7024B"/>
    <w:rsid w:val="00C7112D"/>
    <w:rsid w:val="00C71A30"/>
    <w:rsid w:val="00C72544"/>
    <w:rsid w:val="00C72B8F"/>
    <w:rsid w:val="00C733C1"/>
    <w:rsid w:val="00C738CC"/>
    <w:rsid w:val="00C73CC9"/>
    <w:rsid w:val="00C741A8"/>
    <w:rsid w:val="00C74DE5"/>
    <w:rsid w:val="00C75220"/>
    <w:rsid w:val="00C754F5"/>
    <w:rsid w:val="00C7560A"/>
    <w:rsid w:val="00C7597F"/>
    <w:rsid w:val="00C75E25"/>
    <w:rsid w:val="00C75F5C"/>
    <w:rsid w:val="00C765CC"/>
    <w:rsid w:val="00C76919"/>
    <w:rsid w:val="00C769F1"/>
    <w:rsid w:val="00C76EA2"/>
    <w:rsid w:val="00C76ECF"/>
    <w:rsid w:val="00C7738D"/>
    <w:rsid w:val="00C77866"/>
    <w:rsid w:val="00C77B58"/>
    <w:rsid w:val="00C77EA1"/>
    <w:rsid w:val="00C803C9"/>
    <w:rsid w:val="00C81049"/>
    <w:rsid w:val="00C81636"/>
    <w:rsid w:val="00C81883"/>
    <w:rsid w:val="00C81AE5"/>
    <w:rsid w:val="00C81DE8"/>
    <w:rsid w:val="00C829EE"/>
    <w:rsid w:val="00C83799"/>
    <w:rsid w:val="00C8407B"/>
    <w:rsid w:val="00C844C3"/>
    <w:rsid w:val="00C8456C"/>
    <w:rsid w:val="00C84E76"/>
    <w:rsid w:val="00C8518D"/>
    <w:rsid w:val="00C85BDE"/>
    <w:rsid w:val="00C85CA4"/>
    <w:rsid w:val="00C8605A"/>
    <w:rsid w:val="00C86110"/>
    <w:rsid w:val="00C86CD4"/>
    <w:rsid w:val="00C87483"/>
    <w:rsid w:val="00C87D39"/>
    <w:rsid w:val="00C90651"/>
    <w:rsid w:val="00C9099A"/>
    <w:rsid w:val="00C90DA9"/>
    <w:rsid w:val="00C91196"/>
    <w:rsid w:val="00C9152B"/>
    <w:rsid w:val="00C91CE1"/>
    <w:rsid w:val="00C92030"/>
    <w:rsid w:val="00C93FEF"/>
    <w:rsid w:val="00C945EC"/>
    <w:rsid w:val="00C955A2"/>
    <w:rsid w:val="00C95976"/>
    <w:rsid w:val="00C95D62"/>
    <w:rsid w:val="00C966E8"/>
    <w:rsid w:val="00C968F4"/>
    <w:rsid w:val="00C97814"/>
    <w:rsid w:val="00C9787E"/>
    <w:rsid w:val="00C97AFA"/>
    <w:rsid w:val="00CA02D5"/>
    <w:rsid w:val="00CA0691"/>
    <w:rsid w:val="00CA1C59"/>
    <w:rsid w:val="00CA1FB7"/>
    <w:rsid w:val="00CA2258"/>
    <w:rsid w:val="00CA31B7"/>
    <w:rsid w:val="00CA34BC"/>
    <w:rsid w:val="00CA384A"/>
    <w:rsid w:val="00CA3F49"/>
    <w:rsid w:val="00CA4671"/>
    <w:rsid w:val="00CA4D4C"/>
    <w:rsid w:val="00CA58C0"/>
    <w:rsid w:val="00CA5F0C"/>
    <w:rsid w:val="00CA673E"/>
    <w:rsid w:val="00CA6BAF"/>
    <w:rsid w:val="00CA6E6D"/>
    <w:rsid w:val="00CA7115"/>
    <w:rsid w:val="00CA75F9"/>
    <w:rsid w:val="00CA7A67"/>
    <w:rsid w:val="00CA7C1E"/>
    <w:rsid w:val="00CA7DA8"/>
    <w:rsid w:val="00CB03F8"/>
    <w:rsid w:val="00CB0853"/>
    <w:rsid w:val="00CB12F0"/>
    <w:rsid w:val="00CB162C"/>
    <w:rsid w:val="00CB1639"/>
    <w:rsid w:val="00CB17EB"/>
    <w:rsid w:val="00CB1906"/>
    <w:rsid w:val="00CB267D"/>
    <w:rsid w:val="00CB26B3"/>
    <w:rsid w:val="00CB2B9B"/>
    <w:rsid w:val="00CB2DB8"/>
    <w:rsid w:val="00CB323C"/>
    <w:rsid w:val="00CB36D2"/>
    <w:rsid w:val="00CB3734"/>
    <w:rsid w:val="00CB413D"/>
    <w:rsid w:val="00CB518F"/>
    <w:rsid w:val="00CB571D"/>
    <w:rsid w:val="00CB57A5"/>
    <w:rsid w:val="00CB585D"/>
    <w:rsid w:val="00CB60B0"/>
    <w:rsid w:val="00CB674A"/>
    <w:rsid w:val="00CB7718"/>
    <w:rsid w:val="00CC056D"/>
    <w:rsid w:val="00CC0626"/>
    <w:rsid w:val="00CC1304"/>
    <w:rsid w:val="00CC1DA5"/>
    <w:rsid w:val="00CC200E"/>
    <w:rsid w:val="00CC2846"/>
    <w:rsid w:val="00CC2984"/>
    <w:rsid w:val="00CC3CA8"/>
    <w:rsid w:val="00CC461A"/>
    <w:rsid w:val="00CC62E8"/>
    <w:rsid w:val="00CC634F"/>
    <w:rsid w:val="00CC6D5E"/>
    <w:rsid w:val="00CC71AF"/>
    <w:rsid w:val="00CC7277"/>
    <w:rsid w:val="00CC72B8"/>
    <w:rsid w:val="00CC734F"/>
    <w:rsid w:val="00CC737F"/>
    <w:rsid w:val="00CC77C6"/>
    <w:rsid w:val="00CD0183"/>
    <w:rsid w:val="00CD0DA9"/>
    <w:rsid w:val="00CD28CD"/>
    <w:rsid w:val="00CD2EC3"/>
    <w:rsid w:val="00CD2F15"/>
    <w:rsid w:val="00CD3CC2"/>
    <w:rsid w:val="00CD405E"/>
    <w:rsid w:val="00CD4683"/>
    <w:rsid w:val="00CD5229"/>
    <w:rsid w:val="00CD5752"/>
    <w:rsid w:val="00CD57F1"/>
    <w:rsid w:val="00CD5D1F"/>
    <w:rsid w:val="00CD674A"/>
    <w:rsid w:val="00CD700F"/>
    <w:rsid w:val="00CD7042"/>
    <w:rsid w:val="00CD74FF"/>
    <w:rsid w:val="00CE009B"/>
    <w:rsid w:val="00CE0F7B"/>
    <w:rsid w:val="00CE253E"/>
    <w:rsid w:val="00CE2C42"/>
    <w:rsid w:val="00CE335F"/>
    <w:rsid w:val="00CE3BC8"/>
    <w:rsid w:val="00CE3BCE"/>
    <w:rsid w:val="00CE44CF"/>
    <w:rsid w:val="00CE4A14"/>
    <w:rsid w:val="00CE4BA0"/>
    <w:rsid w:val="00CE6872"/>
    <w:rsid w:val="00CE7889"/>
    <w:rsid w:val="00CE7DB4"/>
    <w:rsid w:val="00CF0C15"/>
    <w:rsid w:val="00CF1055"/>
    <w:rsid w:val="00CF12BB"/>
    <w:rsid w:val="00CF18AF"/>
    <w:rsid w:val="00CF2563"/>
    <w:rsid w:val="00CF2910"/>
    <w:rsid w:val="00CF2F92"/>
    <w:rsid w:val="00CF3075"/>
    <w:rsid w:val="00CF31C2"/>
    <w:rsid w:val="00CF3F21"/>
    <w:rsid w:val="00CF430D"/>
    <w:rsid w:val="00CF4794"/>
    <w:rsid w:val="00CF6153"/>
    <w:rsid w:val="00CF6C3D"/>
    <w:rsid w:val="00CF740B"/>
    <w:rsid w:val="00CF7DB9"/>
    <w:rsid w:val="00D00925"/>
    <w:rsid w:val="00D0124A"/>
    <w:rsid w:val="00D014D8"/>
    <w:rsid w:val="00D01C9D"/>
    <w:rsid w:val="00D0258F"/>
    <w:rsid w:val="00D030C0"/>
    <w:rsid w:val="00D0425B"/>
    <w:rsid w:val="00D04A52"/>
    <w:rsid w:val="00D04B26"/>
    <w:rsid w:val="00D06DBE"/>
    <w:rsid w:val="00D06F41"/>
    <w:rsid w:val="00D070B3"/>
    <w:rsid w:val="00D07110"/>
    <w:rsid w:val="00D071F6"/>
    <w:rsid w:val="00D075B6"/>
    <w:rsid w:val="00D1045D"/>
    <w:rsid w:val="00D10641"/>
    <w:rsid w:val="00D10ECA"/>
    <w:rsid w:val="00D1112C"/>
    <w:rsid w:val="00D111F4"/>
    <w:rsid w:val="00D11C85"/>
    <w:rsid w:val="00D130C0"/>
    <w:rsid w:val="00D1355F"/>
    <w:rsid w:val="00D135F4"/>
    <w:rsid w:val="00D15582"/>
    <w:rsid w:val="00D16182"/>
    <w:rsid w:val="00D1645C"/>
    <w:rsid w:val="00D1668D"/>
    <w:rsid w:val="00D17876"/>
    <w:rsid w:val="00D17C74"/>
    <w:rsid w:val="00D2107C"/>
    <w:rsid w:val="00D21E4D"/>
    <w:rsid w:val="00D21EBB"/>
    <w:rsid w:val="00D21F2F"/>
    <w:rsid w:val="00D2218A"/>
    <w:rsid w:val="00D22D0F"/>
    <w:rsid w:val="00D2370D"/>
    <w:rsid w:val="00D23F56"/>
    <w:rsid w:val="00D24A80"/>
    <w:rsid w:val="00D26C14"/>
    <w:rsid w:val="00D27816"/>
    <w:rsid w:val="00D279D3"/>
    <w:rsid w:val="00D3047A"/>
    <w:rsid w:val="00D30ACD"/>
    <w:rsid w:val="00D30CE4"/>
    <w:rsid w:val="00D3140F"/>
    <w:rsid w:val="00D31463"/>
    <w:rsid w:val="00D31838"/>
    <w:rsid w:val="00D31EE7"/>
    <w:rsid w:val="00D327FE"/>
    <w:rsid w:val="00D3294A"/>
    <w:rsid w:val="00D33851"/>
    <w:rsid w:val="00D3394F"/>
    <w:rsid w:val="00D33A89"/>
    <w:rsid w:val="00D33C6D"/>
    <w:rsid w:val="00D33E99"/>
    <w:rsid w:val="00D33F3B"/>
    <w:rsid w:val="00D33F9E"/>
    <w:rsid w:val="00D341C8"/>
    <w:rsid w:val="00D34375"/>
    <w:rsid w:val="00D350FC"/>
    <w:rsid w:val="00D35172"/>
    <w:rsid w:val="00D352A4"/>
    <w:rsid w:val="00D35739"/>
    <w:rsid w:val="00D35C71"/>
    <w:rsid w:val="00D35FB3"/>
    <w:rsid w:val="00D36C01"/>
    <w:rsid w:val="00D37564"/>
    <w:rsid w:val="00D3798C"/>
    <w:rsid w:val="00D37B38"/>
    <w:rsid w:val="00D37BF5"/>
    <w:rsid w:val="00D40505"/>
    <w:rsid w:val="00D40BA1"/>
    <w:rsid w:val="00D40FFB"/>
    <w:rsid w:val="00D41560"/>
    <w:rsid w:val="00D42712"/>
    <w:rsid w:val="00D4290F"/>
    <w:rsid w:val="00D4345C"/>
    <w:rsid w:val="00D43575"/>
    <w:rsid w:val="00D444A3"/>
    <w:rsid w:val="00D4536D"/>
    <w:rsid w:val="00D45B81"/>
    <w:rsid w:val="00D461F2"/>
    <w:rsid w:val="00D46B44"/>
    <w:rsid w:val="00D46D85"/>
    <w:rsid w:val="00D473D0"/>
    <w:rsid w:val="00D47BC3"/>
    <w:rsid w:val="00D47C55"/>
    <w:rsid w:val="00D5013E"/>
    <w:rsid w:val="00D5031D"/>
    <w:rsid w:val="00D506AA"/>
    <w:rsid w:val="00D51018"/>
    <w:rsid w:val="00D5165F"/>
    <w:rsid w:val="00D5171D"/>
    <w:rsid w:val="00D51721"/>
    <w:rsid w:val="00D51916"/>
    <w:rsid w:val="00D51BFB"/>
    <w:rsid w:val="00D5238F"/>
    <w:rsid w:val="00D53897"/>
    <w:rsid w:val="00D538DF"/>
    <w:rsid w:val="00D53B41"/>
    <w:rsid w:val="00D53F9B"/>
    <w:rsid w:val="00D54065"/>
    <w:rsid w:val="00D5464E"/>
    <w:rsid w:val="00D54FC9"/>
    <w:rsid w:val="00D55222"/>
    <w:rsid w:val="00D55911"/>
    <w:rsid w:val="00D562A8"/>
    <w:rsid w:val="00D56357"/>
    <w:rsid w:val="00D57344"/>
    <w:rsid w:val="00D573C4"/>
    <w:rsid w:val="00D57406"/>
    <w:rsid w:val="00D57410"/>
    <w:rsid w:val="00D60490"/>
    <w:rsid w:val="00D611B0"/>
    <w:rsid w:val="00D61FD8"/>
    <w:rsid w:val="00D620F2"/>
    <w:rsid w:val="00D62DF6"/>
    <w:rsid w:val="00D63075"/>
    <w:rsid w:val="00D63EA6"/>
    <w:rsid w:val="00D6404B"/>
    <w:rsid w:val="00D643D9"/>
    <w:rsid w:val="00D65520"/>
    <w:rsid w:val="00D65DEF"/>
    <w:rsid w:val="00D66180"/>
    <w:rsid w:val="00D66363"/>
    <w:rsid w:val="00D66989"/>
    <w:rsid w:val="00D66ABA"/>
    <w:rsid w:val="00D66CF5"/>
    <w:rsid w:val="00D66F04"/>
    <w:rsid w:val="00D67565"/>
    <w:rsid w:val="00D70451"/>
    <w:rsid w:val="00D70F67"/>
    <w:rsid w:val="00D71459"/>
    <w:rsid w:val="00D714CC"/>
    <w:rsid w:val="00D714D0"/>
    <w:rsid w:val="00D71914"/>
    <w:rsid w:val="00D71D26"/>
    <w:rsid w:val="00D71E7D"/>
    <w:rsid w:val="00D71F50"/>
    <w:rsid w:val="00D71F8B"/>
    <w:rsid w:val="00D720C9"/>
    <w:rsid w:val="00D721FD"/>
    <w:rsid w:val="00D72238"/>
    <w:rsid w:val="00D724AA"/>
    <w:rsid w:val="00D72D0E"/>
    <w:rsid w:val="00D72ECB"/>
    <w:rsid w:val="00D737AF"/>
    <w:rsid w:val="00D74138"/>
    <w:rsid w:val="00D7521D"/>
    <w:rsid w:val="00D75EA4"/>
    <w:rsid w:val="00D76470"/>
    <w:rsid w:val="00D76C0D"/>
    <w:rsid w:val="00D771E7"/>
    <w:rsid w:val="00D774D0"/>
    <w:rsid w:val="00D776D7"/>
    <w:rsid w:val="00D77AA2"/>
    <w:rsid w:val="00D77D3A"/>
    <w:rsid w:val="00D804FA"/>
    <w:rsid w:val="00D805D0"/>
    <w:rsid w:val="00D80733"/>
    <w:rsid w:val="00D809C7"/>
    <w:rsid w:val="00D80B3A"/>
    <w:rsid w:val="00D80C70"/>
    <w:rsid w:val="00D811E5"/>
    <w:rsid w:val="00D81AC4"/>
    <w:rsid w:val="00D81CFF"/>
    <w:rsid w:val="00D82899"/>
    <w:rsid w:val="00D82E25"/>
    <w:rsid w:val="00D82EB0"/>
    <w:rsid w:val="00D83A28"/>
    <w:rsid w:val="00D857E4"/>
    <w:rsid w:val="00D87568"/>
    <w:rsid w:val="00D87F4F"/>
    <w:rsid w:val="00D901A8"/>
    <w:rsid w:val="00D90841"/>
    <w:rsid w:val="00D91245"/>
    <w:rsid w:val="00D91748"/>
    <w:rsid w:val="00D9189C"/>
    <w:rsid w:val="00D91BCE"/>
    <w:rsid w:val="00D91E89"/>
    <w:rsid w:val="00D93347"/>
    <w:rsid w:val="00D938F9"/>
    <w:rsid w:val="00D93BD7"/>
    <w:rsid w:val="00D93EB6"/>
    <w:rsid w:val="00D94221"/>
    <w:rsid w:val="00D94A97"/>
    <w:rsid w:val="00D94C04"/>
    <w:rsid w:val="00D94D7E"/>
    <w:rsid w:val="00D94F7B"/>
    <w:rsid w:val="00D962C9"/>
    <w:rsid w:val="00D965CD"/>
    <w:rsid w:val="00D96C6F"/>
    <w:rsid w:val="00D971E6"/>
    <w:rsid w:val="00D9785A"/>
    <w:rsid w:val="00DA1572"/>
    <w:rsid w:val="00DA1686"/>
    <w:rsid w:val="00DA1802"/>
    <w:rsid w:val="00DA1A9D"/>
    <w:rsid w:val="00DA1B29"/>
    <w:rsid w:val="00DA2BCA"/>
    <w:rsid w:val="00DA3164"/>
    <w:rsid w:val="00DA37BF"/>
    <w:rsid w:val="00DA3F0F"/>
    <w:rsid w:val="00DA4411"/>
    <w:rsid w:val="00DA45A0"/>
    <w:rsid w:val="00DA4E83"/>
    <w:rsid w:val="00DA5ABC"/>
    <w:rsid w:val="00DA5EB2"/>
    <w:rsid w:val="00DA5F7C"/>
    <w:rsid w:val="00DA7CCC"/>
    <w:rsid w:val="00DB04BA"/>
    <w:rsid w:val="00DB0C56"/>
    <w:rsid w:val="00DB0EA5"/>
    <w:rsid w:val="00DB1222"/>
    <w:rsid w:val="00DB1562"/>
    <w:rsid w:val="00DB2089"/>
    <w:rsid w:val="00DB2544"/>
    <w:rsid w:val="00DB276A"/>
    <w:rsid w:val="00DB27E1"/>
    <w:rsid w:val="00DB2DDD"/>
    <w:rsid w:val="00DB3313"/>
    <w:rsid w:val="00DB3B5A"/>
    <w:rsid w:val="00DB4081"/>
    <w:rsid w:val="00DB4454"/>
    <w:rsid w:val="00DB52B6"/>
    <w:rsid w:val="00DB58E4"/>
    <w:rsid w:val="00DB699A"/>
    <w:rsid w:val="00DB6FDD"/>
    <w:rsid w:val="00DB7242"/>
    <w:rsid w:val="00DB7D63"/>
    <w:rsid w:val="00DB7E07"/>
    <w:rsid w:val="00DC0B50"/>
    <w:rsid w:val="00DC109A"/>
    <w:rsid w:val="00DC1A0D"/>
    <w:rsid w:val="00DC1D6F"/>
    <w:rsid w:val="00DC1E94"/>
    <w:rsid w:val="00DC25C5"/>
    <w:rsid w:val="00DC25D5"/>
    <w:rsid w:val="00DC2681"/>
    <w:rsid w:val="00DC2E51"/>
    <w:rsid w:val="00DC2F5F"/>
    <w:rsid w:val="00DC302D"/>
    <w:rsid w:val="00DC33DF"/>
    <w:rsid w:val="00DC3633"/>
    <w:rsid w:val="00DC368D"/>
    <w:rsid w:val="00DC3CAE"/>
    <w:rsid w:val="00DC3FDC"/>
    <w:rsid w:val="00DC53BB"/>
    <w:rsid w:val="00DC54FB"/>
    <w:rsid w:val="00DC5777"/>
    <w:rsid w:val="00DC5927"/>
    <w:rsid w:val="00DC5E93"/>
    <w:rsid w:val="00DC60B8"/>
    <w:rsid w:val="00DC614B"/>
    <w:rsid w:val="00DC64A1"/>
    <w:rsid w:val="00DD0006"/>
    <w:rsid w:val="00DD0039"/>
    <w:rsid w:val="00DD028E"/>
    <w:rsid w:val="00DD047B"/>
    <w:rsid w:val="00DD04FB"/>
    <w:rsid w:val="00DD0EB1"/>
    <w:rsid w:val="00DD1C87"/>
    <w:rsid w:val="00DD2191"/>
    <w:rsid w:val="00DD256A"/>
    <w:rsid w:val="00DD2700"/>
    <w:rsid w:val="00DD2F92"/>
    <w:rsid w:val="00DD3485"/>
    <w:rsid w:val="00DD35D2"/>
    <w:rsid w:val="00DD3AC9"/>
    <w:rsid w:val="00DD408F"/>
    <w:rsid w:val="00DD4AA5"/>
    <w:rsid w:val="00DD4C38"/>
    <w:rsid w:val="00DD533C"/>
    <w:rsid w:val="00DD534D"/>
    <w:rsid w:val="00DD56F4"/>
    <w:rsid w:val="00DD5BCF"/>
    <w:rsid w:val="00DE05D4"/>
    <w:rsid w:val="00DE1562"/>
    <w:rsid w:val="00DE1B5B"/>
    <w:rsid w:val="00DE2007"/>
    <w:rsid w:val="00DE2051"/>
    <w:rsid w:val="00DE2FC1"/>
    <w:rsid w:val="00DE366E"/>
    <w:rsid w:val="00DE43F8"/>
    <w:rsid w:val="00DE45A7"/>
    <w:rsid w:val="00DE4600"/>
    <w:rsid w:val="00DE47E6"/>
    <w:rsid w:val="00DE47E8"/>
    <w:rsid w:val="00DE4867"/>
    <w:rsid w:val="00DE4AEF"/>
    <w:rsid w:val="00DE4F0E"/>
    <w:rsid w:val="00DE4F80"/>
    <w:rsid w:val="00DE50B1"/>
    <w:rsid w:val="00DE51C6"/>
    <w:rsid w:val="00DE54AA"/>
    <w:rsid w:val="00DE5D39"/>
    <w:rsid w:val="00DE606F"/>
    <w:rsid w:val="00DE60F9"/>
    <w:rsid w:val="00DE6954"/>
    <w:rsid w:val="00DE6BB7"/>
    <w:rsid w:val="00DE6FE7"/>
    <w:rsid w:val="00DE727B"/>
    <w:rsid w:val="00DE753E"/>
    <w:rsid w:val="00DE78DA"/>
    <w:rsid w:val="00DE7917"/>
    <w:rsid w:val="00DE7B9F"/>
    <w:rsid w:val="00DF054D"/>
    <w:rsid w:val="00DF0982"/>
    <w:rsid w:val="00DF13FA"/>
    <w:rsid w:val="00DF1570"/>
    <w:rsid w:val="00DF1A40"/>
    <w:rsid w:val="00DF1C5F"/>
    <w:rsid w:val="00DF385B"/>
    <w:rsid w:val="00DF387E"/>
    <w:rsid w:val="00DF417E"/>
    <w:rsid w:val="00DF4318"/>
    <w:rsid w:val="00DF46D7"/>
    <w:rsid w:val="00DF531D"/>
    <w:rsid w:val="00DF5667"/>
    <w:rsid w:val="00DF5D66"/>
    <w:rsid w:val="00DF67C1"/>
    <w:rsid w:val="00DF7251"/>
    <w:rsid w:val="00DF791B"/>
    <w:rsid w:val="00E009A3"/>
    <w:rsid w:val="00E009BB"/>
    <w:rsid w:val="00E00F4E"/>
    <w:rsid w:val="00E01665"/>
    <w:rsid w:val="00E01940"/>
    <w:rsid w:val="00E01E5A"/>
    <w:rsid w:val="00E020ED"/>
    <w:rsid w:val="00E0236D"/>
    <w:rsid w:val="00E026A7"/>
    <w:rsid w:val="00E03757"/>
    <w:rsid w:val="00E0465A"/>
    <w:rsid w:val="00E04B5F"/>
    <w:rsid w:val="00E04E9A"/>
    <w:rsid w:val="00E05A45"/>
    <w:rsid w:val="00E05B35"/>
    <w:rsid w:val="00E05D3E"/>
    <w:rsid w:val="00E0628F"/>
    <w:rsid w:val="00E068E2"/>
    <w:rsid w:val="00E06ACE"/>
    <w:rsid w:val="00E06CC2"/>
    <w:rsid w:val="00E07C31"/>
    <w:rsid w:val="00E07DC8"/>
    <w:rsid w:val="00E07DEA"/>
    <w:rsid w:val="00E07DFD"/>
    <w:rsid w:val="00E100D8"/>
    <w:rsid w:val="00E110F7"/>
    <w:rsid w:val="00E11145"/>
    <w:rsid w:val="00E12053"/>
    <w:rsid w:val="00E122D3"/>
    <w:rsid w:val="00E136AF"/>
    <w:rsid w:val="00E14589"/>
    <w:rsid w:val="00E14AC4"/>
    <w:rsid w:val="00E1520D"/>
    <w:rsid w:val="00E152CA"/>
    <w:rsid w:val="00E157A2"/>
    <w:rsid w:val="00E16BA6"/>
    <w:rsid w:val="00E17098"/>
    <w:rsid w:val="00E173A1"/>
    <w:rsid w:val="00E177B4"/>
    <w:rsid w:val="00E201AE"/>
    <w:rsid w:val="00E20664"/>
    <w:rsid w:val="00E20B2B"/>
    <w:rsid w:val="00E212E7"/>
    <w:rsid w:val="00E21683"/>
    <w:rsid w:val="00E22319"/>
    <w:rsid w:val="00E223C4"/>
    <w:rsid w:val="00E229BA"/>
    <w:rsid w:val="00E22C9E"/>
    <w:rsid w:val="00E22FC9"/>
    <w:rsid w:val="00E23D65"/>
    <w:rsid w:val="00E24036"/>
    <w:rsid w:val="00E2507A"/>
    <w:rsid w:val="00E25CFD"/>
    <w:rsid w:val="00E25D65"/>
    <w:rsid w:val="00E26218"/>
    <w:rsid w:val="00E26DC3"/>
    <w:rsid w:val="00E3053F"/>
    <w:rsid w:val="00E313D8"/>
    <w:rsid w:val="00E31627"/>
    <w:rsid w:val="00E31932"/>
    <w:rsid w:val="00E31F49"/>
    <w:rsid w:val="00E320BC"/>
    <w:rsid w:val="00E323EC"/>
    <w:rsid w:val="00E32771"/>
    <w:rsid w:val="00E32CDE"/>
    <w:rsid w:val="00E32CF5"/>
    <w:rsid w:val="00E3383D"/>
    <w:rsid w:val="00E33A05"/>
    <w:rsid w:val="00E346E7"/>
    <w:rsid w:val="00E349FF"/>
    <w:rsid w:val="00E34A87"/>
    <w:rsid w:val="00E35070"/>
    <w:rsid w:val="00E353C0"/>
    <w:rsid w:val="00E354FF"/>
    <w:rsid w:val="00E367DE"/>
    <w:rsid w:val="00E36DE7"/>
    <w:rsid w:val="00E37A98"/>
    <w:rsid w:val="00E403C5"/>
    <w:rsid w:val="00E4081F"/>
    <w:rsid w:val="00E409FC"/>
    <w:rsid w:val="00E40CC1"/>
    <w:rsid w:val="00E40F0D"/>
    <w:rsid w:val="00E41BDC"/>
    <w:rsid w:val="00E4376C"/>
    <w:rsid w:val="00E44B3F"/>
    <w:rsid w:val="00E45259"/>
    <w:rsid w:val="00E45F6C"/>
    <w:rsid w:val="00E4621F"/>
    <w:rsid w:val="00E469B5"/>
    <w:rsid w:val="00E47567"/>
    <w:rsid w:val="00E47A76"/>
    <w:rsid w:val="00E502AA"/>
    <w:rsid w:val="00E51455"/>
    <w:rsid w:val="00E5293C"/>
    <w:rsid w:val="00E53284"/>
    <w:rsid w:val="00E536D6"/>
    <w:rsid w:val="00E541B5"/>
    <w:rsid w:val="00E542DB"/>
    <w:rsid w:val="00E54A1C"/>
    <w:rsid w:val="00E565E1"/>
    <w:rsid w:val="00E5667D"/>
    <w:rsid w:val="00E574B2"/>
    <w:rsid w:val="00E57BB7"/>
    <w:rsid w:val="00E60CED"/>
    <w:rsid w:val="00E621C6"/>
    <w:rsid w:val="00E621DE"/>
    <w:rsid w:val="00E624CF"/>
    <w:rsid w:val="00E630B4"/>
    <w:rsid w:val="00E633BB"/>
    <w:rsid w:val="00E6374A"/>
    <w:rsid w:val="00E644C7"/>
    <w:rsid w:val="00E64F90"/>
    <w:rsid w:val="00E66226"/>
    <w:rsid w:val="00E66CA5"/>
    <w:rsid w:val="00E671DE"/>
    <w:rsid w:val="00E6742C"/>
    <w:rsid w:val="00E67A4D"/>
    <w:rsid w:val="00E70EBF"/>
    <w:rsid w:val="00E714C5"/>
    <w:rsid w:val="00E7165F"/>
    <w:rsid w:val="00E71856"/>
    <w:rsid w:val="00E71C78"/>
    <w:rsid w:val="00E72AE4"/>
    <w:rsid w:val="00E72D27"/>
    <w:rsid w:val="00E74157"/>
    <w:rsid w:val="00E74C9B"/>
    <w:rsid w:val="00E75970"/>
    <w:rsid w:val="00E75A17"/>
    <w:rsid w:val="00E75D9B"/>
    <w:rsid w:val="00E7628D"/>
    <w:rsid w:val="00E76D20"/>
    <w:rsid w:val="00E76FDF"/>
    <w:rsid w:val="00E775F0"/>
    <w:rsid w:val="00E77C9F"/>
    <w:rsid w:val="00E77F85"/>
    <w:rsid w:val="00E8078E"/>
    <w:rsid w:val="00E81C78"/>
    <w:rsid w:val="00E82CD2"/>
    <w:rsid w:val="00E83C66"/>
    <w:rsid w:val="00E83C77"/>
    <w:rsid w:val="00E83D77"/>
    <w:rsid w:val="00E83F63"/>
    <w:rsid w:val="00E83FE5"/>
    <w:rsid w:val="00E843AA"/>
    <w:rsid w:val="00E8508D"/>
    <w:rsid w:val="00E85880"/>
    <w:rsid w:val="00E85DE2"/>
    <w:rsid w:val="00E86233"/>
    <w:rsid w:val="00E86255"/>
    <w:rsid w:val="00E865F6"/>
    <w:rsid w:val="00E87E8F"/>
    <w:rsid w:val="00E90379"/>
    <w:rsid w:val="00E90427"/>
    <w:rsid w:val="00E90A51"/>
    <w:rsid w:val="00E9127B"/>
    <w:rsid w:val="00E913B5"/>
    <w:rsid w:val="00E91EF4"/>
    <w:rsid w:val="00E92340"/>
    <w:rsid w:val="00E92B96"/>
    <w:rsid w:val="00E9307D"/>
    <w:rsid w:val="00E93918"/>
    <w:rsid w:val="00E93F21"/>
    <w:rsid w:val="00E95196"/>
    <w:rsid w:val="00E9530E"/>
    <w:rsid w:val="00E96A7B"/>
    <w:rsid w:val="00E976D2"/>
    <w:rsid w:val="00EA0AB5"/>
    <w:rsid w:val="00EA1028"/>
    <w:rsid w:val="00EA1339"/>
    <w:rsid w:val="00EA18A2"/>
    <w:rsid w:val="00EA1C7D"/>
    <w:rsid w:val="00EA1D1F"/>
    <w:rsid w:val="00EA2906"/>
    <w:rsid w:val="00EA32BD"/>
    <w:rsid w:val="00EA337E"/>
    <w:rsid w:val="00EA3C12"/>
    <w:rsid w:val="00EA4B29"/>
    <w:rsid w:val="00EA4CE9"/>
    <w:rsid w:val="00EA55FE"/>
    <w:rsid w:val="00EA5A05"/>
    <w:rsid w:val="00EA5B18"/>
    <w:rsid w:val="00EA6754"/>
    <w:rsid w:val="00EA7805"/>
    <w:rsid w:val="00EA7EFE"/>
    <w:rsid w:val="00EB02C1"/>
    <w:rsid w:val="00EB06E7"/>
    <w:rsid w:val="00EB1AF9"/>
    <w:rsid w:val="00EB20A5"/>
    <w:rsid w:val="00EB237B"/>
    <w:rsid w:val="00EB2E01"/>
    <w:rsid w:val="00EB339E"/>
    <w:rsid w:val="00EB3EC4"/>
    <w:rsid w:val="00EB4E48"/>
    <w:rsid w:val="00EB50C4"/>
    <w:rsid w:val="00EB553E"/>
    <w:rsid w:val="00EB5598"/>
    <w:rsid w:val="00EB5DF9"/>
    <w:rsid w:val="00EB64DE"/>
    <w:rsid w:val="00EB70A4"/>
    <w:rsid w:val="00EB76DA"/>
    <w:rsid w:val="00EB77A3"/>
    <w:rsid w:val="00EB7BC5"/>
    <w:rsid w:val="00EB7FCC"/>
    <w:rsid w:val="00EC079F"/>
    <w:rsid w:val="00EC0B7B"/>
    <w:rsid w:val="00EC1078"/>
    <w:rsid w:val="00EC1537"/>
    <w:rsid w:val="00EC262F"/>
    <w:rsid w:val="00EC2B00"/>
    <w:rsid w:val="00EC35AF"/>
    <w:rsid w:val="00EC4BC3"/>
    <w:rsid w:val="00EC54BC"/>
    <w:rsid w:val="00EC6045"/>
    <w:rsid w:val="00EC6625"/>
    <w:rsid w:val="00EC6D84"/>
    <w:rsid w:val="00ED0113"/>
    <w:rsid w:val="00ED136E"/>
    <w:rsid w:val="00ED1ABC"/>
    <w:rsid w:val="00ED1CC2"/>
    <w:rsid w:val="00ED1F1D"/>
    <w:rsid w:val="00ED20CA"/>
    <w:rsid w:val="00ED230F"/>
    <w:rsid w:val="00ED2600"/>
    <w:rsid w:val="00ED2BBF"/>
    <w:rsid w:val="00ED30B8"/>
    <w:rsid w:val="00ED3F1C"/>
    <w:rsid w:val="00ED490C"/>
    <w:rsid w:val="00ED55DA"/>
    <w:rsid w:val="00ED5658"/>
    <w:rsid w:val="00ED581B"/>
    <w:rsid w:val="00ED5974"/>
    <w:rsid w:val="00ED5E6A"/>
    <w:rsid w:val="00ED606E"/>
    <w:rsid w:val="00ED6430"/>
    <w:rsid w:val="00ED6E6D"/>
    <w:rsid w:val="00ED70AB"/>
    <w:rsid w:val="00ED77A2"/>
    <w:rsid w:val="00ED78F6"/>
    <w:rsid w:val="00EE012B"/>
    <w:rsid w:val="00EE075D"/>
    <w:rsid w:val="00EE0DA1"/>
    <w:rsid w:val="00EE150F"/>
    <w:rsid w:val="00EE22E5"/>
    <w:rsid w:val="00EE2AFC"/>
    <w:rsid w:val="00EE2F67"/>
    <w:rsid w:val="00EE356A"/>
    <w:rsid w:val="00EE45DB"/>
    <w:rsid w:val="00EE46C5"/>
    <w:rsid w:val="00EE473B"/>
    <w:rsid w:val="00EE5E22"/>
    <w:rsid w:val="00EE5E72"/>
    <w:rsid w:val="00EE646C"/>
    <w:rsid w:val="00EE6ADB"/>
    <w:rsid w:val="00EE7478"/>
    <w:rsid w:val="00EE760C"/>
    <w:rsid w:val="00EE7ECE"/>
    <w:rsid w:val="00EF0505"/>
    <w:rsid w:val="00EF07FE"/>
    <w:rsid w:val="00EF08BE"/>
    <w:rsid w:val="00EF133D"/>
    <w:rsid w:val="00EF257C"/>
    <w:rsid w:val="00EF2A27"/>
    <w:rsid w:val="00EF34EB"/>
    <w:rsid w:val="00EF3A6E"/>
    <w:rsid w:val="00EF3B4B"/>
    <w:rsid w:val="00EF3D65"/>
    <w:rsid w:val="00EF50AB"/>
    <w:rsid w:val="00EF6252"/>
    <w:rsid w:val="00EF65EB"/>
    <w:rsid w:val="00EF68E0"/>
    <w:rsid w:val="00EF701C"/>
    <w:rsid w:val="00EF7533"/>
    <w:rsid w:val="00EF756F"/>
    <w:rsid w:val="00EF7E7C"/>
    <w:rsid w:val="00F00243"/>
    <w:rsid w:val="00F01015"/>
    <w:rsid w:val="00F01928"/>
    <w:rsid w:val="00F01CAB"/>
    <w:rsid w:val="00F0227E"/>
    <w:rsid w:val="00F02915"/>
    <w:rsid w:val="00F02A6A"/>
    <w:rsid w:val="00F03153"/>
    <w:rsid w:val="00F04E13"/>
    <w:rsid w:val="00F05151"/>
    <w:rsid w:val="00F0517E"/>
    <w:rsid w:val="00F05319"/>
    <w:rsid w:val="00F05DB7"/>
    <w:rsid w:val="00F072F9"/>
    <w:rsid w:val="00F076AC"/>
    <w:rsid w:val="00F10013"/>
    <w:rsid w:val="00F10780"/>
    <w:rsid w:val="00F10911"/>
    <w:rsid w:val="00F117F2"/>
    <w:rsid w:val="00F11A72"/>
    <w:rsid w:val="00F12873"/>
    <w:rsid w:val="00F12B58"/>
    <w:rsid w:val="00F12E6D"/>
    <w:rsid w:val="00F131E7"/>
    <w:rsid w:val="00F139D6"/>
    <w:rsid w:val="00F14F08"/>
    <w:rsid w:val="00F1545F"/>
    <w:rsid w:val="00F15EDF"/>
    <w:rsid w:val="00F16DCD"/>
    <w:rsid w:val="00F17043"/>
    <w:rsid w:val="00F17627"/>
    <w:rsid w:val="00F210B8"/>
    <w:rsid w:val="00F210C3"/>
    <w:rsid w:val="00F21191"/>
    <w:rsid w:val="00F21837"/>
    <w:rsid w:val="00F22E92"/>
    <w:rsid w:val="00F232AA"/>
    <w:rsid w:val="00F23EB5"/>
    <w:rsid w:val="00F2423C"/>
    <w:rsid w:val="00F24251"/>
    <w:rsid w:val="00F24A89"/>
    <w:rsid w:val="00F24C75"/>
    <w:rsid w:val="00F25781"/>
    <w:rsid w:val="00F272F9"/>
    <w:rsid w:val="00F27722"/>
    <w:rsid w:val="00F27C67"/>
    <w:rsid w:val="00F30701"/>
    <w:rsid w:val="00F308CB"/>
    <w:rsid w:val="00F30B81"/>
    <w:rsid w:val="00F31E8A"/>
    <w:rsid w:val="00F325C6"/>
    <w:rsid w:val="00F329EF"/>
    <w:rsid w:val="00F32FE1"/>
    <w:rsid w:val="00F3328D"/>
    <w:rsid w:val="00F343C9"/>
    <w:rsid w:val="00F34AEC"/>
    <w:rsid w:val="00F365C3"/>
    <w:rsid w:val="00F369D1"/>
    <w:rsid w:val="00F36E2B"/>
    <w:rsid w:val="00F36E79"/>
    <w:rsid w:val="00F3754D"/>
    <w:rsid w:val="00F37CDE"/>
    <w:rsid w:val="00F37E57"/>
    <w:rsid w:val="00F40D1D"/>
    <w:rsid w:val="00F40D35"/>
    <w:rsid w:val="00F40ED6"/>
    <w:rsid w:val="00F40F2B"/>
    <w:rsid w:val="00F41D7E"/>
    <w:rsid w:val="00F4237F"/>
    <w:rsid w:val="00F42C04"/>
    <w:rsid w:val="00F436E2"/>
    <w:rsid w:val="00F442DA"/>
    <w:rsid w:val="00F44896"/>
    <w:rsid w:val="00F44DEF"/>
    <w:rsid w:val="00F44EDE"/>
    <w:rsid w:val="00F45CF3"/>
    <w:rsid w:val="00F4647B"/>
    <w:rsid w:val="00F46E09"/>
    <w:rsid w:val="00F47494"/>
    <w:rsid w:val="00F47553"/>
    <w:rsid w:val="00F47753"/>
    <w:rsid w:val="00F4781D"/>
    <w:rsid w:val="00F47820"/>
    <w:rsid w:val="00F47BA2"/>
    <w:rsid w:val="00F504F0"/>
    <w:rsid w:val="00F5057A"/>
    <w:rsid w:val="00F508EA"/>
    <w:rsid w:val="00F51266"/>
    <w:rsid w:val="00F5231C"/>
    <w:rsid w:val="00F524ED"/>
    <w:rsid w:val="00F526F9"/>
    <w:rsid w:val="00F547AC"/>
    <w:rsid w:val="00F55AC7"/>
    <w:rsid w:val="00F56F42"/>
    <w:rsid w:val="00F57BF7"/>
    <w:rsid w:val="00F57DA2"/>
    <w:rsid w:val="00F600A9"/>
    <w:rsid w:val="00F60652"/>
    <w:rsid w:val="00F610D5"/>
    <w:rsid w:val="00F61529"/>
    <w:rsid w:val="00F617D0"/>
    <w:rsid w:val="00F619A3"/>
    <w:rsid w:val="00F61D0C"/>
    <w:rsid w:val="00F62495"/>
    <w:rsid w:val="00F6275C"/>
    <w:rsid w:val="00F6312E"/>
    <w:rsid w:val="00F631F5"/>
    <w:rsid w:val="00F6340D"/>
    <w:rsid w:val="00F63936"/>
    <w:rsid w:val="00F63D09"/>
    <w:rsid w:val="00F63D49"/>
    <w:rsid w:val="00F63FF5"/>
    <w:rsid w:val="00F647FD"/>
    <w:rsid w:val="00F658C7"/>
    <w:rsid w:val="00F662E5"/>
    <w:rsid w:val="00F668CC"/>
    <w:rsid w:val="00F66A2A"/>
    <w:rsid w:val="00F66ED9"/>
    <w:rsid w:val="00F674A6"/>
    <w:rsid w:val="00F6798B"/>
    <w:rsid w:val="00F704A9"/>
    <w:rsid w:val="00F70E76"/>
    <w:rsid w:val="00F71648"/>
    <w:rsid w:val="00F71B67"/>
    <w:rsid w:val="00F71EF1"/>
    <w:rsid w:val="00F73D51"/>
    <w:rsid w:val="00F73E5B"/>
    <w:rsid w:val="00F75004"/>
    <w:rsid w:val="00F7518C"/>
    <w:rsid w:val="00F75743"/>
    <w:rsid w:val="00F758F8"/>
    <w:rsid w:val="00F75BAD"/>
    <w:rsid w:val="00F76DF0"/>
    <w:rsid w:val="00F771F0"/>
    <w:rsid w:val="00F77270"/>
    <w:rsid w:val="00F80855"/>
    <w:rsid w:val="00F80942"/>
    <w:rsid w:val="00F80E6D"/>
    <w:rsid w:val="00F810D7"/>
    <w:rsid w:val="00F8172A"/>
    <w:rsid w:val="00F81988"/>
    <w:rsid w:val="00F81991"/>
    <w:rsid w:val="00F81BB0"/>
    <w:rsid w:val="00F81FA9"/>
    <w:rsid w:val="00F836D2"/>
    <w:rsid w:val="00F83737"/>
    <w:rsid w:val="00F8385E"/>
    <w:rsid w:val="00F84110"/>
    <w:rsid w:val="00F841C3"/>
    <w:rsid w:val="00F85D9F"/>
    <w:rsid w:val="00F86859"/>
    <w:rsid w:val="00F9201B"/>
    <w:rsid w:val="00F9241B"/>
    <w:rsid w:val="00F92ABB"/>
    <w:rsid w:val="00F92B99"/>
    <w:rsid w:val="00F931E0"/>
    <w:rsid w:val="00F94120"/>
    <w:rsid w:val="00F95B82"/>
    <w:rsid w:val="00F95C2F"/>
    <w:rsid w:val="00F95D79"/>
    <w:rsid w:val="00F95DF5"/>
    <w:rsid w:val="00F969DC"/>
    <w:rsid w:val="00F96A78"/>
    <w:rsid w:val="00F97941"/>
    <w:rsid w:val="00F97A58"/>
    <w:rsid w:val="00FA019E"/>
    <w:rsid w:val="00FA036D"/>
    <w:rsid w:val="00FA039D"/>
    <w:rsid w:val="00FA05C7"/>
    <w:rsid w:val="00FA0E5A"/>
    <w:rsid w:val="00FA1012"/>
    <w:rsid w:val="00FA12A9"/>
    <w:rsid w:val="00FA1A83"/>
    <w:rsid w:val="00FA20D7"/>
    <w:rsid w:val="00FA23C1"/>
    <w:rsid w:val="00FA2AA3"/>
    <w:rsid w:val="00FA2D73"/>
    <w:rsid w:val="00FA3868"/>
    <w:rsid w:val="00FA392A"/>
    <w:rsid w:val="00FA44DB"/>
    <w:rsid w:val="00FA480C"/>
    <w:rsid w:val="00FA5137"/>
    <w:rsid w:val="00FA58DC"/>
    <w:rsid w:val="00FA5AB8"/>
    <w:rsid w:val="00FA5F81"/>
    <w:rsid w:val="00FA5FCB"/>
    <w:rsid w:val="00FA6209"/>
    <w:rsid w:val="00FA6507"/>
    <w:rsid w:val="00FA6ADB"/>
    <w:rsid w:val="00FA6BA5"/>
    <w:rsid w:val="00FA7873"/>
    <w:rsid w:val="00FA79B2"/>
    <w:rsid w:val="00FB1B82"/>
    <w:rsid w:val="00FB1CE2"/>
    <w:rsid w:val="00FB2819"/>
    <w:rsid w:val="00FB314E"/>
    <w:rsid w:val="00FB3318"/>
    <w:rsid w:val="00FB336C"/>
    <w:rsid w:val="00FB3A8E"/>
    <w:rsid w:val="00FB41A5"/>
    <w:rsid w:val="00FB4A81"/>
    <w:rsid w:val="00FB4C5D"/>
    <w:rsid w:val="00FB4F72"/>
    <w:rsid w:val="00FB5293"/>
    <w:rsid w:val="00FB5302"/>
    <w:rsid w:val="00FB536D"/>
    <w:rsid w:val="00FB54B1"/>
    <w:rsid w:val="00FB5533"/>
    <w:rsid w:val="00FB579B"/>
    <w:rsid w:val="00FB670B"/>
    <w:rsid w:val="00FB677E"/>
    <w:rsid w:val="00FB684D"/>
    <w:rsid w:val="00FB7BD9"/>
    <w:rsid w:val="00FC0F0F"/>
    <w:rsid w:val="00FC1AF5"/>
    <w:rsid w:val="00FC2939"/>
    <w:rsid w:val="00FC3C52"/>
    <w:rsid w:val="00FC3EC6"/>
    <w:rsid w:val="00FC43EA"/>
    <w:rsid w:val="00FC4DAD"/>
    <w:rsid w:val="00FC537E"/>
    <w:rsid w:val="00FC589C"/>
    <w:rsid w:val="00FC5943"/>
    <w:rsid w:val="00FC5CF4"/>
    <w:rsid w:val="00FC6DA2"/>
    <w:rsid w:val="00FC6DBC"/>
    <w:rsid w:val="00FC770D"/>
    <w:rsid w:val="00FC7851"/>
    <w:rsid w:val="00FC7E4B"/>
    <w:rsid w:val="00FC7F42"/>
    <w:rsid w:val="00FC7F8C"/>
    <w:rsid w:val="00FD04F7"/>
    <w:rsid w:val="00FD0727"/>
    <w:rsid w:val="00FD0C3C"/>
    <w:rsid w:val="00FD1140"/>
    <w:rsid w:val="00FD1F6F"/>
    <w:rsid w:val="00FD2359"/>
    <w:rsid w:val="00FD25E6"/>
    <w:rsid w:val="00FD2662"/>
    <w:rsid w:val="00FD2827"/>
    <w:rsid w:val="00FD2834"/>
    <w:rsid w:val="00FD28B2"/>
    <w:rsid w:val="00FD2A86"/>
    <w:rsid w:val="00FD2CD1"/>
    <w:rsid w:val="00FD3773"/>
    <w:rsid w:val="00FD3AFA"/>
    <w:rsid w:val="00FD4321"/>
    <w:rsid w:val="00FD46B5"/>
    <w:rsid w:val="00FD5605"/>
    <w:rsid w:val="00FD570A"/>
    <w:rsid w:val="00FD5891"/>
    <w:rsid w:val="00FD66C3"/>
    <w:rsid w:val="00FD6C6B"/>
    <w:rsid w:val="00FD7616"/>
    <w:rsid w:val="00FE02F8"/>
    <w:rsid w:val="00FE110A"/>
    <w:rsid w:val="00FE19A5"/>
    <w:rsid w:val="00FE28E3"/>
    <w:rsid w:val="00FE303D"/>
    <w:rsid w:val="00FE425B"/>
    <w:rsid w:val="00FE4B18"/>
    <w:rsid w:val="00FE4B9D"/>
    <w:rsid w:val="00FE521C"/>
    <w:rsid w:val="00FE7651"/>
    <w:rsid w:val="00FE78B1"/>
    <w:rsid w:val="00FF00A6"/>
    <w:rsid w:val="00FF013F"/>
    <w:rsid w:val="00FF0DEF"/>
    <w:rsid w:val="00FF28E0"/>
    <w:rsid w:val="00FF2B20"/>
    <w:rsid w:val="00FF38D5"/>
    <w:rsid w:val="00FF39B9"/>
    <w:rsid w:val="00FF3A53"/>
    <w:rsid w:val="00FF3A73"/>
    <w:rsid w:val="00FF4632"/>
    <w:rsid w:val="00FF4C39"/>
    <w:rsid w:val="00FF4E1E"/>
    <w:rsid w:val="00FF5EB8"/>
    <w:rsid w:val="00FF6E37"/>
    <w:rsid w:val="00FF73E2"/>
    <w:rsid w:val="00FF77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27AE436-DB62-4A86-9D3F-8FD851D22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769"/>
    <w:pPr>
      <w:spacing w:after="200" w:line="276" w:lineRule="auto"/>
    </w:pPr>
    <w:rPr>
      <w:rFonts w:ascii="Calibri" w:hAnsi="Calibri"/>
      <w:sz w:val="22"/>
      <w:szCs w:val="22"/>
      <w:lang w:val="ru-RU" w:eastAsia="ru-RU"/>
    </w:rPr>
  </w:style>
  <w:style w:type="paragraph" w:styleId="Heading1">
    <w:name w:val="heading 1"/>
    <w:basedOn w:val="Normal"/>
    <w:next w:val="Normal"/>
    <w:link w:val="Heading1Char"/>
    <w:uiPriority w:val="9"/>
    <w:qFormat/>
    <w:rsid w:val="00B37769"/>
    <w:pPr>
      <w:keepNext/>
      <w:spacing w:after="0" w:line="312" w:lineRule="auto"/>
      <w:jc w:val="center"/>
      <w:outlineLvl w:val="0"/>
    </w:pPr>
    <w:rPr>
      <w:rFonts w:ascii="GHEA Grapalat" w:eastAsia="SimSun" w:hAnsi="GHEA Grapalat"/>
      <w:b/>
      <w:bCs/>
      <w:kern w:val="32"/>
      <w:sz w:val="24"/>
      <w:szCs w:val="24"/>
      <w:lang w:val="hy-AM"/>
    </w:rPr>
  </w:style>
  <w:style w:type="paragraph" w:styleId="Heading2">
    <w:name w:val="heading 2"/>
    <w:basedOn w:val="NormalIndent"/>
    <w:link w:val="Heading2Char"/>
    <w:qFormat/>
    <w:rsid w:val="00E20664"/>
    <w:pPr>
      <w:spacing w:after="0" w:line="360" w:lineRule="auto"/>
      <w:ind w:left="0"/>
      <w:jc w:val="center"/>
      <w:outlineLvl w:val="1"/>
    </w:pPr>
    <w:rPr>
      <w:rFonts w:ascii="GHEA Grapalat" w:hAnsi="GHEA Grapalat"/>
      <w:b/>
      <w:bCs/>
      <w:sz w:val="24"/>
      <w:szCs w:val="24"/>
      <w:lang w:val="en-US" w:eastAsia="en-US"/>
    </w:rPr>
  </w:style>
  <w:style w:type="paragraph" w:styleId="Heading3">
    <w:name w:val="heading 3"/>
    <w:basedOn w:val="Normal"/>
    <w:link w:val="Heading3Char"/>
    <w:uiPriority w:val="9"/>
    <w:qFormat/>
    <w:rsid w:val="00A53416"/>
    <w:pPr>
      <w:spacing w:after="0" w:line="360" w:lineRule="auto"/>
      <w:ind w:firstLine="567"/>
      <w:jc w:val="both"/>
      <w:outlineLvl w:val="2"/>
    </w:pPr>
    <w:rPr>
      <w:rFonts w:ascii="GHEA Grapalat" w:hAnsi="GHEA Grapalat"/>
      <w:b/>
      <w:bCs/>
      <w:sz w:val="24"/>
      <w:szCs w:val="24"/>
      <w:lang w:val="hy-AM"/>
    </w:rPr>
  </w:style>
  <w:style w:type="paragraph" w:styleId="Heading4">
    <w:name w:val="heading 4"/>
    <w:basedOn w:val="Normal"/>
    <w:next w:val="Normal"/>
    <w:link w:val="Heading4Char"/>
    <w:qFormat/>
    <w:rsid w:val="00B37769"/>
    <w:pPr>
      <w:keepNext/>
      <w:keepLines/>
      <w:spacing w:before="40" w:after="0"/>
      <w:outlineLvl w:val="3"/>
    </w:pPr>
    <w:rPr>
      <w:rFonts w:ascii="Cambria" w:hAnsi="Cambria"/>
      <w:i/>
      <w:iCs/>
      <w:color w:val="365F91"/>
    </w:rPr>
  </w:style>
  <w:style w:type="paragraph" w:styleId="Heading5">
    <w:name w:val="heading 5"/>
    <w:basedOn w:val="Normal"/>
    <w:next w:val="Normal"/>
    <w:link w:val="Heading5Char"/>
    <w:qFormat/>
    <w:rsid w:val="00B95071"/>
    <w:pPr>
      <w:keepNext/>
      <w:keepLines/>
      <w:spacing w:before="200" w:after="0"/>
      <w:outlineLvl w:val="4"/>
    </w:pPr>
    <w:rPr>
      <w:rFonts w:ascii="Cambria" w:hAnsi="Cambria"/>
      <w:color w:val="243F60"/>
      <w:lang w:eastAsia="en-US"/>
    </w:rPr>
  </w:style>
  <w:style w:type="paragraph" w:styleId="Heading6">
    <w:name w:val="heading 6"/>
    <w:basedOn w:val="Normal"/>
    <w:next w:val="Normal"/>
    <w:link w:val="Heading6Char"/>
    <w:qFormat/>
    <w:rsid w:val="00B95071"/>
    <w:pPr>
      <w:keepNext/>
      <w:keepLines/>
      <w:spacing w:before="200" w:after="0"/>
      <w:outlineLvl w:val="5"/>
    </w:pPr>
    <w:rPr>
      <w:rFonts w:ascii="Cambria" w:hAnsi="Cambria"/>
      <w:i/>
      <w:iCs/>
      <w:color w:val="243F6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37769"/>
    <w:rPr>
      <w:rFonts w:ascii="GHEA Grapalat" w:eastAsia="SimSun" w:hAnsi="GHEA Grapalat"/>
      <w:b/>
      <w:bCs/>
      <w:kern w:val="32"/>
      <w:sz w:val="24"/>
      <w:szCs w:val="24"/>
      <w:lang w:val="hy-AM"/>
    </w:rPr>
  </w:style>
  <w:style w:type="paragraph" w:styleId="NormalIndent">
    <w:name w:val="Normal Indent"/>
    <w:basedOn w:val="Normal"/>
    <w:uiPriority w:val="99"/>
    <w:semiHidden/>
    <w:unhideWhenUsed/>
    <w:rsid w:val="00B37769"/>
    <w:pPr>
      <w:ind w:left="708"/>
    </w:pPr>
  </w:style>
  <w:style w:type="character" w:customStyle="1" w:styleId="Heading2Char">
    <w:name w:val="Heading 2 Char"/>
    <w:link w:val="Heading2"/>
    <w:rsid w:val="00E20664"/>
    <w:rPr>
      <w:rFonts w:ascii="GHEA Grapalat" w:hAnsi="GHEA Grapalat"/>
      <w:b/>
      <w:bCs/>
      <w:sz w:val="24"/>
      <w:szCs w:val="24"/>
      <w:lang w:val="en-US" w:eastAsia="en-US"/>
    </w:rPr>
  </w:style>
  <w:style w:type="character" w:customStyle="1" w:styleId="Heading3Char">
    <w:name w:val="Heading 3 Char"/>
    <w:link w:val="Heading3"/>
    <w:uiPriority w:val="9"/>
    <w:rsid w:val="00A53416"/>
    <w:rPr>
      <w:rFonts w:ascii="GHEA Grapalat" w:hAnsi="GHEA Grapalat"/>
      <w:b/>
      <w:bCs/>
      <w:sz w:val="24"/>
      <w:szCs w:val="24"/>
      <w:lang w:val="hy-AM"/>
    </w:rPr>
  </w:style>
  <w:style w:type="character" w:customStyle="1" w:styleId="Heading4Char">
    <w:name w:val="Heading 4 Char"/>
    <w:link w:val="Heading4"/>
    <w:rsid w:val="00B37769"/>
    <w:rPr>
      <w:rFonts w:ascii="Cambria" w:eastAsia="Times New Roman" w:hAnsi="Cambria" w:cs="Times New Roman"/>
      <w:i/>
      <w:iCs/>
      <w:color w:val="365F91"/>
      <w:sz w:val="22"/>
      <w:szCs w:val="22"/>
    </w:rPr>
  </w:style>
  <w:style w:type="character" w:customStyle="1" w:styleId="Heading5Char">
    <w:name w:val="Heading 5 Char"/>
    <w:link w:val="Heading5"/>
    <w:rsid w:val="00B95071"/>
    <w:rPr>
      <w:rFonts w:ascii="Cambria" w:eastAsia="Times New Roman" w:hAnsi="Cambria" w:cs="Times New Roman"/>
      <w:color w:val="243F60"/>
      <w:sz w:val="22"/>
      <w:szCs w:val="22"/>
      <w:lang w:eastAsia="en-US"/>
    </w:rPr>
  </w:style>
  <w:style w:type="character" w:customStyle="1" w:styleId="Heading6Char">
    <w:name w:val="Heading 6 Char"/>
    <w:link w:val="Heading6"/>
    <w:rsid w:val="00B95071"/>
    <w:rPr>
      <w:rFonts w:ascii="Cambria" w:eastAsia="Times New Roman" w:hAnsi="Cambria" w:cs="Times New Roman"/>
      <w:i/>
      <w:iCs/>
      <w:color w:val="243F60"/>
      <w:sz w:val="22"/>
      <w:szCs w:val="22"/>
      <w:lang w:eastAsia="en-US"/>
    </w:rPr>
  </w:style>
  <w:style w:type="character" w:styleId="Hyperlink">
    <w:name w:val="Hyperlink"/>
    <w:uiPriority w:val="99"/>
    <w:unhideWhenUsed/>
    <w:rsid w:val="005A1034"/>
    <w:rPr>
      <w:color w:val="003399"/>
      <w:u w:val="single"/>
    </w:rPr>
  </w:style>
  <w:style w:type="character" w:styleId="FollowedHyperlink">
    <w:name w:val="FollowedHyperlink"/>
    <w:uiPriority w:val="99"/>
    <w:unhideWhenUsed/>
    <w:rsid w:val="005A1034"/>
    <w:rPr>
      <w:color w:val="800080"/>
      <w:u w:val="single"/>
    </w:rPr>
  </w:style>
  <w:style w:type="paragraph" w:styleId="NormalWeb">
    <w:name w:val="Normal (Web)"/>
    <w:basedOn w:val="Normal"/>
    <w:uiPriority w:val="99"/>
    <w:unhideWhenUsed/>
    <w:rsid w:val="005A1034"/>
    <w:pPr>
      <w:spacing w:before="100" w:beforeAutospacing="1" w:after="100" w:afterAutospacing="1" w:line="240" w:lineRule="auto"/>
    </w:pPr>
    <w:rPr>
      <w:rFonts w:ascii="Times New Roman" w:hAnsi="Times New Roman"/>
      <w:sz w:val="24"/>
      <w:szCs w:val="24"/>
      <w:lang w:val="en-US" w:eastAsia="en-US"/>
    </w:rPr>
  </w:style>
  <w:style w:type="paragraph" w:styleId="FootnoteText">
    <w:name w:val="footnote text"/>
    <w:basedOn w:val="Normal"/>
    <w:link w:val="FootnoteTextChar"/>
    <w:uiPriority w:val="99"/>
    <w:unhideWhenUsed/>
    <w:rsid w:val="005A1034"/>
    <w:pPr>
      <w:spacing w:after="0" w:line="240" w:lineRule="auto"/>
      <w:ind w:left="1080"/>
    </w:pPr>
    <w:rPr>
      <w:rFonts w:ascii="Arial" w:hAnsi="Arial"/>
      <w:spacing w:val="-5"/>
      <w:sz w:val="20"/>
      <w:szCs w:val="20"/>
      <w:lang w:val="en-US" w:eastAsia="en-US"/>
    </w:rPr>
  </w:style>
  <w:style w:type="character" w:customStyle="1" w:styleId="FootnoteTextChar">
    <w:name w:val="Footnote Text Char"/>
    <w:link w:val="FootnoteText"/>
    <w:uiPriority w:val="99"/>
    <w:rsid w:val="005A1034"/>
    <w:rPr>
      <w:rFonts w:ascii="Arial" w:hAnsi="Arial"/>
      <w:spacing w:val="-5"/>
      <w:lang w:val="en-US" w:eastAsia="en-US"/>
    </w:rPr>
  </w:style>
  <w:style w:type="paragraph" w:styleId="CommentText">
    <w:name w:val="annotation text"/>
    <w:basedOn w:val="Normal"/>
    <w:link w:val="CommentTextChar"/>
    <w:uiPriority w:val="99"/>
    <w:unhideWhenUsed/>
    <w:rsid w:val="000E6DF7"/>
    <w:pPr>
      <w:spacing w:line="240" w:lineRule="auto"/>
    </w:pPr>
    <w:rPr>
      <w:rFonts w:ascii="GHEA Grapalat" w:eastAsia="Calibri" w:hAnsi="GHEA Grapalat"/>
      <w:sz w:val="20"/>
      <w:szCs w:val="20"/>
      <w:lang w:val="hy-AM" w:eastAsia="en-US"/>
    </w:rPr>
  </w:style>
  <w:style w:type="character" w:customStyle="1" w:styleId="CommentTextChar">
    <w:name w:val="Comment Text Char"/>
    <w:link w:val="CommentText"/>
    <w:uiPriority w:val="99"/>
    <w:rsid w:val="000E6DF7"/>
    <w:rPr>
      <w:rFonts w:ascii="GHEA Grapalat" w:eastAsia="Calibri" w:hAnsi="GHEA Grapalat"/>
      <w:lang w:val="hy-AM" w:eastAsia="en-US"/>
    </w:rPr>
  </w:style>
  <w:style w:type="paragraph" w:styleId="Header">
    <w:name w:val="header"/>
    <w:basedOn w:val="Normal"/>
    <w:link w:val="HeaderChar"/>
    <w:uiPriority w:val="99"/>
    <w:unhideWhenUsed/>
    <w:rsid w:val="005A1034"/>
    <w:pPr>
      <w:tabs>
        <w:tab w:val="center" w:pos="4680"/>
        <w:tab w:val="right" w:pos="9360"/>
      </w:tabs>
      <w:spacing w:after="0" w:line="240" w:lineRule="auto"/>
    </w:pPr>
    <w:rPr>
      <w:rFonts w:eastAsia="Calibri"/>
      <w:lang w:val="en-US" w:eastAsia="en-US"/>
    </w:rPr>
  </w:style>
  <w:style w:type="character" w:customStyle="1" w:styleId="HeaderChar">
    <w:name w:val="Header Char"/>
    <w:link w:val="Header"/>
    <w:uiPriority w:val="99"/>
    <w:rsid w:val="005A1034"/>
    <w:rPr>
      <w:rFonts w:ascii="Calibri" w:eastAsia="Calibri" w:hAnsi="Calibri"/>
      <w:sz w:val="22"/>
      <w:szCs w:val="22"/>
      <w:lang w:val="en-US" w:eastAsia="en-US"/>
    </w:rPr>
  </w:style>
  <w:style w:type="paragraph" w:styleId="Footer">
    <w:name w:val="footer"/>
    <w:basedOn w:val="Normal"/>
    <w:link w:val="FooterChar"/>
    <w:uiPriority w:val="99"/>
    <w:unhideWhenUsed/>
    <w:rsid w:val="005A1034"/>
    <w:pPr>
      <w:tabs>
        <w:tab w:val="center" w:pos="4680"/>
        <w:tab w:val="right" w:pos="9360"/>
      </w:tabs>
      <w:spacing w:after="0" w:line="240" w:lineRule="auto"/>
    </w:pPr>
    <w:rPr>
      <w:rFonts w:eastAsia="Calibri"/>
      <w:lang w:val="en-US" w:eastAsia="en-US"/>
    </w:rPr>
  </w:style>
  <w:style w:type="character" w:customStyle="1" w:styleId="FooterChar">
    <w:name w:val="Footer Char"/>
    <w:link w:val="Footer"/>
    <w:uiPriority w:val="99"/>
    <w:rsid w:val="00B37769"/>
    <w:rPr>
      <w:rFonts w:ascii="Calibri" w:eastAsia="Calibri" w:hAnsi="Calibri"/>
      <w:sz w:val="22"/>
      <w:szCs w:val="22"/>
      <w:lang w:val="en-US" w:eastAsia="en-US"/>
    </w:rPr>
  </w:style>
  <w:style w:type="paragraph" w:styleId="BodyTextIndent3">
    <w:name w:val="Body Text Indent 3"/>
    <w:basedOn w:val="Normal"/>
    <w:link w:val="BodyTextIndent3Char"/>
    <w:uiPriority w:val="99"/>
    <w:unhideWhenUsed/>
    <w:rsid w:val="005A1034"/>
    <w:pPr>
      <w:spacing w:after="0" w:line="240" w:lineRule="auto"/>
      <w:ind w:firstLine="709"/>
      <w:jc w:val="both"/>
    </w:pPr>
    <w:rPr>
      <w:rFonts w:ascii="Times LatArm" w:eastAsia="SimSun" w:hAnsi="Times LatArm"/>
      <w:sz w:val="24"/>
      <w:szCs w:val="20"/>
      <w:lang w:val="de-DE" w:eastAsia="en-US"/>
    </w:rPr>
  </w:style>
  <w:style w:type="character" w:customStyle="1" w:styleId="BodyTextIndent3Char">
    <w:name w:val="Body Text Indent 3 Char"/>
    <w:link w:val="BodyTextIndent3"/>
    <w:uiPriority w:val="99"/>
    <w:rsid w:val="005A1034"/>
    <w:rPr>
      <w:rFonts w:ascii="Times LatArm" w:eastAsia="SimSun" w:hAnsi="Times LatArm"/>
      <w:sz w:val="24"/>
      <w:lang w:val="de-DE" w:eastAsia="en-US"/>
    </w:rPr>
  </w:style>
  <w:style w:type="paragraph" w:styleId="CommentSubject">
    <w:name w:val="annotation subject"/>
    <w:basedOn w:val="CommentText"/>
    <w:next w:val="CommentText"/>
    <w:link w:val="CommentSubjectChar"/>
    <w:uiPriority w:val="99"/>
    <w:unhideWhenUsed/>
    <w:rsid w:val="005A1034"/>
    <w:pPr>
      <w:spacing w:line="276" w:lineRule="auto"/>
    </w:pPr>
    <w:rPr>
      <w:rFonts w:ascii="Calibri" w:hAnsi="Calibri"/>
      <w:b/>
      <w:bCs/>
      <w:lang w:val="en-US"/>
    </w:rPr>
  </w:style>
  <w:style w:type="character" w:customStyle="1" w:styleId="CommentSubjectChar">
    <w:name w:val="Comment Subject Char"/>
    <w:link w:val="CommentSubject"/>
    <w:uiPriority w:val="99"/>
    <w:rsid w:val="005A1034"/>
    <w:rPr>
      <w:rFonts w:ascii="Calibri" w:eastAsia="Calibri" w:hAnsi="Calibri"/>
      <w:b/>
      <w:bCs/>
      <w:lang w:val="en-US" w:eastAsia="en-US"/>
    </w:rPr>
  </w:style>
  <w:style w:type="paragraph" w:styleId="BalloonText">
    <w:name w:val="Balloon Text"/>
    <w:basedOn w:val="Normal"/>
    <w:link w:val="BalloonTextChar"/>
    <w:uiPriority w:val="99"/>
    <w:unhideWhenUsed/>
    <w:rsid w:val="005A1034"/>
    <w:pPr>
      <w:spacing w:after="0" w:line="240" w:lineRule="auto"/>
    </w:pPr>
    <w:rPr>
      <w:rFonts w:ascii="Tahoma" w:eastAsia="Calibri" w:hAnsi="Tahoma"/>
      <w:sz w:val="16"/>
      <w:szCs w:val="16"/>
      <w:lang w:val="en-US" w:eastAsia="en-US"/>
    </w:rPr>
  </w:style>
  <w:style w:type="character" w:customStyle="1" w:styleId="BalloonTextChar">
    <w:name w:val="Balloon Text Char"/>
    <w:link w:val="BalloonText"/>
    <w:uiPriority w:val="99"/>
    <w:rsid w:val="005A1034"/>
    <w:rPr>
      <w:rFonts w:ascii="Tahoma" w:eastAsia="Calibri" w:hAnsi="Tahoma"/>
      <w:sz w:val="16"/>
      <w:szCs w:val="16"/>
      <w:lang w:val="en-US" w:eastAsia="en-US"/>
    </w:rPr>
  </w:style>
  <w:style w:type="paragraph" w:customStyle="1" w:styleId="ColorfulList-Accent11">
    <w:name w:val="Colorful List - Accent 11"/>
    <w:basedOn w:val="Normal"/>
    <w:uiPriority w:val="34"/>
    <w:unhideWhenUsed/>
    <w:qFormat/>
    <w:rsid w:val="005A1034"/>
    <w:pPr>
      <w:ind w:left="720"/>
      <w:contextualSpacing/>
    </w:pPr>
    <w:rPr>
      <w:rFonts w:eastAsia="Calibri"/>
      <w:lang w:val="en-US" w:eastAsia="en-US"/>
    </w:rPr>
  </w:style>
  <w:style w:type="paragraph" w:customStyle="1" w:styleId="Default">
    <w:name w:val="Default"/>
    <w:rsid w:val="005A1034"/>
    <w:pPr>
      <w:autoSpaceDE w:val="0"/>
      <w:autoSpaceDN w:val="0"/>
      <w:adjustRightInd w:val="0"/>
    </w:pPr>
    <w:rPr>
      <w:rFonts w:eastAsia="Calibri"/>
      <w:color w:val="000000"/>
      <w:sz w:val="24"/>
      <w:szCs w:val="24"/>
      <w:lang w:val="ru-RU" w:eastAsia="ru-RU"/>
    </w:rPr>
  </w:style>
  <w:style w:type="paragraph" w:customStyle="1" w:styleId="Listenabsatz1">
    <w:name w:val="Listenabsatz1"/>
    <w:basedOn w:val="Normal"/>
    <w:uiPriority w:val="99"/>
    <w:rsid w:val="005A1034"/>
    <w:pPr>
      <w:spacing w:after="0" w:line="240" w:lineRule="auto"/>
      <w:ind w:left="720"/>
      <w:contextualSpacing/>
    </w:pPr>
    <w:rPr>
      <w:rFonts w:ascii="Arial" w:eastAsia="SimSun" w:hAnsi="Arial"/>
      <w:lang w:val="de-DE" w:eastAsia="zh-CN"/>
    </w:rPr>
  </w:style>
  <w:style w:type="paragraph" w:customStyle="1" w:styleId="1">
    <w:name w:val="Абзац списка1"/>
    <w:basedOn w:val="Normal"/>
    <w:rsid w:val="005A1034"/>
    <w:pPr>
      <w:spacing w:after="0" w:line="240" w:lineRule="auto"/>
      <w:ind w:left="720"/>
      <w:contextualSpacing/>
    </w:pPr>
    <w:rPr>
      <w:rFonts w:ascii="Times New Roman" w:eastAsia="SimSun" w:hAnsi="Times New Roman"/>
      <w:sz w:val="20"/>
      <w:szCs w:val="20"/>
    </w:rPr>
  </w:style>
  <w:style w:type="paragraph" w:customStyle="1" w:styleId="Listenabsatz">
    <w:name w:val="Listenabsatz"/>
    <w:basedOn w:val="Normal"/>
    <w:uiPriority w:val="99"/>
    <w:rsid w:val="005A1034"/>
    <w:pPr>
      <w:spacing w:after="0" w:line="240" w:lineRule="auto"/>
      <w:ind w:left="720"/>
      <w:contextualSpacing/>
    </w:pPr>
    <w:rPr>
      <w:rFonts w:ascii="Arial" w:eastAsia="SimSun" w:hAnsi="Arial"/>
      <w:lang w:val="de-DE" w:eastAsia="zh-CN"/>
    </w:rPr>
  </w:style>
  <w:style w:type="paragraph" w:customStyle="1" w:styleId="u">
    <w:name w:val="u"/>
    <w:basedOn w:val="Normal"/>
    <w:uiPriority w:val="99"/>
    <w:rsid w:val="005A1034"/>
    <w:pPr>
      <w:spacing w:before="100" w:beforeAutospacing="1" w:after="100" w:afterAutospacing="1" w:line="240" w:lineRule="auto"/>
    </w:pPr>
    <w:rPr>
      <w:rFonts w:ascii="Times New Roman" w:hAnsi="Times New Roman"/>
      <w:sz w:val="24"/>
      <w:szCs w:val="24"/>
      <w:lang w:val="en-US" w:eastAsia="en-US"/>
    </w:rPr>
  </w:style>
  <w:style w:type="paragraph" w:customStyle="1" w:styleId="up">
    <w:name w:val="up"/>
    <w:basedOn w:val="Normal"/>
    <w:uiPriority w:val="99"/>
    <w:rsid w:val="005A1034"/>
    <w:pPr>
      <w:spacing w:before="100" w:beforeAutospacing="1" w:after="100" w:afterAutospacing="1" w:line="240" w:lineRule="auto"/>
    </w:pPr>
    <w:rPr>
      <w:rFonts w:ascii="Times New Roman" w:hAnsi="Times New Roman"/>
      <w:sz w:val="24"/>
      <w:szCs w:val="24"/>
      <w:lang w:val="en-US" w:eastAsia="en-US"/>
    </w:rPr>
  </w:style>
  <w:style w:type="paragraph" w:customStyle="1" w:styleId="uni">
    <w:name w:val="uni"/>
    <w:basedOn w:val="Normal"/>
    <w:uiPriority w:val="99"/>
    <w:rsid w:val="005A1034"/>
    <w:pPr>
      <w:spacing w:before="100" w:beforeAutospacing="1" w:after="100" w:afterAutospacing="1" w:line="240" w:lineRule="auto"/>
    </w:pPr>
    <w:rPr>
      <w:rFonts w:ascii="Times New Roman" w:hAnsi="Times New Roman"/>
      <w:sz w:val="24"/>
      <w:szCs w:val="24"/>
      <w:lang w:val="en-US" w:eastAsia="en-US"/>
    </w:rPr>
  </w:style>
  <w:style w:type="paragraph" w:customStyle="1" w:styleId="unip">
    <w:name w:val="unip"/>
    <w:basedOn w:val="Normal"/>
    <w:uiPriority w:val="99"/>
    <w:rsid w:val="005A1034"/>
    <w:pPr>
      <w:spacing w:before="100" w:beforeAutospacing="1" w:after="100" w:afterAutospacing="1" w:line="240" w:lineRule="auto"/>
    </w:pPr>
    <w:rPr>
      <w:rFonts w:ascii="Times New Roman" w:hAnsi="Times New Roman"/>
      <w:sz w:val="24"/>
      <w:szCs w:val="24"/>
      <w:lang w:val="en-US" w:eastAsia="en-US"/>
    </w:rPr>
  </w:style>
  <w:style w:type="character" w:styleId="FootnoteReference">
    <w:name w:val="footnote reference"/>
    <w:uiPriority w:val="99"/>
    <w:unhideWhenUsed/>
    <w:rsid w:val="005A1034"/>
    <w:rPr>
      <w:vertAlign w:val="superscript"/>
    </w:rPr>
  </w:style>
  <w:style w:type="character" w:styleId="CommentReference">
    <w:name w:val="annotation reference"/>
    <w:uiPriority w:val="99"/>
    <w:unhideWhenUsed/>
    <w:rsid w:val="005A1034"/>
    <w:rPr>
      <w:sz w:val="16"/>
      <w:szCs w:val="16"/>
    </w:rPr>
  </w:style>
  <w:style w:type="character" w:styleId="PageNumber">
    <w:name w:val="page number"/>
    <w:uiPriority w:val="99"/>
    <w:unhideWhenUsed/>
    <w:rsid w:val="005A1034"/>
    <w:rPr>
      <w:rFonts w:ascii="Times New Roman" w:hAnsi="Times New Roman" w:cs="Times New Roman" w:hint="default"/>
    </w:rPr>
  </w:style>
  <w:style w:type="character" w:customStyle="1" w:styleId="apple-converted-space">
    <w:name w:val="apple-converted-space"/>
    <w:basedOn w:val="DefaultParagraphFont"/>
    <w:rsid w:val="005A1034"/>
  </w:style>
  <w:style w:type="character" w:customStyle="1" w:styleId="apple-style-span">
    <w:name w:val="apple-style-span"/>
    <w:basedOn w:val="DefaultParagraphFont"/>
    <w:rsid w:val="005A1034"/>
  </w:style>
  <w:style w:type="character" w:customStyle="1" w:styleId="textexposedshow">
    <w:name w:val="text_exposed_show"/>
    <w:rsid w:val="005A1034"/>
  </w:style>
  <w:style w:type="character" w:styleId="Emphasis">
    <w:name w:val="Emphasis"/>
    <w:uiPriority w:val="20"/>
    <w:qFormat/>
    <w:rsid w:val="005A1034"/>
    <w:rPr>
      <w:i/>
      <w:iCs/>
    </w:rPr>
  </w:style>
  <w:style w:type="character" w:styleId="Strong">
    <w:name w:val="Strong"/>
    <w:uiPriority w:val="22"/>
    <w:qFormat/>
    <w:rsid w:val="005A1034"/>
    <w:rPr>
      <w:b/>
      <w:bCs/>
    </w:rPr>
  </w:style>
  <w:style w:type="paragraph" w:customStyle="1" w:styleId="ColorfulShading-Accent11">
    <w:name w:val="Colorful Shading - Accent 11"/>
    <w:hidden/>
    <w:uiPriority w:val="99"/>
    <w:semiHidden/>
    <w:rsid w:val="00850FFB"/>
    <w:rPr>
      <w:rFonts w:ascii="Calibri" w:hAnsi="Calibri"/>
      <w:sz w:val="22"/>
      <w:szCs w:val="22"/>
      <w:lang w:val="ru-RU" w:eastAsia="ru-RU"/>
    </w:rPr>
  </w:style>
  <w:style w:type="paragraph" w:styleId="Subtitle">
    <w:name w:val="Subtitle"/>
    <w:basedOn w:val="Normal"/>
    <w:next w:val="Normal"/>
    <w:link w:val="SubtitleChar"/>
    <w:qFormat/>
    <w:rsid w:val="00B37769"/>
    <w:pPr>
      <w:numPr>
        <w:ilvl w:val="1"/>
      </w:numPr>
      <w:spacing w:after="160"/>
    </w:pPr>
    <w:rPr>
      <w:color w:val="5A5A5A"/>
      <w:spacing w:val="15"/>
    </w:rPr>
  </w:style>
  <w:style w:type="character" w:customStyle="1" w:styleId="SubtitleChar">
    <w:name w:val="Subtitle Char"/>
    <w:link w:val="Subtitle"/>
    <w:rsid w:val="00B37769"/>
    <w:rPr>
      <w:rFonts w:ascii="Calibri" w:eastAsia="Times New Roman" w:hAnsi="Calibri" w:cs="Times New Roman"/>
      <w:color w:val="5A5A5A"/>
      <w:spacing w:val="15"/>
      <w:sz w:val="22"/>
      <w:szCs w:val="22"/>
    </w:rPr>
  </w:style>
  <w:style w:type="paragraph" w:customStyle="1" w:styleId="TOCHeading1">
    <w:name w:val="TOC Heading1"/>
    <w:basedOn w:val="Heading1"/>
    <w:next w:val="Normal"/>
    <w:uiPriority w:val="39"/>
    <w:unhideWhenUsed/>
    <w:qFormat/>
    <w:rsid w:val="00035F3B"/>
    <w:pPr>
      <w:keepLines/>
      <w:spacing w:before="240" w:line="259" w:lineRule="auto"/>
      <w:jc w:val="left"/>
      <w:outlineLvl w:val="9"/>
    </w:pPr>
    <w:rPr>
      <w:rFonts w:ascii="Cambria" w:eastAsia="Times New Roman" w:hAnsi="Cambria"/>
      <w:b w:val="0"/>
      <w:bCs w:val="0"/>
      <w:color w:val="365F91"/>
      <w:kern w:val="0"/>
      <w:sz w:val="32"/>
      <w:szCs w:val="32"/>
      <w:lang w:val="ru-RU"/>
    </w:rPr>
  </w:style>
  <w:style w:type="paragraph" w:styleId="TOC4">
    <w:name w:val="toc 4"/>
    <w:basedOn w:val="Normal"/>
    <w:next w:val="Normal"/>
    <w:autoRedefine/>
    <w:uiPriority w:val="39"/>
    <w:unhideWhenUsed/>
    <w:rsid w:val="00D66180"/>
    <w:pPr>
      <w:spacing w:after="0"/>
      <w:ind w:left="660"/>
    </w:pPr>
    <w:rPr>
      <w:sz w:val="18"/>
      <w:szCs w:val="18"/>
    </w:rPr>
  </w:style>
  <w:style w:type="paragraph" w:styleId="TOC5">
    <w:name w:val="toc 5"/>
    <w:basedOn w:val="Normal"/>
    <w:next w:val="Normal"/>
    <w:autoRedefine/>
    <w:uiPriority w:val="39"/>
    <w:unhideWhenUsed/>
    <w:rsid w:val="00D66180"/>
    <w:pPr>
      <w:spacing w:after="0"/>
      <w:ind w:left="880"/>
    </w:pPr>
    <w:rPr>
      <w:sz w:val="18"/>
      <w:szCs w:val="18"/>
    </w:rPr>
  </w:style>
  <w:style w:type="paragraph" w:styleId="TOC6">
    <w:name w:val="toc 6"/>
    <w:basedOn w:val="Normal"/>
    <w:next w:val="Normal"/>
    <w:autoRedefine/>
    <w:uiPriority w:val="39"/>
    <w:unhideWhenUsed/>
    <w:rsid w:val="00D66180"/>
    <w:pPr>
      <w:spacing w:after="0"/>
      <w:ind w:left="1100"/>
    </w:pPr>
    <w:rPr>
      <w:sz w:val="18"/>
      <w:szCs w:val="18"/>
    </w:rPr>
  </w:style>
  <w:style w:type="paragraph" w:styleId="TOC7">
    <w:name w:val="toc 7"/>
    <w:basedOn w:val="Normal"/>
    <w:next w:val="Normal"/>
    <w:autoRedefine/>
    <w:uiPriority w:val="39"/>
    <w:unhideWhenUsed/>
    <w:rsid w:val="00D66180"/>
    <w:pPr>
      <w:spacing w:after="0"/>
      <w:ind w:left="1320"/>
    </w:pPr>
    <w:rPr>
      <w:sz w:val="18"/>
      <w:szCs w:val="18"/>
    </w:rPr>
  </w:style>
  <w:style w:type="paragraph" w:styleId="TOC8">
    <w:name w:val="toc 8"/>
    <w:basedOn w:val="Normal"/>
    <w:next w:val="Normal"/>
    <w:autoRedefine/>
    <w:uiPriority w:val="39"/>
    <w:unhideWhenUsed/>
    <w:rsid w:val="00D66180"/>
    <w:pPr>
      <w:spacing w:after="0"/>
      <w:ind w:left="1540"/>
    </w:pPr>
    <w:rPr>
      <w:sz w:val="18"/>
      <w:szCs w:val="18"/>
    </w:rPr>
  </w:style>
  <w:style w:type="paragraph" w:styleId="TOC9">
    <w:name w:val="toc 9"/>
    <w:basedOn w:val="Normal"/>
    <w:next w:val="Normal"/>
    <w:autoRedefine/>
    <w:uiPriority w:val="39"/>
    <w:unhideWhenUsed/>
    <w:rsid w:val="00D66180"/>
    <w:pPr>
      <w:spacing w:after="0"/>
      <w:ind w:left="1760"/>
    </w:pPr>
    <w:rPr>
      <w:sz w:val="18"/>
      <w:szCs w:val="18"/>
    </w:rPr>
  </w:style>
  <w:style w:type="paragraph" w:styleId="TOC1">
    <w:name w:val="toc 1"/>
    <w:basedOn w:val="Normal"/>
    <w:next w:val="Normal"/>
    <w:autoRedefine/>
    <w:uiPriority w:val="39"/>
    <w:unhideWhenUsed/>
    <w:rsid w:val="003A1032"/>
    <w:pPr>
      <w:tabs>
        <w:tab w:val="right" w:leader="dot" w:pos="9629"/>
      </w:tabs>
      <w:spacing w:before="120" w:after="120"/>
      <w:jc w:val="center"/>
    </w:pPr>
    <w:rPr>
      <w:rFonts w:ascii="Arial" w:hAnsi="Arial" w:cs="Arial"/>
      <w:b/>
      <w:bCs/>
      <w:caps/>
      <w:noProof/>
      <w:sz w:val="20"/>
      <w:szCs w:val="20"/>
    </w:rPr>
  </w:style>
  <w:style w:type="paragraph" w:styleId="TOC2">
    <w:name w:val="toc 2"/>
    <w:basedOn w:val="Normal"/>
    <w:next w:val="Normal"/>
    <w:autoRedefine/>
    <w:uiPriority w:val="39"/>
    <w:unhideWhenUsed/>
    <w:rsid w:val="007F42D1"/>
    <w:pPr>
      <w:spacing w:after="0"/>
      <w:ind w:left="220"/>
    </w:pPr>
    <w:rPr>
      <w:smallCaps/>
      <w:sz w:val="20"/>
      <w:szCs w:val="20"/>
    </w:rPr>
  </w:style>
  <w:style w:type="paragraph" w:styleId="TOC3">
    <w:name w:val="toc 3"/>
    <w:basedOn w:val="Normal"/>
    <w:next w:val="Normal"/>
    <w:autoRedefine/>
    <w:uiPriority w:val="39"/>
    <w:unhideWhenUsed/>
    <w:rsid w:val="00BC076D"/>
    <w:pPr>
      <w:spacing w:after="0"/>
      <w:ind w:left="440"/>
    </w:pPr>
    <w:rPr>
      <w:i/>
      <w:iCs/>
      <w:sz w:val="20"/>
      <w:szCs w:val="20"/>
    </w:rPr>
  </w:style>
  <w:style w:type="paragraph" w:styleId="EndnoteText">
    <w:name w:val="endnote text"/>
    <w:basedOn w:val="Normal"/>
    <w:link w:val="EndnoteTextChar"/>
    <w:uiPriority w:val="99"/>
    <w:semiHidden/>
    <w:unhideWhenUsed/>
    <w:rsid w:val="00B95071"/>
    <w:pPr>
      <w:spacing w:after="0" w:line="240" w:lineRule="auto"/>
    </w:pPr>
    <w:rPr>
      <w:rFonts w:eastAsia="Calibri"/>
      <w:sz w:val="20"/>
      <w:szCs w:val="20"/>
      <w:lang w:eastAsia="en-US"/>
    </w:rPr>
  </w:style>
  <w:style w:type="character" w:customStyle="1" w:styleId="EndnoteTextChar">
    <w:name w:val="Endnote Text Char"/>
    <w:link w:val="EndnoteText"/>
    <w:uiPriority w:val="99"/>
    <w:semiHidden/>
    <w:rsid w:val="00B95071"/>
    <w:rPr>
      <w:rFonts w:ascii="Calibri" w:eastAsia="Calibri" w:hAnsi="Calibri" w:cs="Times New Roman"/>
      <w:lang w:eastAsia="en-US"/>
    </w:rPr>
  </w:style>
  <w:style w:type="paragraph" w:customStyle="1" w:styleId="NoSpacing1">
    <w:name w:val="No Spacing1"/>
    <w:uiPriority w:val="1"/>
    <w:qFormat/>
    <w:rsid w:val="00B95071"/>
    <w:rPr>
      <w:rFonts w:ascii="Calibri" w:eastAsia="Calibri" w:hAnsi="Calibri"/>
      <w:sz w:val="22"/>
      <w:szCs w:val="22"/>
      <w:lang w:val="ru-RU"/>
    </w:rPr>
  </w:style>
  <w:style w:type="character" w:customStyle="1" w:styleId="mechtexChar">
    <w:name w:val="mechtex Char"/>
    <w:link w:val="mechtex"/>
    <w:locked/>
    <w:rsid w:val="00B95071"/>
    <w:rPr>
      <w:rFonts w:ascii="Arial Armenian" w:hAnsi="Arial Armenian"/>
    </w:rPr>
  </w:style>
  <w:style w:type="paragraph" w:customStyle="1" w:styleId="mechtex">
    <w:name w:val="mechtex"/>
    <w:basedOn w:val="Normal"/>
    <w:link w:val="mechtexChar"/>
    <w:rsid w:val="00B95071"/>
    <w:pPr>
      <w:spacing w:after="0" w:line="240" w:lineRule="auto"/>
      <w:jc w:val="center"/>
    </w:pPr>
    <w:rPr>
      <w:rFonts w:ascii="Arial Armenian" w:hAnsi="Arial Armenian"/>
      <w:sz w:val="20"/>
      <w:szCs w:val="20"/>
    </w:rPr>
  </w:style>
  <w:style w:type="paragraph" w:customStyle="1" w:styleId="ConsPlusNormal">
    <w:name w:val="ConsPlusNormal"/>
    <w:uiPriority w:val="99"/>
    <w:rsid w:val="00B95071"/>
    <w:pPr>
      <w:widowControl w:val="0"/>
      <w:autoSpaceDE w:val="0"/>
      <w:autoSpaceDN w:val="0"/>
      <w:adjustRightInd w:val="0"/>
      <w:ind w:firstLine="720"/>
    </w:pPr>
    <w:rPr>
      <w:rFonts w:ascii="Arial" w:hAnsi="Arial" w:cs="Arial"/>
      <w:lang w:val="ru-RU" w:eastAsia="ru-RU"/>
    </w:rPr>
  </w:style>
  <w:style w:type="paragraph" w:customStyle="1" w:styleId="ConsPlusNonformat">
    <w:name w:val="ConsPlusNonformat"/>
    <w:uiPriority w:val="99"/>
    <w:rsid w:val="00B95071"/>
    <w:pPr>
      <w:widowControl w:val="0"/>
      <w:autoSpaceDE w:val="0"/>
      <w:autoSpaceDN w:val="0"/>
      <w:adjustRightInd w:val="0"/>
    </w:pPr>
    <w:rPr>
      <w:rFonts w:ascii="Courier New" w:hAnsi="Courier New" w:cs="Courier New"/>
      <w:lang w:val="ru-RU" w:eastAsia="ru-RU"/>
    </w:rPr>
  </w:style>
  <w:style w:type="paragraph" w:customStyle="1" w:styleId="c">
    <w:name w:val="c"/>
    <w:basedOn w:val="Normal"/>
    <w:uiPriority w:val="99"/>
    <w:rsid w:val="00B95071"/>
    <w:pPr>
      <w:spacing w:before="100" w:beforeAutospacing="1" w:after="100" w:afterAutospacing="1" w:line="240" w:lineRule="auto"/>
    </w:pPr>
    <w:rPr>
      <w:rFonts w:ascii="Times New Roman" w:hAnsi="Times New Roman"/>
      <w:sz w:val="24"/>
      <w:szCs w:val="24"/>
      <w:lang w:val="en-US" w:eastAsia="en-US"/>
    </w:rPr>
  </w:style>
  <w:style w:type="paragraph" w:customStyle="1" w:styleId="Normal1">
    <w:name w:val="Normal1"/>
    <w:uiPriority w:val="99"/>
    <w:rsid w:val="00B95071"/>
    <w:pPr>
      <w:spacing w:line="276" w:lineRule="auto"/>
    </w:pPr>
    <w:rPr>
      <w:rFonts w:ascii="Arial" w:eastAsia="Arial" w:hAnsi="Arial" w:cs="Arial"/>
      <w:color w:val="000000"/>
      <w:sz w:val="22"/>
    </w:rPr>
  </w:style>
  <w:style w:type="paragraph" w:styleId="Title">
    <w:name w:val="Title"/>
    <w:basedOn w:val="Normal"/>
    <w:next w:val="Normal"/>
    <w:link w:val="TitleChar"/>
    <w:qFormat/>
    <w:rsid w:val="00B95071"/>
    <w:pPr>
      <w:pBdr>
        <w:bottom w:val="single" w:sz="8" w:space="4" w:color="4F81BD"/>
      </w:pBdr>
      <w:spacing w:after="300" w:line="240" w:lineRule="auto"/>
      <w:contextualSpacing/>
    </w:pPr>
    <w:rPr>
      <w:rFonts w:ascii="Cambria" w:hAnsi="Cambria"/>
      <w:color w:val="17365D"/>
      <w:spacing w:val="5"/>
      <w:kern w:val="28"/>
      <w:sz w:val="52"/>
      <w:szCs w:val="52"/>
      <w:lang w:eastAsia="en-US"/>
    </w:rPr>
  </w:style>
  <w:style w:type="character" w:customStyle="1" w:styleId="TitleChar">
    <w:name w:val="Title Char"/>
    <w:link w:val="Title"/>
    <w:rsid w:val="00B95071"/>
    <w:rPr>
      <w:rFonts w:ascii="Cambria" w:eastAsia="Times New Roman" w:hAnsi="Cambria" w:cs="Times New Roman"/>
      <w:color w:val="17365D"/>
      <w:spacing w:val="5"/>
      <w:kern w:val="28"/>
      <w:sz w:val="52"/>
      <w:szCs w:val="52"/>
      <w:lang w:eastAsia="en-US"/>
    </w:rPr>
  </w:style>
  <w:style w:type="paragraph" w:customStyle="1" w:styleId="Char3CharCharChar">
    <w:name w:val="Char3 Char Char Char"/>
    <w:basedOn w:val="Normal"/>
    <w:next w:val="Normal"/>
    <w:semiHidden/>
    <w:rsid w:val="008C6A96"/>
    <w:pPr>
      <w:spacing w:after="160" w:line="240" w:lineRule="exact"/>
      <w:jc w:val="both"/>
    </w:pPr>
    <w:rPr>
      <w:rFonts w:ascii="Arial" w:hAnsi="Arial" w:cs="Arial"/>
      <w:b/>
      <w:sz w:val="20"/>
      <w:szCs w:val="20"/>
      <w:lang w:val="en-GB" w:eastAsia="en-US"/>
    </w:rPr>
  </w:style>
  <w:style w:type="paragraph" w:styleId="HTMLPreformatted">
    <w:name w:val="HTML Preformatted"/>
    <w:basedOn w:val="Normal"/>
    <w:link w:val="HTMLPreformattedChar"/>
    <w:rsid w:val="005860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olor w:val="000080"/>
      <w:sz w:val="18"/>
      <w:szCs w:val="18"/>
    </w:rPr>
  </w:style>
  <w:style w:type="character" w:customStyle="1" w:styleId="HTMLPreformattedChar">
    <w:name w:val="HTML Preformatted Char"/>
    <w:link w:val="HTMLPreformatted"/>
    <w:rsid w:val="00586088"/>
    <w:rPr>
      <w:rFonts w:ascii="Courier New" w:eastAsia="Calibri" w:hAnsi="Courier New"/>
      <w:color w:val="000080"/>
      <w:sz w:val="18"/>
      <w:szCs w:val="18"/>
    </w:rPr>
  </w:style>
  <w:style w:type="paragraph" w:customStyle="1" w:styleId="st">
    <w:name w:val="st"/>
    <w:basedOn w:val="Normal"/>
    <w:rsid w:val="00586088"/>
    <w:pPr>
      <w:spacing w:before="100" w:beforeAutospacing="1" w:after="100" w:afterAutospacing="1" w:line="240" w:lineRule="auto"/>
    </w:pPr>
    <w:rPr>
      <w:rFonts w:ascii="Verdana" w:hAnsi="Verdana"/>
      <w:sz w:val="18"/>
      <w:szCs w:val="18"/>
      <w:lang w:val="en-US" w:eastAsia="en-US"/>
    </w:rPr>
  </w:style>
  <w:style w:type="character" w:customStyle="1" w:styleId="HeaderChar1">
    <w:name w:val="Header Char1"/>
    <w:basedOn w:val="DefaultParagraphFont"/>
    <w:uiPriority w:val="99"/>
    <w:semiHidden/>
    <w:rsid w:val="007A1681"/>
  </w:style>
  <w:style w:type="numbering" w:customStyle="1" w:styleId="List41">
    <w:name w:val="List 41"/>
    <w:basedOn w:val="NoList"/>
    <w:rsid w:val="003E5C65"/>
    <w:pPr>
      <w:numPr>
        <w:numId w:val="1"/>
      </w:numPr>
    </w:pPr>
  </w:style>
  <w:style w:type="paragraph" w:styleId="BodyText">
    <w:name w:val="Body Text"/>
    <w:basedOn w:val="Normal"/>
    <w:link w:val="BodyTextChar"/>
    <w:semiHidden/>
    <w:unhideWhenUsed/>
    <w:rsid w:val="00A049F1"/>
    <w:pPr>
      <w:spacing w:after="120"/>
    </w:pPr>
  </w:style>
  <w:style w:type="character" w:customStyle="1" w:styleId="BodyTextChar">
    <w:name w:val="Body Text Char"/>
    <w:link w:val="BodyText"/>
    <w:semiHidden/>
    <w:rsid w:val="00A049F1"/>
    <w:rPr>
      <w:rFonts w:ascii="Calibri" w:hAnsi="Calibri"/>
      <w:sz w:val="22"/>
      <w:szCs w:val="22"/>
      <w:lang w:val="ru-RU" w:eastAsia="ru-RU"/>
    </w:rPr>
  </w:style>
  <w:style w:type="paragraph" w:customStyle="1" w:styleId="ColorfulShading-Accent31">
    <w:name w:val="Colorful Shading - Accent 31"/>
    <w:basedOn w:val="Normal"/>
    <w:uiPriority w:val="34"/>
    <w:unhideWhenUsed/>
    <w:qFormat/>
    <w:rsid w:val="000D3BE7"/>
    <w:pPr>
      <w:ind w:left="720"/>
      <w:contextualSpacing/>
    </w:pPr>
    <w:rPr>
      <w:rFonts w:eastAsia="Calibri"/>
      <w:lang w:val="en-US" w:eastAsia="en-US"/>
    </w:rPr>
  </w:style>
  <w:style w:type="paragraph" w:styleId="ListParagraph">
    <w:name w:val="List Paragraph"/>
    <w:basedOn w:val="Normal"/>
    <w:uiPriority w:val="34"/>
    <w:qFormat/>
    <w:rsid w:val="00FA480C"/>
    <w:pPr>
      <w:ind w:left="720"/>
      <w:contextualSpacing/>
    </w:pPr>
    <w:rPr>
      <w:rFonts w:eastAsia="Calibri"/>
      <w:lang w:val="en-US" w:eastAsia="en-US"/>
    </w:rPr>
  </w:style>
  <w:style w:type="paragraph" w:styleId="Revision">
    <w:name w:val="Revision"/>
    <w:hidden/>
    <w:uiPriority w:val="99"/>
    <w:rsid w:val="004F592F"/>
    <w:rPr>
      <w:rFonts w:ascii="Calibri" w:eastAsia="Calibri" w:hAnsi="Calibri"/>
      <w:sz w:val="22"/>
      <w:szCs w:val="22"/>
    </w:rPr>
  </w:style>
  <w:style w:type="paragraph" w:customStyle="1" w:styleId="norm">
    <w:name w:val="norm"/>
    <w:basedOn w:val="Normal"/>
    <w:link w:val="normChar"/>
    <w:rsid w:val="002E7516"/>
    <w:pPr>
      <w:spacing w:after="0" w:line="480" w:lineRule="auto"/>
      <w:ind w:firstLine="709"/>
      <w:jc w:val="both"/>
    </w:pPr>
    <w:rPr>
      <w:rFonts w:ascii="Arial Armenian" w:hAnsi="Arial Armenian"/>
      <w:szCs w:val="20"/>
    </w:rPr>
  </w:style>
  <w:style w:type="character" w:customStyle="1" w:styleId="normChar">
    <w:name w:val="norm Char"/>
    <w:link w:val="norm"/>
    <w:locked/>
    <w:rsid w:val="002E7516"/>
    <w:rPr>
      <w:rFonts w:ascii="Arial Armenian" w:hAnsi="Arial Armenian"/>
      <w:sz w:val="22"/>
      <w:lang w:eastAsia="ru-RU"/>
    </w:rPr>
  </w:style>
  <w:style w:type="character" w:styleId="PlaceholderText">
    <w:name w:val="Placeholder Text"/>
    <w:uiPriority w:val="99"/>
    <w:semiHidden/>
    <w:rsid w:val="002E751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90595">
      <w:bodyDiv w:val="1"/>
      <w:marLeft w:val="0"/>
      <w:marRight w:val="0"/>
      <w:marTop w:val="0"/>
      <w:marBottom w:val="0"/>
      <w:divBdr>
        <w:top w:val="none" w:sz="0" w:space="0" w:color="auto"/>
        <w:left w:val="none" w:sz="0" w:space="0" w:color="auto"/>
        <w:bottom w:val="none" w:sz="0" w:space="0" w:color="auto"/>
        <w:right w:val="none" w:sz="0" w:space="0" w:color="auto"/>
      </w:divBdr>
    </w:div>
    <w:div w:id="76484762">
      <w:bodyDiv w:val="1"/>
      <w:marLeft w:val="0"/>
      <w:marRight w:val="0"/>
      <w:marTop w:val="0"/>
      <w:marBottom w:val="0"/>
      <w:divBdr>
        <w:top w:val="none" w:sz="0" w:space="0" w:color="auto"/>
        <w:left w:val="none" w:sz="0" w:space="0" w:color="auto"/>
        <w:bottom w:val="none" w:sz="0" w:space="0" w:color="auto"/>
        <w:right w:val="none" w:sz="0" w:space="0" w:color="auto"/>
      </w:divBdr>
    </w:div>
    <w:div w:id="76564439">
      <w:bodyDiv w:val="1"/>
      <w:marLeft w:val="0"/>
      <w:marRight w:val="0"/>
      <w:marTop w:val="0"/>
      <w:marBottom w:val="0"/>
      <w:divBdr>
        <w:top w:val="none" w:sz="0" w:space="0" w:color="auto"/>
        <w:left w:val="none" w:sz="0" w:space="0" w:color="auto"/>
        <w:bottom w:val="none" w:sz="0" w:space="0" w:color="auto"/>
        <w:right w:val="none" w:sz="0" w:space="0" w:color="auto"/>
      </w:divBdr>
    </w:div>
    <w:div w:id="121777625">
      <w:bodyDiv w:val="1"/>
      <w:marLeft w:val="0"/>
      <w:marRight w:val="0"/>
      <w:marTop w:val="0"/>
      <w:marBottom w:val="0"/>
      <w:divBdr>
        <w:top w:val="none" w:sz="0" w:space="0" w:color="auto"/>
        <w:left w:val="none" w:sz="0" w:space="0" w:color="auto"/>
        <w:bottom w:val="none" w:sz="0" w:space="0" w:color="auto"/>
        <w:right w:val="none" w:sz="0" w:space="0" w:color="auto"/>
      </w:divBdr>
    </w:div>
    <w:div w:id="137579380">
      <w:bodyDiv w:val="1"/>
      <w:marLeft w:val="0"/>
      <w:marRight w:val="0"/>
      <w:marTop w:val="0"/>
      <w:marBottom w:val="0"/>
      <w:divBdr>
        <w:top w:val="none" w:sz="0" w:space="0" w:color="auto"/>
        <w:left w:val="none" w:sz="0" w:space="0" w:color="auto"/>
        <w:bottom w:val="none" w:sz="0" w:space="0" w:color="auto"/>
        <w:right w:val="none" w:sz="0" w:space="0" w:color="auto"/>
      </w:divBdr>
    </w:div>
    <w:div w:id="229732447">
      <w:bodyDiv w:val="1"/>
      <w:marLeft w:val="0"/>
      <w:marRight w:val="0"/>
      <w:marTop w:val="0"/>
      <w:marBottom w:val="0"/>
      <w:divBdr>
        <w:top w:val="none" w:sz="0" w:space="0" w:color="auto"/>
        <w:left w:val="none" w:sz="0" w:space="0" w:color="auto"/>
        <w:bottom w:val="none" w:sz="0" w:space="0" w:color="auto"/>
        <w:right w:val="none" w:sz="0" w:space="0" w:color="auto"/>
      </w:divBdr>
    </w:div>
    <w:div w:id="280378120">
      <w:bodyDiv w:val="1"/>
      <w:marLeft w:val="0"/>
      <w:marRight w:val="0"/>
      <w:marTop w:val="0"/>
      <w:marBottom w:val="0"/>
      <w:divBdr>
        <w:top w:val="none" w:sz="0" w:space="0" w:color="auto"/>
        <w:left w:val="none" w:sz="0" w:space="0" w:color="auto"/>
        <w:bottom w:val="none" w:sz="0" w:space="0" w:color="auto"/>
        <w:right w:val="none" w:sz="0" w:space="0" w:color="auto"/>
      </w:divBdr>
    </w:div>
    <w:div w:id="403533966">
      <w:bodyDiv w:val="1"/>
      <w:marLeft w:val="0"/>
      <w:marRight w:val="0"/>
      <w:marTop w:val="0"/>
      <w:marBottom w:val="0"/>
      <w:divBdr>
        <w:top w:val="none" w:sz="0" w:space="0" w:color="auto"/>
        <w:left w:val="none" w:sz="0" w:space="0" w:color="auto"/>
        <w:bottom w:val="none" w:sz="0" w:space="0" w:color="auto"/>
        <w:right w:val="none" w:sz="0" w:space="0" w:color="auto"/>
      </w:divBdr>
    </w:div>
    <w:div w:id="465393767">
      <w:bodyDiv w:val="1"/>
      <w:marLeft w:val="0"/>
      <w:marRight w:val="0"/>
      <w:marTop w:val="0"/>
      <w:marBottom w:val="0"/>
      <w:divBdr>
        <w:top w:val="none" w:sz="0" w:space="0" w:color="auto"/>
        <w:left w:val="none" w:sz="0" w:space="0" w:color="auto"/>
        <w:bottom w:val="none" w:sz="0" w:space="0" w:color="auto"/>
        <w:right w:val="none" w:sz="0" w:space="0" w:color="auto"/>
      </w:divBdr>
    </w:div>
    <w:div w:id="474222577">
      <w:bodyDiv w:val="1"/>
      <w:marLeft w:val="0"/>
      <w:marRight w:val="0"/>
      <w:marTop w:val="0"/>
      <w:marBottom w:val="0"/>
      <w:divBdr>
        <w:top w:val="none" w:sz="0" w:space="0" w:color="auto"/>
        <w:left w:val="none" w:sz="0" w:space="0" w:color="auto"/>
        <w:bottom w:val="none" w:sz="0" w:space="0" w:color="auto"/>
        <w:right w:val="none" w:sz="0" w:space="0" w:color="auto"/>
      </w:divBdr>
    </w:div>
    <w:div w:id="640772009">
      <w:bodyDiv w:val="1"/>
      <w:marLeft w:val="0"/>
      <w:marRight w:val="0"/>
      <w:marTop w:val="0"/>
      <w:marBottom w:val="0"/>
      <w:divBdr>
        <w:top w:val="none" w:sz="0" w:space="0" w:color="auto"/>
        <w:left w:val="none" w:sz="0" w:space="0" w:color="auto"/>
        <w:bottom w:val="none" w:sz="0" w:space="0" w:color="auto"/>
        <w:right w:val="none" w:sz="0" w:space="0" w:color="auto"/>
      </w:divBdr>
      <w:divsChild>
        <w:div w:id="1072236941">
          <w:marLeft w:val="0"/>
          <w:marRight w:val="0"/>
          <w:marTop w:val="0"/>
          <w:marBottom w:val="0"/>
          <w:divBdr>
            <w:top w:val="none" w:sz="0" w:space="0" w:color="auto"/>
            <w:left w:val="none" w:sz="0" w:space="0" w:color="auto"/>
            <w:bottom w:val="none" w:sz="0" w:space="0" w:color="auto"/>
            <w:right w:val="none" w:sz="0" w:space="0" w:color="auto"/>
          </w:divBdr>
        </w:div>
      </w:divsChild>
    </w:div>
    <w:div w:id="653217808">
      <w:bodyDiv w:val="1"/>
      <w:marLeft w:val="0"/>
      <w:marRight w:val="0"/>
      <w:marTop w:val="0"/>
      <w:marBottom w:val="0"/>
      <w:divBdr>
        <w:top w:val="none" w:sz="0" w:space="0" w:color="auto"/>
        <w:left w:val="none" w:sz="0" w:space="0" w:color="auto"/>
        <w:bottom w:val="none" w:sz="0" w:space="0" w:color="auto"/>
        <w:right w:val="none" w:sz="0" w:space="0" w:color="auto"/>
      </w:divBdr>
    </w:div>
    <w:div w:id="776019617">
      <w:bodyDiv w:val="1"/>
      <w:marLeft w:val="0"/>
      <w:marRight w:val="0"/>
      <w:marTop w:val="0"/>
      <w:marBottom w:val="0"/>
      <w:divBdr>
        <w:top w:val="none" w:sz="0" w:space="0" w:color="auto"/>
        <w:left w:val="none" w:sz="0" w:space="0" w:color="auto"/>
        <w:bottom w:val="none" w:sz="0" w:space="0" w:color="auto"/>
        <w:right w:val="none" w:sz="0" w:space="0" w:color="auto"/>
      </w:divBdr>
    </w:div>
    <w:div w:id="846215508">
      <w:bodyDiv w:val="1"/>
      <w:marLeft w:val="0"/>
      <w:marRight w:val="0"/>
      <w:marTop w:val="0"/>
      <w:marBottom w:val="0"/>
      <w:divBdr>
        <w:top w:val="none" w:sz="0" w:space="0" w:color="auto"/>
        <w:left w:val="none" w:sz="0" w:space="0" w:color="auto"/>
        <w:bottom w:val="none" w:sz="0" w:space="0" w:color="auto"/>
        <w:right w:val="none" w:sz="0" w:space="0" w:color="auto"/>
      </w:divBdr>
    </w:div>
    <w:div w:id="967860436">
      <w:bodyDiv w:val="1"/>
      <w:marLeft w:val="0"/>
      <w:marRight w:val="0"/>
      <w:marTop w:val="0"/>
      <w:marBottom w:val="0"/>
      <w:divBdr>
        <w:top w:val="none" w:sz="0" w:space="0" w:color="auto"/>
        <w:left w:val="none" w:sz="0" w:space="0" w:color="auto"/>
        <w:bottom w:val="none" w:sz="0" w:space="0" w:color="auto"/>
        <w:right w:val="none" w:sz="0" w:space="0" w:color="auto"/>
      </w:divBdr>
    </w:div>
    <w:div w:id="1010908446">
      <w:bodyDiv w:val="1"/>
      <w:marLeft w:val="0"/>
      <w:marRight w:val="0"/>
      <w:marTop w:val="0"/>
      <w:marBottom w:val="0"/>
      <w:divBdr>
        <w:top w:val="none" w:sz="0" w:space="0" w:color="auto"/>
        <w:left w:val="none" w:sz="0" w:space="0" w:color="auto"/>
        <w:bottom w:val="none" w:sz="0" w:space="0" w:color="auto"/>
        <w:right w:val="none" w:sz="0" w:space="0" w:color="auto"/>
      </w:divBdr>
    </w:div>
    <w:div w:id="1098915916">
      <w:bodyDiv w:val="1"/>
      <w:marLeft w:val="0"/>
      <w:marRight w:val="0"/>
      <w:marTop w:val="0"/>
      <w:marBottom w:val="0"/>
      <w:divBdr>
        <w:top w:val="none" w:sz="0" w:space="0" w:color="auto"/>
        <w:left w:val="none" w:sz="0" w:space="0" w:color="auto"/>
        <w:bottom w:val="none" w:sz="0" w:space="0" w:color="auto"/>
        <w:right w:val="none" w:sz="0" w:space="0" w:color="auto"/>
      </w:divBdr>
    </w:div>
    <w:div w:id="1122459822">
      <w:bodyDiv w:val="1"/>
      <w:marLeft w:val="0"/>
      <w:marRight w:val="0"/>
      <w:marTop w:val="0"/>
      <w:marBottom w:val="0"/>
      <w:divBdr>
        <w:top w:val="none" w:sz="0" w:space="0" w:color="auto"/>
        <w:left w:val="none" w:sz="0" w:space="0" w:color="auto"/>
        <w:bottom w:val="none" w:sz="0" w:space="0" w:color="auto"/>
        <w:right w:val="none" w:sz="0" w:space="0" w:color="auto"/>
      </w:divBdr>
    </w:div>
    <w:div w:id="1153721565">
      <w:bodyDiv w:val="1"/>
      <w:marLeft w:val="0"/>
      <w:marRight w:val="0"/>
      <w:marTop w:val="0"/>
      <w:marBottom w:val="0"/>
      <w:divBdr>
        <w:top w:val="none" w:sz="0" w:space="0" w:color="auto"/>
        <w:left w:val="none" w:sz="0" w:space="0" w:color="auto"/>
        <w:bottom w:val="none" w:sz="0" w:space="0" w:color="auto"/>
        <w:right w:val="none" w:sz="0" w:space="0" w:color="auto"/>
      </w:divBdr>
    </w:div>
    <w:div w:id="1161848632">
      <w:bodyDiv w:val="1"/>
      <w:marLeft w:val="0"/>
      <w:marRight w:val="0"/>
      <w:marTop w:val="0"/>
      <w:marBottom w:val="0"/>
      <w:divBdr>
        <w:top w:val="none" w:sz="0" w:space="0" w:color="auto"/>
        <w:left w:val="none" w:sz="0" w:space="0" w:color="auto"/>
        <w:bottom w:val="none" w:sz="0" w:space="0" w:color="auto"/>
        <w:right w:val="none" w:sz="0" w:space="0" w:color="auto"/>
      </w:divBdr>
      <w:divsChild>
        <w:div w:id="694968622">
          <w:marLeft w:val="0"/>
          <w:marRight w:val="0"/>
          <w:marTop w:val="0"/>
          <w:marBottom w:val="0"/>
          <w:divBdr>
            <w:top w:val="none" w:sz="0" w:space="0" w:color="auto"/>
            <w:left w:val="none" w:sz="0" w:space="0" w:color="auto"/>
            <w:bottom w:val="none" w:sz="0" w:space="0" w:color="auto"/>
            <w:right w:val="none" w:sz="0" w:space="0" w:color="auto"/>
          </w:divBdr>
        </w:div>
      </w:divsChild>
    </w:div>
    <w:div w:id="1283196715">
      <w:bodyDiv w:val="1"/>
      <w:marLeft w:val="0"/>
      <w:marRight w:val="0"/>
      <w:marTop w:val="0"/>
      <w:marBottom w:val="0"/>
      <w:divBdr>
        <w:top w:val="none" w:sz="0" w:space="0" w:color="auto"/>
        <w:left w:val="none" w:sz="0" w:space="0" w:color="auto"/>
        <w:bottom w:val="none" w:sz="0" w:space="0" w:color="auto"/>
        <w:right w:val="none" w:sz="0" w:space="0" w:color="auto"/>
      </w:divBdr>
    </w:div>
    <w:div w:id="1310474938">
      <w:bodyDiv w:val="1"/>
      <w:marLeft w:val="0"/>
      <w:marRight w:val="0"/>
      <w:marTop w:val="0"/>
      <w:marBottom w:val="0"/>
      <w:divBdr>
        <w:top w:val="none" w:sz="0" w:space="0" w:color="auto"/>
        <w:left w:val="none" w:sz="0" w:space="0" w:color="auto"/>
        <w:bottom w:val="none" w:sz="0" w:space="0" w:color="auto"/>
        <w:right w:val="none" w:sz="0" w:space="0" w:color="auto"/>
      </w:divBdr>
    </w:div>
    <w:div w:id="1311444841">
      <w:bodyDiv w:val="1"/>
      <w:marLeft w:val="0"/>
      <w:marRight w:val="0"/>
      <w:marTop w:val="0"/>
      <w:marBottom w:val="0"/>
      <w:divBdr>
        <w:top w:val="none" w:sz="0" w:space="0" w:color="auto"/>
        <w:left w:val="none" w:sz="0" w:space="0" w:color="auto"/>
        <w:bottom w:val="none" w:sz="0" w:space="0" w:color="auto"/>
        <w:right w:val="none" w:sz="0" w:space="0" w:color="auto"/>
      </w:divBdr>
    </w:div>
    <w:div w:id="1336804295">
      <w:bodyDiv w:val="1"/>
      <w:marLeft w:val="0"/>
      <w:marRight w:val="0"/>
      <w:marTop w:val="0"/>
      <w:marBottom w:val="0"/>
      <w:divBdr>
        <w:top w:val="none" w:sz="0" w:space="0" w:color="auto"/>
        <w:left w:val="none" w:sz="0" w:space="0" w:color="auto"/>
        <w:bottom w:val="none" w:sz="0" w:space="0" w:color="auto"/>
        <w:right w:val="none" w:sz="0" w:space="0" w:color="auto"/>
      </w:divBdr>
    </w:div>
    <w:div w:id="1347054379">
      <w:bodyDiv w:val="1"/>
      <w:marLeft w:val="0"/>
      <w:marRight w:val="0"/>
      <w:marTop w:val="0"/>
      <w:marBottom w:val="0"/>
      <w:divBdr>
        <w:top w:val="none" w:sz="0" w:space="0" w:color="auto"/>
        <w:left w:val="none" w:sz="0" w:space="0" w:color="auto"/>
        <w:bottom w:val="none" w:sz="0" w:space="0" w:color="auto"/>
        <w:right w:val="none" w:sz="0" w:space="0" w:color="auto"/>
      </w:divBdr>
    </w:div>
    <w:div w:id="1428381921">
      <w:bodyDiv w:val="1"/>
      <w:marLeft w:val="0"/>
      <w:marRight w:val="0"/>
      <w:marTop w:val="0"/>
      <w:marBottom w:val="0"/>
      <w:divBdr>
        <w:top w:val="none" w:sz="0" w:space="0" w:color="auto"/>
        <w:left w:val="none" w:sz="0" w:space="0" w:color="auto"/>
        <w:bottom w:val="none" w:sz="0" w:space="0" w:color="auto"/>
        <w:right w:val="none" w:sz="0" w:space="0" w:color="auto"/>
      </w:divBdr>
    </w:div>
    <w:div w:id="1467626376">
      <w:bodyDiv w:val="1"/>
      <w:marLeft w:val="0"/>
      <w:marRight w:val="0"/>
      <w:marTop w:val="0"/>
      <w:marBottom w:val="0"/>
      <w:divBdr>
        <w:top w:val="none" w:sz="0" w:space="0" w:color="auto"/>
        <w:left w:val="none" w:sz="0" w:space="0" w:color="auto"/>
        <w:bottom w:val="none" w:sz="0" w:space="0" w:color="auto"/>
        <w:right w:val="none" w:sz="0" w:space="0" w:color="auto"/>
      </w:divBdr>
    </w:div>
    <w:div w:id="1541436107">
      <w:bodyDiv w:val="1"/>
      <w:marLeft w:val="0"/>
      <w:marRight w:val="0"/>
      <w:marTop w:val="0"/>
      <w:marBottom w:val="0"/>
      <w:divBdr>
        <w:top w:val="none" w:sz="0" w:space="0" w:color="auto"/>
        <w:left w:val="none" w:sz="0" w:space="0" w:color="auto"/>
        <w:bottom w:val="none" w:sz="0" w:space="0" w:color="auto"/>
        <w:right w:val="none" w:sz="0" w:space="0" w:color="auto"/>
      </w:divBdr>
    </w:div>
    <w:div w:id="1554853561">
      <w:bodyDiv w:val="1"/>
      <w:marLeft w:val="0"/>
      <w:marRight w:val="0"/>
      <w:marTop w:val="0"/>
      <w:marBottom w:val="0"/>
      <w:divBdr>
        <w:top w:val="none" w:sz="0" w:space="0" w:color="auto"/>
        <w:left w:val="none" w:sz="0" w:space="0" w:color="auto"/>
        <w:bottom w:val="none" w:sz="0" w:space="0" w:color="auto"/>
        <w:right w:val="none" w:sz="0" w:space="0" w:color="auto"/>
      </w:divBdr>
    </w:div>
    <w:div w:id="1608154525">
      <w:bodyDiv w:val="1"/>
      <w:marLeft w:val="0"/>
      <w:marRight w:val="0"/>
      <w:marTop w:val="0"/>
      <w:marBottom w:val="0"/>
      <w:divBdr>
        <w:top w:val="none" w:sz="0" w:space="0" w:color="auto"/>
        <w:left w:val="none" w:sz="0" w:space="0" w:color="auto"/>
        <w:bottom w:val="none" w:sz="0" w:space="0" w:color="auto"/>
        <w:right w:val="none" w:sz="0" w:space="0" w:color="auto"/>
      </w:divBdr>
    </w:div>
    <w:div w:id="1748720767">
      <w:bodyDiv w:val="1"/>
      <w:marLeft w:val="0"/>
      <w:marRight w:val="0"/>
      <w:marTop w:val="0"/>
      <w:marBottom w:val="0"/>
      <w:divBdr>
        <w:top w:val="none" w:sz="0" w:space="0" w:color="auto"/>
        <w:left w:val="none" w:sz="0" w:space="0" w:color="auto"/>
        <w:bottom w:val="none" w:sz="0" w:space="0" w:color="auto"/>
        <w:right w:val="none" w:sz="0" w:space="0" w:color="auto"/>
      </w:divBdr>
      <w:divsChild>
        <w:div w:id="175727941">
          <w:marLeft w:val="0"/>
          <w:marRight w:val="0"/>
          <w:marTop w:val="0"/>
          <w:marBottom w:val="0"/>
          <w:divBdr>
            <w:top w:val="none" w:sz="0" w:space="0" w:color="auto"/>
            <w:left w:val="none" w:sz="0" w:space="0" w:color="auto"/>
            <w:bottom w:val="none" w:sz="0" w:space="0" w:color="auto"/>
            <w:right w:val="none" w:sz="0" w:space="0" w:color="auto"/>
          </w:divBdr>
        </w:div>
      </w:divsChild>
    </w:div>
    <w:div w:id="1812361875">
      <w:bodyDiv w:val="1"/>
      <w:marLeft w:val="0"/>
      <w:marRight w:val="0"/>
      <w:marTop w:val="0"/>
      <w:marBottom w:val="0"/>
      <w:divBdr>
        <w:top w:val="none" w:sz="0" w:space="0" w:color="auto"/>
        <w:left w:val="none" w:sz="0" w:space="0" w:color="auto"/>
        <w:bottom w:val="none" w:sz="0" w:space="0" w:color="auto"/>
        <w:right w:val="none" w:sz="0" w:space="0" w:color="auto"/>
      </w:divBdr>
    </w:div>
    <w:div w:id="1847598872">
      <w:bodyDiv w:val="1"/>
      <w:marLeft w:val="0"/>
      <w:marRight w:val="0"/>
      <w:marTop w:val="0"/>
      <w:marBottom w:val="0"/>
      <w:divBdr>
        <w:top w:val="none" w:sz="0" w:space="0" w:color="auto"/>
        <w:left w:val="none" w:sz="0" w:space="0" w:color="auto"/>
        <w:bottom w:val="none" w:sz="0" w:space="0" w:color="auto"/>
        <w:right w:val="none" w:sz="0" w:space="0" w:color="auto"/>
      </w:divBdr>
    </w:div>
    <w:div w:id="1886407262">
      <w:bodyDiv w:val="1"/>
      <w:marLeft w:val="0"/>
      <w:marRight w:val="0"/>
      <w:marTop w:val="0"/>
      <w:marBottom w:val="0"/>
      <w:divBdr>
        <w:top w:val="none" w:sz="0" w:space="0" w:color="auto"/>
        <w:left w:val="none" w:sz="0" w:space="0" w:color="auto"/>
        <w:bottom w:val="none" w:sz="0" w:space="0" w:color="auto"/>
        <w:right w:val="none" w:sz="0" w:space="0" w:color="auto"/>
      </w:divBdr>
    </w:div>
    <w:div w:id="1993563536">
      <w:bodyDiv w:val="1"/>
      <w:marLeft w:val="0"/>
      <w:marRight w:val="0"/>
      <w:marTop w:val="0"/>
      <w:marBottom w:val="0"/>
      <w:divBdr>
        <w:top w:val="none" w:sz="0" w:space="0" w:color="auto"/>
        <w:left w:val="none" w:sz="0" w:space="0" w:color="auto"/>
        <w:bottom w:val="none" w:sz="0" w:space="0" w:color="auto"/>
        <w:right w:val="none" w:sz="0" w:space="0" w:color="auto"/>
      </w:divBdr>
    </w:div>
    <w:div w:id="1998803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s-Hovhannisyan\Desktop\Hanraqv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5B055-1D1D-4156-8819-ADA841625FE7}">
  <ds:schemaRefs>
    <ds:schemaRef ds:uri="http://schemas.openxmlformats.org/officeDocument/2006/bibliography"/>
  </ds:schemaRefs>
</ds:datastoreItem>
</file>

<file path=customXml/itemProps2.xml><?xml version="1.0" encoding="utf-8"?>
<ds:datastoreItem xmlns:ds="http://schemas.openxmlformats.org/officeDocument/2006/customXml" ds:itemID="{4147F37D-1405-40B1-A4E7-112F2CA5D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Hanraqve</Template>
  <TotalTime>824</TotalTime>
  <Pages>46</Pages>
  <Words>10239</Words>
  <Characters>58364</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
    </vt:vector>
  </TitlesOfParts>
  <Company>Ministry of Justice of the Republic of Armenia</Company>
  <LinksUpToDate>false</LinksUpToDate>
  <CharactersWithSpaces>68467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Ars-Hovhannisyan</dc:creator>
  <cp:lastModifiedBy>Hovhannes Hakobyan</cp:lastModifiedBy>
  <cp:revision>102</cp:revision>
  <cp:lastPrinted>2017-08-10T11:04:00Z</cp:lastPrinted>
  <dcterms:created xsi:type="dcterms:W3CDTF">2017-09-04T08:42:00Z</dcterms:created>
  <dcterms:modified xsi:type="dcterms:W3CDTF">2017-10-18T06:31:00Z</dcterms:modified>
</cp:coreProperties>
</file>