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A80" w:rsidRPr="00F76DD7" w:rsidRDefault="009A5A80">
      <w:pPr>
        <w:tabs>
          <w:tab w:val="left" w:pos="5497"/>
        </w:tabs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en-US"/>
        </w:rPr>
      </w:pPr>
    </w:p>
    <w:p w:rsidR="002B7E8D" w:rsidRPr="00F76DD7" w:rsidRDefault="002B7E8D" w:rsidP="002B7E8D">
      <w:pPr>
        <w:shd w:val="clear" w:color="auto" w:fill="FFFFFF"/>
        <w:spacing w:after="0" w:line="240" w:lineRule="auto"/>
        <w:ind w:firstLine="313"/>
        <w:jc w:val="right"/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</w:pPr>
      <w:r w:rsidRPr="00F76DD7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>Նախագիծ</w:t>
      </w:r>
    </w:p>
    <w:p w:rsidR="002B7E8D" w:rsidRPr="00F76DD7" w:rsidRDefault="002B7E8D" w:rsidP="002B7E8D">
      <w:pPr>
        <w:shd w:val="clear" w:color="auto" w:fill="FFFFFF"/>
        <w:spacing w:after="0" w:line="240" w:lineRule="auto"/>
        <w:ind w:firstLine="313"/>
        <w:jc w:val="right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</w:pPr>
    </w:p>
    <w:p w:rsidR="002B7E8D" w:rsidRPr="00F76DD7" w:rsidRDefault="002B7E8D" w:rsidP="002B7E8D">
      <w:pPr>
        <w:shd w:val="clear" w:color="auto" w:fill="FFFFFF"/>
        <w:spacing w:after="0" w:line="240" w:lineRule="auto"/>
        <w:ind w:firstLine="313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76DD7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ՀԱՅԱՍՏԱՆԻ</w:t>
      </w:r>
      <w:r w:rsidRPr="00F76DD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F76DD7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ՀԱՆՐԱՊԵՏՈՒԹՅԱՆ</w:t>
      </w:r>
      <w:r w:rsidRPr="00F76DD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F76DD7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ԿԱՌԱՎԱՐՈՒԹՅՈՒՆ</w:t>
      </w:r>
    </w:p>
    <w:p w:rsidR="002B7E8D" w:rsidRPr="00F76DD7" w:rsidRDefault="002B7E8D" w:rsidP="002B7E8D">
      <w:pPr>
        <w:shd w:val="clear" w:color="auto" w:fill="FFFFFF"/>
        <w:spacing w:after="0" w:line="240" w:lineRule="auto"/>
        <w:ind w:firstLine="313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76DD7">
        <w:rPr>
          <w:rFonts w:ascii="Times New Roman" w:eastAsia="Times New Roman" w:hAnsi="Times New Roman" w:cs="Times New Roman"/>
          <w:color w:val="000000"/>
          <w:sz w:val="24"/>
          <w:szCs w:val="24"/>
          <w:lang w:val="hy-AM"/>
        </w:rPr>
        <w:t> </w:t>
      </w:r>
    </w:p>
    <w:p w:rsidR="002B7E8D" w:rsidRPr="00F76DD7" w:rsidRDefault="002B7E8D" w:rsidP="002B7E8D">
      <w:pPr>
        <w:shd w:val="clear" w:color="auto" w:fill="FFFFFF"/>
        <w:spacing w:after="0" w:line="240" w:lineRule="auto"/>
        <w:ind w:firstLine="313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76DD7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Ո</w:t>
      </w:r>
      <w:r w:rsidRPr="00F76DD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F76DD7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Ր</w:t>
      </w:r>
      <w:r w:rsidRPr="00F76DD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F76DD7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Ո</w:t>
      </w:r>
      <w:r w:rsidRPr="00F76DD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F76DD7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Շ</w:t>
      </w:r>
      <w:r w:rsidRPr="00F76DD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F76DD7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ՈՒ</w:t>
      </w:r>
      <w:r w:rsidRPr="00F76DD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F76DD7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Մ</w:t>
      </w:r>
    </w:p>
    <w:p w:rsidR="002B7E8D" w:rsidRPr="00F76DD7" w:rsidRDefault="002B7E8D" w:rsidP="002B7E8D">
      <w:pPr>
        <w:shd w:val="clear" w:color="auto" w:fill="FFFFFF"/>
        <w:spacing w:after="0" w:line="240" w:lineRule="auto"/>
        <w:ind w:firstLine="313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76DD7">
        <w:rPr>
          <w:rFonts w:ascii="Times New Roman" w:eastAsia="Times New Roman" w:hAnsi="Times New Roman" w:cs="Times New Roman"/>
          <w:color w:val="000000"/>
          <w:sz w:val="24"/>
          <w:szCs w:val="24"/>
          <w:lang w:val="hy-AM"/>
        </w:rPr>
        <w:t> </w:t>
      </w:r>
    </w:p>
    <w:p w:rsidR="002B7E8D" w:rsidRPr="00F76DD7" w:rsidRDefault="002B7E8D" w:rsidP="002B7E8D">
      <w:pPr>
        <w:shd w:val="clear" w:color="auto" w:fill="FFFFFF"/>
        <w:spacing w:after="0" w:line="240" w:lineRule="auto"/>
        <w:ind w:firstLine="313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76D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« _____ » _________ 2014 </w:t>
      </w:r>
      <w:r w:rsidRPr="00F76DD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թվականի</w:t>
      </w:r>
      <w:r w:rsidRPr="00F76D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N ____ -</w:t>
      </w:r>
      <w:r w:rsidRPr="00F76DD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</w:t>
      </w:r>
    </w:p>
    <w:p w:rsidR="002B7E8D" w:rsidRPr="00F76DD7" w:rsidRDefault="002B7E8D" w:rsidP="002B7E8D">
      <w:pPr>
        <w:shd w:val="clear" w:color="auto" w:fill="FFFFFF"/>
        <w:spacing w:after="0" w:line="240" w:lineRule="auto"/>
        <w:ind w:firstLine="313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76DD7">
        <w:rPr>
          <w:rFonts w:ascii="Times New Roman" w:eastAsia="Times New Roman" w:hAnsi="Times New Roman" w:cs="Times New Roman"/>
          <w:color w:val="000000"/>
          <w:sz w:val="24"/>
          <w:szCs w:val="24"/>
          <w:lang w:val="hy-AM"/>
        </w:rPr>
        <w:t> </w:t>
      </w:r>
    </w:p>
    <w:p w:rsidR="002B7E8D" w:rsidRPr="00F76DD7" w:rsidRDefault="002B7E8D" w:rsidP="002B7E8D">
      <w:pPr>
        <w:shd w:val="clear" w:color="auto" w:fill="FFFFFF"/>
        <w:spacing w:after="0" w:line="360" w:lineRule="auto"/>
        <w:ind w:firstLine="313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76DD7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ՀԱՅԱՍՏԱՆԻ</w:t>
      </w:r>
      <w:r w:rsidRPr="00F76DD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F76DD7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ՀԱՆՐԱՊԵՏՈՒԹՅԱՆ</w:t>
      </w:r>
      <w:r w:rsidRPr="00F76DD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F76DD7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ՔՆՆՉԱԿԱՆ</w:t>
      </w:r>
      <w:r w:rsidRPr="00F76DD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ԿՈՄԻՏԵԻ </w:t>
      </w:r>
      <w:r w:rsidRPr="00F76DD7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ԽՈՐՀՐԴԱՆԻՇԻ</w:t>
      </w:r>
      <w:r w:rsidRPr="00F76DD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F76DD7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ՆԿԱՐԱԳԻՐԸ</w:t>
      </w:r>
      <w:r w:rsidRPr="00F76DD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ԵՎ ՁԵՎԸ </w:t>
      </w:r>
      <w:r w:rsidRPr="00F76DD7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ՍԱՀՄԱՆԵԼՈՒ</w:t>
      </w:r>
      <w:r w:rsidRPr="00F76DD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F76DD7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ՄԱՍԻՆ</w:t>
      </w:r>
    </w:p>
    <w:p w:rsidR="002B7E8D" w:rsidRPr="00F76DD7" w:rsidRDefault="002B7E8D" w:rsidP="002B7E8D">
      <w:pPr>
        <w:shd w:val="clear" w:color="auto" w:fill="FFFFFF"/>
        <w:spacing w:after="0" w:line="240" w:lineRule="auto"/>
        <w:ind w:firstLine="313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76DD7">
        <w:rPr>
          <w:rFonts w:ascii="Times New Roman" w:eastAsia="Times New Roman" w:hAnsi="Times New Roman" w:cs="Times New Roman"/>
          <w:color w:val="000000"/>
          <w:sz w:val="24"/>
          <w:szCs w:val="24"/>
          <w:lang w:val="hy-AM"/>
        </w:rPr>
        <w:t> </w:t>
      </w:r>
    </w:p>
    <w:p w:rsidR="002B7E8D" w:rsidRPr="00F76DD7" w:rsidRDefault="002B7E8D" w:rsidP="002B7E8D">
      <w:pPr>
        <w:shd w:val="clear" w:color="auto" w:fill="FFFFFF"/>
        <w:spacing w:after="0" w:line="360" w:lineRule="auto"/>
        <w:ind w:firstLine="31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76DD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Համաձայն</w:t>
      </w:r>
      <w:r w:rsidRPr="00F76D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«</w:t>
      </w:r>
      <w:r w:rsidRPr="00F76DD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Քննչական</w:t>
      </w:r>
      <w:r w:rsidRPr="00F76D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կոմիտեի </w:t>
      </w:r>
      <w:r w:rsidRPr="00F76DD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մասին</w:t>
      </w:r>
      <w:r w:rsidRPr="00F76D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» </w:t>
      </w:r>
      <w:r w:rsidRPr="00F76DD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Հայաստանի</w:t>
      </w:r>
      <w:r w:rsidRPr="00F76D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F76DD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Հանրապետության</w:t>
      </w:r>
      <w:r w:rsidRPr="00F76D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F76DD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օրենքի</w:t>
      </w:r>
      <w:r w:rsidRPr="00F76D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45-</w:t>
      </w:r>
      <w:r w:rsidRPr="00F76DD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րդ</w:t>
      </w:r>
      <w:r w:rsidRPr="00F76D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F76DD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հոդվածի</w:t>
      </w:r>
      <w:r w:rsidRPr="00F76D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1-</w:t>
      </w:r>
      <w:r w:rsidRPr="00F76DD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ին</w:t>
      </w:r>
      <w:r w:rsidRPr="00F76D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F76DD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մասի՝</w:t>
      </w:r>
      <w:r w:rsidRPr="00F76D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F76DD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Հայաստանի</w:t>
      </w:r>
      <w:r w:rsidRPr="00F76D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F76DD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Հանրապետության</w:t>
      </w:r>
      <w:r w:rsidRPr="00F76D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F76DD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կառավարությունը</w:t>
      </w:r>
      <w:r w:rsidRPr="00F76DD7">
        <w:rPr>
          <w:rFonts w:ascii="Times New Roman" w:eastAsia="Times New Roman" w:hAnsi="Times New Roman" w:cs="Times New Roman"/>
          <w:color w:val="000000"/>
          <w:sz w:val="24"/>
          <w:szCs w:val="24"/>
          <w:lang w:val="hy-AM"/>
        </w:rPr>
        <w:t> </w:t>
      </w:r>
      <w:r w:rsidRPr="00F76DD7">
        <w:rPr>
          <w:rFonts w:ascii="GHEA Grapalat" w:eastAsia="Times New Roman" w:hAnsi="GHEA Grapalat" w:cs="Sylfaen"/>
          <w:b/>
          <w:bCs/>
          <w:i/>
          <w:iCs/>
          <w:color w:val="000000"/>
          <w:sz w:val="24"/>
          <w:szCs w:val="24"/>
          <w:lang w:val="hy-AM"/>
        </w:rPr>
        <w:t>որոշում</w:t>
      </w:r>
      <w:r w:rsidRPr="00F76DD7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 xml:space="preserve"> </w:t>
      </w:r>
      <w:r w:rsidRPr="00F76DD7">
        <w:rPr>
          <w:rFonts w:ascii="GHEA Grapalat" w:eastAsia="Times New Roman" w:hAnsi="GHEA Grapalat" w:cs="Sylfaen"/>
          <w:b/>
          <w:bCs/>
          <w:i/>
          <w:iCs/>
          <w:color w:val="000000"/>
          <w:sz w:val="24"/>
          <w:szCs w:val="24"/>
          <w:lang w:val="hy-AM"/>
        </w:rPr>
        <w:t>է</w:t>
      </w:r>
      <w:r w:rsidRPr="00F76DD7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>.</w:t>
      </w:r>
    </w:p>
    <w:p w:rsidR="002B7E8D" w:rsidRPr="00F76DD7" w:rsidRDefault="002B7E8D" w:rsidP="002B7E8D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76DD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Սահմանել</w:t>
      </w:r>
      <w:r w:rsidRPr="00F76D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F76DD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Հայաստանի</w:t>
      </w:r>
      <w:r w:rsidRPr="00F76D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F76DD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Հանրապետության</w:t>
      </w:r>
      <w:r w:rsidRPr="00F76D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F76DD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քննչական</w:t>
      </w:r>
      <w:r w:rsidRPr="00F76D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F76DD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կոմիտեի</w:t>
      </w:r>
      <w:r w:rsidRPr="00F76D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F76DD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խորհրդանիշի</w:t>
      </w:r>
      <w:r w:rsidRPr="00F76D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F76DD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նկարագիրը՝</w:t>
      </w:r>
      <w:r w:rsidRPr="00F76D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F76DD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համաձայն</w:t>
      </w:r>
      <w:r w:rsidRPr="00F76D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 </w:t>
      </w:r>
      <w:r w:rsidRPr="00F76DD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հավելվածի</w:t>
      </w:r>
      <w:r w:rsidRPr="00F76D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2B7E8D" w:rsidRPr="00F76DD7" w:rsidRDefault="002B7E8D" w:rsidP="002B7E8D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76DD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Սահմանել</w:t>
      </w:r>
      <w:r w:rsidRPr="00F76D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F76DD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Հայաստանի</w:t>
      </w:r>
      <w:r w:rsidRPr="00F76D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F76DD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Հանրապետության</w:t>
      </w:r>
      <w:r w:rsidRPr="00F76D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F76DD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քննչական</w:t>
      </w:r>
      <w:r w:rsidRPr="00F76D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F76DD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կոմիտեի</w:t>
      </w:r>
      <w:r w:rsidRPr="00F76D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F76DD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խորհրդանիշի</w:t>
      </w:r>
      <w:r w:rsidRPr="00F76D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F76DD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ձևը՝</w:t>
      </w:r>
      <w:r w:rsidRPr="00F76D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F76DD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համաձայն  </w:t>
      </w:r>
      <w:r w:rsidRPr="00F76D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 </w:t>
      </w:r>
      <w:r w:rsidRPr="00F76DD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հավելվածի:</w:t>
      </w:r>
    </w:p>
    <w:p w:rsidR="002B7E8D" w:rsidRPr="00F76DD7" w:rsidRDefault="002B7E8D" w:rsidP="002B7E8D">
      <w:pPr>
        <w:shd w:val="clear" w:color="auto" w:fill="FFFFFF"/>
        <w:spacing w:after="0" w:line="360" w:lineRule="auto"/>
        <w:ind w:firstLine="31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2B7E8D" w:rsidRPr="00F76DD7" w:rsidRDefault="002B7E8D" w:rsidP="002B7E8D">
      <w:pPr>
        <w:shd w:val="clear" w:color="auto" w:fill="FFFFFF"/>
        <w:spacing w:after="0" w:line="360" w:lineRule="auto"/>
        <w:ind w:firstLine="31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2B7E8D" w:rsidRPr="00F76DD7" w:rsidRDefault="002B7E8D" w:rsidP="002B7E8D">
      <w:pPr>
        <w:shd w:val="clear" w:color="auto" w:fill="FFFFFF"/>
        <w:spacing w:after="0" w:line="360" w:lineRule="auto"/>
        <w:ind w:firstLine="31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2B7E8D" w:rsidRPr="00F76DD7" w:rsidRDefault="002B7E8D" w:rsidP="002B7E8D">
      <w:pPr>
        <w:shd w:val="clear" w:color="auto" w:fill="FFFFFF"/>
        <w:spacing w:after="0" w:line="360" w:lineRule="auto"/>
        <w:ind w:firstLine="31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2B7E8D" w:rsidRPr="00F76DD7" w:rsidRDefault="002B7E8D" w:rsidP="002B7E8D">
      <w:pPr>
        <w:shd w:val="clear" w:color="auto" w:fill="FFFFFF"/>
        <w:spacing w:after="0" w:line="360" w:lineRule="auto"/>
        <w:ind w:firstLine="31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76D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</w:t>
      </w:r>
    </w:p>
    <w:p w:rsidR="002B7E8D" w:rsidRPr="00F76DD7" w:rsidRDefault="002B7E8D" w:rsidP="002B7E8D">
      <w:pPr>
        <w:shd w:val="clear" w:color="auto" w:fill="FFFFFF"/>
        <w:spacing w:after="0" w:line="360" w:lineRule="auto"/>
        <w:ind w:firstLine="31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76D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  <w:t>Վարչապետ</w:t>
      </w:r>
      <w:r w:rsidRPr="00F76D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 w:rsidRPr="00F76D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 w:rsidRPr="00F76D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 w:rsidRPr="00F76D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 w:rsidRPr="00F76D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 w:rsidRPr="00F76D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 w:rsidRPr="00F76D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 w:rsidRPr="00F76D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  <w:t>Հ.Ա.Աբրահամյան</w:t>
      </w:r>
    </w:p>
    <w:p w:rsidR="002B7E8D" w:rsidRPr="00F76DD7" w:rsidRDefault="002B7E8D" w:rsidP="002B7E8D">
      <w:pPr>
        <w:shd w:val="clear" w:color="auto" w:fill="FFFFFF"/>
        <w:spacing w:after="0" w:line="360" w:lineRule="auto"/>
        <w:ind w:firstLine="31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2B7E8D" w:rsidRPr="00F76DD7" w:rsidRDefault="002B7E8D" w:rsidP="002B7E8D">
      <w:pPr>
        <w:shd w:val="clear" w:color="auto" w:fill="FFFFFF"/>
        <w:spacing w:after="0" w:line="360" w:lineRule="auto"/>
        <w:ind w:firstLine="31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2B7E8D" w:rsidRPr="00F76DD7" w:rsidRDefault="002B7E8D" w:rsidP="002B7E8D">
      <w:pPr>
        <w:shd w:val="clear" w:color="auto" w:fill="FFFFFF"/>
        <w:spacing w:after="0" w:line="360" w:lineRule="auto"/>
        <w:ind w:firstLine="313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F76DD7">
        <w:rPr>
          <w:rFonts w:ascii="GHEA Grapalat" w:eastAsia="Times New Roman" w:hAnsi="GHEA Grapalat" w:cs="Times New Roman"/>
          <w:color w:val="000000"/>
          <w:sz w:val="24"/>
          <w:szCs w:val="24"/>
        </w:rPr>
        <w:t>&lt;&lt;____&gt;&gt;&lt;&lt;_______&gt;&gt; 2014թ.</w:t>
      </w:r>
    </w:p>
    <w:p w:rsidR="002B7E8D" w:rsidRPr="00F76DD7" w:rsidRDefault="002B7E8D" w:rsidP="002B7E8D">
      <w:pPr>
        <w:shd w:val="clear" w:color="auto" w:fill="FFFFFF"/>
        <w:spacing w:after="0" w:line="360" w:lineRule="auto"/>
        <w:ind w:firstLine="313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F76DD7">
        <w:rPr>
          <w:rFonts w:ascii="GHEA Grapalat" w:eastAsia="Times New Roman" w:hAnsi="GHEA Grapalat" w:cs="Times New Roman"/>
          <w:color w:val="000000"/>
          <w:sz w:val="24"/>
          <w:szCs w:val="24"/>
        </w:rPr>
        <w:tab/>
        <w:t>Երևան</w:t>
      </w:r>
    </w:p>
    <w:p w:rsidR="002B7E8D" w:rsidRPr="00F76DD7" w:rsidRDefault="002B7E8D" w:rsidP="002B7E8D">
      <w:pPr>
        <w:shd w:val="clear" w:color="auto" w:fill="FFFFFF"/>
        <w:spacing w:after="0" w:line="360" w:lineRule="auto"/>
        <w:ind w:firstLine="313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2B7E8D" w:rsidRPr="00F76DD7" w:rsidRDefault="002B7E8D" w:rsidP="002B7E8D">
      <w:pPr>
        <w:shd w:val="clear" w:color="auto" w:fill="FFFFFF"/>
        <w:spacing w:after="0" w:line="360" w:lineRule="auto"/>
        <w:ind w:firstLine="313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76DD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B7E8D" w:rsidRPr="00F76DD7" w:rsidRDefault="002B7E8D" w:rsidP="002B7E8D">
      <w:pPr>
        <w:shd w:val="clear" w:color="auto" w:fill="FFFFFF"/>
        <w:spacing w:after="0" w:line="240" w:lineRule="auto"/>
        <w:ind w:firstLine="313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21"/>
        <w:gridCol w:w="5459"/>
      </w:tblGrid>
      <w:tr w:rsidR="002B7E8D" w:rsidRPr="00F76DD7" w:rsidTr="009E18D6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2B7E8D" w:rsidRPr="00F76DD7" w:rsidRDefault="002B7E8D" w:rsidP="009E1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B7E8D" w:rsidRPr="00F76DD7" w:rsidRDefault="002B7E8D" w:rsidP="009E18D6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</w:tbl>
    <w:p w:rsidR="002B7E8D" w:rsidRPr="00F76DD7" w:rsidRDefault="002B7E8D" w:rsidP="002B7E8D">
      <w:pPr>
        <w:shd w:val="clear" w:color="auto" w:fill="FFFFFF"/>
        <w:spacing w:after="0" w:line="240" w:lineRule="auto"/>
        <w:ind w:firstLine="313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2B7E8D" w:rsidRPr="00F76DD7" w:rsidRDefault="002B7E8D" w:rsidP="002B7E8D">
      <w:pPr>
        <w:shd w:val="clear" w:color="auto" w:fill="FFFFFF"/>
        <w:spacing w:after="0" w:line="240" w:lineRule="auto"/>
        <w:ind w:firstLine="313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2B7E8D" w:rsidRPr="00F76DD7" w:rsidRDefault="002B7E8D" w:rsidP="002B7E8D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2B7E8D" w:rsidRPr="00F76DD7" w:rsidRDefault="002B7E8D" w:rsidP="002B7E8D">
      <w:pPr>
        <w:shd w:val="clear" w:color="auto" w:fill="FFFFFF"/>
        <w:spacing w:after="0" w:line="240" w:lineRule="auto"/>
        <w:ind w:left="4248" w:firstLine="708"/>
        <w:jc w:val="center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F76DD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                </w:t>
      </w:r>
    </w:p>
    <w:p w:rsidR="002B7E8D" w:rsidRPr="00F76DD7" w:rsidRDefault="002B7E8D" w:rsidP="002B7E8D">
      <w:pPr>
        <w:shd w:val="clear" w:color="auto" w:fill="FFFFFF"/>
        <w:spacing w:after="0" w:line="240" w:lineRule="auto"/>
        <w:ind w:left="4248" w:firstLine="708"/>
        <w:jc w:val="center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</w:p>
    <w:p w:rsidR="002B7E8D" w:rsidRPr="00F76DD7" w:rsidRDefault="002B7E8D" w:rsidP="002B7E8D">
      <w:pPr>
        <w:shd w:val="clear" w:color="auto" w:fill="FFFFFF"/>
        <w:spacing w:after="0" w:line="240" w:lineRule="auto"/>
        <w:ind w:left="4248" w:firstLine="708"/>
        <w:jc w:val="center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</w:p>
    <w:p w:rsidR="002B7E8D" w:rsidRPr="00F76DD7" w:rsidRDefault="002B7E8D" w:rsidP="002B7E8D">
      <w:pPr>
        <w:shd w:val="clear" w:color="auto" w:fill="FFFFFF"/>
        <w:spacing w:after="0" w:line="240" w:lineRule="auto"/>
        <w:ind w:left="4248" w:firstLine="708"/>
        <w:jc w:val="center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</w:p>
    <w:p w:rsidR="002B7E8D" w:rsidRPr="00F76DD7" w:rsidRDefault="002B7E8D" w:rsidP="002B7E8D">
      <w:pPr>
        <w:shd w:val="clear" w:color="auto" w:fill="FFFFFF"/>
        <w:spacing w:after="0" w:line="240" w:lineRule="auto"/>
        <w:ind w:left="5664" w:firstLine="708"/>
        <w:jc w:val="center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F76DD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lastRenderedPageBreak/>
        <w:t xml:space="preserve"> Հավելված 1</w:t>
      </w:r>
    </w:p>
    <w:p w:rsidR="002B7E8D" w:rsidRPr="00F76DD7" w:rsidRDefault="002B7E8D" w:rsidP="002B7E8D">
      <w:pPr>
        <w:shd w:val="clear" w:color="auto" w:fill="FFFFFF"/>
        <w:spacing w:after="0" w:line="240" w:lineRule="auto"/>
        <w:ind w:firstLine="313"/>
        <w:jc w:val="right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F76DD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ՀՀ կառավարության 2014 </w:t>
      </w:r>
      <w:r w:rsidRPr="00F76DD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թվականի</w:t>
      </w:r>
    </w:p>
    <w:p w:rsidR="002B7E8D" w:rsidRPr="00F76DD7" w:rsidRDefault="002B7E8D" w:rsidP="002B7E8D">
      <w:pPr>
        <w:shd w:val="clear" w:color="auto" w:fill="FFFFFF"/>
        <w:spacing w:after="0" w:line="240" w:lineRule="auto"/>
        <w:ind w:firstLine="313"/>
        <w:jc w:val="right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F76DD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------</w:t>
      </w:r>
      <w:r w:rsidRPr="00F76D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N ---</w:t>
      </w:r>
      <w:r w:rsidRPr="00F76DD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 որոշման</w:t>
      </w:r>
    </w:p>
    <w:p w:rsidR="002B7E8D" w:rsidRPr="00F76DD7" w:rsidRDefault="002B7E8D" w:rsidP="002B7E8D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2B7E8D" w:rsidRPr="00F76DD7" w:rsidRDefault="002B7E8D" w:rsidP="002B7E8D">
      <w:pPr>
        <w:shd w:val="clear" w:color="auto" w:fill="FFFFFF"/>
        <w:spacing w:after="0" w:line="240" w:lineRule="auto"/>
        <w:ind w:firstLine="313"/>
        <w:jc w:val="center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</w:pPr>
      <w:r w:rsidRPr="00F76DD7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ՆԿԱՐԱԳԻՐ</w:t>
      </w:r>
    </w:p>
    <w:p w:rsidR="002B7E8D" w:rsidRPr="00F76DD7" w:rsidRDefault="002B7E8D" w:rsidP="002B7E8D">
      <w:pPr>
        <w:shd w:val="clear" w:color="auto" w:fill="FFFFFF"/>
        <w:spacing w:after="0" w:line="240" w:lineRule="auto"/>
        <w:ind w:firstLine="313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2B7E8D" w:rsidRPr="00F76DD7" w:rsidRDefault="002B7E8D" w:rsidP="002B7E8D">
      <w:pPr>
        <w:shd w:val="clear" w:color="auto" w:fill="FFFFFF"/>
        <w:spacing w:after="0" w:line="360" w:lineRule="auto"/>
        <w:ind w:firstLine="313"/>
        <w:jc w:val="center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</w:pPr>
      <w:r w:rsidRPr="00F76DD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F76DD7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ՀԱՅԱՍՏԱՆԻ</w:t>
      </w:r>
      <w:r w:rsidRPr="00F76DD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F76DD7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ՀԱՆՐԱՊԵՏՈՒԹՅԱՆ</w:t>
      </w:r>
      <w:r w:rsidRPr="00F76DD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 </w:t>
      </w:r>
      <w:r w:rsidRPr="00F76DD7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ՔՆՆՉԱԿԱՆ</w:t>
      </w:r>
      <w:r w:rsidRPr="00F76DD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F76DD7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ԿՈՄԻՏԵԻ</w:t>
      </w:r>
      <w:r w:rsidRPr="00F76DD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F76DD7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 xml:space="preserve">ԽՈՐՀՐԴԱՆԻՇԻ </w:t>
      </w:r>
    </w:p>
    <w:p w:rsidR="002B7E8D" w:rsidRPr="00F76DD7" w:rsidRDefault="002B7E8D" w:rsidP="002B7E8D">
      <w:pPr>
        <w:shd w:val="clear" w:color="auto" w:fill="FFFFFF"/>
        <w:spacing w:after="0" w:line="240" w:lineRule="auto"/>
        <w:ind w:firstLine="313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76DD7">
        <w:rPr>
          <w:rFonts w:ascii="Times New Roman" w:eastAsia="Times New Roman" w:hAnsi="Times New Roman" w:cs="Times New Roman"/>
          <w:color w:val="000000"/>
          <w:sz w:val="24"/>
          <w:szCs w:val="24"/>
          <w:lang w:val="hy-AM"/>
        </w:rPr>
        <w:t> </w:t>
      </w:r>
    </w:p>
    <w:p w:rsidR="002B7E8D" w:rsidRPr="00F76DD7" w:rsidRDefault="002B7E8D" w:rsidP="002B7E8D">
      <w:pPr>
        <w:shd w:val="clear" w:color="auto" w:fill="FFFFFF"/>
        <w:spacing w:after="0"/>
        <w:ind w:firstLine="708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76D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1.  </w:t>
      </w:r>
      <w:r w:rsidRPr="00F76DD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Հայաստանի</w:t>
      </w:r>
      <w:r w:rsidRPr="00F76D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F76DD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Հանրապետության</w:t>
      </w:r>
      <w:r w:rsidRPr="00F76D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F76DD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քննչական</w:t>
      </w:r>
      <w:r w:rsidRPr="00F76D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կոմիտեի </w:t>
      </w:r>
      <w:r w:rsidRPr="00F76DD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խորհրդանիշի</w:t>
      </w:r>
      <w:r w:rsidRPr="00F76D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F76DD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տարրերն</w:t>
      </w:r>
      <w:r w:rsidRPr="00F76D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F76DD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են</w:t>
      </w:r>
      <w:r w:rsidRPr="00F76D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` երկու </w:t>
      </w:r>
      <w:r w:rsidRPr="00F76DD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արծիվները</w:t>
      </w:r>
      <w:r w:rsidRPr="00F76D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վահանը (երկու խաչաձևված աչքերի տեսքով), կնգումի (հայկական կզաքիսի) մորթին </w:t>
      </w:r>
      <w:r w:rsidRPr="00F76DD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և</w:t>
      </w:r>
      <w:r w:rsidRPr="00F76D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կաղնու տերևները: </w:t>
      </w:r>
    </w:p>
    <w:p w:rsidR="002B7E8D" w:rsidRPr="00F76DD7" w:rsidRDefault="002B7E8D" w:rsidP="002B7E8D">
      <w:pPr>
        <w:shd w:val="clear" w:color="auto" w:fill="FFFFFF"/>
        <w:spacing w:after="0"/>
        <w:ind w:firstLine="708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76D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2. Խորհրդանիշի ոսկեգույնով երիզված շրջանակաձև կենտրոնում երկու արծիվները պահում են խաչված աչքերի գծապատկերով ոսկեգույնով երիզված վահանը՝ պատված կնգումի (հայկական կզաքիսի) սպիտակ մորթիով:</w:t>
      </w:r>
    </w:p>
    <w:p w:rsidR="002B7E8D" w:rsidRPr="00F76DD7" w:rsidRDefault="002B7E8D" w:rsidP="002B7E8D">
      <w:pPr>
        <w:shd w:val="clear" w:color="auto" w:fill="FFFFFF"/>
        <w:spacing w:after="0"/>
        <w:ind w:firstLine="708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76D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3.   Հաջորդ՝ արտաքին շրջանակաձև շերտում ոսկեգույն հայերեն տառերով գրված է  «ՀԱՅԱՍՏԱՆԻ ՀԱՆՐԱՊԵՏՈՒԹՅԱՆ ՔՆՆՉԱԿԱՆ ԿՈՄԻՏԵ»:</w:t>
      </w:r>
    </w:p>
    <w:p w:rsidR="002B7E8D" w:rsidRPr="00F76DD7" w:rsidRDefault="002B7E8D" w:rsidP="002B7E8D">
      <w:pPr>
        <w:shd w:val="clear" w:color="auto" w:fill="FFFFFF"/>
        <w:spacing w:after="0"/>
        <w:ind w:firstLine="708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76D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4.    Ընդհանուր շրջանը երիզում է Հայաստանի Հանրապետության եռագույն դրոշը:</w:t>
      </w:r>
    </w:p>
    <w:p w:rsidR="002B7E8D" w:rsidRPr="00F76DD7" w:rsidRDefault="002B7E8D" w:rsidP="002B7E8D">
      <w:pPr>
        <w:shd w:val="clear" w:color="auto" w:fill="FFFFFF"/>
        <w:spacing w:after="0"/>
        <w:ind w:firstLine="708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76D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5.    Շրջանի ընհանուր ետնապատկերը (ֆոնը) մուգ կապույտ է:</w:t>
      </w:r>
    </w:p>
    <w:p w:rsidR="002B7E8D" w:rsidRPr="00F76DD7" w:rsidRDefault="002B7E8D" w:rsidP="002B7E8D">
      <w:pPr>
        <w:shd w:val="clear" w:color="auto" w:fill="FFFFFF"/>
        <w:spacing w:after="0"/>
        <w:ind w:firstLine="708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76D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6. Արծիվները ոսկեգույն են և խորհդանշում են ուժ, սլացք, </w:t>
      </w:r>
      <w:r w:rsidR="009A5A80" w:rsidRPr="00F76D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զգոնություն</w:t>
      </w:r>
      <w:r w:rsidRPr="00F76D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="009A5A80" w:rsidRPr="00F76D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կամք</w:t>
      </w:r>
      <w:r w:rsidRPr="00F76D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սրատեսություն:</w:t>
      </w:r>
    </w:p>
    <w:p w:rsidR="002B7E8D" w:rsidRPr="00F76DD7" w:rsidRDefault="002B7E8D" w:rsidP="002B7E8D">
      <w:pPr>
        <w:shd w:val="clear" w:color="auto" w:fill="FFFFFF"/>
        <w:spacing w:after="0"/>
        <w:ind w:firstLine="708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76D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7. Կնգումի (հայկական կզաքիսի) սպիտակ մորթին ընդգծված է սև գույնի պոչիկների պատկերներով: Այն խորհրդանշում է արդարություն (արդարադատություն), անաղարտություն և ողջախոհություն՝ վկայելով կրողի բարոյականության, վեհության և անբասիրության մասին: </w:t>
      </w:r>
    </w:p>
    <w:p w:rsidR="002B7E8D" w:rsidRPr="00F76DD7" w:rsidRDefault="002B7E8D" w:rsidP="002B7E8D">
      <w:pPr>
        <w:shd w:val="clear" w:color="auto" w:fill="FFFFFF"/>
        <w:spacing w:after="0"/>
        <w:ind w:firstLine="708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76D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8. </w:t>
      </w:r>
      <w:r w:rsidR="009E18D6" w:rsidRPr="00F76D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</w:t>
      </w:r>
      <w:r w:rsidRPr="00F76D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Խաչված աչքերի գծապատկերով ոսկեգույնով երիզված վահանը խորհրդանշում է ուշադրություն, ուշիմություն, անձի, հասարակության և պետության պաշտպանության ապահովում </w:t>
      </w:r>
      <w:r w:rsidR="003A6BA5" w:rsidRPr="00F76D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F76D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հանցագործություններից:</w:t>
      </w:r>
    </w:p>
    <w:p w:rsidR="002B7E8D" w:rsidRPr="00F76DD7" w:rsidRDefault="002B7E8D" w:rsidP="002B7E8D">
      <w:pPr>
        <w:shd w:val="clear" w:color="auto" w:fill="FFFFFF"/>
        <w:spacing w:after="0"/>
        <w:ind w:firstLine="708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76D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9.  Սուրը ոսկեգույն է և խորհդանշում է </w:t>
      </w:r>
      <w:r w:rsidR="009A5A80" w:rsidRPr="00F76D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անկախություն, արդարություն</w:t>
      </w:r>
      <w:r w:rsidRPr="00F76D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</w:t>
      </w:r>
      <w:r w:rsidR="009A5A80" w:rsidRPr="00F76D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պայքար</w:t>
      </w:r>
      <w:r w:rsidRPr="00F76D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 Այն ուղղահայաց դիրքով գտնվում է վահանի հետնամասում: Վահանից դուրս՝ վերևի մասում երևում է սրի խաչաձև բռնակը, իսկ ներքևից դուրս է գալիս սրի շեղ</w:t>
      </w:r>
      <w:r w:rsidR="009A5A80" w:rsidRPr="00F76D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</w:t>
      </w:r>
      <w:r w:rsidRPr="00F76D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ը:</w:t>
      </w:r>
    </w:p>
    <w:p w:rsidR="002B7E8D" w:rsidRPr="00F76DD7" w:rsidRDefault="002B7E8D" w:rsidP="002B7E8D">
      <w:pPr>
        <w:shd w:val="clear" w:color="auto" w:fill="FFFFFF"/>
        <w:spacing w:after="0"/>
        <w:ind w:firstLine="708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76D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10. Միմյանց փոխկապակցված կաղնու երկու ոսկեգույն տերևները խորհրդանշում են անհողդողդ ուժ, տոկունություն, երկարակեցություն և վեհություն: </w:t>
      </w:r>
    </w:p>
    <w:p w:rsidR="002B7E8D" w:rsidRPr="00F76DD7" w:rsidRDefault="002B7E8D" w:rsidP="002B7E8D">
      <w:pPr>
        <w:shd w:val="clear" w:color="auto" w:fill="FFFFFF"/>
        <w:spacing w:after="0"/>
        <w:ind w:firstLine="708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76D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11. Ոսկեգույնը խորհրդանշում է իմաստություն, արժանապատվություն, իշխանություն:</w:t>
      </w:r>
    </w:p>
    <w:p w:rsidR="002B7E8D" w:rsidRPr="00F76DD7" w:rsidRDefault="002B7E8D" w:rsidP="002B7E8D">
      <w:pPr>
        <w:shd w:val="clear" w:color="auto" w:fill="FFFFFF"/>
        <w:spacing w:after="0"/>
        <w:ind w:firstLine="708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76D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12. Մուգ կապույտը խորհրդանշում է զսպվածություն, ճշմարտություն, վճռականություն:</w:t>
      </w:r>
    </w:p>
    <w:p w:rsidR="002B7E8D" w:rsidRPr="00F76DD7" w:rsidRDefault="002B7E8D" w:rsidP="002B7E8D">
      <w:pPr>
        <w:shd w:val="clear" w:color="auto" w:fill="FFFFFF"/>
        <w:spacing w:after="0"/>
        <w:ind w:firstLine="708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76D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13.  Խորհրդանիշի պատկերն ունի շրջանաձև տեսք: Շրջանը հավերժության և անսահմանության խորհրդանիշն է:</w:t>
      </w:r>
    </w:p>
    <w:p w:rsidR="002B7E8D" w:rsidRPr="00F76DD7" w:rsidRDefault="002B7E8D" w:rsidP="00F20976">
      <w:pPr>
        <w:tabs>
          <w:tab w:val="left" w:pos="5497"/>
        </w:tabs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2B7E8D" w:rsidRPr="00F76DD7" w:rsidRDefault="002B7E8D" w:rsidP="002B7E8D">
      <w:pPr>
        <w:tabs>
          <w:tab w:val="left" w:pos="5497"/>
        </w:tabs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76DD7">
        <w:rPr>
          <w:rFonts w:ascii="GHEA Grapalat" w:eastAsia="Times New Roman" w:hAnsi="GHEA Grapalat" w:cs="Times New Roman"/>
          <w:sz w:val="24"/>
          <w:szCs w:val="24"/>
          <w:lang w:val="hy-AM"/>
        </w:rPr>
        <w:t>ՀՀ կառավարության աշխատակազմի</w:t>
      </w:r>
    </w:p>
    <w:p w:rsidR="002B7E8D" w:rsidRPr="00F76DD7" w:rsidRDefault="002B7E8D" w:rsidP="009A5A80">
      <w:pPr>
        <w:tabs>
          <w:tab w:val="left" w:pos="5497"/>
        </w:tabs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76DD7">
        <w:rPr>
          <w:rFonts w:ascii="GHEA Grapalat" w:eastAsia="Times New Roman" w:hAnsi="GHEA Grapalat" w:cs="Times New Roman"/>
          <w:sz w:val="24"/>
          <w:szCs w:val="24"/>
          <w:lang w:val="hy-AM"/>
        </w:rPr>
        <w:t>ղեկավար-նախարար</w:t>
      </w:r>
      <w:r w:rsidRPr="00F76DD7">
        <w:rPr>
          <w:rFonts w:ascii="GHEA Grapalat" w:eastAsia="Times New Roman" w:hAnsi="GHEA Grapalat" w:cs="Times New Roman"/>
          <w:sz w:val="24"/>
          <w:szCs w:val="24"/>
          <w:lang w:val="hy-AM"/>
        </w:rPr>
        <w:tab/>
      </w:r>
      <w:r w:rsidRPr="00F76DD7">
        <w:rPr>
          <w:rFonts w:ascii="GHEA Grapalat" w:eastAsia="Times New Roman" w:hAnsi="GHEA Grapalat" w:cs="Times New Roman"/>
          <w:sz w:val="24"/>
          <w:szCs w:val="24"/>
          <w:lang w:val="hy-AM"/>
        </w:rPr>
        <w:tab/>
      </w:r>
      <w:r w:rsidRPr="00F76DD7">
        <w:rPr>
          <w:rFonts w:ascii="GHEA Grapalat" w:eastAsia="Times New Roman" w:hAnsi="GHEA Grapalat" w:cs="Times New Roman"/>
          <w:sz w:val="24"/>
          <w:szCs w:val="24"/>
          <w:lang w:val="hy-AM"/>
        </w:rPr>
        <w:tab/>
      </w:r>
      <w:r w:rsidRPr="00F76DD7">
        <w:rPr>
          <w:rFonts w:ascii="GHEA Grapalat" w:eastAsia="Times New Roman" w:hAnsi="GHEA Grapalat" w:cs="Times New Roman"/>
          <w:sz w:val="24"/>
          <w:szCs w:val="24"/>
          <w:lang w:val="hy-AM"/>
        </w:rPr>
        <w:tab/>
        <w:t>Դ. Հարությունյան</w:t>
      </w:r>
    </w:p>
    <w:p w:rsidR="002B7E8D" w:rsidRPr="00F76DD7" w:rsidRDefault="002B7E8D" w:rsidP="002B7E8D">
      <w:pPr>
        <w:shd w:val="clear" w:color="auto" w:fill="FFFFFF"/>
        <w:spacing w:after="0" w:line="360" w:lineRule="auto"/>
        <w:ind w:firstLine="313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2B7E8D" w:rsidRPr="00F76DD7" w:rsidRDefault="002B7E8D" w:rsidP="002B7E8D">
      <w:pPr>
        <w:shd w:val="clear" w:color="auto" w:fill="FFFFFF"/>
        <w:spacing w:after="0" w:line="240" w:lineRule="auto"/>
        <w:ind w:left="4248" w:firstLine="708"/>
        <w:jc w:val="center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F76DD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                     Հավելված 2</w:t>
      </w:r>
    </w:p>
    <w:p w:rsidR="002B7E8D" w:rsidRPr="00F76DD7" w:rsidRDefault="002B7E8D" w:rsidP="002B7E8D">
      <w:pPr>
        <w:shd w:val="clear" w:color="auto" w:fill="FFFFFF"/>
        <w:spacing w:after="0" w:line="240" w:lineRule="auto"/>
        <w:ind w:firstLine="313"/>
        <w:jc w:val="right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F76DD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ՀՀ կառավարության 2014 </w:t>
      </w:r>
      <w:r w:rsidRPr="00F76DD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թվականի</w:t>
      </w:r>
    </w:p>
    <w:p w:rsidR="002B7E8D" w:rsidRPr="00F76DD7" w:rsidRDefault="002B7E8D" w:rsidP="002B7E8D">
      <w:pPr>
        <w:shd w:val="clear" w:color="auto" w:fill="FFFFFF"/>
        <w:spacing w:after="0" w:line="240" w:lineRule="auto"/>
        <w:ind w:firstLine="313"/>
        <w:jc w:val="right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F76DD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------</w:t>
      </w:r>
      <w:r w:rsidRPr="00F76D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N ---</w:t>
      </w:r>
      <w:r w:rsidRPr="00F76DD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 որոշման</w:t>
      </w:r>
    </w:p>
    <w:p w:rsidR="002B7E8D" w:rsidRPr="00F76DD7" w:rsidRDefault="002B7E8D" w:rsidP="002B7E8D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2B7E8D" w:rsidRPr="00F76DD7" w:rsidRDefault="002B7E8D" w:rsidP="002B7E8D">
      <w:pPr>
        <w:shd w:val="clear" w:color="auto" w:fill="FFFFFF"/>
        <w:spacing w:after="0" w:line="360" w:lineRule="auto"/>
        <w:ind w:firstLine="313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2B7E8D" w:rsidRPr="00F76DD7" w:rsidRDefault="002B7E8D" w:rsidP="002B7E8D">
      <w:pPr>
        <w:shd w:val="clear" w:color="auto" w:fill="FFFFFF"/>
        <w:spacing w:after="0" w:line="360" w:lineRule="auto"/>
        <w:ind w:firstLine="313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F76DD7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Խ Ո Ր Հ Ր Դ Ա Ն Ի Շ</w:t>
      </w:r>
    </w:p>
    <w:p w:rsidR="002B7E8D" w:rsidRPr="00F76DD7" w:rsidRDefault="002B7E8D" w:rsidP="002B7E8D">
      <w:pPr>
        <w:shd w:val="clear" w:color="auto" w:fill="FFFFFF"/>
        <w:spacing w:after="0" w:line="360" w:lineRule="auto"/>
        <w:ind w:firstLine="313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F76DD7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ՀԱՅԱՍՏԱՆԻ  ՀԱՆՐԱՊԵՏՈՒԹՅԱՆ</w:t>
      </w:r>
    </w:p>
    <w:p w:rsidR="002B7E8D" w:rsidRPr="00F76DD7" w:rsidRDefault="002B7E8D" w:rsidP="002B7E8D">
      <w:pPr>
        <w:shd w:val="clear" w:color="auto" w:fill="FFFFFF"/>
        <w:spacing w:after="0" w:line="360" w:lineRule="auto"/>
        <w:ind w:firstLine="313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76DD7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ՔՆՆՉԱԿԱՆ  ԿՈՄԻՏԵԻ</w:t>
      </w:r>
    </w:p>
    <w:p w:rsidR="002B7E8D" w:rsidRPr="00F76DD7" w:rsidRDefault="002B7E8D" w:rsidP="002B7E8D">
      <w:pPr>
        <w:shd w:val="clear" w:color="auto" w:fill="FFFFFF"/>
        <w:spacing w:after="0" w:line="360" w:lineRule="auto"/>
        <w:ind w:firstLine="313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2B7E8D" w:rsidRPr="00F76DD7" w:rsidRDefault="002B7E8D" w:rsidP="002B7E8D">
      <w:pPr>
        <w:shd w:val="clear" w:color="auto" w:fill="FFFFFF"/>
        <w:spacing w:after="0" w:line="360" w:lineRule="auto"/>
        <w:ind w:firstLine="313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76DD7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en-US" w:eastAsia="en-US"/>
        </w:rPr>
        <w:drawing>
          <wp:inline distT="0" distB="0" distL="0" distR="0">
            <wp:extent cx="3753015" cy="3753015"/>
            <wp:effectExtent l="19050" t="0" r="0" b="0"/>
            <wp:docPr id="4" name="Рисунок 2" descr="C:\Users\Sevada\Desktop\xorhrdanish nor\Qnnchak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vada\Desktop\xorhrdanish nor\Qnnchaka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0671" cy="37606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E8D" w:rsidRPr="00F76DD7" w:rsidRDefault="002B7E8D" w:rsidP="002B7E8D">
      <w:pPr>
        <w:tabs>
          <w:tab w:val="left" w:pos="5497"/>
        </w:tabs>
        <w:jc w:val="center"/>
        <w:rPr>
          <w:rFonts w:ascii="GHEA Grapalat" w:eastAsia="Times New Roman" w:hAnsi="GHEA Grapalat" w:cs="Times New Roman"/>
          <w:sz w:val="24"/>
          <w:szCs w:val="24"/>
          <w:lang w:val="en-US"/>
        </w:rPr>
      </w:pPr>
    </w:p>
    <w:p w:rsidR="002B7E8D" w:rsidRPr="00F76DD7" w:rsidRDefault="002B7E8D" w:rsidP="002B7E8D">
      <w:pPr>
        <w:tabs>
          <w:tab w:val="left" w:pos="5497"/>
        </w:tabs>
        <w:jc w:val="center"/>
        <w:rPr>
          <w:rFonts w:ascii="GHEA Grapalat" w:eastAsia="Times New Roman" w:hAnsi="GHEA Grapalat" w:cs="Times New Roman"/>
          <w:sz w:val="24"/>
          <w:szCs w:val="24"/>
          <w:lang w:val="en-US"/>
        </w:rPr>
      </w:pPr>
    </w:p>
    <w:p w:rsidR="002B7E8D" w:rsidRPr="00F76DD7" w:rsidRDefault="002B7E8D" w:rsidP="002B7E8D">
      <w:pPr>
        <w:tabs>
          <w:tab w:val="left" w:pos="5497"/>
        </w:tabs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2B7E8D" w:rsidRPr="00F76DD7" w:rsidRDefault="002B7E8D" w:rsidP="002B7E8D">
      <w:pPr>
        <w:tabs>
          <w:tab w:val="left" w:pos="5497"/>
        </w:tabs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76DD7">
        <w:rPr>
          <w:rFonts w:ascii="GHEA Grapalat" w:eastAsia="Times New Roman" w:hAnsi="GHEA Grapalat" w:cs="Times New Roman"/>
          <w:sz w:val="24"/>
          <w:szCs w:val="24"/>
          <w:lang w:val="hy-AM"/>
        </w:rPr>
        <w:t>ՀՀ կառավարության աշխատակազմի</w:t>
      </w:r>
    </w:p>
    <w:p w:rsidR="002B7E8D" w:rsidRPr="00F76DD7" w:rsidRDefault="002B7E8D" w:rsidP="002B7E8D">
      <w:pPr>
        <w:tabs>
          <w:tab w:val="left" w:pos="5497"/>
        </w:tabs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76DD7">
        <w:rPr>
          <w:rFonts w:ascii="GHEA Grapalat" w:eastAsia="Times New Roman" w:hAnsi="GHEA Grapalat" w:cs="Times New Roman"/>
          <w:sz w:val="24"/>
          <w:szCs w:val="24"/>
          <w:lang w:val="hy-AM"/>
        </w:rPr>
        <w:t>ղեկավար-նախարար</w:t>
      </w:r>
      <w:r w:rsidRPr="00F76DD7">
        <w:rPr>
          <w:rFonts w:ascii="GHEA Grapalat" w:eastAsia="Times New Roman" w:hAnsi="GHEA Grapalat" w:cs="Times New Roman"/>
          <w:sz w:val="24"/>
          <w:szCs w:val="24"/>
          <w:lang w:val="hy-AM"/>
        </w:rPr>
        <w:tab/>
      </w:r>
      <w:r w:rsidRPr="00F76DD7">
        <w:rPr>
          <w:rFonts w:ascii="GHEA Grapalat" w:eastAsia="Times New Roman" w:hAnsi="GHEA Grapalat" w:cs="Times New Roman"/>
          <w:sz w:val="24"/>
          <w:szCs w:val="24"/>
          <w:lang w:val="hy-AM"/>
        </w:rPr>
        <w:tab/>
      </w:r>
      <w:r w:rsidRPr="00F76DD7">
        <w:rPr>
          <w:rFonts w:ascii="GHEA Grapalat" w:eastAsia="Times New Roman" w:hAnsi="GHEA Grapalat" w:cs="Times New Roman"/>
          <w:sz w:val="24"/>
          <w:szCs w:val="24"/>
          <w:lang w:val="hy-AM"/>
        </w:rPr>
        <w:tab/>
      </w:r>
      <w:r w:rsidRPr="00F76DD7">
        <w:rPr>
          <w:rFonts w:ascii="GHEA Grapalat" w:eastAsia="Times New Roman" w:hAnsi="GHEA Grapalat" w:cs="Times New Roman"/>
          <w:sz w:val="24"/>
          <w:szCs w:val="24"/>
          <w:lang w:val="hy-AM"/>
        </w:rPr>
        <w:tab/>
        <w:t>Դ. Հարությունյան</w:t>
      </w:r>
    </w:p>
    <w:p w:rsidR="002B7E8D" w:rsidRPr="00F76DD7" w:rsidRDefault="002B7E8D" w:rsidP="002B7E8D">
      <w:pPr>
        <w:shd w:val="clear" w:color="auto" w:fill="FFFFFF"/>
        <w:spacing w:after="0" w:line="360" w:lineRule="auto"/>
        <w:ind w:firstLine="31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2B7E8D" w:rsidRPr="00F76DD7" w:rsidRDefault="002B7E8D">
      <w:pPr>
        <w:tabs>
          <w:tab w:val="left" w:pos="5497"/>
        </w:tabs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2B7E8D" w:rsidRPr="00F76DD7" w:rsidRDefault="002B7E8D">
      <w:pPr>
        <w:tabs>
          <w:tab w:val="left" w:pos="5497"/>
        </w:tabs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2B7E8D" w:rsidRPr="00F76DD7" w:rsidRDefault="002B7E8D">
      <w:pPr>
        <w:tabs>
          <w:tab w:val="left" w:pos="5497"/>
        </w:tabs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2B7E8D" w:rsidRPr="00F76DD7" w:rsidRDefault="002B7E8D">
      <w:pPr>
        <w:tabs>
          <w:tab w:val="left" w:pos="5497"/>
        </w:tabs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2B7E8D" w:rsidRPr="00F76DD7" w:rsidRDefault="002B7E8D">
      <w:pPr>
        <w:tabs>
          <w:tab w:val="left" w:pos="5497"/>
        </w:tabs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2B7E8D" w:rsidRPr="00F76DD7" w:rsidRDefault="002B7E8D">
      <w:pPr>
        <w:tabs>
          <w:tab w:val="left" w:pos="5497"/>
        </w:tabs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2B7E8D" w:rsidRPr="00F76DD7" w:rsidRDefault="002B7E8D">
      <w:pPr>
        <w:tabs>
          <w:tab w:val="left" w:pos="5497"/>
        </w:tabs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76DD7" w:rsidRPr="00F76DD7" w:rsidRDefault="00F76DD7">
      <w:pPr>
        <w:tabs>
          <w:tab w:val="left" w:pos="5497"/>
        </w:tabs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sectPr w:rsidR="00F76DD7" w:rsidRPr="00F76DD7" w:rsidSect="002B7E8D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851C5"/>
    <w:multiLevelType w:val="hybridMultilevel"/>
    <w:tmpl w:val="708AC7AA"/>
    <w:lvl w:ilvl="0" w:tplc="EFD672E6">
      <w:start w:val="1"/>
      <w:numFmt w:val="decimal"/>
      <w:lvlText w:val="%1."/>
      <w:lvlJc w:val="left"/>
      <w:pPr>
        <w:ind w:left="988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3" w:hanging="360"/>
      </w:pPr>
    </w:lvl>
    <w:lvl w:ilvl="2" w:tplc="0409001B" w:tentative="1">
      <w:start w:val="1"/>
      <w:numFmt w:val="lowerRoman"/>
      <w:lvlText w:val="%3."/>
      <w:lvlJc w:val="right"/>
      <w:pPr>
        <w:ind w:left="2113" w:hanging="180"/>
      </w:pPr>
    </w:lvl>
    <w:lvl w:ilvl="3" w:tplc="0409000F" w:tentative="1">
      <w:start w:val="1"/>
      <w:numFmt w:val="decimal"/>
      <w:lvlText w:val="%4."/>
      <w:lvlJc w:val="left"/>
      <w:pPr>
        <w:ind w:left="2833" w:hanging="360"/>
      </w:pPr>
    </w:lvl>
    <w:lvl w:ilvl="4" w:tplc="04090019" w:tentative="1">
      <w:start w:val="1"/>
      <w:numFmt w:val="lowerLetter"/>
      <w:lvlText w:val="%5."/>
      <w:lvlJc w:val="left"/>
      <w:pPr>
        <w:ind w:left="3553" w:hanging="360"/>
      </w:pPr>
    </w:lvl>
    <w:lvl w:ilvl="5" w:tplc="0409001B" w:tentative="1">
      <w:start w:val="1"/>
      <w:numFmt w:val="lowerRoman"/>
      <w:lvlText w:val="%6."/>
      <w:lvlJc w:val="right"/>
      <w:pPr>
        <w:ind w:left="4273" w:hanging="180"/>
      </w:pPr>
    </w:lvl>
    <w:lvl w:ilvl="6" w:tplc="0409000F" w:tentative="1">
      <w:start w:val="1"/>
      <w:numFmt w:val="decimal"/>
      <w:lvlText w:val="%7."/>
      <w:lvlJc w:val="left"/>
      <w:pPr>
        <w:ind w:left="4993" w:hanging="360"/>
      </w:pPr>
    </w:lvl>
    <w:lvl w:ilvl="7" w:tplc="04090019" w:tentative="1">
      <w:start w:val="1"/>
      <w:numFmt w:val="lowerLetter"/>
      <w:lvlText w:val="%8."/>
      <w:lvlJc w:val="left"/>
      <w:pPr>
        <w:ind w:left="5713" w:hanging="360"/>
      </w:pPr>
    </w:lvl>
    <w:lvl w:ilvl="8" w:tplc="0409001B" w:tentative="1">
      <w:start w:val="1"/>
      <w:numFmt w:val="lowerRoman"/>
      <w:lvlText w:val="%9."/>
      <w:lvlJc w:val="right"/>
      <w:pPr>
        <w:ind w:left="643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EE0EC7"/>
    <w:rsid w:val="00057A71"/>
    <w:rsid w:val="000606BF"/>
    <w:rsid w:val="00187B20"/>
    <w:rsid w:val="0019346A"/>
    <w:rsid w:val="001C05B6"/>
    <w:rsid w:val="001C5C02"/>
    <w:rsid w:val="001D2E61"/>
    <w:rsid w:val="001E4008"/>
    <w:rsid w:val="001E6572"/>
    <w:rsid w:val="001E7C66"/>
    <w:rsid w:val="00243E93"/>
    <w:rsid w:val="002B7E8D"/>
    <w:rsid w:val="00300C35"/>
    <w:rsid w:val="00331855"/>
    <w:rsid w:val="00363352"/>
    <w:rsid w:val="003A1662"/>
    <w:rsid w:val="003A3A3B"/>
    <w:rsid w:val="003A6BA5"/>
    <w:rsid w:val="003B6F8D"/>
    <w:rsid w:val="003D538A"/>
    <w:rsid w:val="003E7F57"/>
    <w:rsid w:val="00473446"/>
    <w:rsid w:val="004D1ECD"/>
    <w:rsid w:val="004E7B2A"/>
    <w:rsid w:val="0053527C"/>
    <w:rsid w:val="0055060F"/>
    <w:rsid w:val="005A2C83"/>
    <w:rsid w:val="005F329A"/>
    <w:rsid w:val="00613CCE"/>
    <w:rsid w:val="006472D4"/>
    <w:rsid w:val="006B4321"/>
    <w:rsid w:val="006F3AE4"/>
    <w:rsid w:val="00753E06"/>
    <w:rsid w:val="0077303A"/>
    <w:rsid w:val="007833F5"/>
    <w:rsid w:val="007852E0"/>
    <w:rsid w:val="0079713F"/>
    <w:rsid w:val="007B3280"/>
    <w:rsid w:val="007F548C"/>
    <w:rsid w:val="0080739C"/>
    <w:rsid w:val="008639AF"/>
    <w:rsid w:val="008830E5"/>
    <w:rsid w:val="008A0B57"/>
    <w:rsid w:val="008A7BB6"/>
    <w:rsid w:val="008F5CE8"/>
    <w:rsid w:val="0097204C"/>
    <w:rsid w:val="009A2DDA"/>
    <w:rsid w:val="009A5A80"/>
    <w:rsid w:val="009D0EB3"/>
    <w:rsid w:val="009E18D6"/>
    <w:rsid w:val="00A65378"/>
    <w:rsid w:val="00A94EFC"/>
    <w:rsid w:val="00AB3C36"/>
    <w:rsid w:val="00AF5387"/>
    <w:rsid w:val="00AF678A"/>
    <w:rsid w:val="00B01875"/>
    <w:rsid w:val="00B32212"/>
    <w:rsid w:val="00B41F59"/>
    <w:rsid w:val="00B8454D"/>
    <w:rsid w:val="00C902CE"/>
    <w:rsid w:val="00CB06F1"/>
    <w:rsid w:val="00D27340"/>
    <w:rsid w:val="00D32C33"/>
    <w:rsid w:val="00D75E32"/>
    <w:rsid w:val="00D83DC7"/>
    <w:rsid w:val="00D953C4"/>
    <w:rsid w:val="00DD075E"/>
    <w:rsid w:val="00DD73E5"/>
    <w:rsid w:val="00DE7F86"/>
    <w:rsid w:val="00DF187F"/>
    <w:rsid w:val="00E50477"/>
    <w:rsid w:val="00E91672"/>
    <w:rsid w:val="00ED1BD4"/>
    <w:rsid w:val="00EE0EC7"/>
    <w:rsid w:val="00F20976"/>
    <w:rsid w:val="00F76DD7"/>
    <w:rsid w:val="00FB0AFD"/>
    <w:rsid w:val="00FB54FA"/>
    <w:rsid w:val="00FD0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C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0EC7"/>
    <w:pPr>
      <w:ind w:left="720"/>
      <w:contextualSpacing/>
    </w:pPr>
  </w:style>
  <w:style w:type="paragraph" w:styleId="NormalWeb">
    <w:name w:val="Normal (Web)"/>
    <w:basedOn w:val="Normal"/>
    <w:rsid w:val="00D95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pple-converted-space">
    <w:name w:val="apple-converted-space"/>
    <w:basedOn w:val="DefaultParagraphFont"/>
    <w:rsid w:val="00D953C4"/>
  </w:style>
  <w:style w:type="paragraph" w:styleId="BalloonText">
    <w:name w:val="Balloon Text"/>
    <w:basedOn w:val="Normal"/>
    <w:link w:val="BalloonTextChar"/>
    <w:uiPriority w:val="99"/>
    <w:semiHidden/>
    <w:unhideWhenUsed/>
    <w:rsid w:val="009A2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D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3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Sevada</dc:creator>
  <cp:keywords/>
  <dc:description/>
  <cp:lastModifiedBy>AnjelikaKh</cp:lastModifiedBy>
  <cp:revision>49</cp:revision>
  <cp:lastPrinted>2014-09-02T11:07:00Z</cp:lastPrinted>
  <dcterms:created xsi:type="dcterms:W3CDTF">2014-08-08T05:37:00Z</dcterms:created>
  <dcterms:modified xsi:type="dcterms:W3CDTF">2014-09-04T06:12:00Z</dcterms:modified>
</cp:coreProperties>
</file>