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A" w:rsidRPr="00A33D54" w:rsidRDefault="001352FA">
      <w:pPr>
        <w:rPr>
          <w:rFonts w:ascii="GHEA Grapalat" w:hAnsi="GHEA Grapalat"/>
          <w:sz w:val="24"/>
          <w:szCs w:val="24"/>
          <w:lang w:val="en-US"/>
        </w:rPr>
      </w:pPr>
      <w:r w:rsidRPr="00A33D54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</w:t>
      </w:r>
      <w:r w:rsidR="00A33D54">
        <w:rPr>
          <w:rFonts w:ascii="GHEA Grapalat" w:hAnsi="GHEA Grapalat" w:cs="Sylfaen"/>
          <w:sz w:val="24"/>
          <w:szCs w:val="24"/>
          <w:lang w:val="en-US"/>
        </w:rPr>
        <w:t xml:space="preserve">                            </w:t>
      </w:r>
      <w:r w:rsidRPr="00A33D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Ն</w:t>
      </w:r>
      <w:r w:rsidRPr="00005B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Ա</w:t>
      </w:r>
      <w:r w:rsidRPr="00005B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Խ</w:t>
      </w:r>
      <w:r w:rsidRPr="00005B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Ա</w:t>
      </w:r>
      <w:r w:rsidRPr="00005B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Գ</w:t>
      </w:r>
      <w:r w:rsidRPr="00005B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Ի</w:t>
      </w:r>
      <w:r w:rsidRPr="00005B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Ծ</w:t>
      </w:r>
    </w:p>
    <w:p w:rsidR="001352FA" w:rsidRPr="00A33D54" w:rsidRDefault="001352FA">
      <w:pPr>
        <w:rPr>
          <w:rFonts w:ascii="GHEA Grapalat" w:hAnsi="GHEA Grapalat"/>
          <w:sz w:val="24"/>
          <w:szCs w:val="24"/>
          <w:lang w:val="en-US"/>
        </w:rPr>
      </w:pPr>
    </w:p>
    <w:p w:rsidR="001352FA" w:rsidRPr="00A33D54" w:rsidRDefault="001352FA" w:rsidP="00CC1A5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A33D54">
        <w:rPr>
          <w:rFonts w:ascii="GHEA Grapalat" w:hAnsi="GHEA Grapalat" w:cs="Sylfaen"/>
          <w:sz w:val="24"/>
          <w:szCs w:val="24"/>
        </w:rPr>
        <w:t>ՀԱՅԱՍՏԱՆԻ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ՀԱՆՐԱՊԵՏՈՒԹՅԱՆ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ԿԱՌԱՎԱՐՈՒԹՅՈՒՆ</w:t>
      </w:r>
    </w:p>
    <w:p w:rsidR="001352FA" w:rsidRPr="00A33D54" w:rsidRDefault="001352FA" w:rsidP="00CC1A5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A33D54">
        <w:rPr>
          <w:rFonts w:ascii="GHEA Grapalat" w:hAnsi="GHEA Grapalat" w:cs="Sylfaen"/>
          <w:sz w:val="24"/>
          <w:szCs w:val="24"/>
        </w:rPr>
        <w:t>ՈՐՈՇՈՒՄ</w:t>
      </w:r>
    </w:p>
    <w:p w:rsidR="001352FA" w:rsidRPr="00A33D54" w:rsidRDefault="001352FA" w:rsidP="00CC1A5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A33D54">
        <w:rPr>
          <w:rFonts w:ascii="GHEA Grapalat" w:hAnsi="GHEA Grapalat" w:cs="Sylfaen"/>
          <w:sz w:val="24"/>
          <w:szCs w:val="24"/>
        </w:rPr>
        <w:t>ՀԱՅԱՍՏԱՆԻ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ՀԱՆՐԱՊԵՏՈՒԹՅԱՆ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ԱՐԴԱՐԱԴԱՏՈՒԹՅԱՆ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ՆԱԽԱՐԱՐՈՒԹՅԱՆ</w:t>
      </w:r>
      <w:r w:rsidR="00CC1A5A">
        <w:rPr>
          <w:rFonts w:ascii="GHEA Grapalat" w:hAnsi="GHEA Grapalat" w:cs="Sylfaen"/>
          <w:sz w:val="24"/>
          <w:szCs w:val="24"/>
          <w:lang w:val="en-US"/>
        </w:rPr>
        <w:t>Ը</w:t>
      </w:r>
      <w:r w:rsidR="005678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ԵՎ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="00CC1A5A" w:rsidRPr="006A42EE">
        <w:rPr>
          <w:rFonts w:ascii="GHEA Grapalat" w:hAnsi="GHEA Grapalat"/>
          <w:lang w:val="en-US"/>
        </w:rPr>
        <w:t>«</w:t>
      </w:r>
      <w:r w:rsidR="00CC1A5A" w:rsidRPr="00CC1A5A">
        <w:rPr>
          <w:rFonts w:ascii="GHEA Grapalat" w:hAnsi="GHEA Grapalat" w:cs="Sylfaen"/>
          <w:sz w:val="24"/>
          <w:szCs w:val="24"/>
          <w:lang w:val="en-US"/>
        </w:rPr>
        <w:t>ԱՋԱԿՑՈՒԹՅՈՒՆ ԴԱՏԱՊԱՐՏՅԱԼԻՆ</w:t>
      </w:r>
      <w:r w:rsidR="00CC1A5A" w:rsidRPr="006A42EE">
        <w:rPr>
          <w:rFonts w:ascii="GHEA Grapalat" w:hAnsi="GHEA Grapalat"/>
          <w:lang w:val="en-US"/>
        </w:rPr>
        <w:t>»</w:t>
      </w:r>
      <w:r w:rsidR="00CC1A5A">
        <w:rPr>
          <w:rFonts w:ascii="GHEA Grapalat" w:hAnsi="GHEA Grapalat"/>
          <w:lang w:val="en-US"/>
        </w:rPr>
        <w:t xml:space="preserve"> </w:t>
      </w:r>
      <w:r w:rsidR="00CC1A5A" w:rsidRPr="00CC1A5A">
        <w:rPr>
          <w:rFonts w:ascii="GHEA Grapalat" w:hAnsi="GHEA Grapalat"/>
          <w:sz w:val="24"/>
          <w:szCs w:val="24"/>
          <w:lang w:val="en-US"/>
        </w:rPr>
        <w:t>ՀԻՄՆԱԴՐԱՄԻՆ</w:t>
      </w:r>
      <w:r w:rsidR="00CC1A5A">
        <w:rPr>
          <w:rFonts w:ascii="GHEA Grapalat" w:hAnsi="GHEA Grapalat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ԱՎՏՈՄԵՔԵՆԱՆԵՐ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ՀԱՆՁՆԵԼՈՒ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ՄԱՍԻՆ</w:t>
      </w:r>
    </w:p>
    <w:p w:rsidR="001352FA" w:rsidRPr="00A33D54" w:rsidRDefault="001352FA" w:rsidP="00A33D54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A33D54">
        <w:rPr>
          <w:rFonts w:ascii="GHEA Grapalat" w:hAnsi="GHEA Grapalat"/>
          <w:sz w:val="24"/>
          <w:szCs w:val="24"/>
          <w:lang w:val="en-US"/>
        </w:rPr>
        <w:t>«-------» -----------------------------20</w:t>
      </w:r>
      <w:r w:rsidR="006A42EE">
        <w:rPr>
          <w:rFonts w:ascii="GHEA Grapalat" w:hAnsi="GHEA Grapalat"/>
          <w:sz w:val="24"/>
          <w:szCs w:val="24"/>
          <w:lang w:val="en-US"/>
        </w:rPr>
        <w:t>15</w:t>
      </w:r>
      <w:r w:rsidRPr="00A33D5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3D54">
        <w:rPr>
          <w:rFonts w:ascii="GHEA Grapalat" w:hAnsi="GHEA Grapalat" w:cs="Sylfaen"/>
          <w:sz w:val="24"/>
          <w:szCs w:val="24"/>
        </w:rPr>
        <w:t>թ</w:t>
      </w:r>
      <w:r w:rsidRPr="00A33D54">
        <w:rPr>
          <w:rFonts w:ascii="GHEA Grapalat" w:hAnsi="GHEA Grapalat"/>
          <w:sz w:val="24"/>
          <w:szCs w:val="24"/>
          <w:lang w:val="en-US"/>
        </w:rPr>
        <w:t>. N-------</w:t>
      </w:r>
      <w:r w:rsidRPr="00A33D54">
        <w:rPr>
          <w:rFonts w:ascii="GHEA Grapalat" w:hAnsi="GHEA Grapalat" w:cs="Sylfaen"/>
          <w:sz w:val="24"/>
          <w:szCs w:val="24"/>
        </w:rPr>
        <w:t>Ա</w:t>
      </w:r>
    </w:p>
    <w:p w:rsidR="001352FA" w:rsidRPr="00A33D54" w:rsidRDefault="001352FA">
      <w:pPr>
        <w:rPr>
          <w:rFonts w:ascii="GHEA Grapalat" w:hAnsi="GHEA Grapalat"/>
          <w:sz w:val="24"/>
          <w:szCs w:val="24"/>
          <w:lang w:val="en-US"/>
        </w:rPr>
      </w:pPr>
    </w:p>
    <w:p w:rsidR="006A42EE" w:rsidRPr="000B394A" w:rsidRDefault="001352FA" w:rsidP="00A33D54">
      <w:pPr>
        <w:jc w:val="both"/>
        <w:rPr>
          <w:rFonts w:ascii="GHEA Grapalat" w:hAnsi="GHEA Grapalat"/>
          <w:lang w:val="en-US"/>
        </w:rPr>
      </w:pPr>
      <w:r w:rsidRPr="000B394A">
        <w:rPr>
          <w:rFonts w:ascii="GHEA Grapalat" w:hAnsi="GHEA Grapalat" w:cs="Sylfaen"/>
        </w:rPr>
        <w:t>Հիմք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ընդունելով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Հայաստանի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Հանրապետության</w:t>
      </w:r>
      <w:r w:rsidRPr="000B394A">
        <w:rPr>
          <w:rFonts w:ascii="GHEA Grapalat" w:hAnsi="GHEA Grapalat"/>
          <w:lang w:val="en-US"/>
        </w:rPr>
        <w:t xml:space="preserve"> «</w:t>
      </w:r>
      <w:r w:rsidRPr="000B394A">
        <w:rPr>
          <w:rFonts w:ascii="GHEA Grapalat" w:hAnsi="GHEA Grapalat" w:cs="Sylfaen"/>
        </w:rPr>
        <w:t>Պետական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կառավարչական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հիմնարկների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մասին</w:t>
      </w:r>
      <w:r w:rsidRPr="000B394A">
        <w:rPr>
          <w:rFonts w:ascii="GHEA Grapalat" w:hAnsi="GHEA Grapalat"/>
          <w:lang w:val="en-US"/>
        </w:rPr>
        <w:t xml:space="preserve">» </w:t>
      </w:r>
      <w:r w:rsidRPr="000B394A">
        <w:rPr>
          <w:rFonts w:ascii="GHEA Grapalat" w:hAnsi="GHEA Grapalat" w:cs="Sylfaen"/>
        </w:rPr>
        <w:t>օրենքի</w:t>
      </w:r>
      <w:r w:rsidRPr="000B394A">
        <w:rPr>
          <w:rFonts w:ascii="GHEA Grapalat" w:hAnsi="GHEA Grapalat"/>
          <w:lang w:val="en-US"/>
        </w:rPr>
        <w:t xml:space="preserve"> 4-</w:t>
      </w:r>
      <w:r w:rsidRPr="000B394A">
        <w:rPr>
          <w:rFonts w:ascii="GHEA Grapalat" w:hAnsi="GHEA Grapalat" w:cs="Sylfaen"/>
        </w:rPr>
        <w:t>րդ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հոդվածը</w:t>
      </w:r>
      <w:r w:rsidRPr="000B394A">
        <w:rPr>
          <w:rFonts w:ascii="GHEA Grapalat" w:hAnsi="GHEA Grapalat"/>
          <w:lang w:val="en-US"/>
        </w:rPr>
        <w:t xml:space="preserve">` </w:t>
      </w:r>
      <w:r w:rsidRPr="000B394A">
        <w:rPr>
          <w:rFonts w:ascii="GHEA Grapalat" w:hAnsi="GHEA Grapalat" w:cs="Sylfaen"/>
        </w:rPr>
        <w:t>Հայաստանի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Հանրապետության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կառավարությունը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ո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ր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ո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շ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ու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մ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է</w:t>
      </w:r>
      <w:r w:rsidRPr="000B394A">
        <w:rPr>
          <w:rFonts w:ascii="GHEA Grapalat" w:hAnsi="GHEA Grapalat"/>
          <w:lang w:val="en-US"/>
        </w:rPr>
        <w:t xml:space="preserve">. </w:t>
      </w:r>
    </w:p>
    <w:p w:rsidR="007A296C" w:rsidRPr="000B394A" w:rsidRDefault="007A296C" w:rsidP="00772E3F">
      <w:pPr>
        <w:jc w:val="both"/>
        <w:rPr>
          <w:rFonts w:ascii="GHEA Grapalat" w:hAnsi="GHEA Grapalat"/>
          <w:lang w:val="en-US"/>
        </w:rPr>
      </w:pPr>
      <w:r w:rsidRPr="000B394A">
        <w:rPr>
          <w:rFonts w:ascii="GHEA Grapalat" w:hAnsi="GHEA Grapalat"/>
          <w:lang w:val="en-US"/>
        </w:rPr>
        <w:t>1.</w:t>
      </w:r>
      <w:r w:rsidR="00385716" w:rsidRPr="000B394A">
        <w:rPr>
          <w:rFonts w:ascii="GHEA Grapalat" w:hAnsi="GHEA Grapalat"/>
          <w:lang w:val="en-US"/>
        </w:rPr>
        <w:t xml:space="preserve">Հայաստանի </w:t>
      </w:r>
      <w:proofErr w:type="spellStart"/>
      <w:r w:rsidR="00385716" w:rsidRPr="000B394A">
        <w:rPr>
          <w:rFonts w:ascii="GHEA Grapalat" w:hAnsi="GHEA Grapalat"/>
          <w:lang w:val="en-US"/>
        </w:rPr>
        <w:t>Հանրապետության</w:t>
      </w:r>
      <w:proofErr w:type="spellEnd"/>
      <w:r w:rsidR="00385716" w:rsidRPr="000B394A">
        <w:rPr>
          <w:rFonts w:ascii="GHEA Grapalat" w:hAnsi="GHEA Grapalat"/>
          <w:lang w:val="en-US"/>
        </w:rPr>
        <w:t xml:space="preserve"> </w:t>
      </w:r>
      <w:proofErr w:type="spellStart"/>
      <w:r w:rsidR="00385716" w:rsidRPr="000B394A">
        <w:rPr>
          <w:rFonts w:ascii="GHEA Grapalat" w:hAnsi="GHEA Grapalat"/>
          <w:lang w:val="en-US"/>
        </w:rPr>
        <w:t>արդարադատության</w:t>
      </w:r>
      <w:proofErr w:type="spellEnd"/>
      <w:r w:rsidR="00385716" w:rsidRPr="000B394A">
        <w:rPr>
          <w:rFonts w:ascii="GHEA Grapalat" w:hAnsi="GHEA Grapalat"/>
          <w:lang w:val="en-US"/>
        </w:rPr>
        <w:t xml:space="preserve"> ն</w:t>
      </w:r>
      <w:r w:rsidR="00385716" w:rsidRPr="000B394A">
        <w:rPr>
          <w:rFonts w:ascii="GHEA Grapalat" w:hAnsi="GHEA Grapalat"/>
        </w:rPr>
        <w:t>ախարարության</w:t>
      </w:r>
      <w:r w:rsidR="00385716" w:rsidRPr="000B394A">
        <w:rPr>
          <w:rFonts w:ascii="GHEA Grapalat" w:hAnsi="GHEA Grapalat"/>
          <w:lang w:val="pt-BR"/>
        </w:rPr>
        <w:t xml:space="preserve"> </w:t>
      </w:r>
      <w:r w:rsidR="00816C51" w:rsidRPr="000B394A">
        <w:rPr>
          <w:rFonts w:ascii="GHEA Grapalat" w:hAnsi="GHEA Grapalat"/>
          <w:lang w:val="en-US"/>
        </w:rPr>
        <w:t>«</w:t>
      </w:r>
      <w:proofErr w:type="spellStart"/>
      <w:r w:rsidR="006C7099">
        <w:rPr>
          <w:rFonts w:ascii="GHEA Grapalat" w:hAnsi="GHEA Grapalat"/>
          <w:lang w:val="en-US"/>
        </w:rPr>
        <w:t>Դատաիրավական</w:t>
      </w:r>
      <w:proofErr w:type="spellEnd"/>
      <w:r w:rsidR="006C7099">
        <w:rPr>
          <w:rFonts w:ascii="GHEA Grapalat" w:hAnsi="GHEA Grapalat"/>
          <w:lang w:val="en-US"/>
        </w:rPr>
        <w:t xml:space="preserve"> ծ</w:t>
      </w:r>
      <w:r w:rsidR="00385716" w:rsidRPr="000B394A">
        <w:rPr>
          <w:rFonts w:ascii="GHEA Grapalat" w:hAnsi="GHEA Grapalat"/>
        </w:rPr>
        <w:t>րագրերի</w:t>
      </w:r>
      <w:r w:rsidR="00385716" w:rsidRPr="000B394A">
        <w:rPr>
          <w:rFonts w:ascii="GHEA Grapalat" w:hAnsi="GHEA Grapalat"/>
          <w:lang w:val="pt-BR"/>
        </w:rPr>
        <w:t xml:space="preserve"> </w:t>
      </w:r>
      <w:r w:rsidR="00385716" w:rsidRPr="000B394A">
        <w:rPr>
          <w:rFonts w:ascii="GHEA Grapalat" w:hAnsi="GHEA Grapalat"/>
        </w:rPr>
        <w:t>իրականացման</w:t>
      </w:r>
      <w:r w:rsidR="00385716" w:rsidRPr="000B394A">
        <w:rPr>
          <w:rFonts w:ascii="GHEA Grapalat" w:hAnsi="GHEA Grapalat"/>
          <w:lang w:val="pt-BR"/>
        </w:rPr>
        <w:t xml:space="preserve"> </w:t>
      </w:r>
      <w:r w:rsidR="00385716" w:rsidRPr="000B394A">
        <w:rPr>
          <w:rFonts w:ascii="GHEA Grapalat" w:hAnsi="GHEA Grapalat"/>
        </w:rPr>
        <w:t>գրասենյակ</w:t>
      </w:r>
      <w:r w:rsidR="00816C51" w:rsidRPr="000B394A">
        <w:rPr>
          <w:rFonts w:ascii="GHEA Grapalat" w:hAnsi="GHEA Grapalat"/>
          <w:lang w:val="en-US"/>
        </w:rPr>
        <w:t xml:space="preserve">» </w:t>
      </w:r>
      <w:r w:rsidR="00385716" w:rsidRPr="000B394A">
        <w:rPr>
          <w:rFonts w:ascii="GHEA Grapalat" w:hAnsi="GHEA Grapalat"/>
          <w:lang w:val="pt-BR"/>
        </w:rPr>
        <w:t xml:space="preserve"> </w:t>
      </w:r>
      <w:r w:rsidR="00385716" w:rsidRPr="000B394A">
        <w:rPr>
          <w:rFonts w:ascii="GHEA Grapalat" w:hAnsi="GHEA Grapalat"/>
        </w:rPr>
        <w:t>պետական</w:t>
      </w:r>
      <w:r w:rsidR="00385716" w:rsidRPr="000B394A">
        <w:rPr>
          <w:rFonts w:ascii="GHEA Grapalat" w:hAnsi="GHEA Grapalat"/>
          <w:lang w:val="pt-BR"/>
        </w:rPr>
        <w:t xml:space="preserve"> </w:t>
      </w:r>
      <w:r w:rsidR="00385716" w:rsidRPr="000B394A">
        <w:rPr>
          <w:rFonts w:ascii="GHEA Grapalat" w:hAnsi="GHEA Grapalat"/>
        </w:rPr>
        <w:t>հիմնարկի</w:t>
      </w:r>
      <w:r w:rsidR="00005B31" w:rsidRPr="000B394A">
        <w:rPr>
          <w:rFonts w:ascii="GHEA Grapalat" w:hAnsi="GHEA Grapalat"/>
          <w:lang w:val="en-US"/>
        </w:rPr>
        <w:t xml:space="preserve">ն </w:t>
      </w:r>
      <w:proofErr w:type="spellStart"/>
      <w:r w:rsidR="00005B31" w:rsidRPr="000B394A">
        <w:rPr>
          <w:rFonts w:ascii="GHEA Grapalat" w:hAnsi="GHEA Grapalat"/>
          <w:lang w:val="en-US"/>
        </w:rPr>
        <w:t>ամրացված</w:t>
      </w:r>
      <w:proofErr w:type="spellEnd"/>
      <w:r w:rsidRPr="000B394A">
        <w:rPr>
          <w:rFonts w:ascii="GHEA Grapalat" w:hAnsi="GHEA Grapalat"/>
          <w:lang w:val="en-US"/>
        </w:rPr>
        <w:t xml:space="preserve"> </w:t>
      </w:r>
      <w:r w:rsidR="00BA523F" w:rsidRPr="000B394A">
        <w:rPr>
          <w:rFonts w:ascii="GHEA Grapalat" w:hAnsi="GHEA Grapalat"/>
          <w:lang w:val="pt-BR"/>
        </w:rPr>
        <w:t xml:space="preserve">2002 արտադրության </w:t>
      </w:r>
      <w:r w:rsidR="001352FA" w:rsidRPr="000B394A">
        <w:rPr>
          <w:rFonts w:ascii="GHEA Grapalat" w:hAnsi="GHEA Grapalat"/>
          <w:lang w:val="en-US"/>
        </w:rPr>
        <w:t>«</w:t>
      </w:r>
      <w:r w:rsidR="00385716" w:rsidRPr="000B394A">
        <w:rPr>
          <w:rFonts w:ascii="GHEA Grapalat" w:hAnsi="GHEA Grapalat" w:cs="Sylfaen"/>
          <w:lang w:val="en-US"/>
        </w:rPr>
        <w:t>ԳԱԶ</w:t>
      </w:r>
      <w:r w:rsidR="001352FA" w:rsidRPr="000B394A">
        <w:rPr>
          <w:rFonts w:ascii="GHEA Grapalat" w:hAnsi="GHEA Grapalat"/>
          <w:lang w:val="en-US"/>
        </w:rPr>
        <w:t>-</w:t>
      </w:r>
      <w:r w:rsidR="00385716" w:rsidRPr="000B394A">
        <w:rPr>
          <w:rFonts w:ascii="GHEA Grapalat" w:hAnsi="GHEA Grapalat"/>
          <w:lang w:val="en-US"/>
        </w:rPr>
        <w:t>3110</w:t>
      </w:r>
      <w:r w:rsidR="001352FA" w:rsidRPr="000B394A">
        <w:rPr>
          <w:rFonts w:ascii="GHEA Grapalat" w:hAnsi="GHEA Grapalat"/>
          <w:lang w:val="en-US"/>
        </w:rPr>
        <w:t>»</w:t>
      </w:r>
      <w:r w:rsidR="00BA52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BA523F" w:rsidRPr="000B394A">
        <w:rPr>
          <w:rFonts w:ascii="GHEA Grapalat" w:hAnsi="GHEA Grapalat"/>
          <w:lang w:val="en-US"/>
        </w:rPr>
        <w:t>մակնիշի</w:t>
      </w:r>
      <w:proofErr w:type="spellEnd"/>
      <w:r w:rsidR="00BA523F" w:rsidRPr="000B394A">
        <w:rPr>
          <w:rFonts w:ascii="GHEA Grapalat" w:hAnsi="GHEA Grapalat"/>
          <w:lang w:val="en-US"/>
        </w:rPr>
        <w:t xml:space="preserve">, 3768550 </w:t>
      </w:r>
      <w:proofErr w:type="spellStart"/>
      <w:r w:rsidR="00BA523F" w:rsidRPr="000B394A">
        <w:rPr>
          <w:rFonts w:ascii="GHEA Grapalat" w:hAnsi="GHEA Grapalat"/>
          <w:lang w:val="en-US"/>
        </w:rPr>
        <w:t>դրամ</w:t>
      </w:r>
      <w:proofErr w:type="spellEnd"/>
      <w:r w:rsidR="00BA52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977628">
        <w:rPr>
          <w:rFonts w:ascii="GHEA Grapalat" w:hAnsi="GHEA Grapalat"/>
          <w:lang w:val="en-US"/>
        </w:rPr>
        <w:t>հաշվեկշռային</w:t>
      </w:r>
      <w:proofErr w:type="spellEnd"/>
      <w:r w:rsidR="00BA52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BA523F" w:rsidRPr="000B394A">
        <w:rPr>
          <w:rFonts w:ascii="GHEA Grapalat" w:hAnsi="GHEA Grapalat"/>
          <w:lang w:val="en-US"/>
        </w:rPr>
        <w:t>արժեքով</w:t>
      </w:r>
      <w:proofErr w:type="spellEnd"/>
      <w:r w:rsidR="00BA523F" w:rsidRPr="000B394A">
        <w:rPr>
          <w:rFonts w:ascii="GHEA Grapalat" w:hAnsi="GHEA Grapalat"/>
          <w:lang w:val="en-US"/>
        </w:rPr>
        <w:t xml:space="preserve"> (</w:t>
      </w:r>
      <w:proofErr w:type="spellStart"/>
      <w:r w:rsidR="00D12C9C">
        <w:rPr>
          <w:rFonts w:ascii="GHEA Grapalat" w:hAnsi="GHEA Grapalat" w:cs="Sylfaen"/>
          <w:lang w:val="en-US"/>
        </w:rPr>
        <w:t>նոույնացման</w:t>
      </w:r>
      <w:proofErr w:type="spellEnd"/>
      <w:r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համարը</w:t>
      </w:r>
      <w:proofErr w:type="spellEnd"/>
      <w:r w:rsidRPr="000B394A">
        <w:rPr>
          <w:rFonts w:ascii="GHEA Grapalat" w:hAnsi="GHEA Grapalat" w:cs="Sylfaen"/>
          <w:lang w:val="en-US"/>
        </w:rPr>
        <w:t xml:space="preserve">` </w:t>
      </w:r>
      <w:r w:rsidRPr="000B394A">
        <w:rPr>
          <w:rFonts w:ascii="GHEA Grapalat" w:hAnsi="GHEA Grapalat"/>
          <w:lang w:val="en-US"/>
        </w:rPr>
        <w:t xml:space="preserve">XTH31100021106705, </w:t>
      </w:r>
      <w:proofErr w:type="spellStart"/>
      <w:r w:rsidR="00A310C8">
        <w:rPr>
          <w:rFonts w:ascii="GHEA Grapalat" w:hAnsi="GHEA Grapalat"/>
          <w:lang w:val="en-US"/>
        </w:rPr>
        <w:t>պետհամարանիշը</w:t>
      </w:r>
      <w:proofErr w:type="spellEnd"/>
      <w:r w:rsidR="00A310C8">
        <w:rPr>
          <w:rFonts w:ascii="GHEA Grapalat" w:hAnsi="GHEA Grapalat"/>
          <w:lang w:val="en-US"/>
        </w:rPr>
        <w:t>` 440 ՏՏ 03</w:t>
      </w:r>
      <w:r w:rsidRPr="000B394A">
        <w:rPr>
          <w:rFonts w:ascii="GHEA Grapalat" w:hAnsi="GHEA Grapalat"/>
          <w:lang w:val="en-US"/>
        </w:rPr>
        <w:t>)</w:t>
      </w:r>
      <w:r w:rsidR="00772E3F" w:rsidRPr="000B394A">
        <w:rPr>
          <w:rFonts w:ascii="GHEA Grapalat" w:hAnsi="GHEA Grapalat"/>
          <w:lang w:val="en-US"/>
        </w:rPr>
        <w:t xml:space="preserve">  և 2006 </w:t>
      </w:r>
      <w:proofErr w:type="spellStart"/>
      <w:r w:rsidR="00772E3F" w:rsidRPr="000B394A">
        <w:rPr>
          <w:rFonts w:ascii="GHEA Grapalat" w:hAnsi="GHEA Grapalat"/>
          <w:lang w:val="en-US"/>
        </w:rPr>
        <w:t>թվականի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772E3F" w:rsidRPr="000B394A">
        <w:rPr>
          <w:rFonts w:ascii="GHEA Grapalat" w:hAnsi="GHEA Grapalat"/>
          <w:lang w:val="en-US"/>
        </w:rPr>
        <w:t>արտադրության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 «</w:t>
      </w:r>
      <w:r w:rsidR="00772E3F" w:rsidRPr="000B394A">
        <w:rPr>
          <w:rFonts w:ascii="GHEA Grapalat" w:hAnsi="GHEA Grapalat" w:cs="Sylfaen"/>
          <w:lang w:val="en-US"/>
        </w:rPr>
        <w:t>ՀՈՒՆԴԱԻ ՏՈՒԿՍՈՆ</w:t>
      </w:r>
      <w:r w:rsidR="00772E3F" w:rsidRPr="000B394A">
        <w:rPr>
          <w:rFonts w:ascii="GHEA Grapalat" w:hAnsi="GHEA Grapalat"/>
          <w:lang w:val="en-US"/>
        </w:rPr>
        <w:t xml:space="preserve">» </w:t>
      </w:r>
      <w:r w:rsidR="00772E3F" w:rsidRPr="000B394A">
        <w:rPr>
          <w:rFonts w:ascii="GHEA Grapalat" w:hAnsi="GHEA Grapalat" w:cs="Sylfaen"/>
        </w:rPr>
        <w:t>մակնիշի</w:t>
      </w:r>
      <w:r w:rsidR="00772E3F" w:rsidRPr="000B394A">
        <w:rPr>
          <w:rFonts w:ascii="GHEA Grapalat" w:hAnsi="GHEA Grapalat" w:cs="Sylfaen"/>
          <w:lang w:val="en-US"/>
        </w:rPr>
        <w:t>,</w:t>
      </w:r>
      <w:r w:rsidR="00772E3F" w:rsidRPr="000B394A">
        <w:rPr>
          <w:rFonts w:ascii="GHEA Grapalat" w:hAnsi="GHEA Grapalat"/>
          <w:lang w:val="en-US"/>
        </w:rPr>
        <w:t xml:space="preserve"> 9000000 </w:t>
      </w:r>
      <w:proofErr w:type="spellStart"/>
      <w:r w:rsidR="00772E3F" w:rsidRPr="000B394A">
        <w:rPr>
          <w:rFonts w:ascii="GHEA Grapalat" w:hAnsi="GHEA Grapalat"/>
          <w:lang w:val="en-US"/>
        </w:rPr>
        <w:t>դրամ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977628">
        <w:rPr>
          <w:rFonts w:ascii="GHEA Grapalat" w:hAnsi="GHEA Grapalat"/>
          <w:lang w:val="en-US"/>
        </w:rPr>
        <w:t>հաշվեկշռային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772E3F" w:rsidRPr="000B394A">
        <w:rPr>
          <w:rFonts w:ascii="GHEA Grapalat" w:hAnsi="GHEA Grapalat"/>
          <w:lang w:val="en-US"/>
        </w:rPr>
        <w:t>արժեքով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 (</w:t>
      </w:r>
      <w:proofErr w:type="spellStart"/>
      <w:r w:rsidR="00D12C9C">
        <w:rPr>
          <w:rFonts w:ascii="GHEA Grapalat" w:hAnsi="GHEA Grapalat" w:cs="Sylfaen"/>
          <w:lang w:val="en-US"/>
        </w:rPr>
        <w:t>նույնացման</w:t>
      </w:r>
      <w:proofErr w:type="spellEnd"/>
      <w:r w:rsidR="00D12C9C">
        <w:rPr>
          <w:rFonts w:ascii="GHEA Grapalat" w:hAnsi="GHEA Grapalat" w:cs="Sylfaen"/>
          <w:lang w:val="en-US"/>
        </w:rPr>
        <w:t xml:space="preserve"> </w:t>
      </w:r>
      <w:proofErr w:type="spellStart"/>
      <w:r w:rsidR="00772E3F" w:rsidRPr="000B394A">
        <w:rPr>
          <w:rFonts w:ascii="GHEA Grapalat" w:hAnsi="GHEA Grapalat" w:cs="Sylfaen"/>
          <w:lang w:val="en-US"/>
        </w:rPr>
        <w:t>համարը</w:t>
      </w:r>
      <w:proofErr w:type="spellEnd"/>
      <w:r w:rsidR="00772E3F" w:rsidRPr="000B394A">
        <w:rPr>
          <w:rFonts w:ascii="GHEA Grapalat" w:hAnsi="GHEA Grapalat" w:cs="Sylfaen"/>
          <w:lang w:val="en-US"/>
        </w:rPr>
        <w:t xml:space="preserve">` </w:t>
      </w:r>
      <w:r w:rsidR="00772E3F" w:rsidRPr="000B394A">
        <w:rPr>
          <w:rFonts w:ascii="GHEA Grapalat" w:hAnsi="GHEA Grapalat"/>
          <w:lang w:val="en-US"/>
        </w:rPr>
        <w:t xml:space="preserve">KMHJN81BP7U531125, </w:t>
      </w:r>
      <w:proofErr w:type="spellStart"/>
      <w:r w:rsidR="00A310C8">
        <w:rPr>
          <w:rFonts w:ascii="GHEA Grapalat" w:hAnsi="GHEA Grapalat"/>
          <w:lang w:val="en-US"/>
        </w:rPr>
        <w:t>պետհամարանիշը</w:t>
      </w:r>
      <w:proofErr w:type="spellEnd"/>
      <w:r w:rsidR="00A310C8">
        <w:rPr>
          <w:rFonts w:ascii="GHEA Grapalat" w:hAnsi="GHEA Grapalat"/>
          <w:lang w:val="en-US"/>
        </w:rPr>
        <w:t>` 800 ՏՏ 03</w:t>
      </w:r>
      <w:r w:rsidR="00772E3F" w:rsidRPr="000B394A">
        <w:rPr>
          <w:rFonts w:ascii="GHEA Grapalat" w:hAnsi="GHEA Grapalat"/>
          <w:lang w:val="en-US"/>
        </w:rPr>
        <w:t xml:space="preserve">) </w:t>
      </w:r>
      <w:r w:rsidR="00772E3F" w:rsidRPr="000B394A">
        <w:rPr>
          <w:rFonts w:ascii="GHEA Grapalat" w:hAnsi="GHEA Grapalat" w:cs="Sylfaen"/>
        </w:rPr>
        <w:t>ավտոմեքենան</w:t>
      </w:r>
      <w:proofErr w:type="spellStart"/>
      <w:r w:rsidR="00772E3F" w:rsidRPr="000B394A">
        <w:rPr>
          <w:rFonts w:ascii="GHEA Grapalat" w:hAnsi="GHEA Grapalat" w:cs="Sylfaen"/>
          <w:lang w:val="en-US"/>
        </w:rPr>
        <w:t>երը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005B31" w:rsidRPr="000B394A">
        <w:rPr>
          <w:rFonts w:ascii="GHEA Grapalat" w:hAnsi="GHEA Grapalat"/>
          <w:lang w:val="en-US"/>
        </w:rPr>
        <w:t>հետ</w:t>
      </w:r>
      <w:proofErr w:type="spellEnd"/>
      <w:r w:rsidR="00005B31" w:rsidRPr="000B394A">
        <w:rPr>
          <w:rFonts w:ascii="GHEA Grapalat" w:hAnsi="GHEA Grapalat"/>
          <w:lang w:val="en-US"/>
        </w:rPr>
        <w:t xml:space="preserve"> </w:t>
      </w:r>
      <w:proofErr w:type="spellStart"/>
      <w:r w:rsidR="00005B31" w:rsidRPr="000B394A">
        <w:rPr>
          <w:rFonts w:ascii="GHEA Grapalat" w:hAnsi="GHEA Grapalat"/>
          <w:lang w:val="en-US"/>
        </w:rPr>
        <w:t>վերցնել</w:t>
      </w:r>
      <w:proofErr w:type="spellEnd"/>
      <w:r w:rsidR="00005B31" w:rsidRPr="000B394A">
        <w:rPr>
          <w:rFonts w:ascii="GHEA Grapalat" w:hAnsi="GHEA Grapalat"/>
          <w:lang w:val="en-US"/>
        </w:rPr>
        <w:t xml:space="preserve"> </w:t>
      </w:r>
      <w:r w:rsidR="00005B31" w:rsidRPr="000B394A">
        <w:rPr>
          <w:rFonts w:ascii="GHEA Grapalat" w:hAnsi="GHEA Grapalat"/>
          <w:lang w:val="pt-BR"/>
        </w:rPr>
        <w:t xml:space="preserve"> </w:t>
      </w:r>
      <w:r w:rsidR="00772E3F" w:rsidRPr="000B394A">
        <w:rPr>
          <w:rFonts w:ascii="GHEA Grapalat" w:hAnsi="GHEA Grapalat" w:cs="Sylfaen"/>
        </w:rPr>
        <w:t>և</w:t>
      </w:r>
      <w:r w:rsidR="00772E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371061">
        <w:rPr>
          <w:rFonts w:ascii="GHEA Grapalat" w:hAnsi="GHEA Grapalat" w:cs="Sylfaen"/>
          <w:lang w:val="en-US"/>
        </w:rPr>
        <w:t>հանձնել</w:t>
      </w:r>
      <w:proofErr w:type="spellEnd"/>
      <w:r w:rsidR="00371061">
        <w:rPr>
          <w:rFonts w:ascii="GHEA Grapalat" w:hAnsi="GHEA Grapalat" w:cs="Sylfaen"/>
          <w:lang w:val="en-US"/>
        </w:rPr>
        <w:t xml:space="preserve"> </w:t>
      </w:r>
      <w:r w:rsidR="00772E3F" w:rsidRPr="000B394A">
        <w:rPr>
          <w:rFonts w:ascii="GHEA Grapalat" w:hAnsi="GHEA Grapalat"/>
          <w:lang w:val="en-US"/>
        </w:rPr>
        <w:t>«</w:t>
      </w:r>
      <w:r w:rsidR="00772E3F" w:rsidRPr="000B394A">
        <w:rPr>
          <w:rFonts w:ascii="GHEA Grapalat" w:hAnsi="GHEA Grapalat" w:cs="Sylfaen"/>
        </w:rPr>
        <w:t>Հայաստանի</w:t>
      </w:r>
      <w:r w:rsidR="00772E3F" w:rsidRPr="000B394A">
        <w:rPr>
          <w:rFonts w:ascii="GHEA Grapalat" w:hAnsi="GHEA Grapalat"/>
          <w:lang w:val="en-US"/>
        </w:rPr>
        <w:t xml:space="preserve"> </w:t>
      </w:r>
      <w:r w:rsidR="00772E3F" w:rsidRPr="000B394A">
        <w:rPr>
          <w:rFonts w:ascii="GHEA Grapalat" w:hAnsi="GHEA Grapalat" w:cs="Sylfaen"/>
        </w:rPr>
        <w:t>Հանրապետության</w:t>
      </w:r>
      <w:r w:rsidR="00772E3F" w:rsidRPr="000B394A">
        <w:rPr>
          <w:rFonts w:ascii="GHEA Grapalat" w:hAnsi="GHEA Grapalat"/>
          <w:lang w:val="en-US"/>
        </w:rPr>
        <w:t xml:space="preserve"> </w:t>
      </w:r>
      <w:r w:rsidR="00772E3F" w:rsidRPr="000B394A">
        <w:rPr>
          <w:rFonts w:ascii="GHEA Grapalat" w:hAnsi="GHEA Grapalat" w:cs="Sylfaen"/>
        </w:rPr>
        <w:t>արդարադատության</w:t>
      </w:r>
      <w:r w:rsidR="00772E3F" w:rsidRPr="000B394A">
        <w:rPr>
          <w:rFonts w:ascii="GHEA Grapalat" w:hAnsi="GHEA Grapalat"/>
          <w:lang w:val="en-US"/>
        </w:rPr>
        <w:t xml:space="preserve"> </w:t>
      </w:r>
      <w:r w:rsidR="00772E3F" w:rsidRPr="000B394A">
        <w:rPr>
          <w:rFonts w:ascii="GHEA Grapalat" w:hAnsi="GHEA Grapalat" w:cs="Sylfaen"/>
        </w:rPr>
        <w:t>նախարարության</w:t>
      </w:r>
      <w:r w:rsidR="00772E3F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772E3F" w:rsidRPr="000B394A">
        <w:rPr>
          <w:rFonts w:ascii="GHEA Grapalat" w:hAnsi="GHEA Grapalat" w:cs="Sylfaen"/>
          <w:lang w:val="en-US"/>
        </w:rPr>
        <w:t>աշխատակազմ</w:t>
      </w:r>
      <w:proofErr w:type="spellEnd"/>
      <w:r w:rsidR="00772E3F" w:rsidRPr="000B394A">
        <w:rPr>
          <w:rFonts w:ascii="GHEA Grapalat" w:hAnsi="GHEA Grapalat"/>
          <w:lang w:val="en-US"/>
        </w:rPr>
        <w:t xml:space="preserve">» </w:t>
      </w:r>
      <w:proofErr w:type="spellStart"/>
      <w:r w:rsidR="00772E3F" w:rsidRPr="000B394A">
        <w:rPr>
          <w:rFonts w:ascii="GHEA Grapalat" w:hAnsi="GHEA Grapalat" w:cs="Sylfaen"/>
          <w:lang w:val="en-US"/>
        </w:rPr>
        <w:t>պետական</w:t>
      </w:r>
      <w:proofErr w:type="spellEnd"/>
      <w:r w:rsidR="00772E3F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772E3F" w:rsidRPr="000B394A">
        <w:rPr>
          <w:rFonts w:ascii="GHEA Grapalat" w:hAnsi="GHEA Grapalat" w:cs="Sylfaen"/>
          <w:lang w:val="en-US"/>
        </w:rPr>
        <w:t>կառավարչական</w:t>
      </w:r>
      <w:proofErr w:type="spellEnd"/>
      <w:r w:rsidR="00772E3F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772E3F" w:rsidRPr="000B394A">
        <w:rPr>
          <w:rFonts w:ascii="GHEA Grapalat" w:hAnsi="GHEA Grapalat" w:cs="Sylfaen"/>
          <w:lang w:val="en-US"/>
        </w:rPr>
        <w:t>հիմնարկին</w:t>
      </w:r>
      <w:proofErr w:type="spellEnd"/>
      <w:r w:rsidR="00772E3F" w:rsidRPr="000B394A">
        <w:rPr>
          <w:rFonts w:ascii="GHEA Grapalat" w:hAnsi="GHEA Grapalat" w:cs="Sylfaen"/>
        </w:rPr>
        <w:t>։</w:t>
      </w:r>
      <w:r w:rsidR="00772E3F" w:rsidRPr="000B394A">
        <w:rPr>
          <w:rFonts w:ascii="GHEA Grapalat" w:hAnsi="GHEA Grapalat"/>
          <w:lang w:val="en-US"/>
        </w:rPr>
        <w:t xml:space="preserve"> </w:t>
      </w:r>
    </w:p>
    <w:p w:rsidR="00A11C5D" w:rsidRPr="000B394A" w:rsidRDefault="001352FA" w:rsidP="00A11C5D">
      <w:pPr>
        <w:jc w:val="both"/>
        <w:rPr>
          <w:rFonts w:ascii="GHEA Grapalat" w:hAnsi="GHEA Grapalat"/>
          <w:lang w:val="en-US"/>
        </w:rPr>
      </w:pPr>
      <w:r w:rsidRPr="000B394A">
        <w:rPr>
          <w:rFonts w:ascii="GHEA Grapalat" w:hAnsi="GHEA Grapalat"/>
          <w:lang w:val="en-US"/>
        </w:rPr>
        <w:t xml:space="preserve">2. </w:t>
      </w:r>
      <w:r w:rsidR="00E442FA" w:rsidRPr="000B394A">
        <w:rPr>
          <w:rFonts w:ascii="GHEA Grapalat" w:hAnsi="GHEA Grapalat"/>
          <w:lang w:val="en-US"/>
        </w:rPr>
        <w:t>«</w:t>
      </w:r>
      <w:r w:rsidR="00E442FA" w:rsidRPr="000B394A">
        <w:rPr>
          <w:rFonts w:ascii="GHEA Grapalat" w:hAnsi="GHEA Grapalat" w:cs="Sylfaen"/>
        </w:rPr>
        <w:t>Հայաստանի</w:t>
      </w:r>
      <w:r w:rsidR="00E442FA" w:rsidRPr="000B394A">
        <w:rPr>
          <w:rFonts w:ascii="GHEA Grapalat" w:hAnsi="GHEA Grapalat"/>
          <w:lang w:val="en-US"/>
        </w:rPr>
        <w:t xml:space="preserve"> </w:t>
      </w:r>
      <w:r w:rsidR="00E442FA" w:rsidRPr="000B394A">
        <w:rPr>
          <w:rFonts w:ascii="GHEA Grapalat" w:hAnsi="GHEA Grapalat" w:cs="Sylfaen"/>
        </w:rPr>
        <w:t>Հանրապետության</w:t>
      </w:r>
      <w:r w:rsidR="00E442FA" w:rsidRPr="000B394A">
        <w:rPr>
          <w:rFonts w:ascii="GHEA Grapalat" w:hAnsi="GHEA Grapalat"/>
          <w:lang w:val="en-US"/>
        </w:rPr>
        <w:t xml:space="preserve"> </w:t>
      </w:r>
      <w:r w:rsidR="00E442FA" w:rsidRPr="000B394A">
        <w:rPr>
          <w:rFonts w:ascii="GHEA Grapalat" w:hAnsi="GHEA Grapalat" w:cs="Sylfaen"/>
        </w:rPr>
        <w:t>արդարադատության</w:t>
      </w:r>
      <w:r w:rsidR="00E442FA" w:rsidRPr="000B394A">
        <w:rPr>
          <w:rFonts w:ascii="GHEA Grapalat" w:hAnsi="GHEA Grapalat"/>
          <w:lang w:val="en-US"/>
        </w:rPr>
        <w:t xml:space="preserve"> </w:t>
      </w:r>
      <w:r w:rsidR="00E442FA" w:rsidRPr="000B394A">
        <w:rPr>
          <w:rFonts w:ascii="GHEA Grapalat" w:hAnsi="GHEA Grapalat" w:cs="Sylfaen"/>
        </w:rPr>
        <w:t>նախարարության</w:t>
      </w:r>
      <w:r w:rsidR="00E442FA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E442FA" w:rsidRPr="000B394A">
        <w:rPr>
          <w:rFonts w:ascii="GHEA Grapalat" w:hAnsi="GHEA Grapalat" w:cs="Sylfaen"/>
          <w:lang w:val="en-US"/>
        </w:rPr>
        <w:t>աշխատակազմ</w:t>
      </w:r>
      <w:proofErr w:type="spellEnd"/>
      <w:r w:rsidR="00E442FA" w:rsidRPr="000B394A">
        <w:rPr>
          <w:rFonts w:ascii="GHEA Grapalat" w:hAnsi="GHEA Grapalat"/>
          <w:lang w:val="en-US"/>
        </w:rPr>
        <w:t xml:space="preserve">» </w:t>
      </w:r>
      <w:proofErr w:type="spellStart"/>
      <w:r w:rsidR="00E442FA" w:rsidRPr="000B394A">
        <w:rPr>
          <w:rFonts w:ascii="GHEA Grapalat" w:hAnsi="GHEA Grapalat" w:cs="Sylfaen"/>
          <w:lang w:val="en-US"/>
        </w:rPr>
        <w:t>պետական</w:t>
      </w:r>
      <w:proofErr w:type="spellEnd"/>
      <w:r w:rsidR="00E442FA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E442FA" w:rsidRPr="000B394A">
        <w:rPr>
          <w:rFonts w:ascii="GHEA Grapalat" w:hAnsi="GHEA Grapalat" w:cs="Sylfaen"/>
          <w:lang w:val="en-US"/>
        </w:rPr>
        <w:t>կառավարչական</w:t>
      </w:r>
      <w:proofErr w:type="spellEnd"/>
      <w:r w:rsidR="00E442FA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E442FA" w:rsidRPr="000B394A">
        <w:rPr>
          <w:rFonts w:ascii="GHEA Grapalat" w:hAnsi="GHEA Grapalat" w:cs="Sylfaen"/>
          <w:lang w:val="en-US"/>
        </w:rPr>
        <w:t>հիմնարկի</w:t>
      </w:r>
      <w:proofErr w:type="spellEnd"/>
      <w:r w:rsidR="00C17F3A">
        <w:rPr>
          <w:rFonts w:ascii="GHEA Grapalat" w:hAnsi="GHEA Grapalat" w:cs="Sylfaen"/>
          <w:lang w:val="en-US"/>
        </w:rPr>
        <w:t xml:space="preserve"> </w:t>
      </w:r>
      <w:proofErr w:type="spellStart"/>
      <w:r w:rsidR="00C17F3A">
        <w:rPr>
          <w:rFonts w:ascii="GHEA Grapalat" w:hAnsi="GHEA Grapalat" w:cs="Sylfaen"/>
          <w:lang w:val="en-US"/>
        </w:rPr>
        <w:t>հաշվեկշռում</w:t>
      </w:r>
      <w:proofErr w:type="spellEnd"/>
      <w:r w:rsidR="00C17F3A">
        <w:rPr>
          <w:rFonts w:ascii="GHEA Grapalat" w:hAnsi="GHEA Grapalat" w:cs="Sylfaen"/>
          <w:lang w:val="en-US"/>
        </w:rPr>
        <w:t xml:space="preserve"> </w:t>
      </w:r>
      <w:proofErr w:type="spellStart"/>
      <w:r w:rsidR="00C17F3A">
        <w:rPr>
          <w:rFonts w:ascii="GHEA Grapalat" w:hAnsi="GHEA Grapalat" w:cs="Sylfaen"/>
          <w:lang w:val="en-US"/>
        </w:rPr>
        <w:t>հաշվառված</w:t>
      </w:r>
      <w:proofErr w:type="spellEnd"/>
      <w:r w:rsidR="00C17F3A">
        <w:rPr>
          <w:rFonts w:ascii="GHEA Grapalat" w:hAnsi="GHEA Grapalat" w:cs="Sylfaen"/>
          <w:lang w:val="en-US"/>
        </w:rPr>
        <w:t>,</w:t>
      </w:r>
      <w:r w:rsidR="00404669" w:rsidRPr="000B394A">
        <w:rPr>
          <w:rFonts w:ascii="GHEA Grapalat" w:hAnsi="GHEA Grapalat" w:cs="Sylfaen"/>
          <w:lang w:val="en-US"/>
        </w:rPr>
        <w:t xml:space="preserve"> </w:t>
      </w:r>
      <w:r w:rsidR="00E442FA" w:rsidRPr="000B394A">
        <w:rPr>
          <w:rFonts w:ascii="GHEA Grapalat" w:hAnsi="GHEA Grapalat" w:cs="Sylfaen"/>
          <w:lang w:val="en-US"/>
        </w:rPr>
        <w:t xml:space="preserve"> </w:t>
      </w:r>
      <w:r w:rsidR="00A11C5D" w:rsidRPr="000B394A">
        <w:rPr>
          <w:rFonts w:ascii="GHEA Grapalat" w:hAnsi="GHEA Grapalat"/>
          <w:lang w:val="en-US"/>
        </w:rPr>
        <w:t xml:space="preserve">2005 </w:t>
      </w:r>
      <w:proofErr w:type="spellStart"/>
      <w:r w:rsidR="00A11C5D" w:rsidRPr="000B394A">
        <w:rPr>
          <w:rFonts w:ascii="GHEA Grapalat" w:hAnsi="GHEA Grapalat"/>
          <w:lang w:val="en-US"/>
        </w:rPr>
        <w:t>թվականի</w:t>
      </w:r>
      <w:proofErr w:type="spellEnd"/>
      <w:r w:rsidR="00A11C5D" w:rsidRPr="000B394A">
        <w:rPr>
          <w:rFonts w:ascii="GHEA Grapalat" w:hAnsi="GHEA Grapalat"/>
          <w:lang w:val="en-US"/>
        </w:rPr>
        <w:t xml:space="preserve"> </w:t>
      </w:r>
      <w:proofErr w:type="spellStart"/>
      <w:r w:rsidR="00A11C5D" w:rsidRPr="000B394A">
        <w:rPr>
          <w:rFonts w:ascii="GHEA Grapalat" w:hAnsi="GHEA Grapalat"/>
          <w:lang w:val="en-US"/>
        </w:rPr>
        <w:t>արտադրության</w:t>
      </w:r>
      <w:proofErr w:type="spellEnd"/>
      <w:r w:rsidR="00A11C5D"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/>
          <w:lang w:val="en-US"/>
        </w:rPr>
        <w:t>«</w:t>
      </w:r>
      <w:r w:rsidR="00E90B6A" w:rsidRPr="000B394A">
        <w:rPr>
          <w:rFonts w:ascii="GHEA Grapalat" w:hAnsi="GHEA Grapalat" w:cs="Sylfaen"/>
          <w:lang w:val="en-US"/>
        </w:rPr>
        <w:t>ՆԻՍՍԱՆ-ԱԼՏԻՄԱ</w:t>
      </w:r>
      <w:r w:rsidRPr="000B394A">
        <w:rPr>
          <w:rFonts w:ascii="GHEA Grapalat" w:hAnsi="GHEA Grapalat"/>
          <w:lang w:val="en-US"/>
        </w:rPr>
        <w:t xml:space="preserve">» </w:t>
      </w:r>
      <w:r w:rsidRPr="000B394A">
        <w:rPr>
          <w:rFonts w:ascii="GHEA Grapalat" w:hAnsi="GHEA Grapalat" w:cs="Sylfaen"/>
        </w:rPr>
        <w:t>մակնիշի</w:t>
      </w:r>
      <w:r w:rsidR="00A11C5D" w:rsidRPr="000B394A">
        <w:rPr>
          <w:rFonts w:ascii="GHEA Grapalat" w:hAnsi="GHEA Grapalat" w:cs="Sylfaen"/>
          <w:lang w:val="en-US"/>
        </w:rPr>
        <w:t>,</w:t>
      </w:r>
      <w:r w:rsidR="00A11C5D" w:rsidRPr="000B394A">
        <w:rPr>
          <w:rFonts w:ascii="GHEA Grapalat" w:hAnsi="GHEA Grapalat"/>
          <w:lang w:val="en-US"/>
        </w:rPr>
        <w:t xml:space="preserve"> 4800000 </w:t>
      </w:r>
      <w:proofErr w:type="spellStart"/>
      <w:r w:rsidR="00A11C5D" w:rsidRPr="000B394A">
        <w:rPr>
          <w:rFonts w:ascii="GHEA Grapalat" w:hAnsi="GHEA Grapalat"/>
          <w:lang w:val="en-US"/>
        </w:rPr>
        <w:t>դրամ</w:t>
      </w:r>
      <w:proofErr w:type="spellEnd"/>
      <w:r w:rsidR="00A11C5D" w:rsidRPr="000B394A">
        <w:rPr>
          <w:rFonts w:ascii="GHEA Grapalat" w:hAnsi="GHEA Grapalat"/>
          <w:lang w:val="en-US"/>
        </w:rPr>
        <w:t xml:space="preserve"> </w:t>
      </w:r>
      <w:proofErr w:type="spellStart"/>
      <w:r w:rsidR="00977628">
        <w:rPr>
          <w:rFonts w:ascii="GHEA Grapalat" w:hAnsi="GHEA Grapalat"/>
          <w:lang w:val="en-US"/>
        </w:rPr>
        <w:t>հաշվեկշռային</w:t>
      </w:r>
      <w:proofErr w:type="spellEnd"/>
      <w:r w:rsidR="00977628" w:rsidRPr="000B394A">
        <w:rPr>
          <w:rFonts w:ascii="GHEA Grapalat" w:hAnsi="GHEA Grapalat"/>
          <w:lang w:val="en-US"/>
        </w:rPr>
        <w:t xml:space="preserve"> </w:t>
      </w:r>
      <w:proofErr w:type="spellStart"/>
      <w:r w:rsidR="00A11C5D" w:rsidRPr="000B394A">
        <w:rPr>
          <w:rFonts w:ascii="GHEA Grapalat" w:hAnsi="GHEA Grapalat"/>
          <w:lang w:val="en-US"/>
        </w:rPr>
        <w:t>արժեքով</w:t>
      </w:r>
      <w:proofErr w:type="spellEnd"/>
      <w:r w:rsidR="00A11C5D" w:rsidRPr="000B394A">
        <w:rPr>
          <w:rFonts w:ascii="GHEA Grapalat" w:hAnsi="GHEA Grapalat"/>
          <w:lang w:val="en-US"/>
        </w:rPr>
        <w:t xml:space="preserve"> (</w:t>
      </w:r>
      <w:proofErr w:type="spellStart"/>
      <w:r w:rsidR="00D12C9C">
        <w:rPr>
          <w:rFonts w:ascii="GHEA Grapalat" w:hAnsi="GHEA Grapalat" w:cs="Sylfaen"/>
          <w:lang w:val="en-US"/>
        </w:rPr>
        <w:t>նույնացման</w:t>
      </w:r>
      <w:proofErr w:type="spellEnd"/>
      <w:r w:rsidR="00A11C5D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A11C5D" w:rsidRPr="000B394A">
        <w:rPr>
          <w:rFonts w:ascii="GHEA Grapalat" w:hAnsi="GHEA Grapalat" w:cs="Sylfaen"/>
          <w:lang w:val="en-US"/>
        </w:rPr>
        <w:t>համարը</w:t>
      </w:r>
      <w:proofErr w:type="spellEnd"/>
      <w:r w:rsidR="00A11C5D" w:rsidRPr="000B394A">
        <w:rPr>
          <w:rFonts w:ascii="GHEA Grapalat" w:hAnsi="GHEA Grapalat" w:cs="Sylfaen"/>
          <w:lang w:val="en-US"/>
        </w:rPr>
        <w:t xml:space="preserve">` </w:t>
      </w:r>
      <w:r w:rsidR="00A11C5D" w:rsidRPr="000B394A">
        <w:rPr>
          <w:rFonts w:ascii="GHEA Grapalat" w:hAnsi="GHEA Grapalat"/>
          <w:lang w:val="en-US"/>
        </w:rPr>
        <w:t xml:space="preserve">IN4AL11035C369627, </w:t>
      </w:r>
      <w:proofErr w:type="spellStart"/>
      <w:r w:rsidR="00A310C8">
        <w:rPr>
          <w:rFonts w:ascii="GHEA Grapalat" w:hAnsi="GHEA Grapalat"/>
          <w:lang w:val="en-US"/>
        </w:rPr>
        <w:t>պետհամարանիշը</w:t>
      </w:r>
      <w:proofErr w:type="spellEnd"/>
      <w:r w:rsidR="00A310C8">
        <w:rPr>
          <w:rFonts w:ascii="GHEA Grapalat" w:hAnsi="GHEA Grapalat"/>
          <w:lang w:val="en-US"/>
        </w:rPr>
        <w:t>` 445 ՏՏ 03</w:t>
      </w:r>
      <w:r w:rsidR="00A11C5D" w:rsidRPr="000B394A">
        <w:rPr>
          <w:rFonts w:ascii="GHEA Grapalat" w:hAnsi="GHEA Grapalat"/>
          <w:lang w:val="en-US"/>
        </w:rPr>
        <w:t xml:space="preserve">) </w:t>
      </w:r>
      <w:r w:rsidR="00A11C5D" w:rsidRPr="000B394A">
        <w:rPr>
          <w:rFonts w:ascii="GHEA Grapalat" w:hAnsi="GHEA Grapalat" w:cs="Sylfaen"/>
        </w:rPr>
        <w:t>ավտոմեքենան</w:t>
      </w:r>
      <w:r w:rsidR="00772E3F" w:rsidRPr="000B394A">
        <w:rPr>
          <w:rFonts w:ascii="GHEA Grapalat" w:hAnsi="GHEA Grapalat"/>
          <w:lang w:val="en-US"/>
        </w:rPr>
        <w:t xml:space="preserve"> </w:t>
      </w:r>
      <w:proofErr w:type="spellStart"/>
      <w:r w:rsidR="00C17F3A">
        <w:rPr>
          <w:rFonts w:ascii="GHEA Grapalat" w:hAnsi="GHEA Grapalat"/>
          <w:lang w:val="en-US"/>
        </w:rPr>
        <w:t>անհատույց</w:t>
      </w:r>
      <w:proofErr w:type="spellEnd"/>
      <w:r w:rsidR="00C17F3A">
        <w:rPr>
          <w:rFonts w:ascii="GHEA Grapalat" w:hAnsi="GHEA Grapalat"/>
          <w:lang w:val="en-US"/>
        </w:rPr>
        <w:t xml:space="preserve"> </w:t>
      </w:r>
      <w:proofErr w:type="spellStart"/>
      <w:r w:rsidR="00C17F3A">
        <w:rPr>
          <w:rFonts w:ascii="GHEA Grapalat" w:hAnsi="GHEA Grapalat"/>
          <w:lang w:val="en-US"/>
        </w:rPr>
        <w:t>օգտագործման</w:t>
      </w:r>
      <w:proofErr w:type="spellEnd"/>
      <w:r w:rsidR="00C17F3A">
        <w:rPr>
          <w:rFonts w:ascii="GHEA Grapalat" w:hAnsi="GHEA Grapalat"/>
          <w:lang w:val="en-US"/>
        </w:rPr>
        <w:t xml:space="preserve"> </w:t>
      </w:r>
      <w:proofErr w:type="spellStart"/>
      <w:r w:rsidR="00C17F3A">
        <w:rPr>
          <w:rFonts w:ascii="GHEA Grapalat" w:hAnsi="GHEA Grapalat"/>
          <w:lang w:val="en-US"/>
        </w:rPr>
        <w:t>իրավունքով</w:t>
      </w:r>
      <w:proofErr w:type="spellEnd"/>
      <w:r w:rsidR="00C17F3A" w:rsidRPr="000B394A">
        <w:rPr>
          <w:rFonts w:ascii="GHEA Grapalat" w:hAnsi="GHEA Grapalat"/>
          <w:lang w:val="en-US"/>
        </w:rPr>
        <w:t xml:space="preserve"> </w:t>
      </w:r>
      <w:proofErr w:type="spellStart"/>
      <w:r w:rsidR="00C17F3A">
        <w:rPr>
          <w:rFonts w:ascii="GHEA Grapalat" w:hAnsi="GHEA Grapalat"/>
          <w:lang w:val="en-US"/>
        </w:rPr>
        <w:t>տրամադրել</w:t>
      </w:r>
      <w:proofErr w:type="spellEnd"/>
      <w:r w:rsidR="00C17F3A">
        <w:rPr>
          <w:rFonts w:ascii="GHEA Grapalat" w:hAnsi="GHEA Grapalat"/>
          <w:lang w:val="en-US"/>
        </w:rPr>
        <w:t xml:space="preserve"> </w:t>
      </w:r>
      <w:r w:rsidR="00A11C5D" w:rsidRPr="000B394A">
        <w:rPr>
          <w:rFonts w:ascii="GHEA Grapalat" w:hAnsi="GHEA Grapalat"/>
          <w:lang w:val="en-US"/>
        </w:rPr>
        <w:t>«</w:t>
      </w:r>
      <w:proofErr w:type="spellStart"/>
      <w:r w:rsidR="00A11C5D" w:rsidRPr="000B394A">
        <w:rPr>
          <w:rFonts w:ascii="GHEA Grapalat" w:hAnsi="GHEA Grapalat" w:cs="Sylfaen"/>
          <w:lang w:val="en-US"/>
        </w:rPr>
        <w:t>Աջակցություն</w:t>
      </w:r>
      <w:proofErr w:type="spellEnd"/>
      <w:r w:rsidR="00A11C5D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A11C5D" w:rsidRPr="000B394A">
        <w:rPr>
          <w:rFonts w:ascii="GHEA Grapalat" w:hAnsi="GHEA Grapalat" w:cs="Sylfaen"/>
          <w:lang w:val="en-US"/>
        </w:rPr>
        <w:t>դատապարտյալին</w:t>
      </w:r>
      <w:proofErr w:type="spellEnd"/>
      <w:r w:rsidR="00A11C5D" w:rsidRPr="000B394A">
        <w:rPr>
          <w:rFonts w:ascii="GHEA Grapalat" w:hAnsi="GHEA Grapalat"/>
          <w:lang w:val="en-US"/>
        </w:rPr>
        <w:t xml:space="preserve">» </w:t>
      </w:r>
      <w:proofErr w:type="spellStart"/>
      <w:r w:rsidR="00A11C5D" w:rsidRPr="000B394A">
        <w:rPr>
          <w:rFonts w:ascii="GHEA Grapalat" w:hAnsi="GHEA Grapalat"/>
          <w:lang w:val="en-US"/>
        </w:rPr>
        <w:t>հիմնադրամին</w:t>
      </w:r>
      <w:proofErr w:type="spellEnd"/>
      <w:r w:rsidR="00A11C5D" w:rsidRPr="000B394A">
        <w:rPr>
          <w:rFonts w:ascii="GHEA Grapalat" w:hAnsi="GHEA Grapalat"/>
          <w:lang w:val="en-US"/>
        </w:rPr>
        <w:t xml:space="preserve">: </w:t>
      </w:r>
    </w:p>
    <w:p w:rsidR="006A42EE" w:rsidRPr="000B394A" w:rsidRDefault="001352FA" w:rsidP="00A33D54">
      <w:pPr>
        <w:jc w:val="both"/>
        <w:rPr>
          <w:rFonts w:ascii="GHEA Grapalat" w:hAnsi="GHEA Grapalat"/>
          <w:lang w:val="en-US"/>
        </w:rPr>
      </w:pPr>
      <w:r w:rsidRPr="000B394A">
        <w:rPr>
          <w:rFonts w:ascii="GHEA Grapalat" w:hAnsi="GHEA Grapalat"/>
          <w:lang w:val="en-US"/>
        </w:rPr>
        <w:t xml:space="preserve">3. </w:t>
      </w:r>
      <w:r w:rsidRPr="000B394A">
        <w:rPr>
          <w:rFonts w:ascii="GHEA Grapalat" w:hAnsi="GHEA Grapalat" w:cs="Sylfaen"/>
        </w:rPr>
        <w:t>Սույն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որոշման</w:t>
      </w:r>
      <w:r w:rsidRPr="000B394A">
        <w:rPr>
          <w:rFonts w:ascii="GHEA Grapalat" w:hAnsi="GHEA Grapalat"/>
          <w:lang w:val="en-US"/>
        </w:rPr>
        <w:t xml:space="preserve"> 1-</w:t>
      </w:r>
      <w:r w:rsidRPr="000B394A">
        <w:rPr>
          <w:rFonts w:ascii="GHEA Grapalat" w:hAnsi="GHEA Grapalat" w:cs="Sylfaen"/>
        </w:rPr>
        <w:t>ին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և</w:t>
      </w:r>
      <w:r w:rsidRPr="000B394A">
        <w:rPr>
          <w:rFonts w:ascii="GHEA Grapalat" w:hAnsi="GHEA Grapalat"/>
          <w:lang w:val="en-US"/>
        </w:rPr>
        <w:t xml:space="preserve"> 2-</w:t>
      </w:r>
      <w:r w:rsidRPr="000B394A">
        <w:rPr>
          <w:rFonts w:ascii="GHEA Grapalat" w:hAnsi="GHEA Grapalat" w:cs="Sylfaen"/>
        </w:rPr>
        <w:t>րդ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կետերում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նշված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ավտոմեքենաների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ձևակերպման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ծախսերն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իրականացնել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Հայաստանի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Հանրապետության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արդարադատության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նախարարության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և</w:t>
      </w:r>
      <w:r w:rsidRPr="000B394A">
        <w:rPr>
          <w:rFonts w:ascii="GHEA Grapalat" w:hAnsi="GHEA Grapalat"/>
          <w:lang w:val="en-US"/>
        </w:rPr>
        <w:t xml:space="preserve"> </w:t>
      </w:r>
      <w:r w:rsidR="00CC1A5A" w:rsidRPr="000B394A">
        <w:rPr>
          <w:rFonts w:ascii="GHEA Grapalat" w:hAnsi="GHEA Grapalat"/>
          <w:lang w:val="en-US"/>
        </w:rPr>
        <w:t>«</w:t>
      </w:r>
      <w:proofErr w:type="spellStart"/>
      <w:r w:rsidR="00CC1A5A" w:rsidRPr="000B394A">
        <w:rPr>
          <w:rFonts w:ascii="GHEA Grapalat" w:hAnsi="GHEA Grapalat" w:cs="Sylfaen"/>
          <w:lang w:val="en-US"/>
        </w:rPr>
        <w:t>Աջակցություն</w:t>
      </w:r>
      <w:proofErr w:type="spellEnd"/>
      <w:r w:rsidR="00CC1A5A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CC1A5A" w:rsidRPr="000B394A">
        <w:rPr>
          <w:rFonts w:ascii="GHEA Grapalat" w:hAnsi="GHEA Grapalat" w:cs="Sylfaen"/>
          <w:lang w:val="en-US"/>
        </w:rPr>
        <w:t>դատապարտյալին</w:t>
      </w:r>
      <w:proofErr w:type="spellEnd"/>
      <w:r w:rsidR="00CC1A5A" w:rsidRPr="000B394A">
        <w:rPr>
          <w:rFonts w:ascii="GHEA Grapalat" w:hAnsi="GHEA Grapalat"/>
          <w:lang w:val="en-US"/>
        </w:rPr>
        <w:t xml:space="preserve">» </w:t>
      </w:r>
      <w:proofErr w:type="spellStart"/>
      <w:r w:rsidR="00CC1A5A" w:rsidRPr="000B394A">
        <w:rPr>
          <w:rFonts w:ascii="GHEA Grapalat" w:hAnsi="GHEA Grapalat"/>
          <w:lang w:val="en-US"/>
        </w:rPr>
        <w:t>հիմնադրամի</w:t>
      </w:r>
      <w:proofErr w:type="spellEnd"/>
      <w:r w:rsidR="00CC1A5A"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միջոցների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հաշվին։</w:t>
      </w:r>
      <w:r w:rsidRPr="000B394A">
        <w:rPr>
          <w:rFonts w:ascii="GHEA Grapalat" w:hAnsi="GHEA Grapalat"/>
          <w:lang w:val="en-US"/>
        </w:rPr>
        <w:t xml:space="preserve"> </w:t>
      </w:r>
    </w:p>
    <w:p w:rsidR="00241814" w:rsidRPr="000B394A" w:rsidRDefault="001352FA" w:rsidP="00E90B6A">
      <w:pPr>
        <w:jc w:val="both"/>
        <w:rPr>
          <w:rFonts w:ascii="GHEA Grapalat" w:hAnsi="GHEA Grapalat"/>
          <w:lang w:val="en-US"/>
        </w:rPr>
      </w:pPr>
      <w:r w:rsidRPr="000B394A">
        <w:rPr>
          <w:rFonts w:ascii="GHEA Grapalat" w:hAnsi="GHEA Grapalat"/>
          <w:lang w:val="en-US"/>
        </w:rPr>
        <w:t xml:space="preserve">4. </w:t>
      </w:r>
      <w:r w:rsidR="006C7099">
        <w:rPr>
          <w:rFonts w:ascii="GHEA Grapalat" w:hAnsi="GHEA Grapalat"/>
          <w:lang w:val="en-US"/>
        </w:rPr>
        <w:t xml:space="preserve"> </w:t>
      </w:r>
      <w:proofErr w:type="spellStart"/>
      <w:r w:rsidR="006C7099">
        <w:rPr>
          <w:rFonts w:ascii="GHEA Grapalat" w:hAnsi="GHEA Grapalat"/>
          <w:lang w:val="en-US"/>
        </w:rPr>
        <w:t>Հանձնարարել</w:t>
      </w:r>
      <w:proofErr w:type="spellEnd"/>
      <w:r w:rsidR="006C7099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Հայաստանի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Հանրապետության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արդարադատության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նախարարին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և</w:t>
      </w:r>
      <w:r w:rsidRPr="000B394A">
        <w:rPr>
          <w:rFonts w:ascii="GHEA Grapalat" w:hAnsi="GHEA Grapalat"/>
          <w:lang w:val="en-US"/>
        </w:rPr>
        <w:t xml:space="preserve"> </w:t>
      </w:r>
      <w:proofErr w:type="spellStart"/>
      <w:r w:rsidR="00371061">
        <w:rPr>
          <w:rFonts w:ascii="GHEA Grapalat" w:hAnsi="GHEA Grapalat"/>
          <w:lang w:val="en-US"/>
        </w:rPr>
        <w:t>առաջարկել</w:t>
      </w:r>
      <w:proofErr w:type="spellEnd"/>
      <w:r w:rsidR="00371061">
        <w:rPr>
          <w:rFonts w:ascii="GHEA Grapalat" w:hAnsi="GHEA Grapalat"/>
          <w:lang w:val="en-US"/>
        </w:rPr>
        <w:t xml:space="preserve"> </w:t>
      </w:r>
      <w:r w:rsidR="00CC1A5A" w:rsidRPr="000B394A">
        <w:rPr>
          <w:rFonts w:ascii="GHEA Grapalat" w:hAnsi="GHEA Grapalat"/>
          <w:lang w:val="en-US"/>
        </w:rPr>
        <w:t>«</w:t>
      </w:r>
      <w:proofErr w:type="spellStart"/>
      <w:r w:rsidR="00CC1A5A" w:rsidRPr="000B394A">
        <w:rPr>
          <w:rFonts w:ascii="GHEA Grapalat" w:hAnsi="GHEA Grapalat" w:cs="Sylfaen"/>
          <w:lang w:val="en-US"/>
        </w:rPr>
        <w:t>Աջակցություն</w:t>
      </w:r>
      <w:proofErr w:type="spellEnd"/>
      <w:r w:rsidR="00CC1A5A" w:rsidRPr="000B394A">
        <w:rPr>
          <w:rFonts w:ascii="GHEA Grapalat" w:hAnsi="GHEA Grapalat" w:cs="Sylfaen"/>
          <w:lang w:val="en-US"/>
        </w:rPr>
        <w:t xml:space="preserve"> </w:t>
      </w:r>
      <w:proofErr w:type="spellStart"/>
      <w:r w:rsidR="00CC1A5A" w:rsidRPr="000B394A">
        <w:rPr>
          <w:rFonts w:ascii="GHEA Grapalat" w:hAnsi="GHEA Grapalat" w:cs="Sylfaen"/>
          <w:lang w:val="en-US"/>
        </w:rPr>
        <w:t>դատապարտյալին</w:t>
      </w:r>
      <w:proofErr w:type="spellEnd"/>
      <w:r w:rsidR="00CC1A5A" w:rsidRPr="000B394A">
        <w:rPr>
          <w:rFonts w:ascii="GHEA Grapalat" w:hAnsi="GHEA Grapalat"/>
          <w:lang w:val="en-US"/>
        </w:rPr>
        <w:t xml:space="preserve">» </w:t>
      </w:r>
      <w:proofErr w:type="spellStart"/>
      <w:r w:rsidR="00CC1A5A" w:rsidRPr="000B394A">
        <w:rPr>
          <w:rFonts w:ascii="GHEA Grapalat" w:hAnsi="GHEA Grapalat"/>
          <w:lang w:val="en-US"/>
        </w:rPr>
        <w:t>հիմնադրամի</w:t>
      </w:r>
      <w:proofErr w:type="spellEnd"/>
      <w:r w:rsidR="00CC1A5A" w:rsidRPr="000B394A">
        <w:rPr>
          <w:rFonts w:ascii="GHEA Grapalat" w:hAnsi="GHEA Grapalat"/>
          <w:lang w:val="en-US"/>
        </w:rPr>
        <w:t xml:space="preserve"> </w:t>
      </w:r>
      <w:proofErr w:type="spellStart"/>
      <w:r w:rsidR="00CC1A5A" w:rsidRPr="000B394A">
        <w:rPr>
          <w:rFonts w:ascii="GHEA Grapalat" w:hAnsi="GHEA Grapalat"/>
          <w:lang w:val="en-US"/>
        </w:rPr>
        <w:t>գլխավոր</w:t>
      </w:r>
      <w:proofErr w:type="spellEnd"/>
      <w:r w:rsidR="00CC1A5A" w:rsidRPr="000B394A">
        <w:rPr>
          <w:rFonts w:ascii="GHEA Grapalat" w:hAnsi="GHEA Grapalat"/>
          <w:lang w:val="en-US"/>
        </w:rPr>
        <w:t xml:space="preserve"> </w:t>
      </w:r>
      <w:proofErr w:type="spellStart"/>
      <w:r w:rsidR="00CC1A5A" w:rsidRPr="000B394A">
        <w:rPr>
          <w:rFonts w:ascii="GHEA Grapalat" w:hAnsi="GHEA Grapalat"/>
          <w:lang w:val="en-US"/>
        </w:rPr>
        <w:t>տնօրենին</w:t>
      </w:r>
      <w:proofErr w:type="spellEnd"/>
      <w:r w:rsidR="00CC1A5A" w:rsidRPr="000B394A">
        <w:rPr>
          <w:rFonts w:ascii="GHEA Grapalat" w:hAnsi="GHEA Grapalat"/>
          <w:lang w:val="en-US"/>
        </w:rPr>
        <w:t>`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սույն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որոշումն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ուժի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մեջ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մտնելուց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հետո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մեկամսյա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ժամկետում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սահմանված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կարգով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ապահովել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ավտոմեքենաների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ընդունման</w:t>
      </w:r>
      <w:r w:rsidRPr="000B394A">
        <w:rPr>
          <w:rFonts w:ascii="GHEA Grapalat" w:hAnsi="GHEA Grapalat"/>
          <w:lang w:val="en-US"/>
        </w:rPr>
        <w:t>-</w:t>
      </w:r>
      <w:r w:rsidRPr="000B394A">
        <w:rPr>
          <w:rFonts w:ascii="GHEA Grapalat" w:hAnsi="GHEA Grapalat" w:cs="Sylfaen"/>
        </w:rPr>
        <w:t>հանձնման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աշխատանքների</w:t>
      </w:r>
      <w:r w:rsidRPr="000B394A">
        <w:rPr>
          <w:rFonts w:ascii="GHEA Grapalat" w:hAnsi="GHEA Grapalat"/>
          <w:lang w:val="en-US"/>
        </w:rPr>
        <w:t xml:space="preserve"> </w:t>
      </w:r>
      <w:r w:rsidRPr="000B394A">
        <w:rPr>
          <w:rFonts w:ascii="GHEA Grapalat" w:hAnsi="GHEA Grapalat" w:cs="Sylfaen"/>
        </w:rPr>
        <w:t>իրականացումը։</w:t>
      </w:r>
      <w:r w:rsidRPr="000B394A">
        <w:rPr>
          <w:rFonts w:ascii="GHEA Grapalat" w:hAnsi="GHEA Grapalat"/>
          <w:lang w:val="en-US"/>
        </w:rPr>
        <w:t xml:space="preserve"> </w:t>
      </w:r>
    </w:p>
    <w:p w:rsidR="00CC1A5A" w:rsidRPr="000B394A" w:rsidRDefault="00CC1A5A" w:rsidP="00772E3F">
      <w:pPr>
        <w:rPr>
          <w:lang w:val="en-US"/>
        </w:rPr>
      </w:pPr>
    </w:p>
    <w:p w:rsidR="00A33D54" w:rsidRPr="000B394A" w:rsidRDefault="00A33D54" w:rsidP="001352FA">
      <w:pPr>
        <w:jc w:val="center"/>
        <w:rPr>
          <w:lang w:val="en-US"/>
        </w:rPr>
      </w:pPr>
    </w:p>
    <w:p w:rsidR="00EE3CAB" w:rsidRPr="000B394A" w:rsidRDefault="002D0017" w:rsidP="00EE3CAB">
      <w:pPr>
        <w:jc w:val="center"/>
        <w:rPr>
          <w:rFonts w:ascii="GHEA Grapalat" w:hAnsi="GHEA Grapalat"/>
          <w:b/>
          <w:lang w:val="en-US"/>
        </w:rPr>
      </w:pPr>
      <w:r w:rsidRPr="000B394A">
        <w:rPr>
          <w:rFonts w:ascii="GHEA Grapalat" w:hAnsi="GHEA Grapalat"/>
          <w:b/>
          <w:lang w:val="en-US"/>
        </w:rPr>
        <w:t>ՀԻՄՆԱՎՈՐՈՒՄ</w:t>
      </w:r>
    </w:p>
    <w:p w:rsidR="00666648" w:rsidRPr="000B394A" w:rsidRDefault="00666648" w:rsidP="00EE3CAB">
      <w:pPr>
        <w:jc w:val="center"/>
        <w:rPr>
          <w:rFonts w:ascii="GHEA Grapalat" w:hAnsi="GHEA Grapalat"/>
          <w:lang w:val="en-US"/>
        </w:rPr>
      </w:pPr>
    </w:p>
    <w:p w:rsidR="00A33D54" w:rsidRPr="000B394A" w:rsidRDefault="00EE3CAB" w:rsidP="00EE3CAB">
      <w:pPr>
        <w:rPr>
          <w:rFonts w:ascii="GHEA Grapalat" w:hAnsi="GHEA Grapalat"/>
          <w:b/>
          <w:u w:val="single"/>
          <w:lang w:val="en-US"/>
        </w:rPr>
      </w:pPr>
      <w:proofErr w:type="spellStart"/>
      <w:r w:rsidRPr="000B394A">
        <w:rPr>
          <w:rFonts w:ascii="GHEA Grapalat" w:hAnsi="GHEA Grapalat"/>
          <w:b/>
          <w:u w:val="single"/>
          <w:lang w:val="en-US"/>
        </w:rPr>
        <w:t>Իրավական</w:t>
      </w:r>
      <w:proofErr w:type="spellEnd"/>
      <w:r w:rsidRPr="000B394A">
        <w:rPr>
          <w:rFonts w:ascii="GHEA Grapalat" w:hAnsi="GHEA Grapalat"/>
          <w:b/>
          <w:u w:val="single"/>
          <w:lang w:val="en-US"/>
        </w:rPr>
        <w:t xml:space="preserve"> </w:t>
      </w:r>
      <w:proofErr w:type="spellStart"/>
      <w:r w:rsidRPr="000B394A">
        <w:rPr>
          <w:rFonts w:ascii="GHEA Grapalat" w:hAnsi="GHEA Grapalat"/>
          <w:b/>
          <w:u w:val="single"/>
          <w:lang w:val="en-US"/>
        </w:rPr>
        <w:t>ակտի</w:t>
      </w:r>
      <w:proofErr w:type="spellEnd"/>
      <w:r w:rsidRPr="000B394A">
        <w:rPr>
          <w:rFonts w:ascii="GHEA Grapalat" w:hAnsi="GHEA Grapalat"/>
          <w:b/>
          <w:u w:val="single"/>
          <w:lang w:val="en-US"/>
        </w:rPr>
        <w:t xml:space="preserve"> </w:t>
      </w:r>
      <w:proofErr w:type="spellStart"/>
      <w:r w:rsidRPr="000B394A">
        <w:rPr>
          <w:rFonts w:ascii="GHEA Grapalat" w:hAnsi="GHEA Grapalat"/>
          <w:b/>
          <w:u w:val="single"/>
          <w:lang w:val="en-US"/>
        </w:rPr>
        <w:t>ընդունման</w:t>
      </w:r>
      <w:proofErr w:type="spellEnd"/>
      <w:r w:rsidRPr="000B394A">
        <w:rPr>
          <w:rFonts w:ascii="GHEA Grapalat" w:hAnsi="GHEA Grapalat"/>
          <w:b/>
          <w:u w:val="single"/>
          <w:lang w:val="en-US"/>
        </w:rPr>
        <w:t xml:space="preserve"> </w:t>
      </w:r>
      <w:proofErr w:type="spellStart"/>
      <w:r w:rsidRPr="000B394A">
        <w:rPr>
          <w:rFonts w:ascii="GHEA Grapalat" w:hAnsi="GHEA Grapalat"/>
          <w:b/>
          <w:u w:val="single"/>
          <w:lang w:val="en-US"/>
        </w:rPr>
        <w:t>անհրաժեշտությունը</w:t>
      </w:r>
      <w:proofErr w:type="spellEnd"/>
    </w:p>
    <w:p w:rsidR="00404669" w:rsidRPr="000B394A" w:rsidRDefault="00404669" w:rsidP="000B394A">
      <w:pPr>
        <w:ind w:firstLine="567"/>
        <w:jc w:val="both"/>
        <w:rPr>
          <w:rFonts w:ascii="GHEA Grapalat" w:eastAsia="Calibri" w:hAnsi="GHEA Grapalat" w:cs="GHEA Grapalat"/>
          <w:lang w:val="en-US"/>
        </w:rPr>
      </w:pPr>
      <w:r w:rsidRPr="000B394A">
        <w:rPr>
          <w:rFonts w:ascii="GHEA Grapalat" w:hAnsi="GHEA Grapalat"/>
          <w:lang w:val="hy-AM"/>
        </w:rPr>
        <w:t>«</w:t>
      </w:r>
      <w:r w:rsidRPr="000B394A">
        <w:rPr>
          <w:rFonts w:ascii="GHEA Grapalat" w:hAnsi="GHEA Grapalat" w:cs="Sylfaen"/>
          <w:lang w:val="hy-AM"/>
        </w:rPr>
        <w:t>Հայաստանի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Հանրապետության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արդարադատության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 xml:space="preserve">նախարարությանը 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եվ</w:t>
      </w:r>
      <w:r w:rsidRPr="000B394A">
        <w:rPr>
          <w:rFonts w:ascii="GHEA Grapalat" w:hAnsi="GHEA Grapalat"/>
          <w:lang w:val="hy-AM"/>
        </w:rPr>
        <w:t xml:space="preserve"> «</w:t>
      </w:r>
      <w:r w:rsidRPr="000B394A">
        <w:rPr>
          <w:rFonts w:ascii="GHEA Grapalat" w:hAnsi="GHEA Grapalat" w:cs="Sylfaen"/>
          <w:lang w:val="hy-AM"/>
        </w:rPr>
        <w:t>Աջակցություն դատապարտյալին</w:t>
      </w:r>
      <w:r w:rsidRPr="000B394A">
        <w:rPr>
          <w:rFonts w:ascii="GHEA Grapalat" w:hAnsi="GHEA Grapalat"/>
          <w:lang w:val="hy-AM"/>
        </w:rPr>
        <w:t xml:space="preserve">» հիմնադրամին </w:t>
      </w:r>
      <w:r w:rsidRPr="000B394A">
        <w:rPr>
          <w:rFonts w:ascii="GHEA Grapalat" w:hAnsi="GHEA Grapalat" w:cs="Sylfaen"/>
          <w:lang w:val="hy-AM"/>
        </w:rPr>
        <w:t>ավտոմեքենաներ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հանձնելու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մասին</w:t>
      </w:r>
      <w:r w:rsidRPr="000B394A">
        <w:rPr>
          <w:rFonts w:ascii="GHEA Grapalat" w:hAnsi="GHEA Grapalat"/>
          <w:lang w:val="hy-AM"/>
        </w:rPr>
        <w:t xml:space="preserve">» Հայաստանի Հանրապետության կառավարության որոշման </w:t>
      </w:r>
      <w:r w:rsidRPr="000B394A">
        <w:rPr>
          <w:rFonts w:ascii="GHEA Grapalat" w:eastAsia="Calibri" w:hAnsi="GHEA Grapalat" w:cs="GHEA Grapalat"/>
        </w:rPr>
        <w:t>ընդունումը</w:t>
      </w:r>
      <w:r w:rsidRPr="000B394A">
        <w:rPr>
          <w:rFonts w:ascii="GHEA Grapalat" w:eastAsia="Calibri" w:hAnsi="GHEA Grapalat" w:cs="GHEA Grapalat"/>
          <w:lang w:val="en-US"/>
        </w:rPr>
        <w:t xml:space="preserve"> </w:t>
      </w:r>
      <w:r w:rsidRPr="000B394A">
        <w:rPr>
          <w:rFonts w:ascii="GHEA Grapalat" w:eastAsia="Calibri" w:hAnsi="GHEA Grapalat" w:cs="GHEA Grapalat"/>
        </w:rPr>
        <w:t>պայմանավորված</w:t>
      </w:r>
      <w:r w:rsidRPr="000B394A">
        <w:rPr>
          <w:rFonts w:ascii="GHEA Grapalat" w:eastAsia="Calibri" w:hAnsi="GHEA Grapalat" w:cs="GHEA Grapalat"/>
          <w:lang w:val="en-US"/>
        </w:rPr>
        <w:t xml:space="preserve"> </w:t>
      </w:r>
      <w:r w:rsidRPr="000B394A">
        <w:rPr>
          <w:rFonts w:ascii="GHEA Grapalat" w:eastAsia="Calibri" w:hAnsi="GHEA Grapalat" w:cs="GHEA Grapalat"/>
        </w:rPr>
        <w:t>է</w:t>
      </w:r>
      <w:r w:rsidRPr="000B394A">
        <w:rPr>
          <w:rFonts w:ascii="GHEA Grapalat" w:eastAsia="Calibri" w:hAnsi="GHEA Grapalat" w:cs="GHEA Grapalat"/>
          <w:lang w:val="en-US"/>
        </w:rPr>
        <w:t xml:space="preserve"> </w:t>
      </w:r>
      <w:r w:rsidRPr="000B394A">
        <w:rPr>
          <w:rFonts w:ascii="GHEA Grapalat" w:eastAsia="Calibri" w:hAnsi="GHEA Grapalat" w:cs="GHEA Grapalat"/>
        </w:rPr>
        <w:t>աշխատանքային</w:t>
      </w:r>
      <w:r w:rsidRPr="000B394A">
        <w:rPr>
          <w:rFonts w:ascii="GHEA Grapalat" w:eastAsia="Calibri" w:hAnsi="GHEA Grapalat" w:cs="GHEA Grapalat"/>
          <w:lang w:val="en-US"/>
        </w:rPr>
        <w:t xml:space="preserve"> </w:t>
      </w:r>
      <w:r w:rsidRPr="000B394A">
        <w:rPr>
          <w:rFonts w:ascii="GHEA Grapalat" w:hAnsi="GHEA Grapalat" w:cs="GHEA Grapalat"/>
        </w:rPr>
        <w:t>անհրաժեշտությամբ</w:t>
      </w:r>
      <w:r w:rsidRPr="000B394A">
        <w:rPr>
          <w:rFonts w:ascii="GHEA Grapalat" w:eastAsia="Calibri" w:hAnsi="GHEA Grapalat" w:cs="GHEA Grapalat"/>
          <w:lang w:val="en-US"/>
        </w:rPr>
        <w:t>:</w:t>
      </w:r>
    </w:p>
    <w:p w:rsidR="00EE3CAB" w:rsidRPr="000B394A" w:rsidRDefault="00EE3CAB" w:rsidP="00404669">
      <w:pPr>
        <w:spacing w:after="0"/>
        <w:jc w:val="thaiDistribute"/>
        <w:rPr>
          <w:rFonts w:ascii="GHEA Grapalat" w:hAnsi="GHEA Grapalat" w:cs="Times Armenian"/>
          <w:lang w:val="en-US" w:bidi="he-IL"/>
        </w:rPr>
      </w:pPr>
    </w:p>
    <w:p w:rsidR="00EE3CAB" w:rsidRPr="000B394A" w:rsidRDefault="00EE3CAB" w:rsidP="00C040E0">
      <w:pPr>
        <w:spacing w:after="0"/>
        <w:ind w:firstLine="601"/>
        <w:jc w:val="thaiDistribute"/>
        <w:rPr>
          <w:rFonts w:ascii="GHEA Grapalat" w:hAnsi="GHEA Grapalat" w:cs="Times Armenian"/>
          <w:b/>
          <w:u w:val="single"/>
          <w:lang w:val="af-ZA" w:bidi="he-IL"/>
        </w:rPr>
      </w:pPr>
      <w:r w:rsidRPr="000B394A">
        <w:rPr>
          <w:rFonts w:ascii="GHEA Grapalat" w:hAnsi="GHEA Grapalat" w:cs="Times Armenian"/>
          <w:b/>
          <w:u w:val="single"/>
          <w:lang w:val="af-ZA" w:bidi="he-IL"/>
        </w:rPr>
        <w:t>Ընթացիկ իրավիճակը և խնդիրները</w:t>
      </w:r>
    </w:p>
    <w:p w:rsidR="00EE3CAB" w:rsidRPr="000B394A" w:rsidRDefault="00EE3CAB" w:rsidP="00C040E0">
      <w:pPr>
        <w:spacing w:after="0"/>
        <w:ind w:firstLine="601"/>
        <w:jc w:val="thaiDistribute"/>
        <w:rPr>
          <w:rFonts w:ascii="GHEA Grapalat" w:hAnsi="GHEA Grapalat" w:cs="Times Armenian"/>
          <w:b/>
          <w:lang w:val="af-ZA" w:bidi="he-IL"/>
        </w:rPr>
      </w:pPr>
    </w:p>
    <w:p w:rsidR="00C040E0" w:rsidRPr="000B394A" w:rsidRDefault="00C040E0" w:rsidP="00C040E0">
      <w:pPr>
        <w:spacing w:after="0"/>
        <w:jc w:val="thaiDistribute"/>
        <w:rPr>
          <w:rFonts w:ascii="GHEA Grapalat" w:hAnsi="GHEA Grapalat" w:cs="Times Armenian"/>
          <w:lang w:val="af-ZA" w:bidi="he-IL"/>
        </w:rPr>
      </w:pPr>
      <w:r w:rsidRPr="000B394A">
        <w:rPr>
          <w:rFonts w:ascii="GHEA Grapalat" w:hAnsi="GHEA Grapalat" w:cs="Times Armenian"/>
          <w:lang w:val="af-ZA" w:bidi="he-IL"/>
        </w:rPr>
        <w:t xml:space="preserve">     Ներկայումս Հայաստանի Հանրապետության  արդարադատության նախարարության</w:t>
      </w:r>
      <w:r w:rsidR="002D0017" w:rsidRPr="000B394A">
        <w:rPr>
          <w:rFonts w:ascii="GHEA Grapalat" w:hAnsi="GHEA Grapalat" w:cs="Times Armenian"/>
          <w:lang w:val="af-ZA" w:bidi="he-IL"/>
        </w:rPr>
        <w:t>ը սպասարկող</w:t>
      </w:r>
      <w:r w:rsidRPr="000B394A">
        <w:rPr>
          <w:rFonts w:ascii="GHEA Grapalat" w:hAnsi="GHEA Grapalat" w:cs="Times Armenian"/>
          <w:lang w:val="af-ZA" w:bidi="he-IL"/>
        </w:rPr>
        <w:t xml:space="preserve"> ավտոմեքենաների քանակը  ութն  է  և նախարարության կարիքների համար  </w:t>
      </w:r>
      <w:r w:rsidR="00973995" w:rsidRPr="000B394A">
        <w:rPr>
          <w:rFonts w:ascii="GHEA Grapalat" w:hAnsi="GHEA Grapalat" w:cs="Times Armenian"/>
          <w:lang w:val="af-ZA" w:bidi="he-IL"/>
        </w:rPr>
        <w:t>անհրաժեշտ</w:t>
      </w:r>
      <w:r w:rsidRPr="000B394A">
        <w:rPr>
          <w:rFonts w:ascii="GHEA Grapalat" w:hAnsi="GHEA Grapalat" w:cs="Times Armenian"/>
          <w:lang w:val="af-ZA" w:bidi="he-IL"/>
        </w:rPr>
        <w:t xml:space="preserve"> է նոր  ծառայողական ավտոմեքենաների ձեռք բերում, որը ՀՀ պետական բյուջեի </w:t>
      </w:r>
      <w:r w:rsidR="002D0017" w:rsidRPr="000B394A">
        <w:rPr>
          <w:rFonts w:ascii="GHEA Grapalat" w:hAnsi="GHEA Grapalat" w:cs="Times Armenian"/>
          <w:lang w:val="af-ZA" w:bidi="he-IL"/>
        </w:rPr>
        <w:t xml:space="preserve">համար կառաջացնի հավելյալ ծախսեր, ուստի նպատակահարմար է օգտագործել </w:t>
      </w:r>
      <w:proofErr w:type="spellStart"/>
      <w:r w:rsidR="002D0017" w:rsidRPr="000B394A">
        <w:rPr>
          <w:rFonts w:ascii="GHEA Grapalat" w:hAnsi="GHEA Grapalat"/>
          <w:lang w:val="en-US"/>
        </w:rPr>
        <w:t>Հայաստանի</w:t>
      </w:r>
      <w:proofErr w:type="spellEnd"/>
      <w:r w:rsidR="002D0017" w:rsidRPr="000B394A">
        <w:rPr>
          <w:rFonts w:ascii="GHEA Grapalat" w:hAnsi="GHEA Grapalat"/>
          <w:lang w:val="af-ZA"/>
        </w:rPr>
        <w:t xml:space="preserve"> </w:t>
      </w:r>
      <w:proofErr w:type="spellStart"/>
      <w:r w:rsidR="002D0017" w:rsidRPr="000B394A">
        <w:rPr>
          <w:rFonts w:ascii="GHEA Grapalat" w:hAnsi="GHEA Grapalat"/>
          <w:lang w:val="en-US"/>
        </w:rPr>
        <w:t>Հանրապետության</w:t>
      </w:r>
      <w:proofErr w:type="spellEnd"/>
      <w:r w:rsidR="002D0017" w:rsidRPr="000B394A">
        <w:rPr>
          <w:rFonts w:ascii="GHEA Grapalat" w:hAnsi="GHEA Grapalat"/>
          <w:lang w:val="af-ZA"/>
        </w:rPr>
        <w:t xml:space="preserve"> </w:t>
      </w:r>
      <w:proofErr w:type="spellStart"/>
      <w:r w:rsidR="002D0017" w:rsidRPr="000B394A">
        <w:rPr>
          <w:rFonts w:ascii="GHEA Grapalat" w:hAnsi="GHEA Grapalat"/>
          <w:lang w:val="en-US"/>
        </w:rPr>
        <w:t>արդարադատության</w:t>
      </w:r>
      <w:proofErr w:type="spellEnd"/>
      <w:r w:rsidR="002D0017" w:rsidRPr="000B394A">
        <w:rPr>
          <w:rFonts w:ascii="GHEA Grapalat" w:hAnsi="GHEA Grapalat"/>
          <w:lang w:val="af-ZA"/>
        </w:rPr>
        <w:t xml:space="preserve"> </w:t>
      </w:r>
      <w:r w:rsidR="002D0017" w:rsidRPr="000B394A">
        <w:rPr>
          <w:rFonts w:ascii="GHEA Grapalat" w:hAnsi="GHEA Grapalat"/>
          <w:lang w:val="en-US"/>
        </w:rPr>
        <w:t>ն</w:t>
      </w:r>
      <w:r w:rsidR="002D0017" w:rsidRPr="000B394A">
        <w:rPr>
          <w:rFonts w:ascii="GHEA Grapalat" w:hAnsi="GHEA Grapalat"/>
        </w:rPr>
        <w:t>ախարարության</w:t>
      </w:r>
      <w:r w:rsidR="002D0017" w:rsidRPr="000B394A">
        <w:rPr>
          <w:rFonts w:ascii="GHEA Grapalat" w:hAnsi="GHEA Grapalat"/>
          <w:lang w:val="pt-BR"/>
        </w:rPr>
        <w:t xml:space="preserve"> </w:t>
      </w:r>
      <w:r w:rsidR="002D0017" w:rsidRPr="000B394A">
        <w:rPr>
          <w:rFonts w:ascii="GHEA Grapalat" w:hAnsi="GHEA Grapalat"/>
          <w:lang w:val="af-ZA"/>
        </w:rPr>
        <w:t>«</w:t>
      </w:r>
      <w:r w:rsidR="002D0017" w:rsidRPr="000B394A">
        <w:rPr>
          <w:rFonts w:ascii="GHEA Grapalat" w:hAnsi="GHEA Grapalat"/>
        </w:rPr>
        <w:t>Ծրագրերի</w:t>
      </w:r>
      <w:r w:rsidR="002D0017" w:rsidRPr="000B394A">
        <w:rPr>
          <w:rFonts w:ascii="GHEA Grapalat" w:hAnsi="GHEA Grapalat"/>
          <w:lang w:val="pt-BR"/>
        </w:rPr>
        <w:t xml:space="preserve"> </w:t>
      </w:r>
      <w:r w:rsidR="002D0017" w:rsidRPr="000B394A">
        <w:rPr>
          <w:rFonts w:ascii="GHEA Grapalat" w:hAnsi="GHEA Grapalat"/>
        </w:rPr>
        <w:t>իրականացման</w:t>
      </w:r>
      <w:r w:rsidR="002D0017" w:rsidRPr="000B394A">
        <w:rPr>
          <w:rFonts w:ascii="GHEA Grapalat" w:hAnsi="GHEA Grapalat"/>
          <w:lang w:val="pt-BR"/>
        </w:rPr>
        <w:t xml:space="preserve"> </w:t>
      </w:r>
      <w:r w:rsidR="002D0017" w:rsidRPr="000B394A">
        <w:rPr>
          <w:rFonts w:ascii="GHEA Grapalat" w:hAnsi="GHEA Grapalat"/>
        </w:rPr>
        <w:t>գրասենյակ</w:t>
      </w:r>
      <w:r w:rsidR="002D0017" w:rsidRPr="000B394A">
        <w:rPr>
          <w:rFonts w:ascii="GHEA Grapalat" w:hAnsi="GHEA Grapalat"/>
          <w:lang w:val="af-ZA"/>
        </w:rPr>
        <w:t xml:space="preserve">» </w:t>
      </w:r>
      <w:r w:rsidR="002D0017" w:rsidRPr="000B394A">
        <w:rPr>
          <w:rFonts w:ascii="GHEA Grapalat" w:hAnsi="GHEA Grapalat"/>
          <w:lang w:val="pt-BR"/>
        </w:rPr>
        <w:t xml:space="preserve"> </w:t>
      </w:r>
      <w:r w:rsidR="002D0017" w:rsidRPr="000B394A">
        <w:rPr>
          <w:rFonts w:ascii="GHEA Grapalat" w:hAnsi="GHEA Grapalat"/>
        </w:rPr>
        <w:t>պետական</w:t>
      </w:r>
      <w:r w:rsidR="002D0017" w:rsidRPr="000B394A">
        <w:rPr>
          <w:rFonts w:ascii="GHEA Grapalat" w:hAnsi="GHEA Grapalat"/>
          <w:lang w:val="pt-BR"/>
        </w:rPr>
        <w:t xml:space="preserve"> </w:t>
      </w:r>
      <w:r w:rsidR="002D0017" w:rsidRPr="000B394A">
        <w:rPr>
          <w:rFonts w:ascii="GHEA Grapalat" w:hAnsi="GHEA Grapalat"/>
        </w:rPr>
        <w:t>հիմնարկի</w:t>
      </w:r>
      <w:r w:rsidR="002D0017" w:rsidRPr="000B394A">
        <w:rPr>
          <w:rFonts w:ascii="GHEA Grapalat" w:hAnsi="GHEA Grapalat"/>
          <w:lang w:val="pt-BR"/>
        </w:rPr>
        <w:t xml:space="preserve"> </w:t>
      </w:r>
      <w:r w:rsidR="002D0017" w:rsidRPr="000B394A">
        <w:rPr>
          <w:rFonts w:ascii="GHEA Grapalat" w:hAnsi="GHEA Grapalat" w:cs="Sylfaen"/>
        </w:rPr>
        <w:t>տնօրինության</w:t>
      </w:r>
      <w:r w:rsidR="002D0017" w:rsidRPr="000B394A">
        <w:rPr>
          <w:rFonts w:ascii="GHEA Grapalat" w:hAnsi="GHEA Grapalat"/>
          <w:lang w:val="af-ZA"/>
        </w:rPr>
        <w:t xml:space="preserve"> </w:t>
      </w:r>
      <w:r w:rsidR="002D0017" w:rsidRPr="000B394A">
        <w:rPr>
          <w:rFonts w:ascii="GHEA Grapalat" w:hAnsi="GHEA Grapalat" w:cs="Sylfaen"/>
        </w:rPr>
        <w:t>տակ</w:t>
      </w:r>
      <w:r w:rsidR="002D0017" w:rsidRPr="000B394A">
        <w:rPr>
          <w:rFonts w:ascii="GHEA Grapalat" w:hAnsi="GHEA Grapalat"/>
          <w:lang w:val="af-ZA"/>
        </w:rPr>
        <w:t xml:space="preserve"> </w:t>
      </w:r>
      <w:r w:rsidR="002D0017" w:rsidRPr="000B394A">
        <w:rPr>
          <w:rFonts w:ascii="GHEA Grapalat" w:hAnsi="GHEA Grapalat" w:cs="Sylfaen"/>
        </w:rPr>
        <w:t>գտնվող</w:t>
      </w:r>
      <w:r w:rsidR="002D0017" w:rsidRPr="000B394A">
        <w:rPr>
          <w:rFonts w:ascii="GHEA Grapalat" w:hAnsi="GHEA Grapalat"/>
          <w:lang w:val="af-ZA"/>
        </w:rPr>
        <w:t xml:space="preserve"> «</w:t>
      </w:r>
      <w:r w:rsidR="002D0017" w:rsidRPr="000B394A">
        <w:rPr>
          <w:rFonts w:ascii="GHEA Grapalat" w:hAnsi="GHEA Grapalat" w:cs="Sylfaen"/>
          <w:lang w:val="en-US"/>
        </w:rPr>
        <w:t>ԳԱԶ</w:t>
      </w:r>
      <w:r w:rsidR="002D0017" w:rsidRPr="000B394A">
        <w:rPr>
          <w:rFonts w:ascii="GHEA Grapalat" w:hAnsi="GHEA Grapalat"/>
          <w:lang w:val="af-ZA"/>
        </w:rPr>
        <w:t xml:space="preserve">-3110»  </w:t>
      </w:r>
      <w:r w:rsidR="002D0017" w:rsidRPr="000B394A">
        <w:rPr>
          <w:rFonts w:ascii="GHEA Grapalat" w:hAnsi="GHEA Grapalat"/>
          <w:lang w:val="en-US"/>
        </w:rPr>
        <w:t>և</w:t>
      </w:r>
      <w:r w:rsidR="002D0017" w:rsidRPr="000B394A">
        <w:rPr>
          <w:rFonts w:ascii="GHEA Grapalat" w:hAnsi="GHEA Grapalat"/>
          <w:lang w:val="af-ZA"/>
        </w:rPr>
        <w:t xml:space="preserve"> «</w:t>
      </w:r>
      <w:r w:rsidR="002D0017" w:rsidRPr="000B394A">
        <w:rPr>
          <w:rFonts w:ascii="GHEA Grapalat" w:hAnsi="GHEA Grapalat" w:cs="Sylfaen"/>
          <w:lang w:val="en-US"/>
        </w:rPr>
        <w:t>ՀՈՒՆԴԱԻ</w:t>
      </w:r>
      <w:r w:rsidR="002D0017" w:rsidRPr="000B394A">
        <w:rPr>
          <w:rFonts w:ascii="GHEA Grapalat" w:hAnsi="GHEA Grapalat" w:cs="Sylfaen"/>
          <w:lang w:val="af-ZA"/>
        </w:rPr>
        <w:t xml:space="preserve"> </w:t>
      </w:r>
      <w:r w:rsidR="002D0017" w:rsidRPr="000B394A">
        <w:rPr>
          <w:rFonts w:ascii="GHEA Grapalat" w:hAnsi="GHEA Grapalat" w:cs="Sylfaen"/>
          <w:lang w:val="en-US"/>
        </w:rPr>
        <w:t>ՏՈՒԿՍՈՆ</w:t>
      </w:r>
      <w:r w:rsidR="002D0017" w:rsidRPr="000B394A">
        <w:rPr>
          <w:rFonts w:ascii="GHEA Grapalat" w:hAnsi="GHEA Grapalat"/>
          <w:lang w:val="af-ZA"/>
        </w:rPr>
        <w:t xml:space="preserve">» </w:t>
      </w:r>
      <w:r w:rsidR="002D0017" w:rsidRPr="000B394A">
        <w:rPr>
          <w:rFonts w:ascii="GHEA Grapalat" w:hAnsi="GHEA Grapalat" w:cs="Sylfaen"/>
        </w:rPr>
        <w:t>մակնիշի</w:t>
      </w:r>
      <w:r w:rsidR="002D0017" w:rsidRPr="000B394A">
        <w:rPr>
          <w:rFonts w:ascii="GHEA Grapalat" w:hAnsi="GHEA Grapalat"/>
          <w:lang w:val="af-ZA"/>
        </w:rPr>
        <w:t xml:space="preserve"> </w:t>
      </w:r>
      <w:r w:rsidR="002D0017" w:rsidRPr="000B394A">
        <w:rPr>
          <w:rFonts w:ascii="GHEA Grapalat" w:hAnsi="GHEA Grapalat" w:cs="Sylfaen"/>
        </w:rPr>
        <w:t>ավտոմեքենան</w:t>
      </w:r>
      <w:proofErr w:type="spellStart"/>
      <w:r w:rsidR="002D0017" w:rsidRPr="000B394A">
        <w:rPr>
          <w:rFonts w:ascii="GHEA Grapalat" w:hAnsi="GHEA Grapalat" w:cs="Sylfaen"/>
          <w:lang w:val="en-US"/>
        </w:rPr>
        <w:t>երը</w:t>
      </w:r>
      <w:proofErr w:type="spellEnd"/>
      <w:r w:rsidR="002D0017" w:rsidRPr="000B394A">
        <w:rPr>
          <w:rFonts w:ascii="GHEA Grapalat" w:hAnsi="GHEA Grapalat" w:cs="Sylfaen"/>
          <w:lang w:val="af-ZA"/>
        </w:rPr>
        <w:t xml:space="preserve">` </w:t>
      </w:r>
      <w:proofErr w:type="spellStart"/>
      <w:r w:rsidR="002D0017" w:rsidRPr="000B394A">
        <w:rPr>
          <w:rFonts w:ascii="GHEA Grapalat" w:hAnsi="GHEA Grapalat" w:cs="Sylfaen"/>
          <w:lang w:val="en-US"/>
        </w:rPr>
        <w:t>առանց</w:t>
      </w:r>
      <w:proofErr w:type="spellEnd"/>
      <w:r w:rsidR="002D0017"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="002D0017" w:rsidRPr="000B394A">
        <w:rPr>
          <w:rFonts w:ascii="GHEA Grapalat" w:hAnsi="GHEA Grapalat" w:cs="Sylfaen"/>
          <w:lang w:val="en-US"/>
        </w:rPr>
        <w:t>լրացո</w:t>
      </w:r>
      <w:r w:rsidR="00973995" w:rsidRPr="000B394A">
        <w:rPr>
          <w:rFonts w:ascii="GHEA Grapalat" w:hAnsi="GHEA Grapalat" w:cs="Sylfaen"/>
          <w:lang w:val="en-US"/>
        </w:rPr>
        <w:t>ւ</w:t>
      </w:r>
      <w:r w:rsidR="002D0017" w:rsidRPr="000B394A">
        <w:rPr>
          <w:rFonts w:ascii="GHEA Grapalat" w:hAnsi="GHEA Grapalat" w:cs="Sylfaen"/>
          <w:lang w:val="en-US"/>
        </w:rPr>
        <w:t>ցիչ</w:t>
      </w:r>
      <w:proofErr w:type="spellEnd"/>
      <w:r w:rsidR="002D0017"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="002D0017" w:rsidRPr="000B394A">
        <w:rPr>
          <w:rFonts w:ascii="GHEA Grapalat" w:hAnsi="GHEA Grapalat" w:cs="Sylfaen"/>
          <w:lang w:val="en-US"/>
        </w:rPr>
        <w:t>ծախսերի</w:t>
      </w:r>
      <w:proofErr w:type="spellEnd"/>
      <w:r w:rsidRPr="000B394A">
        <w:rPr>
          <w:rFonts w:ascii="GHEA Grapalat" w:hAnsi="GHEA Grapalat" w:cs="Times Armenian"/>
          <w:lang w:val="af-ZA" w:bidi="he-IL"/>
        </w:rPr>
        <w:t>:</w:t>
      </w:r>
    </w:p>
    <w:p w:rsidR="006229AD" w:rsidRPr="000B394A" w:rsidRDefault="006229AD" w:rsidP="00C040E0">
      <w:pPr>
        <w:spacing w:after="0"/>
        <w:jc w:val="thaiDistribute"/>
        <w:rPr>
          <w:rFonts w:ascii="GHEA Grapalat" w:hAnsi="GHEA Grapalat" w:cs="Times Armenian"/>
          <w:lang w:val="af-ZA" w:bidi="he-IL"/>
        </w:rPr>
      </w:pPr>
      <w:r w:rsidRPr="000B394A">
        <w:rPr>
          <w:rFonts w:ascii="GHEA Grapalat" w:hAnsi="GHEA Grapalat" w:cs="Times Armenian"/>
          <w:lang w:val="af-ZA" w:bidi="he-IL"/>
        </w:rPr>
        <w:t xml:space="preserve">   ՀՀ  արդարադատության նախարարության հաշվեկշռում հաշվառված </w:t>
      </w:r>
      <w:r w:rsidRPr="000B394A">
        <w:rPr>
          <w:rFonts w:ascii="GHEA Grapalat" w:hAnsi="GHEA Grapalat"/>
          <w:lang w:val="af-ZA"/>
        </w:rPr>
        <w:t>«</w:t>
      </w:r>
      <w:r w:rsidRPr="000B394A">
        <w:rPr>
          <w:rFonts w:ascii="GHEA Grapalat" w:hAnsi="GHEA Grapalat" w:cs="Sylfaen"/>
          <w:lang w:val="en-US"/>
        </w:rPr>
        <w:t>ՆԻՍՍԱՆ</w:t>
      </w:r>
      <w:r w:rsidRPr="000B394A">
        <w:rPr>
          <w:rFonts w:ascii="GHEA Grapalat" w:hAnsi="GHEA Grapalat" w:cs="Sylfaen"/>
          <w:lang w:val="af-ZA"/>
        </w:rPr>
        <w:t>-</w:t>
      </w:r>
      <w:r w:rsidRPr="000B394A">
        <w:rPr>
          <w:rFonts w:ascii="GHEA Grapalat" w:hAnsi="GHEA Grapalat" w:cs="Sylfaen"/>
          <w:lang w:val="en-US"/>
        </w:rPr>
        <w:t>ԱԼՏԻՄԱ</w:t>
      </w:r>
      <w:r w:rsidRPr="000B394A">
        <w:rPr>
          <w:rFonts w:ascii="GHEA Grapalat" w:hAnsi="GHEA Grapalat"/>
          <w:lang w:val="af-ZA"/>
        </w:rPr>
        <w:t xml:space="preserve">» </w:t>
      </w:r>
      <w:r w:rsidRPr="000B394A">
        <w:rPr>
          <w:rFonts w:ascii="GHEA Grapalat" w:hAnsi="GHEA Grapalat" w:cs="Sylfaen"/>
        </w:rPr>
        <w:t>մակնիշի</w:t>
      </w:r>
      <w:r w:rsidRPr="000B394A">
        <w:rPr>
          <w:rFonts w:ascii="GHEA Grapalat" w:hAnsi="GHEA Grapalat"/>
          <w:lang w:val="af-ZA"/>
        </w:rPr>
        <w:t xml:space="preserve"> 2005 թվականի արտադրության </w:t>
      </w:r>
      <w:r w:rsidRPr="000B394A">
        <w:rPr>
          <w:rFonts w:ascii="GHEA Grapalat" w:hAnsi="GHEA Grapalat" w:cs="Sylfaen"/>
        </w:rPr>
        <w:t>ավտոմեքենան</w:t>
      </w:r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գտնվում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է</w:t>
      </w:r>
      <w:r w:rsidRPr="000B394A">
        <w:rPr>
          <w:rFonts w:ascii="GHEA Grapalat" w:hAnsi="GHEA Grapalat" w:cs="Sylfaen"/>
          <w:lang w:val="af-ZA"/>
        </w:rPr>
        <w:t xml:space="preserve"> տեխնիկապես </w:t>
      </w:r>
      <w:proofErr w:type="spellStart"/>
      <w:r w:rsidR="00973995" w:rsidRPr="000B394A">
        <w:rPr>
          <w:rFonts w:ascii="GHEA Grapalat" w:hAnsi="GHEA Grapalat" w:cs="Sylfaen"/>
          <w:lang w:val="en-US"/>
        </w:rPr>
        <w:t>անսարք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վիճակում</w:t>
      </w:r>
      <w:proofErr w:type="spellEnd"/>
      <w:r w:rsidRPr="000B394A">
        <w:rPr>
          <w:rFonts w:ascii="GHEA Grapalat" w:hAnsi="GHEA Grapalat" w:cs="Sylfaen"/>
          <w:lang w:val="af-ZA"/>
        </w:rPr>
        <w:t xml:space="preserve">, </w:t>
      </w:r>
      <w:proofErr w:type="spellStart"/>
      <w:r w:rsidRPr="000B394A">
        <w:rPr>
          <w:rFonts w:ascii="GHEA Grapalat" w:hAnsi="GHEA Grapalat" w:cs="Sylfaen"/>
          <w:lang w:val="en-US"/>
        </w:rPr>
        <w:t>չի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շահագործվում</w:t>
      </w:r>
      <w:proofErr w:type="spellEnd"/>
      <w:r w:rsidRPr="000B394A">
        <w:rPr>
          <w:rFonts w:ascii="GHEA Grapalat" w:hAnsi="GHEA Grapalat" w:cs="Sylfaen"/>
          <w:lang w:val="af-ZA"/>
        </w:rPr>
        <w:t xml:space="preserve">  </w:t>
      </w:r>
      <w:r w:rsidRPr="000B394A">
        <w:rPr>
          <w:rFonts w:ascii="GHEA Grapalat" w:hAnsi="GHEA Grapalat" w:cs="Sylfaen"/>
          <w:lang w:val="en-US"/>
        </w:rPr>
        <w:t>և</w:t>
      </w:r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կապիտալ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նորոգման</w:t>
      </w:r>
      <w:proofErr w:type="spellEnd"/>
      <w:r w:rsidRPr="000B394A">
        <w:rPr>
          <w:rFonts w:ascii="GHEA Grapalat" w:hAnsi="GHEA Grapalat" w:cs="Sylfaen"/>
          <w:lang w:val="af-ZA"/>
        </w:rPr>
        <w:t xml:space="preserve">  </w:t>
      </w:r>
      <w:proofErr w:type="spellStart"/>
      <w:r w:rsidRPr="000B394A">
        <w:rPr>
          <w:rFonts w:ascii="GHEA Grapalat" w:hAnsi="GHEA Grapalat" w:cs="Sylfaen"/>
          <w:lang w:val="en-US"/>
        </w:rPr>
        <w:t>կարիք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ունի</w:t>
      </w:r>
      <w:proofErr w:type="spellEnd"/>
      <w:r w:rsidRPr="000B394A">
        <w:rPr>
          <w:rFonts w:ascii="GHEA Grapalat" w:hAnsi="GHEA Grapalat" w:cs="Sylfaen"/>
          <w:lang w:val="af-ZA"/>
        </w:rPr>
        <w:t>:</w:t>
      </w:r>
      <w:r w:rsidR="00CA6082" w:rsidRPr="000B394A">
        <w:rPr>
          <w:rFonts w:ascii="GHEA Grapalat" w:hAnsi="GHEA Grapalat" w:cs="Sylfaen"/>
          <w:lang w:val="af-ZA"/>
        </w:rPr>
        <w:t xml:space="preserve"> Ավտոմեքենայի հետագա շահագործումն ապահովելու համար նպատակահարմար է այն </w:t>
      </w:r>
      <w:r w:rsidR="00CA6082" w:rsidRPr="000B394A">
        <w:rPr>
          <w:rFonts w:ascii="GHEA Grapalat" w:hAnsi="GHEA Grapalat"/>
          <w:lang w:val="af-ZA"/>
        </w:rPr>
        <w:t xml:space="preserve">հանձնել </w:t>
      </w:r>
      <w:r w:rsidR="00973995" w:rsidRPr="000B394A">
        <w:rPr>
          <w:rFonts w:ascii="GHEA Grapalat" w:hAnsi="GHEA Grapalat"/>
          <w:lang w:val="af-ZA"/>
        </w:rPr>
        <w:t>«</w:t>
      </w:r>
      <w:proofErr w:type="spellStart"/>
      <w:r w:rsidR="00973995" w:rsidRPr="000B394A">
        <w:rPr>
          <w:rFonts w:ascii="GHEA Grapalat" w:hAnsi="GHEA Grapalat" w:cs="Sylfaen"/>
          <w:lang w:val="en-US"/>
        </w:rPr>
        <w:t>Աջակցություն</w:t>
      </w:r>
      <w:proofErr w:type="spellEnd"/>
      <w:r w:rsidR="00973995"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="00973995" w:rsidRPr="000B394A">
        <w:rPr>
          <w:rFonts w:ascii="GHEA Grapalat" w:hAnsi="GHEA Grapalat" w:cs="Sylfaen"/>
          <w:lang w:val="en-US"/>
        </w:rPr>
        <w:t>դատապարտյալին</w:t>
      </w:r>
      <w:proofErr w:type="spellEnd"/>
      <w:r w:rsidR="00973995" w:rsidRPr="000B394A">
        <w:rPr>
          <w:rFonts w:ascii="GHEA Grapalat" w:hAnsi="GHEA Grapalat"/>
          <w:lang w:val="af-ZA"/>
        </w:rPr>
        <w:t xml:space="preserve">» </w:t>
      </w:r>
      <w:proofErr w:type="spellStart"/>
      <w:r w:rsidR="00973995" w:rsidRPr="000B394A">
        <w:rPr>
          <w:rFonts w:ascii="GHEA Grapalat" w:hAnsi="GHEA Grapalat"/>
          <w:lang w:val="en-US"/>
        </w:rPr>
        <w:t>հիմնադրամին</w:t>
      </w:r>
      <w:proofErr w:type="spellEnd"/>
      <w:r w:rsidR="00973995" w:rsidRPr="000B394A">
        <w:rPr>
          <w:rFonts w:ascii="GHEA Grapalat" w:hAnsi="GHEA Grapalat"/>
          <w:lang w:val="af-ZA"/>
        </w:rPr>
        <w:t xml:space="preserve">` </w:t>
      </w:r>
      <w:proofErr w:type="spellStart"/>
      <w:r w:rsidR="00973995" w:rsidRPr="000B394A">
        <w:rPr>
          <w:rFonts w:ascii="GHEA Grapalat" w:hAnsi="GHEA Grapalat"/>
          <w:lang w:val="en-US"/>
        </w:rPr>
        <w:t>վերանորոգելու</w:t>
      </w:r>
      <w:proofErr w:type="spellEnd"/>
      <w:r w:rsidR="00973995" w:rsidRPr="000B394A">
        <w:rPr>
          <w:rFonts w:ascii="GHEA Grapalat" w:hAnsi="GHEA Grapalat"/>
          <w:lang w:val="af-ZA"/>
        </w:rPr>
        <w:t xml:space="preserve"> </w:t>
      </w:r>
      <w:r w:rsidR="00973995" w:rsidRPr="000B394A">
        <w:rPr>
          <w:rFonts w:ascii="GHEA Grapalat" w:hAnsi="GHEA Grapalat"/>
          <w:lang w:val="en-US"/>
        </w:rPr>
        <w:t>և</w:t>
      </w:r>
      <w:r w:rsidR="00973995" w:rsidRPr="000B394A">
        <w:rPr>
          <w:rFonts w:ascii="GHEA Grapalat" w:hAnsi="GHEA Grapalat"/>
          <w:lang w:val="af-ZA"/>
        </w:rPr>
        <w:t xml:space="preserve"> </w:t>
      </w:r>
      <w:proofErr w:type="spellStart"/>
      <w:r w:rsidR="00973995" w:rsidRPr="000B394A">
        <w:rPr>
          <w:rFonts w:ascii="GHEA Grapalat" w:hAnsi="GHEA Grapalat"/>
          <w:lang w:val="en-US"/>
        </w:rPr>
        <w:t>օգտագործելու</w:t>
      </w:r>
      <w:proofErr w:type="spellEnd"/>
      <w:r w:rsidR="00973995" w:rsidRPr="000B394A">
        <w:rPr>
          <w:rFonts w:ascii="GHEA Grapalat" w:hAnsi="GHEA Grapalat"/>
          <w:lang w:val="af-ZA"/>
        </w:rPr>
        <w:t xml:space="preserve"> </w:t>
      </w:r>
      <w:proofErr w:type="spellStart"/>
      <w:r w:rsidR="00666281" w:rsidRPr="000B394A">
        <w:rPr>
          <w:rFonts w:ascii="GHEA Grapalat" w:hAnsi="GHEA Grapalat"/>
          <w:lang w:val="en-US"/>
        </w:rPr>
        <w:t>նպատակով</w:t>
      </w:r>
      <w:proofErr w:type="spellEnd"/>
      <w:r w:rsidR="00973995" w:rsidRPr="000B394A">
        <w:rPr>
          <w:rFonts w:ascii="GHEA Grapalat" w:hAnsi="GHEA Grapalat"/>
          <w:lang w:val="af-ZA"/>
        </w:rPr>
        <w:t>:</w:t>
      </w:r>
    </w:p>
    <w:p w:rsidR="006229AD" w:rsidRPr="000B394A" w:rsidRDefault="006229AD" w:rsidP="00C040E0">
      <w:pPr>
        <w:spacing w:after="0"/>
        <w:jc w:val="thaiDistribute"/>
        <w:rPr>
          <w:rFonts w:ascii="GHEA Grapalat" w:hAnsi="GHEA Grapalat" w:cs="Times Armenian"/>
          <w:lang w:val="af-ZA" w:bidi="he-IL"/>
        </w:rPr>
      </w:pPr>
      <w:r w:rsidRPr="000B394A">
        <w:rPr>
          <w:rFonts w:ascii="GHEA Grapalat" w:hAnsi="GHEA Grapalat" w:cs="Times Armenian"/>
          <w:lang w:val="af-ZA" w:bidi="he-IL"/>
        </w:rPr>
        <w:t xml:space="preserve">     </w:t>
      </w:r>
    </w:p>
    <w:p w:rsidR="00BA523F" w:rsidRPr="000B394A" w:rsidRDefault="00BA523F" w:rsidP="00A33D54">
      <w:pPr>
        <w:jc w:val="both"/>
        <w:rPr>
          <w:rFonts w:ascii="GHEA Grapalat" w:hAnsi="GHEA Grapalat"/>
          <w:lang w:val="af-ZA"/>
        </w:rPr>
      </w:pPr>
    </w:p>
    <w:p w:rsidR="00EE3CAB" w:rsidRPr="000B394A" w:rsidRDefault="00EE3CAB" w:rsidP="00EE3CAB">
      <w:pPr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0B394A">
        <w:rPr>
          <w:rFonts w:ascii="GHEA Grapalat" w:hAnsi="GHEA Grapalat" w:cs="Sylfaen"/>
          <w:b/>
          <w:u w:val="single"/>
          <w:lang w:val="hy-AM"/>
        </w:rPr>
        <w:t>Կարգավորման</w:t>
      </w:r>
      <w:r w:rsidRPr="000B394A">
        <w:rPr>
          <w:rFonts w:ascii="GHEA Grapalat" w:hAnsi="GHEA Grapalat"/>
          <w:b/>
          <w:u w:val="single"/>
          <w:lang w:val="hy-AM"/>
        </w:rPr>
        <w:t xml:space="preserve"> </w:t>
      </w:r>
      <w:r w:rsidRPr="000B394A">
        <w:rPr>
          <w:rFonts w:ascii="GHEA Grapalat" w:hAnsi="GHEA Grapalat" w:cs="Sylfaen"/>
          <w:b/>
          <w:u w:val="single"/>
          <w:lang w:val="hy-AM"/>
        </w:rPr>
        <w:t>նպատակը</w:t>
      </w:r>
      <w:r w:rsidRPr="000B394A">
        <w:rPr>
          <w:rFonts w:ascii="GHEA Grapalat" w:hAnsi="GHEA Grapalat"/>
          <w:b/>
          <w:u w:val="single"/>
          <w:lang w:val="hy-AM"/>
        </w:rPr>
        <w:t xml:space="preserve"> </w:t>
      </w:r>
      <w:r w:rsidRPr="000B394A">
        <w:rPr>
          <w:rFonts w:ascii="GHEA Grapalat" w:hAnsi="GHEA Grapalat" w:cs="Sylfaen"/>
          <w:b/>
          <w:u w:val="single"/>
          <w:lang w:val="hy-AM"/>
        </w:rPr>
        <w:t>և</w:t>
      </w:r>
      <w:r w:rsidRPr="000B394A">
        <w:rPr>
          <w:rFonts w:ascii="GHEA Grapalat" w:hAnsi="GHEA Grapalat"/>
          <w:b/>
          <w:u w:val="single"/>
          <w:lang w:val="hy-AM"/>
        </w:rPr>
        <w:t xml:space="preserve"> </w:t>
      </w:r>
      <w:r w:rsidRPr="000B394A">
        <w:rPr>
          <w:rFonts w:ascii="GHEA Grapalat" w:hAnsi="GHEA Grapalat" w:cs="Sylfaen"/>
          <w:b/>
          <w:u w:val="single"/>
          <w:lang w:val="hy-AM"/>
        </w:rPr>
        <w:t>ակնկալվող</w:t>
      </w:r>
      <w:r w:rsidRPr="000B394A">
        <w:rPr>
          <w:rFonts w:ascii="GHEA Grapalat" w:hAnsi="GHEA Grapalat"/>
          <w:b/>
          <w:u w:val="single"/>
          <w:lang w:val="hy-AM"/>
        </w:rPr>
        <w:t xml:space="preserve"> </w:t>
      </w:r>
      <w:r w:rsidRPr="000B394A">
        <w:rPr>
          <w:rFonts w:ascii="GHEA Grapalat" w:hAnsi="GHEA Grapalat" w:cs="Sylfaen"/>
          <w:b/>
          <w:u w:val="single"/>
          <w:lang w:val="hy-AM"/>
        </w:rPr>
        <w:t>արդյունքը</w:t>
      </w:r>
    </w:p>
    <w:p w:rsidR="001F0A0F" w:rsidRPr="000B394A" w:rsidRDefault="00EE3CAB" w:rsidP="00A33D54">
      <w:pPr>
        <w:jc w:val="both"/>
        <w:rPr>
          <w:rFonts w:ascii="GHEA Grapalat" w:hAnsi="GHEA Grapalat"/>
          <w:lang w:val="hy-AM"/>
        </w:rPr>
      </w:pPr>
      <w:r w:rsidRPr="000B394A">
        <w:rPr>
          <w:rFonts w:ascii="GHEA Grapalat" w:hAnsi="GHEA Grapalat"/>
          <w:lang w:val="hy-AM"/>
        </w:rPr>
        <w:t>«</w:t>
      </w:r>
      <w:r w:rsidRPr="000B394A">
        <w:rPr>
          <w:rFonts w:ascii="GHEA Grapalat" w:hAnsi="GHEA Grapalat" w:cs="Sylfaen"/>
          <w:lang w:val="hy-AM"/>
        </w:rPr>
        <w:t>Հայաստանի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Հանրապետության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արդարադատության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 xml:space="preserve">նախարարությանը 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եվ</w:t>
      </w:r>
      <w:r w:rsidRPr="000B394A">
        <w:rPr>
          <w:rFonts w:ascii="GHEA Grapalat" w:hAnsi="GHEA Grapalat"/>
          <w:lang w:val="hy-AM"/>
        </w:rPr>
        <w:t xml:space="preserve"> «</w:t>
      </w:r>
      <w:r w:rsidRPr="000B394A">
        <w:rPr>
          <w:rFonts w:ascii="GHEA Grapalat" w:hAnsi="GHEA Grapalat" w:cs="Sylfaen"/>
          <w:lang w:val="hy-AM"/>
        </w:rPr>
        <w:t>Աջակցություն դատապարտյալին</w:t>
      </w:r>
      <w:r w:rsidRPr="000B394A">
        <w:rPr>
          <w:rFonts w:ascii="GHEA Grapalat" w:hAnsi="GHEA Grapalat"/>
          <w:lang w:val="hy-AM"/>
        </w:rPr>
        <w:t xml:space="preserve">» հիմնադրամին </w:t>
      </w:r>
      <w:r w:rsidRPr="000B394A">
        <w:rPr>
          <w:rFonts w:ascii="GHEA Grapalat" w:hAnsi="GHEA Grapalat" w:cs="Sylfaen"/>
          <w:lang w:val="hy-AM"/>
        </w:rPr>
        <w:t>ավտոմեքենաներ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հանձնելու</w:t>
      </w:r>
      <w:r w:rsidRPr="000B394A">
        <w:rPr>
          <w:rFonts w:ascii="GHEA Grapalat" w:hAnsi="GHEA Grapalat"/>
          <w:lang w:val="hy-AM"/>
        </w:rPr>
        <w:t xml:space="preserve"> </w:t>
      </w:r>
      <w:r w:rsidRPr="000B394A">
        <w:rPr>
          <w:rFonts w:ascii="GHEA Grapalat" w:hAnsi="GHEA Grapalat" w:cs="Sylfaen"/>
          <w:lang w:val="hy-AM"/>
        </w:rPr>
        <w:t>մասին</w:t>
      </w:r>
      <w:r w:rsidRPr="000B394A">
        <w:rPr>
          <w:rFonts w:ascii="GHEA Grapalat" w:hAnsi="GHEA Grapalat"/>
          <w:lang w:val="hy-AM"/>
        </w:rPr>
        <w:t>» Հայաստանի Հանրապետության կառավարության որոշման նախագծ</w:t>
      </w:r>
      <w:r w:rsidR="00CA6082" w:rsidRPr="000B394A">
        <w:rPr>
          <w:rFonts w:ascii="GHEA Grapalat" w:hAnsi="GHEA Grapalat"/>
          <w:lang w:val="hy-AM"/>
        </w:rPr>
        <w:t>ով</w:t>
      </w:r>
      <w:r w:rsidRPr="000B394A">
        <w:rPr>
          <w:rFonts w:ascii="GHEA Grapalat" w:hAnsi="GHEA Grapalat"/>
          <w:lang w:val="hy-AM"/>
        </w:rPr>
        <w:t xml:space="preserve"> </w:t>
      </w:r>
      <w:r w:rsidR="00CA6082" w:rsidRPr="000B394A">
        <w:rPr>
          <w:rFonts w:ascii="GHEA Grapalat" w:hAnsi="GHEA Grapalat"/>
          <w:lang w:val="hy-AM"/>
        </w:rPr>
        <w:t xml:space="preserve">նախատեսվում է </w:t>
      </w:r>
      <w:r w:rsidRPr="000B394A">
        <w:rPr>
          <w:rFonts w:ascii="GHEA Grapalat" w:hAnsi="GHEA Grapalat"/>
          <w:lang w:val="hy-AM"/>
        </w:rPr>
        <w:t xml:space="preserve"> </w:t>
      </w:r>
      <w:r w:rsidR="00CA6082" w:rsidRPr="000B394A">
        <w:rPr>
          <w:rFonts w:ascii="GHEA Grapalat" w:hAnsi="GHEA Grapalat"/>
          <w:lang w:val="hy-AM"/>
        </w:rPr>
        <w:t>Հայաստանի Հանրապետության արդարադատության նախարարության</w:t>
      </w:r>
      <w:r w:rsidR="00CA6082" w:rsidRPr="000B394A">
        <w:rPr>
          <w:rFonts w:ascii="GHEA Grapalat" w:hAnsi="GHEA Grapalat"/>
          <w:lang w:val="pt-BR"/>
        </w:rPr>
        <w:t xml:space="preserve"> </w:t>
      </w:r>
      <w:r w:rsidR="00CA6082" w:rsidRPr="000B394A">
        <w:rPr>
          <w:rFonts w:ascii="GHEA Grapalat" w:hAnsi="GHEA Grapalat"/>
          <w:lang w:val="hy-AM"/>
        </w:rPr>
        <w:t>«</w:t>
      </w:r>
      <w:r w:rsidR="00371061" w:rsidRPr="00371061">
        <w:rPr>
          <w:rFonts w:ascii="GHEA Grapalat" w:hAnsi="GHEA Grapalat"/>
          <w:lang w:val="hy-AM"/>
        </w:rPr>
        <w:t>դատաիրավական ծ</w:t>
      </w:r>
      <w:r w:rsidR="00CA6082" w:rsidRPr="000B394A">
        <w:rPr>
          <w:rFonts w:ascii="GHEA Grapalat" w:hAnsi="GHEA Grapalat"/>
          <w:lang w:val="hy-AM"/>
        </w:rPr>
        <w:t>րագրերի</w:t>
      </w:r>
      <w:r w:rsidR="00CA6082" w:rsidRPr="000B394A">
        <w:rPr>
          <w:rFonts w:ascii="GHEA Grapalat" w:hAnsi="GHEA Grapalat"/>
          <w:lang w:val="pt-BR"/>
        </w:rPr>
        <w:t xml:space="preserve"> </w:t>
      </w:r>
      <w:r w:rsidR="00CA6082" w:rsidRPr="000B394A">
        <w:rPr>
          <w:rFonts w:ascii="GHEA Grapalat" w:hAnsi="GHEA Grapalat"/>
          <w:lang w:val="hy-AM"/>
        </w:rPr>
        <w:t>իրականացման</w:t>
      </w:r>
      <w:r w:rsidR="00CA6082" w:rsidRPr="000B394A">
        <w:rPr>
          <w:rFonts w:ascii="GHEA Grapalat" w:hAnsi="GHEA Grapalat"/>
          <w:lang w:val="pt-BR"/>
        </w:rPr>
        <w:t xml:space="preserve"> </w:t>
      </w:r>
      <w:r w:rsidR="00CA6082" w:rsidRPr="000B394A">
        <w:rPr>
          <w:rFonts w:ascii="GHEA Grapalat" w:hAnsi="GHEA Grapalat"/>
          <w:lang w:val="hy-AM"/>
        </w:rPr>
        <w:t xml:space="preserve">գրասենյակ» </w:t>
      </w:r>
      <w:r w:rsidR="00CA6082" w:rsidRPr="000B394A">
        <w:rPr>
          <w:rFonts w:ascii="GHEA Grapalat" w:hAnsi="GHEA Grapalat"/>
          <w:lang w:val="pt-BR"/>
        </w:rPr>
        <w:t xml:space="preserve"> </w:t>
      </w:r>
      <w:r w:rsidR="00CA6082" w:rsidRPr="000B394A">
        <w:rPr>
          <w:rFonts w:ascii="GHEA Grapalat" w:hAnsi="GHEA Grapalat"/>
          <w:lang w:val="hy-AM"/>
        </w:rPr>
        <w:t>պետական</w:t>
      </w:r>
      <w:r w:rsidR="00CA6082" w:rsidRPr="000B394A">
        <w:rPr>
          <w:rFonts w:ascii="GHEA Grapalat" w:hAnsi="GHEA Grapalat"/>
          <w:lang w:val="pt-BR"/>
        </w:rPr>
        <w:t xml:space="preserve"> </w:t>
      </w:r>
      <w:r w:rsidR="00CA6082" w:rsidRPr="000B394A">
        <w:rPr>
          <w:rFonts w:ascii="GHEA Grapalat" w:hAnsi="GHEA Grapalat"/>
          <w:lang w:val="hy-AM"/>
        </w:rPr>
        <w:t>հիմնարկի հաշվեկշռում հաշվառված  «</w:t>
      </w:r>
      <w:r w:rsidR="00CA6082" w:rsidRPr="000B394A">
        <w:rPr>
          <w:rFonts w:ascii="GHEA Grapalat" w:hAnsi="GHEA Grapalat" w:cs="Sylfaen"/>
          <w:lang w:val="hy-AM"/>
        </w:rPr>
        <w:t>ԳԱԶ</w:t>
      </w:r>
      <w:r w:rsidR="00CA6082" w:rsidRPr="000B394A">
        <w:rPr>
          <w:rFonts w:ascii="GHEA Grapalat" w:hAnsi="GHEA Grapalat"/>
          <w:lang w:val="hy-AM"/>
        </w:rPr>
        <w:t>-3110» մակնիշի և</w:t>
      </w:r>
      <w:r w:rsidR="00CA6082" w:rsidRPr="000B394A">
        <w:rPr>
          <w:rFonts w:ascii="GHEA Grapalat" w:hAnsi="GHEA Grapalat"/>
          <w:lang w:val="af-ZA"/>
        </w:rPr>
        <w:t xml:space="preserve"> «</w:t>
      </w:r>
      <w:r w:rsidR="00CA6082" w:rsidRPr="000B394A">
        <w:rPr>
          <w:rFonts w:ascii="GHEA Grapalat" w:hAnsi="GHEA Grapalat" w:cs="Sylfaen"/>
          <w:lang w:val="hy-AM"/>
        </w:rPr>
        <w:t>ՀՈՒՆԴԱԻ</w:t>
      </w:r>
      <w:r w:rsidR="00CA6082" w:rsidRPr="000B394A">
        <w:rPr>
          <w:rFonts w:ascii="GHEA Grapalat" w:hAnsi="GHEA Grapalat" w:cs="Sylfaen"/>
          <w:lang w:val="af-ZA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>ՏՈՒԿՍՈՆ</w:t>
      </w:r>
      <w:r w:rsidR="00CA6082" w:rsidRPr="000B394A">
        <w:rPr>
          <w:rFonts w:ascii="GHEA Grapalat" w:hAnsi="GHEA Grapalat"/>
          <w:lang w:val="af-ZA"/>
        </w:rPr>
        <w:t xml:space="preserve">» </w:t>
      </w:r>
      <w:r w:rsidR="00CA6082" w:rsidRPr="000B394A">
        <w:rPr>
          <w:rFonts w:ascii="GHEA Grapalat" w:hAnsi="GHEA Grapalat" w:cs="Sylfaen"/>
          <w:lang w:val="hy-AM"/>
        </w:rPr>
        <w:t>մակնիշի</w:t>
      </w:r>
      <w:r w:rsidR="00CA6082" w:rsidRPr="000B394A">
        <w:rPr>
          <w:rFonts w:ascii="GHEA Grapalat" w:hAnsi="GHEA Grapalat"/>
          <w:lang w:val="af-ZA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 xml:space="preserve">ավտոմեքենաները հանձնել </w:t>
      </w:r>
      <w:r w:rsidR="00CA6082" w:rsidRPr="000B394A">
        <w:rPr>
          <w:rFonts w:ascii="GHEA Grapalat" w:hAnsi="GHEA Grapalat"/>
          <w:lang w:val="hy-AM"/>
        </w:rPr>
        <w:t>«</w:t>
      </w:r>
      <w:r w:rsidR="00CA6082" w:rsidRPr="000B394A">
        <w:rPr>
          <w:rFonts w:ascii="GHEA Grapalat" w:hAnsi="GHEA Grapalat" w:cs="Sylfaen"/>
          <w:lang w:val="hy-AM"/>
        </w:rPr>
        <w:t>Հայաստանի</w:t>
      </w:r>
      <w:r w:rsidR="00CA6082" w:rsidRPr="000B394A">
        <w:rPr>
          <w:rFonts w:ascii="GHEA Grapalat" w:hAnsi="GHEA Grapalat"/>
          <w:lang w:val="hy-AM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>Հանրապետության</w:t>
      </w:r>
      <w:r w:rsidR="00CA6082" w:rsidRPr="000B394A">
        <w:rPr>
          <w:rFonts w:ascii="GHEA Grapalat" w:hAnsi="GHEA Grapalat"/>
          <w:lang w:val="hy-AM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>արդարադատության</w:t>
      </w:r>
      <w:r w:rsidR="00CA6082" w:rsidRPr="000B394A">
        <w:rPr>
          <w:rFonts w:ascii="GHEA Grapalat" w:hAnsi="GHEA Grapalat"/>
          <w:lang w:val="hy-AM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>նախարարության աշխատակազմ</w:t>
      </w:r>
      <w:r w:rsidR="00CA6082" w:rsidRPr="000B394A">
        <w:rPr>
          <w:rFonts w:ascii="GHEA Grapalat" w:hAnsi="GHEA Grapalat"/>
          <w:lang w:val="hy-AM"/>
        </w:rPr>
        <w:t xml:space="preserve">» </w:t>
      </w:r>
      <w:r w:rsidR="00CA6082" w:rsidRPr="000B394A">
        <w:rPr>
          <w:rFonts w:ascii="GHEA Grapalat" w:hAnsi="GHEA Grapalat" w:cs="Sylfaen"/>
          <w:lang w:val="hy-AM"/>
        </w:rPr>
        <w:t>պետական կառավարչական հիմնարկին,</w:t>
      </w:r>
      <w:r w:rsidR="00371061" w:rsidRPr="00371061">
        <w:rPr>
          <w:rFonts w:ascii="GHEA Grapalat" w:hAnsi="GHEA Grapalat" w:cs="Sylfaen"/>
          <w:lang w:val="hy-AM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 xml:space="preserve">իսկ </w:t>
      </w:r>
      <w:r w:rsidR="00CA6082" w:rsidRPr="000B394A">
        <w:rPr>
          <w:rFonts w:ascii="GHEA Grapalat" w:hAnsi="GHEA Grapalat" w:cs="Times Armenian"/>
          <w:lang w:val="af-ZA" w:bidi="he-IL"/>
        </w:rPr>
        <w:t xml:space="preserve">Հայաստանի Հանրապետության   արդարադատության նախարարության հաշվեկշռում հաշվառված </w:t>
      </w:r>
      <w:r w:rsidR="00CA6082" w:rsidRPr="000B394A">
        <w:rPr>
          <w:rFonts w:ascii="GHEA Grapalat" w:hAnsi="GHEA Grapalat"/>
          <w:lang w:val="af-ZA"/>
        </w:rPr>
        <w:t>«</w:t>
      </w:r>
      <w:r w:rsidR="00CA6082" w:rsidRPr="000B394A">
        <w:rPr>
          <w:rFonts w:ascii="GHEA Grapalat" w:hAnsi="GHEA Grapalat" w:cs="Sylfaen"/>
          <w:lang w:val="hy-AM"/>
        </w:rPr>
        <w:t>ՆԻՍՍԱՆ</w:t>
      </w:r>
      <w:r w:rsidR="00CA6082" w:rsidRPr="000B394A">
        <w:rPr>
          <w:rFonts w:ascii="GHEA Grapalat" w:hAnsi="GHEA Grapalat" w:cs="Sylfaen"/>
          <w:lang w:val="af-ZA"/>
        </w:rPr>
        <w:t>-</w:t>
      </w:r>
      <w:r w:rsidR="00CA6082" w:rsidRPr="000B394A">
        <w:rPr>
          <w:rFonts w:ascii="GHEA Grapalat" w:hAnsi="GHEA Grapalat" w:cs="Sylfaen"/>
          <w:lang w:val="hy-AM"/>
        </w:rPr>
        <w:t>ԱԼՏԻՄԱ</w:t>
      </w:r>
      <w:r w:rsidR="00CA6082" w:rsidRPr="000B394A">
        <w:rPr>
          <w:rFonts w:ascii="GHEA Grapalat" w:hAnsi="GHEA Grapalat"/>
          <w:lang w:val="af-ZA"/>
        </w:rPr>
        <w:t xml:space="preserve">» </w:t>
      </w:r>
      <w:r w:rsidR="00CA6082" w:rsidRPr="000B394A">
        <w:rPr>
          <w:rFonts w:ascii="GHEA Grapalat" w:hAnsi="GHEA Grapalat" w:cs="Sylfaen"/>
          <w:lang w:val="hy-AM"/>
        </w:rPr>
        <w:t xml:space="preserve">մակնիշի ավտոմեքենան հանձնել  </w:t>
      </w:r>
      <w:r w:rsidR="00CA6082" w:rsidRPr="000B394A">
        <w:rPr>
          <w:rFonts w:ascii="GHEA Grapalat" w:hAnsi="GHEA Grapalat"/>
          <w:lang w:val="af-ZA"/>
        </w:rPr>
        <w:t>«</w:t>
      </w:r>
      <w:r w:rsidR="00CA6082" w:rsidRPr="000B394A">
        <w:rPr>
          <w:rFonts w:ascii="GHEA Grapalat" w:hAnsi="GHEA Grapalat" w:cs="Sylfaen"/>
          <w:lang w:val="hy-AM"/>
        </w:rPr>
        <w:t>Աջակցություն</w:t>
      </w:r>
      <w:r w:rsidR="00CA6082" w:rsidRPr="000B394A">
        <w:rPr>
          <w:rFonts w:ascii="GHEA Grapalat" w:hAnsi="GHEA Grapalat" w:cs="Sylfaen"/>
          <w:lang w:val="af-ZA"/>
        </w:rPr>
        <w:t xml:space="preserve"> </w:t>
      </w:r>
      <w:r w:rsidR="00CA6082" w:rsidRPr="000B394A">
        <w:rPr>
          <w:rFonts w:ascii="GHEA Grapalat" w:hAnsi="GHEA Grapalat" w:cs="Sylfaen"/>
          <w:lang w:val="hy-AM"/>
        </w:rPr>
        <w:t>դատապարտյալին</w:t>
      </w:r>
      <w:r w:rsidR="00CA6082" w:rsidRPr="000B394A">
        <w:rPr>
          <w:rFonts w:ascii="GHEA Grapalat" w:hAnsi="GHEA Grapalat"/>
          <w:lang w:val="af-ZA"/>
        </w:rPr>
        <w:t xml:space="preserve">» </w:t>
      </w:r>
      <w:r w:rsidR="00CA6082" w:rsidRPr="000B394A">
        <w:rPr>
          <w:rFonts w:ascii="GHEA Grapalat" w:hAnsi="GHEA Grapalat"/>
          <w:lang w:val="hy-AM"/>
        </w:rPr>
        <w:t>հիմնադրամին</w:t>
      </w:r>
    </w:p>
    <w:p w:rsidR="00404669" w:rsidRPr="000D3D63" w:rsidRDefault="00404669" w:rsidP="00A33D54">
      <w:pPr>
        <w:jc w:val="both"/>
        <w:rPr>
          <w:rFonts w:ascii="GHEA Grapalat" w:hAnsi="GHEA Grapalat"/>
          <w:lang w:val="af-ZA"/>
        </w:rPr>
      </w:pPr>
    </w:p>
    <w:p w:rsidR="001F0A0F" w:rsidRPr="000B394A" w:rsidRDefault="001F0A0F" w:rsidP="00A33D54">
      <w:pPr>
        <w:jc w:val="both"/>
        <w:rPr>
          <w:rFonts w:ascii="GHEA Grapalat" w:hAnsi="GHEA Grapalat"/>
          <w:lang w:val="af-ZA"/>
        </w:rPr>
      </w:pPr>
    </w:p>
    <w:p w:rsidR="00EE3CAB" w:rsidRPr="000D3D63" w:rsidRDefault="00EE3CAB" w:rsidP="00404669">
      <w:pPr>
        <w:jc w:val="center"/>
        <w:rPr>
          <w:rFonts w:ascii="GHEA Grapalat" w:hAnsi="GHEA Grapalat" w:cs="GHEA Grapalat"/>
          <w:b/>
          <w:lang w:val="af-ZA"/>
        </w:rPr>
      </w:pPr>
      <w:r w:rsidRPr="000B394A">
        <w:rPr>
          <w:rFonts w:ascii="GHEA Grapalat" w:hAnsi="GHEA Grapalat" w:cs="GHEA Grapalat"/>
          <w:b/>
        </w:rPr>
        <w:t>Տ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Ե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Ղ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Ե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Կ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Ա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Ն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Ք</w:t>
      </w:r>
      <w:r w:rsidR="00404669" w:rsidRPr="000D3D63">
        <w:rPr>
          <w:rFonts w:ascii="GHEA Grapalat" w:hAnsi="GHEA Grapalat" w:cs="GHEA Grapalat"/>
          <w:b/>
          <w:lang w:val="af-ZA"/>
        </w:rPr>
        <w:t xml:space="preserve">   1</w:t>
      </w:r>
    </w:p>
    <w:p w:rsidR="00EE3CAB" w:rsidRPr="000B394A" w:rsidRDefault="00EE3CAB" w:rsidP="00EE3CAB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EE3CAB" w:rsidRPr="000B394A" w:rsidRDefault="00EE3CAB" w:rsidP="00666648">
      <w:pPr>
        <w:spacing w:after="0"/>
        <w:jc w:val="center"/>
        <w:rPr>
          <w:rFonts w:ascii="GHEA Grapalat" w:hAnsi="GHEA Grapalat"/>
          <w:lang w:val="af-ZA"/>
        </w:rPr>
      </w:pPr>
      <w:r w:rsidRPr="000B394A">
        <w:rPr>
          <w:rFonts w:ascii="GHEA Grapalat" w:hAnsi="GHEA Grapalat" w:cs="GHEA Grapalat"/>
          <w:lang w:val="af-ZA"/>
        </w:rPr>
        <w:t>«</w:t>
      </w:r>
      <w:r w:rsidRPr="000B394A">
        <w:rPr>
          <w:rFonts w:ascii="GHEA Grapalat" w:hAnsi="GHEA Grapalat" w:cs="Sylfaen"/>
        </w:rPr>
        <w:t>ՀԱՅԱՍՏԱՆԻ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ՀԱՆՐԱՊԵՏՈՒԹՅԱՆ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ԱՐԴԱՐԱԴԱՏՈՒԹՅԱՆ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ՆԱԽԱՐԱՐՈՒԹՅԱՆ</w:t>
      </w:r>
      <w:r w:rsidRPr="000B394A">
        <w:rPr>
          <w:rFonts w:ascii="GHEA Grapalat" w:hAnsi="GHEA Grapalat" w:cs="Sylfaen"/>
          <w:lang w:val="en-US"/>
        </w:rPr>
        <w:t>Ը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ԵՎ</w:t>
      </w:r>
      <w:r w:rsidRPr="000B394A">
        <w:rPr>
          <w:rFonts w:ascii="GHEA Grapalat" w:hAnsi="GHEA Grapalat"/>
          <w:lang w:val="af-ZA"/>
        </w:rPr>
        <w:t xml:space="preserve"> «</w:t>
      </w:r>
      <w:r w:rsidRPr="000B394A">
        <w:rPr>
          <w:rFonts w:ascii="GHEA Grapalat" w:hAnsi="GHEA Grapalat" w:cs="Sylfaen"/>
          <w:lang w:val="en-US"/>
        </w:rPr>
        <w:t>ԱՋԱԿՑՈՒԹՅՈՒՆ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ԴԱՏԱՊԱՐՏՅԱԼԻՆ</w:t>
      </w:r>
      <w:r w:rsidRPr="000B394A">
        <w:rPr>
          <w:rFonts w:ascii="GHEA Grapalat" w:hAnsi="GHEA Grapalat"/>
          <w:lang w:val="af-ZA"/>
        </w:rPr>
        <w:t xml:space="preserve">» </w:t>
      </w:r>
      <w:r w:rsidRPr="000B394A">
        <w:rPr>
          <w:rFonts w:ascii="GHEA Grapalat" w:hAnsi="GHEA Grapalat"/>
          <w:lang w:val="en-US"/>
        </w:rPr>
        <w:t>ՀԻՄՆԱԴՐԱՄԻՆ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ԱՎՏՈՄԵՔԵՆԱՆԵՐ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ՀԱՆՁՆԵԼՈՒ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ՄԱՍԻՆ</w:t>
      </w:r>
      <w:r w:rsidRPr="000B394A">
        <w:rPr>
          <w:rFonts w:ascii="GHEA Grapalat" w:hAnsi="GHEA Grapalat" w:cs="GHEA Grapalat"/>
          <w:lang w:val="af-ZA"/>
        </w:rPr>
        <w:t>»</w:t>
      </w:r>
    </w:p>
    <w:p w:rsidR="00EE3CAB" w:rsidRPr="000B394A" w:rsidRDefault="00EE3CAB" w:rsidP="00666648">
      <w:pPr>
        <w:pStyle w:val="mechtex"/>
        <w:rPr>
          <w:rFonts w:ascii="GHEA Grapalat" w:hAnsi="GHEA Grapalat" w:cs="GHEA Grapalat"/>
          <w:b/>
          <w:bCs/>
          <w:lang w:val="af-ZA"/>
        </w:rPr>
      </w:pPr>
      <w:r w:rsidRPr="000B394A">
        <w:rPr>
          <w:rFonts w:ascii="GHEA Grapalat" w:hAnsi="GHEA Grapalat" w:cs="GHEA Grapalat"/>
        </w:rPr>
        <w:t>ՀՀ</w:t>
      </w:r>
      <w:r w:rsidRPr="000B394A">
        <w:rPr>
          <w:rFonts w:ascii="GHEA Grapalat" w:hAnsi="GHEA Grapalat" w:cs="GHEA Grapalat"/>
          <w:lang w:val="fr-FR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ԿԱՌԱՎԱՐՈՒԹՅԱՆ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ՈՐՈՇՄԱՆ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ՆԱԽԱԳԾԻ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ԸՆԴՈՒՆՄԱՆ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ԿԱՊԱԿՑՈՒԹՅԱՄԲ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ԱՅԼ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ՆՈՐՄԱՏԻՎ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ԻՐԱՎԱԿԱՆ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ԱԿՏԵՐԻ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ԸՆԴՈՒՆՄԱՆ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ԱՆՀՐԱԺԵՇՏՈՒԹՅԱՆ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ՄԱՍԻՆ</w:t>
      </w:r>
    </w:p>
    <w:p w:rsidR="00EE3CAB" w:rsidRPr="000B394A" w:rsidRDefault="00EE3CAB" w:rsidP="000B394A">
      <w:pPr>
        <w:rPr>
          <w:rFonts w:ascii="GHEA Grapalat" w:hAnsi="GHEA Grapalat" w:cs="GHEA Grapalat"/>
          <w:color w:val="FF0000"/>
          <w:lang w:val="af-ZA"/>
        </w:rPr>
      </w:pPr>
    </w:p>
    <w:p w:rsidR="00EE3CAB" w:rsidRPr="000B394A" w:rsidRDefault="00EE3CAB" w:rsidP="00EE3CAB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EE3CAB" w:rsidRPr="000B394A" w:rsidRDefault="00EE3CAB" w:rsidP="00EE3CAB">
      <w:pPr>
        <w:jc w:val="both"/>
        <w:rPr>
          <w:rFonts w:ascii="GHEA Grapalat" w:hAnsi="GHEA Grapalat"/>
          <w:lang w:val="af-ZA"/>
        </w:rPr>
      </w:pPr>
      <w:r w:rsidRPr="000B394A">
        <w:rPr>
          <w:rFonts w:ascii="GHEA Grapalat" w:hAnsi="GHEA Grapalat" w:cs="Sylfaen"/>
          <w:lang w:val="af-ZA"/>
        </w:rPr>
        <w:t>Հ</w:t>
      </w:r>
      <w:r w:rsidRPr="000B394A">
        <w:rPr>
          <w:rFonts w:ascii="GHEA Grapalat" w:hAnsi="GHEA Grapalat" w:cs="Sylfaen"/>
        </w:rPr>
        <w:t>այաստանի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Հ</w:t>
      </w:r>
      <w:r w:rsidRPr="000B394A">
        <w:rPr>
          <w:rFonts w:ascii="GHEA Grapalat" w:hAnsi="GHEA Grapalat" w:cs="Sylfaen"/>
        </w:rPr>
        <w:t>անրապետության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արդարադատության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նախարարության</w:t>
      </w:r>
      <w:r w:rsidRPr="000B394A">
        <w:rPr>
          <w:rFonts w:ascii="GHEA Grapalat" w:hAnsi="GHEA Grapalat" w:cs="Sylfaen"/>
          <w:lang w:val="en-US"/>
        </w:rPr>
        <w:t>ը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և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/>
          <w:lang w:val="af-ZA"/>
        </w:rPr>
        <w:t>«</w:t>
      </w:r>
      <w:proofErr w:type="spellStart"/>
      <w:r w:rsidRPr="000B394A">
        <w:rPr>
          <w:rFonts w:ascii="GHEA Grapalat" w:hAnsi="GHEA Grapalat" w:cs="Sylfaen"/>
          <w:lang w:val="en-US"/>
        </w:rPr>
        <w:t>Աջակցություն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դատապարտյալին</w:t>
      </w:r>
      <w:proofErr w:type="spellEnd"/>
      <w:r w:rsidRPr="000B394A">
        <w:rPr>
          <w:rFonts w:ascii="GHEA Grapalat" w:hAnsi="GHEA Grapalat"/>
          <w:lang w:val="af-ZA"/>
        </w:rPr>
        <w:t xml:space="preserve">» </w:t>
      </w:r>
      <w:proofErr w:type="spellStart"/>
      <w:r w:rsidRPr="000B394A">
        <w:rPr>
          <w:rFonts w:ascii="GHEA Grapalat" w:hAnsi="GHEA Grapalat"/>
          <w:lang w:val="en-US"/>
        </w:rPr>
        <w:t>հիմնադրամին</w:t>
      </w:r>
      <w:proofErr w:type="spellEnd"/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ավտոմեքենաներ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հանձնելու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մասին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ՀՀ</w:t>
      </w:r>
      <w:r w:rsidRPr="000B394A">
        <w:rPr>
          <w:rFonts w:ascii="GHEA Grapalat" w:hAnsi="GHEA Grapalat" w:cs="GHEA Grapalat"/>
          <w:lang w:val="fr-FR"/>
        </w:rPr>
        <w:t xml:space="preserve">  </w:t>
      </w:r>
      <w:r w:rsidRPr="000B394A">
        <w:rPr>
          <w:rFonts w:ascii="GHEA Grapalat" w:hAnsi="GHEA Grapalat" w:cs="GHEA Grapalat"/>
        </w:rPr>
        <w:t>կառավարության</w:t>
      </w:r>
      <w:r w:rsidRPr="000B394A">
        <w:rPr>
          <w:rFonts w:ascii="GHEA Grapalat" w:hAnsi="GHEA Grapalat" w:cs="GHEA Grapalat"/>
          <w:lang w:val="fr-FR"/>
        </w:rPr>
        <w:t xml:space="preserve">  </w:t>
      </w:r>
      <w:r w:rsidRPr="000B394A">
        <w:rPr>
          <w:rFonts w:ascii="GHEA Grapalat" w:hAnsi="GHEA Grapalat" w:cs="GHEA Grapalat"/>
        </w:rPr>
        <w:t>որոշման</w:t>
      </w:r>
      <w:r w:rsidRPr="000B394A">
        <w:rPr>
          <w:rFonts w:ascii="GHEA Grapalat" w:hAnsi="GHEA Grapalat" w:cs="GHEA Grapalat"/>
          <w:lang w:val="fr-FR"/>
        </w:rPr>
        <w:t xml:space="preserve">  </w:t>
      </w:r>
      <w:r w:rsidRPr="000B394A">
        <w:rPr>
          <w:rFonts w:ascii="GHEA Grapalat" w:hAnsi="GHEA Grapalat" w:cs="GHEA Grapalat"/>
        </w:rPr>
        <w:t>նախագծի</w:t>
      </w:r>
      <w:r w:rsidRPr="000B394A">
        <w:rPr>
          <w:rFonts w:ascii="GHEA Grapalat" w:hAnsi="GHEA Grapalat" w:cs="GHEA Grapalat"/>
          <w:lang w:val="af-ZA"/>
        </w:rPr>
        <w:t xml:space="preserve">  </w:t>
      </w:r>
      <w:r w:rsidRPr="000B394A">
        <w:rPr>
          <w:rFonts w:ascii="GHEA Grapalat" w:hAnsi="GHEA Grapalat" w:cs="GHEA Grapalat"/>
        </w:rPr>
        <w:t>ընդունման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կապակցությամբ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այլ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նորմատիվ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իրավական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ակտեր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ընդունել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անհրաժեշտ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չէ</w:t>
      </w:r>
      <w:r w:rsidRPr="000B394A">
        <w:rPr>
          <w:rFonts w:ascii="GHEA Grapalat" w:hAnsi="GHEA Grapalat" w:cs="GHEA Grapalat"/>
          <w:lang w:val="af-ZA"/>
        </w:rPr>
        <w:t>:</w:t>
      </w:r>
    </w:p>
    <w:p w:rsidR="00EE3CAB" w:rsidRPr="000B394A" w:rsidRDefault="00EE3CAB" w:rsidP="00A33D54">
      <w:pPr>
        <w:jc w:val="both"/>
        <w:rPr>
          <w:rFonts w:ascii="GHEA Grapalat" w:hAnsi="GHEA Grapalat"/>
          <w:lang w:val="af-ZA"/>
        </w:rPr>
      </w:pPr>
    </w:p>
    <w:p w:rsidR="00404669" w:rsidRPr="000B394A" w:rsidRDefault="00404669" w:rsidP="00404669">
      <w:pPr>
        <w:jc w:val="both"/>
        <w:rPr>
          <w:rFonts w:ascii="GHEA Grapalat" w:hAnsi="GHEA Grapalat"/>
          <w:lang w:val="af-ZA"/>
        </w:rPr>
      </w:pPr>
    </w:p>
    <w:p w:rsidR="00404669" w:rsidRPr="000B394A" w:rsidRDefault="00404669" w:rsidP="00404669">
      <w:pPr>
        <w:jc w:val="center"/>
        <w:rPr>
          <w:rFonts w:ascii="GHEA Grapalat" w:hAnsi="GHEA Grapalat" w:cs="GHEA Grapalat"/>
          <w:b/>
          <w:lang w:val="af-ZA"/>
        </w:rPr>
      </w:pPr>
      <w:r w:rsidRPr="000B394A">
        <w:rPr>
          <w:rFonts w:ascii="GHEA Grapalat" w:hAnsi="GHEA Grapalat" w:cs="GHEA Grapalat"/>
          <w:b/>
        </w:rPr>
        <w:t>Տ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Ե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Ղ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Ե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Կ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Ա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Ն</w:t>
      </w:r>
      <w:r w:rsidRPr="000B394A">
        <w:rPr>
          <w:rFonts w:ascii="GHEA Grapalat" w:hAnsi="GHEA Grapalat" w:cs="GHEA Grapalat"/>
          <w:b/>
          <w:lang w:val="fr-FR"/>
        </w:rPr>
        <w:t xml:space="preserve"> </w:t>
      </w:r>
      <w:r w:rsidRPr="000B394A">
        <w:rPr>
          <w:rFonts w:ascii="GHEA Grapalat" w:hAnsi="GHEA Grapalat" w:cs="GHEA Grapalat"/>
          <w:b/>
        </w:rPr>
        <w:t>Ք</w:t>
      </w:r>
      <w:r w:rsidRPr="000B394A">
        <w:rPr>
          <w:rFonts w:ascii="GHEA Grapalat" w:hAnsi="GHEA Grapalat" w:cs="GHEA Grapalat"/>
          <w:b/>
          <w:lang w:val="af-ZA"/>
        </w:rPr>
        <w:t xml:space="preserve">   2</w:t>
      </w:r>
    </w:p>
    <w:p w:rsidR="00404669" w:rsidRPr="000B394A" w:rsidRDefault="00404669" w:rsidP="00404669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404669" w:rsidRPr="000B394A" w:rsidRDefault="00404669" w:rsidP="00404669">
      <w:pPr>
        <w:spacing w:after="0"/>
        <w:jc w:val="center"/>
        <w:rPr>
          <w:rFonts w:ascii="GHEA Grapalat" w:hAnsi="GHEA Grapalat"/>
          <w:lang w:val="af-ZA"/>
        </w:rPr>
      </w:pPr>
      <w:r w:rsidRPr="000B394A">
        <w:rPr>
          <w:rFonts w:ascii="GHEA Grapalat" w:hAnsi="GHEA Grapalat" w:cs="GHEA Grapalat"/>
          <w:lang w:val="af-ZA"/>
        </w:rPr>
        <w:t>«</w:t>
      </w:r>
      <w:r w:rsidRPr="000B394A">
        <w:rPr>
          <w:rFonts w:ascii="GHEA Grapalat" w:hAnsi="GHEA Grapalat" w:cs="Sylfaen"/>
        </w:rPr>
        <w:t>ՀԱՅԱՍՏԱՆԻ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ՀԱՆՐԱՊԵՏՈՒԹՅԱՆ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ԱՐԴԱՐԱԴԱՏՈՒԹՅԱՆ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ՆԱԽԱՐԱՐՈՒԹՅԱՆ</w:t>
      </w:r>
      <w:r w:rsidRPr="000B394A">
        <w:rPr>
          <w:rFonts w:ascii="GHEA Grapalat" w:hAnsi="GHEA Grapalat" w:cs="Sylfaen"/>
          <w:lang w:val="en-US"/>
        </w:rPr>
        <w:t>Ը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ԵՎ</w:t>
      </w:r>
      <w:r w:rsidRPr="000B394A">
        <w:rPr>
          <w:rFonts w:ascii="GHEA Grapalat" w:hAnsi="GHEA Grapalat"/>
          <w:lang w:val="af-ZA"/>
        </w:rPr>
        <w:t xml:space="preserve"> «</w:t>
      </w:r>
      <w:r w:rsidRPr="000B394A">
        <w:rPr>
          <w:rFonts w:ascii="GHEA Grapalat" w:hAnsi="GHEA Grapalat" w:cs="Sylfaen"/>
          <w:lang w:val="en-US"/>
        </w:rPr>
        <w:t>ԱՋԱԿՑՈՒԹՅՈՒՆ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ԴԱՏԱՊԱՐՏՅԱԼԻՆ</w:t>
      </w:r>
      <w:r w:rsidRPr="000B394A">
        <w:rPr>
          <w:rFonts w:ascii="GHEA Grapalat" w:hAnsi="GHEA Grapalat"/>
          <w:lang w:val="af-ZA"/>
        </w:rPr>
        <w:t xml:space="preserve">» </w:t>
      </w:r>
      <w:r w:rsidRPr="000B394A">
        <w:rPr>
          <w:rFonts w:ascii="GHEA Grapalat" w:hAnsi="GHEA Grapalat"/>
          <w:lang w:val="en-US"/>
        </w:rPr>
        <w:t>ՀԻՄՆԱԴՐԱՄԻՆ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ԱՎՏՈՄԵՔԵՆԱՆԵՐ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ՀԱՆՁՆԵԼՈՒ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ՄԱՍԻՆ</w:t>
      </w:r>
      <w:r w:rsidRPr="000B394A">
        <w:rPr>
          <w:rFonts w:ascii="GHEA Grapalat" w:hAnsi="GHEA Grapalat" w:cs="GHEA Grapalat"/>
          <w:lang w:val="af-ZA"/>
        </w:rPr>
        <w:t>»</w:t>
      </w:r>
    </w:p>
    <w:p w:rsidR="00404669" w:rsidRPr="000B394A" w:rsidRDefault="00404669" w:rsidP="00404669">
      <w:pPr>
        <w:pStyle w:val="mechtex"/>
        <w:rPr>
          <w:rFonts w:ascii="GHEA Grapalat" w:hAnsi="GHEA Grapalat" w:cs="GHEA Grapalat"/>
          <w:b/>
          <w:bCs/>
          <w:lang w:val="af-ZA"/>
        </w:rPr>
      </w:pPr>
      <w:r w:rsidRPr="000B394A">
        <w:rPr>
          <w:rFonts w:ascii="GHEA Grapalat" w:hAnsi="GHEA Grapalat" w:cs="GHEA Grapalat"/>
        </w:rPr>
        <w:t>ՀՀ</w:t>
      </w:r>
      <w:r w:rsidRPr="000B394A">
        <w:rPr>
          <w:rFonts w:ascii="GHEA Grapalat" w:hAnsi="GHEA Grapalat" w:cs="GHEA Grapalat"/>
          <w:lang w:val="fr-FR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ԿԱՌԱՎԱՐՈՒԹՅԱՆ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ՈՐՈՇՄԱՆ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ՆԱԽԱԳԾԻ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ԸՆԴՈՒՆՄԱՆ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ԿԱՊԱԿՑՈՒԹՅԱՄԲ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ԱՅԼ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ՆՈՐՄԱՏԻՎ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ԻՐԱՎԱԿԱՆ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ԱԿՏԵՐԻ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ԸՆԴՈՒՆՄԱՆ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ԱՆՀՐԱԺԵՇՏՈՒԹՅԱՆ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  <w:lang w:val="ru-RU"/>
        </w:rPr>
        <w:t>ՄԱՍԻՆ</w:t>
      </w:r>
    </w:p>
    <w:p w:rsidR="00404669" w:rsidRPr="000B394A" w:rsidRDefault="00404669" w:rsidP="00404669">
      <w:pPr>
        <w:spacing w:after="0"/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404669" w:rsidRPr="000B394A" w:rsidRDefault="00404669" w:rsidP="000D3D63">
      <w:pPr>
        <w:spacing w:line="360" w:lineRule="auto"/>
        <w:jc w:val="both"/>
        <w:rPr>
          <w:rFonts w:ascii="GHEA Grapalat" w:eastAsia="Calibri" w:hAnsi="GHEA Grapalat" w:cs="GHEA Grapalat"/>
          <w:lang w:val="af-ZA"/>
        </w:rPr>
      </w:pPr>
      <w:r w:rsidRPr="000B394A">
        <w:rPr>
          <w:rFonts w:ascii="GHEA Grapalat" w:hAnsi="GHEA Grapalat" w:cs="Sylfaen"/>
          <w:lang w:val="af-ZA"/>
        </w:rPr>
        <w:t>Հ</w:t>
      </w:r>
      <w:r w:rsidRPr="000B394A">
        <w:rPr>
          <w:rFonts w:ascii="GHEA Grapalat" w:hAnsi="GHEA Grapalat" w:cs="Sylfaen"/>
        </w:rPr>
        <w:t>այաստանի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Հ</w:t>
      </w:r>
      <w:r w:rsidRPr="000B394A">
        <w:rPr>
          <w:rFonts w:ascii="GHEA Grapalat" w:hAnsi="GHEA Grapalat" w:cs="Sylfaen"/>
        </w:rPr>
        <w:t>անրապետության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արդարադատության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նախարարության</w:t>
      </w:r>
      <w:r w:rsidRPr="000B394A">
        <w:rPr>
          <w:rFonts w:ascii="GHEA Grapalat" w:hAnsi="GHEA Grapalat" w:cs="Sylfaen"/>
          <w:lang w:val="en-US"/>
        </w:rPr>
        <w:t>ը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  <w:lang w:val="en-US"/>
        </w:rPr>
        <w:t>և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/>
          <w:lang w:val="af-ZA"/>
        </w:rPr>
        <w:t>«</w:t>
      </w:r>
      <w:proofErr w:type="spellStart"/>
      <w:r w:rsidRPr="000B394A">
        <w:rPr>
          <w:rFonts w:ascii="GHEA Grapalat" w:hAnsi="GHEA Grapalat" w:cs="Sylfaen"/>
          <w:lang w:val="en-US"/>
        </w:rPr>
        <w:t>Աջակցություն</w:t>
      </w:r>
      <w:proofErr w:type="spellEnd"/>
      <w:r w:rsidRPr="000B394A">
        <w:rPr>
          <w:rFonts w:ascii="GHEA Grapalat" w:hAnsi="GHEA Grapalat" w:cs="Sylfaen"/>
          <w:lang w:val="af-ZA"/>
        </w:rPr>
        <w:t xml:space="preserve"> </w:t>
      </w:r>
      <w:proofErr w:type="spellStart"/>
      <w:r w:rsidRPr="000B394A">
        <w:rPr>
          <w:rFonts w:ascii="GHEA Grapalat" w:hAnsi="GHEA Grapalat" w:cs="Sylfaen"/>
          <w:lang w:val="en-US"/>
        </w:rPr>
        <w:t>դատապարտյալին</w:t>
      </w:r>
      <w:proofErr w:type="spellEnd"/>
      <w:r w:rsidRPr="000B394A">
        <w:rPr>
          <w:rFonts w:ascii="GHEA Grapalat" w:hAnsi="GHEA Grapalat"/>
          <w:lang w:val="af-ZA"/>
        </w:rPr>
        <w:t xml:space="preserve">» </w:t>
      </w:r>
      <w:proofErr w:type="spellStart"/>
      <w:r w:rsidRPr="000B394A">
        <w:rPr>
          <w:rFonts w:ascii="GHEA Grapalat" w:hAnsi="GHEA Grapalat"/>
          <w:lang w:val="en-US"/>
        </w:rPr>
        <w:t>հիմնադրամին</w:t>
      </w:r>
      <w:proofErr w:type="spellEnd"/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ավտոմեքենաներ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հանձնելու</w:t>
      </w:r>
      <w:r w:rsidRPr="000B394A">
        <w:rPr>
          <w:rFonts w:ascii="GHEA Grapalat" w:hAnsi="GHEA Grapalat"/>
          <w:lang w:val="af-ZA"/>
        </w:rPr>
        <w:t xml:space="preserve"> </w:t>
      </w:r>
      <w:r w:rsidRPr="000B394A">
        <w:rPr>
          <w:rFonts w:ascii="GHEA Grapalat" w:hAnsi="GHEA Grapalat" w:cs="Sylfaen"/>
        </w:rPr>
        <w:t>մասին</w:t>
      </w:r>
      <w:r w:rsidRPr="000B394A">
        <w:rPr>
          <w:rFonts w:ascii="GHEA Grapalat" w:hAnsi="GHEA Grapalat" w:cs="Sylfaen"/>
          <w:lang w:val="af-ZA"/>
        </w:rPr>
        <w:t xml:space="preserve"> </w:t>
      </w:r>
      <w:r w:rsidRPr="000B394A">
        <w:rPr>
          <w:rFonts w:ascii="GHEA Grapalat" w:hAnsi="GHEA Grapalat" w:cs="GHEA Grapalat"/>
          <w:lang w:val="af-ZA"/>
        </w:rPr>
        <w:t xml:space="preserve"> </w:t>
      </w:r>
      <w:r w:rsidRPr="000B394A">
        <w:rPr>
          <w:rFonts w:ascii="GHEA Grapalat" w:hAnsi="GHEA Grapalat" w:cs="GHEA Grapalat"/>
        </w:rPr>
        <w:t>ՀՀ</w:t>
      </w:r>
      <w:r w:rsidRPr="000B394A">
        <w:rPr>
          <w:rFonts w:ascii="GHEA Grapalat" w:hAnsi="GHEA Grapalat" w:cs="GHEA Grapalat"/>
          <w:lang w:val="fr-FR"/>
        </w:rPr>
        <w:t xml:space="preserve">  </w:t>
      </w:r>
      <w:r w:rsidRPr="000B394A">
        <w:rPr>
          <w:rFonts w:ascii="GHEA Grapalat" w:hAnsi="GHEA Grapalat" w:cs="GHEA Grapalat"/>
        </w:rPr>
        <w:t>կառավարության</w:t>
      </w:r>
      <w:r w:rsidRPr="000B394A">
        <w:rPr>
          <w:rFonts w:ascii="GHEA Grapalat" w:hAnsi="GHEA Grapalat" w:cs="GHEA Grapalat"/>
          <w:lang w:val="fr-FR"/>
        </w:rPr>
        <w:t xml:space="preserve">  </w:t>
      </w:r>
      <w:r w:rsidRPr="000B394A">
        <w:rPr>
          <w:rFonts w:ascii="GHEA Grapalat" w:eastAsia="Calibri" w:hAnsi="GHEA Grapalat" w:cs="GHEA Grapalat"/>
        </w:rPr>
        <w:t>կառավարության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որոշումն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ընդունելու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կապակցությամբ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պետական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կամ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տեղական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ինքնակառավարման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մարմինի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բյուջեում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եկամուտների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և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ծախսերի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ավելացում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կամ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նվազեցում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չի</w:t>
      </w:r>
      <w:r w:rsidRPr="000B394A">
        <w:rPr>
          <w:rFonts w:ascii="GHEA Grapalat" w:eastAsia="Calibri" w:hAnsi="GHEA Grapalat" w:cs="GHEA Grapalat"/>
          <w:lang w:val="af-ZA"/>
        </w:rPr>
        <w:t xml:space="preserve"> </w:t>
      </w:r>
      <w:r w:rsidRPr="000B394A">
        <w:rPr>
          <w:rFonts w:ascii="GHEA Grapalat" w:eastAsia="Calibri" w:hAnsi="GHEA Grapalat" w:cs="GHEA Grapalat"/>
        </w:rPr>
        <w:t>նախատեսվում</w:t>
      </w:r>
      <w:r w:rsidRPr="000B394A">
        <w:rPr>
          <w:rFonts w:ascii="GHEA Grapalat" w:eastAsia="Calibri" w:hAnsi="GHEA Grapalat" w:cs="GHEA Grapalat"/>
          <w:lang w:val="af-ZA"/>
        </w:rPr>
        <w:t xml:space="preserve">: </w:t>
      </w: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06"/>
        <w:gridCol w:w="1209"/>
        <w:gridCol w:w="1160"/>
        <w:gridCol w:w="1774"/>
        <w:gridCol w:w="1774"/>
        <w:gridCol w:w="1774"/>
      </w:tblGrid>
      <w:tr w:rsidR="00404669" w:rsidRPr="000B394A" w:rsidTr="009C4798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Cs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bCs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404669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Cs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bCs/>
                <w:lang w:val="hy-AM" w:eastAsia="lv-LV"/>
              </w:rPr>
              <w:t>ընթացիկ 201</w:t>
            </w:r>
            <w:r w:rsidRPr="000B394A">
              <w:rPr>
                <w:rFonts w:ascii="GHEA Grapalat" w:hAnsi="GHEA Grapalat"/>
                <w:bCs/>
                <w:lang w:val="en-US" w:eastAsia="lv-LV"/>
              </w:rPr>
              <w:t>5</w:t>
            </w:r>
            <w:r w:rsidRPr="000B394A">
              <w:rPr>
                <w:rFonts w:ascii="GHEA Grapalat" w:eastAsia="Calibri" w:hAnsi="GHEA Grapalat" w:cs="Times New Roman"/>
                <w:bCs/>
                <w:lang w:val="hy-AM" w:eastAsia="lv-LV"/>
              </w:rPr>
              <w:t xml:space="preserve">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Հաջորդող 3 տարիները </w:t>
            </w:r>
          </w:p>
        </w:tc>
      </w:tr>
      <w:tr w:rsidR="00404669" w:rsidRPr="000B394A" w:rsidTr="009C479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rPr>
                <w:rFonts w:ascii="GHEA Grapalat" w:eastAsia="Calibri" w:hAnsi="GHEA Grapalat" w:cs="Times New Roman"/>
                <w:bCs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rPr>
                <w:rFonts w:ascii="GHEA Grapalat" w:eastAsia="Calibri" w:hAnsi="GHEA Grapalat" w:cs="Times New Roman"/>
                <w:bCs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404669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b/>
                <w:bCs/>
                <w:lang w:val="hy-AM" w:eastAsia="lv-LV"/>
              </w:rPr>
              <w:t>201</w:t>
            </w:r>
            <w:r w:rsidRPr="000B394A">
              <w:rPr>
                <w:rFonts w:ascii="GHEA Grapalat" w:hAnsi="GHEA Grapalat"/>
                <w:b/>
                <w:bCs/>
                <w:lang w:val="en-US" w:eastAsia="lv-LV"/>
              </w:rPr>
              <w:t>6</w:t>
            </w:r>
            <w:r w:rsidRPr="000B394A">
              <w:rPr>
                <w:rFonts w:ascii="GHEA Grapalat" w:eastAsia="Calibri" w:hAnsi="GHEA Grapalat" w:cs="Times New Roman"/>
                <w:b/>
                <w:bCs/>
                <w:lang w:val="hy-AM"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404669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lang w:val="en-US" w:eastAsia="lv-LV"/>
              </w:rPr>
            </w:pPr>
            <w:r w:rsidRPr="000B394A">
              <w:rPr>
                <w:rFonts w:ascii="GHEA Grapalat" w:eastAsia="Calibri" w:hAnsi="GHEA Grapalat" w:cs="Times New Roman"/>
                <w:b/>
                <w:bCs/>
                <w:lang w:val="hy-AM" w:eastAsia="lv-LV"/>
              </w:rPr>
              <w:t>201</w:t>
            </w:r>
            <w:r w:rsidRPr="000B394A">
              <w:rPr>
                <w:rFonts w:ascii="GHEA Grapalat" w:hAnsi="GHEA Grapalat"/>
                <w:b/>
                <w:bCs/>
                <w:lang w:val="en-US" w:eastAsia="lv-LV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404669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lang w:val="en-US" w:eastAsia="lv-LV"/>
              </w:rPr>
            </w:pPr>
            <w:r w:rsidRPr="000B394A">
              <w:rPr>
                <w:rFonts w:ascii="GHEA Grapalat" w:eastAsia="Calibri" w:hAnsi="GHEA Grapalat" w:cs="Times New Roman"/>
                <w:b/>
                <w:bCs/>
                <w:lang w:val="hy-AM" w:eastAsia="lv-LV"/>
              </w:rPr>
              <w:t>201</w:t>
            </w:r>
            <w:r w:rsidRPr="000B394A">
              <w:rPr>
                <w:rFonts w:ascii="GHEA Grapalat" w:hAnsi="GHEA Grapalat"/>
                <w:b/>
                <w:bCs/>
                <w:lang w:val="en-US" w:eastAsia="lv-LV"/>
              </w:rPr>
              <w:t>8</w:t>
            </w:r>
          </w:p>
        </w:tc>
      </w:tr>
      <w:tr w:rsidR="00404669" w:rsidRPr="00C17F3A" w:rsidTr="009C479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rPr>
                <w:rFonts w:ascii="GHEA Grapalat" w:eastAsia="Calibri" w:hAnsi="GHEA Grapalat" w:cs="Times New Roman"/>
                <w:bCs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Ըստ 201</w:t>
            </w:r>
            <w:r w:rsidRPr="000B394A">
              <w:rPr>
                <w:rFonts w:ascii="GHEA Grapalat" w:hAnsi="GHEA Grapalat"/>
                <w:lang w:val="en-US" w:eastAsia="lv-LV"/>
              </w:rPr>
              <w:t>5</w:t>
            </w: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թ. պետական </w:t>
            </w: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lastRenderedPageBreak/>
              <w:t xml:space="preserve">բյուջեի  </w:t>
            </w:r>
          </w:p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404669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lastRenderedPageBreak/>
              <w:t>փոխու-թյունը 201</w:t>
            </w:r>
            <w:r w:rsidRPr="000B394A">
              <w:rPr>
                <w:rFonts w:ascii="GHEA Grapalat" w:hAnsi="GHEA Grapalat"/>
                <w:lang w:val="hy-AM" w:eastAsia="lv-LV"/>
              </w:rPr>
              <w:t>5</w:t>
            </w: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թ. պետա-</w:t>
            </w: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lastRenderedPageBreak/>
              <w:t>կան բյուջեի 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lastRenderedPageBreak/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404669" w:rsidRPr="000B394A" w:rsidTr="009C4798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lastRenderedPageBreak/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6 </w:t>
            </w:r>
          </w:p>
        </w:tc>
      </w:tr>
      <w:tr w:rsidR="00404669" w:rsidRPr="000B394A" w:rsidTr="009C4798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3.3. ՏԻՄ 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04669" w:rsidRPr="000B394A" w:rsidRDefault="00404669" w:rsidP="009C4798">
            <w:pPr>
              <w:spacing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04669" w:rsidRPr="000B394A" w:rsidRDefault="00404669" w:rsidP="009C4798">
            <w:pPr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  <w:tr w:rsidR="00404669" w:rsidRPr="000B394A" w:rsidTr="009C4798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5. Այլ տեղեկություններ </w:t>
            </w:r>
            <w:r w:rsidRPr="000B394A">
              <w:rPr>
                <w:rFonts w:ascii="GHEA Grapalat" w:eastAsia="Calibri" w:hAnsi="GHEA Grapalat" w:cs="Sylfaen"/>
                <w:bCs/>
                <w:lang w:val="hy-AM"/>
              </w:rPr>
              <w:t>(եթե այդպիսիք առկա են)</w:t>
            </w:r>
            <w:r w:rsidRPr="000B394A">
              <w:rPr>
                <w:rFonts w:ascii="GHEA Grapalat" w:eastAsia="Calibri" w:hAnsi="GHEA Grapalat" w:cs="Times New Roman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669" w:rsidRPr="000B394A" w:rsidRDefault="00404669" w:rsidP="009C4798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lang w:val="hy-AM" w:eastAsia="lv-LV"/>
              </w:rPr>
            </w:pPr>
          </w:p>
        </w:tc>
      </w:tr>
    </w:tbl>
    <w:p w:rsidR="00404669" w:rsidRPr="000D3D63" w:rsidRDefault="00404669" w:rsidP="00A33D54">
      <w:pPr>
        <w:jc w:val="both"/>
        <w:rPr>
          <w:rFonts w:ascii="GHEA Grapalat" w:hAnsi="GHEA Grapalat"/>
          <w:sz w:val="24"/>
          <w:szCs w:val="24"/>
        </w:rPr>
      </w:pPr>
    </w:p>
    <w:p w:rsidR="00404669" w:rsidRPr="00C040E0" w:rsidRDefault="00404669" w:rsidP="00A33D54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404669" w:rsidRPr="00C040E0" w:rsidSect="0024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2FA"/>
    <w:rsid w:val="00005B31"/>
    <w:rsid w:val="0002722C"/>
    <w:rsid w:val="00086A54"/>
    <w:rsid w:val="000B394A"/>
    <w:rsid w:val="000D3D63"/>
    <w:rsid w:val="00110693"/>
    <w:rsid w:val="00111B4F"/>
    <w:rsid w:val="001352FA"/>
    <w:rsid w:val="0019204A"/>
    <w:rsid w:val="001959AB"/>
    <w:rsid w:val="001F0A0F"/>
    <w:rsid w:val="00203602"/>
    <w:rsid w:val="00241814"/>
    <w:rsid w:val="00245A22"/>
    <w:rsid w:val="002D0017"/>
    <w:rsid w:val="002D2C6C"/>
    <w:rsid w:val="00371061"/>
    <w:rsid w:val="00385716"/>
    <w:rsid w:val="003A138F"/>
    <w:rsid w:val="003C6FBC"/>
    <w:rsid w:val="003D0C2D"/>
    <w:rsid w:val="00404669"/>
    <w:rsid w:val="00447992"/>
    <w:rsid w:val="004F6CA0"/>
    <w:rsid w:val="00505373"/>
    <w:rsid w:val="0056783F"/>
    <w:rsid w:val="005A3B98"/>
    <w:rsid w:val="006229AD"/>
    <w:rsid w:val="00651F8E"/>
    <w:rsid w:val="00666281"/>
    <w:rsid w:val="00666648"/>
    <w:rsid w:val="00684F0F"/>
    <w:rsid w:val="006A42EE"/>
    <w:rsid w:val="006A6EE5"/>
    <w:rsid w:val="006C7099"/>
    <w:rsid w:val="007334EA"/>
    <w:rsid w:val="00744BB1"/>
    <w:rsid w:val="00772E3F"/>
    <w:rsid w:val="007A296C"/>
    <w:rsid w:val="007D22CE"/>
    <w:rsid w:val="007E403B"/>
    <w:rsid w:val="0080452F"/>
    <w:rsid w:val="00816C51"/>
    <w:rsid w:val="008653D7"/>
    <w:rsid w:val="008E0A84"/>
    <w:rsid w:val="00901E0D"/>
    <w:rsid w:val="00920155"/>
    <w:rsid w:val="00937E8D"/>
    <w:rsid w:val="00973995"/>
    <w:rsid w:val="00976B69"/>
    <w:rsid w:val="00977628"/>
    <w:rsid w:val="009B4B74"/>
    <w:rsid w:val="009F2773"/>
    <w:rsid w:val="00A11C5D"/>
    <w:rsid w:val="00A15285"/>
    <w:rsid w:val="00A310C8"/>
    <w:rsid w:val="00A33D54"/>
    <w:rsid w:val="00A34933"/>
    <w:rsid w:val="00A73EF6"/>
    <w:rsid w:val="00A87657"/>
    <w:rsid w:val="00B85E60"/>
    <w:rsid w:val="00BA523F"/>
    <w:rsid w:val="00BE0989"/>
    <w:rsid w:val="00C040E0"/>
    <w:rsid w:val="00C17F3A"/>
    <w:rsid w:val="00C24F58"/>
    <w:rsid w:val="00C92910"/>
    <w:rsid w:val="00CA6082"/>
    <w:rsid w:val="00CA667C"/>
    <w:rsid w:val="00CB50C0"/>
    <w:rsid w:val="00CC1A5A"/>
    <w:rsid w:val="00D12C9C"/>
    <w:rsid w:val="00E442FA"/>
    <w:rsid w:val="00E90B6A"/>
    <w:rsid w:val="00EB151B"/>
    <w:rsid w:val="00EE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A523F"/>
  </w:style>
  <w:style w:type="character" w:styleId="Emphasis">
    <w:name w:val="Emphasis"/>
    <w:basedOn w:val="DefaultParagraphFont"/>
    <w:uiPriority w:val="20"/>
    <w:qFormat/>
    <w:rsid w:val="00BA523F"/>
    <w:rPr>
      <w:i/>
      <w:iCs/>
    </w:rPr>
  </w:style>
  <w:style w:type="paragraph" w:customStyle="1" w:styleId="mechtex">
    <w:name w:val="mechtex"/>
    <w:basedOn w:val="Normal"/>
    <w:link w:val="mechtexChar"/>
    <w:uiPriority w:val="99"/>
    <w:rsid w:val="00EE3CAB"/>
    <w:pPr>
      <w:spacing w:after="0" w:line="240" w:lineRule="auto"/>
      <w:jc w:val="center"/>
    </w:pPr>
    <w:rPr>
      <w:rFonts w:ascii="Arial Armenian" w:eastAsia="Calibri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EE3CAB"/>
    <w:rPr>
      <w:rFonts w:ascii="Arial Armenian" w:eastAsia="Calibri" w:hAnsi="Arial Armenian" w:cs="Arial Armeni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7F3F5-7C7A-45CE-A943-ABE45A11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42</cp:revision>
  <cp:lastPrinted>2015-07-20T05:26:00Z</cp:lastPrinted>
  <dcterms:created xsi:type="dcterms:W3CDTF">2015-06-15T07:01:00Z</dcterms:created>
  <dcterms:modified xsi:type="dcterms:W3CDTF">2015-07-21T11:02:00Z</dcterms:modified>
</cp:coreProperties>
</file>