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9B1" w:rsidRPr="002109B1" w:rsidRDefault="002109B1" w:rsidP="002109B1">
      <w:pPr>
        <w:spacing w:after="0" w:line="240" w:lineRule="auto"/>
        <w:jc w:val="right"/>
        <w:rPr>
          <w:rFonts w:ascii="GHEA Grapalat" w:eastAsia="Times New Roman" w:hAnsi="GHEA Grapalat" w:cs="Sylfaen"/>
          <w:bCs/>
          <w:sz w:val="27"/>
          <w:szCs w:val="27"/>
          <w:u w:val="single"/>
        </w:rPr>
      </w:pPr>
      <w:proofErr w:type="spellStart"/>
      <w:r w:rsidRPr="002109B1">
        <w:rPr>
          <w:rFonts w:ascii="GHEA Grapalat" w:eastAsia="Times New Roman" w:hAnsi="GHEA Grapalat" w:cs="Sylfaen"/>
          <w:bCs/>
          <w:sz w:val="27"/>
          <w:szCs w:val="27"/>
          <w:u w:val="single"/>
        </w:rPr>
        <w:t>Նախագիծ</w:t>
      </w:r>
      <w:proofErr w:type="spellEnd"/>
    </w:p>
    <w:p w:rsidR="00E3426D" w:rsidRDefault="00E3426D" w:rsidP="002109B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</w:rPr>
      </w:pPr>
    </w:p>
    <w:p w:rsidR="002109B1" w:rsidRPr="002109B1" w:rsidRDefault="002109B1" w:rsidP="002109B1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7"/>
          <w:szCs w:val="27"/>
        </w:rPr>
      </w:pPr>
      <w:r w:rsidRPr="002109B1">
        <w:rPr>
          <w:rFonts w:ascii="GHEA Grapalat" w:eastAsia="Times New Roman" w:hAnsi="GHEA Grapalat" w:cs="Sylfaen"/>
          <w:b/>
          <w:bCs/>
          <w:sz w:val="27"/>
          <w:szCs w:val="27"/>
        </w:rPr>
        <w:t>ՀԱՅԱՍՏԱՆԻ</w:t>
      </w:r>
      <w:r w:rsidRPr="002109B1">
        <w:rPr>
          <w:rFonts w:ascii="GHEA Grapalat" w:eastAsia="Times New Roman" w:hAnsi="GHEA Grapalat" w:cs="Times New Roman"/>
          <w:b/>
          <w:bCs/>
          <w:sz w:val="27"/>
          <w:szCs w:val="27"/>
        </w:rPr>
        <w:t xml:space="preserve"> </w:t>
      </w:r>
      <w:r w:rsidRPr="002109B1">
        <w:rPr>
          <w:rFonts w:ascii="GHEA Grapalat" w:eastAsia="Times New Roman" w:hAnsi="GHEA Grapalat" w:cs="Sylfaen"/>
          <w:b/>
          <w:bCs/>
          <w:sz w:val="27"/>
          <w:szCs w:val="27"/>
        </w:rPr>
        <w:t>ՀԱՆՐԱՊԵՏՈՒԹՅԱՆ</w:t>
      </w:r>
      <w:r w:rsidRPr="002109B1">
        <w:rPr>
          <w:rFonts w:ascii="GHEA Grapalat" w:eastAsia="Times New Roman" w:hAnsi="GHEA Grapalat" w:cs="Times New Roman"/>
          <w:b/>
          <w:bCs/>
          <w:sz w:val="27"/>
          <w:szCs w:val="27"/>
        </w:rPr>
        <w:t xml:space="preserve"> </w:t>
      </w:r>
      <w:r w:rsidRPr="002109B1">
        <w:rPr>
          <w:rFonts w:ascii="GHEA Grapalat" w:eastAsia="Times New Roman" w:hAnsi="GHEA Grapalat" w:cs="Sylfaen"/>
          <w:b/>
          <w:bCs/>
          <w:sz w:val="27"/>
          <w:szCs w:val="27"/>
        </w:rPr>
        <w:t>ԿԱՌԱՎԱՐՈՒԹՅՈՒՆ</w:t>
      </w:r>
    </w:p>
    <w:p w:rsidR="002109B1" w:rsidRPr="002109B1" w:rsidRDefault="002109B1" w:rsidP="002109B1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109B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109B1" w:rsidRPr="002109B1" w:rsidRDefault="002109B1" w:rsidP="002109B1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2109B1">
        <w:rPr>
          <w:rFonts w:ascii="GHEA Grapalat" w:eastAsia="Times New Roman" w:hAnsi="GHEA Grapalat" w:cs="Sylfaen"/>
          <w:b/>
          <w:bCs/>
          <w:sz w:val="36"/>
          <w:szCs w:val="36"/>
        </w:rPr>
        <w:t>Ո</w:t>
      </w:r>
      <w:r w:rsidRPr="002109B1">
        <w:rPr>
          <w:rFonts w:ascii="GHEA Grapalat" w:eastAsia="Times New Roman" w:hAnsi="GHEA Grapalat" w:cs="Times New Roman"/>
          <w:b/>
          <w:bCs/>
          <w:sz w:val="36"/>
          <w:szCs w:val="36"/>
        </w:rPr>
        <w:t xml:space="preserve"> </w:t>
      </w:r>
      <w:r w:rsidRPr="002109B1">
        <w:rPr>
          <w:rFonts w:ascii="GHEA Grapalat" w:eastAsia="Times New Roman" w:hAnsi="GHEA Grapalat" w:cs="Sylfaen"/>
          <w:b/>
          <w:bCs/>
          <w:sz w:val="36"/>
          <w:szCs w:val="36"/>
        </w:rPr>
        <w:t>Ր</w:t>
      </w:r>
      <w:r w:rsidRPr="002109B1">
        <w:rPr>
          <w:rFonts w:ascii="GHEA Grapalat" w:eastAsia="Times New Roman" w:hAnsi="GHEA Grapalat" w:cs="Times New Roman"/>
          <w:b/>
          <w:bCs/>
          <w:sz w:val="36"/>
          <w:szCs w:val="36"/>
        </w:rPr>
        <w:t xml:space="preserve"> </w:t>
      </w:r>
      <w:r w:rsidRPr="002109B1">
        <w:rPr>
          <w:rFonts w:ascii="GHEA Grapalat" w:eastAsia="Times New Roman" w:hAnsi="GHEA Grapalat" w:cs="Sylfaen"/>
          <w:b/>
          <w:bCs/>
          <w:sz w:val="36"/>
          <w:szCs w:val="36"/>
        </w:rPr>
        <w:t>Ո</w:t>
      </w:r>
      <w:r w:rsidRPr="002109B1">
        <w:rPr>
          <w:rFonts w:ascii="GHEA Grapalat" w:eastAsia="Times New Roman" w:hAnsi="GHEA Grapalat" w:cs="Times New Roman"/>
          <w:b/>
          <w:bCs/>
          <w:sz w:val="36"/>
          <w:szCs w:val="36"/>
        </w:rPr>
        <w:t xml:space="preserve"> </w:t>
      </w:r>
      <w:r w:rsidRPr="002109B1">
        <w:rPr>
          <w:rFonts w:ascii="GHEA Grapalat" w:eastAsia="Times New Roman" w:hAnsi="GHEA Grapalat" w:cs="Sylfaen"/>
          <w:b/>
          <w:bCs/>
          <w:sz w:val="36"/>
          <w:szCs w:val="36"/>
        </w:rPr>
        <w:t>Շ</w:t>
      </w:r>
      <w:r w:rsidRPr="002109B1">
        <w:rPr>
          <w:rFonts w:ascii="GHEA Grapalat" w:eastAsia="Times New Roman" w:hAnsi="GHEA Grapalat" w:cs="Times New Roman"/>
          <w:b/>
          <w:bCs/>
          <w:sz w:val="36"/>
          <w:szCs w:val="36"/>
        </w:rPr>
        <w:t xml:space="preserve"> </w:t>
      </w:r>
      <w:r w:rsidRPr="002109B1">
        <w:rPr>
          <w:rFonts w:ascii="GHEA Grapalat" w:eastAsia="Times New Roman" w:hAnsi="GHEA Grapalat" w:cs="Sylfaen"/>
          <w:b/>
          <w:bCs/>
          <w:sz w:val="36"/>
          <w:szCs w:val="36"/>
        </w:rPr>
        <w:t>ՈՒ</w:t>
      </w:r>
      <w:r w:rsidRPr="002109B1">
        <w:rPr>
          <w:rFonts w:ascii="GHEA Grapalat" w:eastAsia="Times New Roman" w:hAnsi="GHEA Grapalat" w:cs="Times New Roman"/>
          <w:b/>
          <w:bCs/>
          <w:sz w:val="36"/>
          <w:szCs w:val="36"/>
        </w:rPr>
        <w:t xml:space="preserve"> </w:t>
      </w:r>
      <w:r w:rsidRPr="002109B1">
        <w:rPr>
          <w:rFonts w:ascii="GHEA Grapalat" w:eastAsia="Times New Roman" w:hAnsi="GHEA Grapalat" w:cs="Sylfaen"/>
          <w:b/>
          <w:bCs/>
          <w:sz w:val="36"/>
          <w:szCs w:val="36"/>
        </w:rPr>
        <w:t>Մ</w:t>
      </w:r>
    </w:p>
    <w:p w:rsidR="002109B1" w:rsidRPr="002109B1" w:rsidRDefault="002109B1" w:rsidP="002109B1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109B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109B1" w:rsidRPr="002109B1" w:rsidRDefault="002109B1" w:rsidP="002109B1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_______</w:t>
      </w:r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2018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N </w:t>
      </w:r>
      <w:r>
        <w:rPr>
          <w:rFonts w:ascii="GHEA Grapalat" w:eastAsia="Times New Roman" w:hAnsi="GHEA Grapalat" w:cs="Times New Roman"/>
          <w:sz w:val="24"/>
          <w:szCs w:val="24"/>
        </w:rPr>
        <w:t>_____</w:t>
      </w:r>
      <w:r w:rsidRPr="002109B1">
        <w:rPr>
          <w:rFonts w:ascii="GHEA Grapalat" w:eastAsia="Times New Roman" w:hAnsi="GHEA Grapalat" w:cs="Times New Roman"/>
          <w:sz w:val="24"/>
          <w:szCs w:val="24"/>
        </w:rPr>
        <w:t>-</w:t>
      </w:r>
      <w:r w:rsidRPr="002109B1">
        <w:rPr>
          <w:rFonts w:ascii="GHEA Grapalat" w:eastAsia="Times New Roman" w:hAnsi="GHEA Grapalat" w:cs="Sylfaen"/>
          <w:sz w:val="24"/>
          <w:szCs w:val="24"/>
        </w:rPr>
        <w:t>Ն</w:t>
      </w:r>
    </w:p>
    <w:p w:rsidR="002109B1" w:rsidRPr="002109B1" w:rsidRDefault="002109B1" w:rsidP="002109B1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109B1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2109B1" w:rsidRPr="002109B1" w:rsidRDefault="002109B1" w:rsidP="002109B1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109B1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2109B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109B1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2109B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109B1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ԿԱՌԱՎԱՐՈՒԹՅԱՆ</w:t>
      </w:r>
      <w:r w:rsidRPr="002109B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2010 </w:t>
      </w:r>
      <w:r w:rsidRPr="002109B1">
        <w:rPr>
          <w:rFonts w:ascii="GHEA Grapalat" w:eastAsia="Times New Roman" w:hAnsi="GHEA Grapalat" w:cs="Sylfaen"/>
          <w:b/>
          <w:bCs/>
          <w:sz w:val="24"/>
          <w:szCs w:val="24"/>
        </w:rPr>
        <w:t>ԹՎԱԿԱՆԻ</w:t>
      </w:r>
      <w:r w:rsidRPr="002109B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109B1">
        <w:rPr>
          <w:rFonts w:ascii="GHEA Grapalat" w:eastAsia="Times New Roman" w:hAnsi="GHEA Grapalat" w:cs="Sylfaen"/>
          <w:b/>
          <w:bCs/>
          <w:sz w:val="24"/>
          <w:szCs w:val="24"/>
        </w:rPr>
        <w:t>ՍԵՊՏԵՄԲԵՐԻ</w:t>
      </w:r>
      <w:r w:rsidRPr="002109B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9-</w:t>
      </w:r>
      <w:r w:rsidRPr="002109B1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 w:rsidRPr="002109B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N 1251-</w:t>
      </w:r>
      <w:r w:rsidRPr="002109B1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Pr="002109B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109B1">
        <w:rPr>
          <w:rFonts w:ascii="GHEA Grapalat" w:eastAsia="Times New Roman" w:hAnsi="GHEA Grapalat" w:cs="Sylfaen"/>
          <w:b/>
          <w:bCs/>
          <w:sz w:val="24"/>
          <w:szCs w:val="24"/>
        </w:rPr>
        <w:t>ՈՐՈՇՄԱՆ</w:t>
      </w:r>
      <w:r w:rsidRPr="002109B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109B1">
        <w:rPr>
          <w:rFonts w:ascii="GHEA Grapalat" w:eastAsia="Times New Roman" w:hAnsi="GHEA Grapalat" w:cs="Sylfaen"/>
          <w:b/>
          <w:bCs/>
          <w:sz w:val="24"/>
          <w:szCs w:val="24"/>
        </w:rPr>
        <w:t>ՄԵՋ</w:t>
      </w:r>
      <w:r w:rsidRPr="002109B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109B1">
        <w:rPr>
          <w:rFonts w:ascii="GHEA Grapalat" w:eastAsia="Times New Roman" w:hAnsi="GHEA Grapalat" w:cs="Sylfaen"/>
          <w:b/>
          <w:bCs/>
          <w:sz w:val="24"/>
          <w:szCs w:val="24"/>
        </w:rPr>
        <w:t>ԼՐԱՑՈՒՄ</w:t>
      </w:r>
      <w:r w:rsidRPr="002109B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109B1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2109B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109B1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2109B1" w:rsidRPr="002109B1" w:rsidRDefault="002109B1" w:rsidP="002109B1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109B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109B1" w:rsidRPr="002109B1" w:rsidRDefault="002109B1" w:rsidP="002109B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որոշում</w:t>
      </w:r>
      <w:proofErr w:type="spellEnd"/>
      <w:r w:rsidRPr="002109B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2109B1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է</w:t>
      </w:r>
      <w:r w:rsidRPr="002109B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.</w:t>
      </w:r>
    </w:p>
    <w:p w:rsidR="002109B1" w:rsidRPr="002109B1" w:rsidRDefault="002109B1" w:rsidP="002109B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կառավարության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2010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սեպտեմբերի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9-</w:t>
      </w:r>
      <w:r w:rsidRPr="002109B1">
        <w:rPr>
          <w:rFonts w:ascii="GHEA Grapalat" w:eastAsia="Times New Roman" w:hAnsi="GHEA Grapalat" w:cs="Sylfaen"/>
          <w:sz w:val="24"/>
          <w:szCs w:val="24"/>
        </w:rPr>
        <w:t>ի</w:t>
      </w:r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գրանցման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ենթակա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տրանսպորտային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միջոցների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տեսակների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ցանկը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տրանսպորտային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միջոցների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հաշվառման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կարգը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գրանցման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109B1">
        <w:rPr>
          <w:rFonts w:ascii="GHEA Grapalat" w:eastAsia="Times New Roman" w:hAnsi="GHEA Grapalat" w:cs="Sylfaen"/>
          <w:sz w:val="24"/>
          <w:szCs w:val="24"/>
        </w:rPr>
        <w:t>և</w:t>
      </w:r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հաշվառման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համար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պարտադիր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ներկայացվող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փաստաթղթերի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ցանկերը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տրանսպորտային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միջոցի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սեփականության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իրավունքի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գրանցման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վկայականի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հաշվառման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ազգային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ու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միջազգային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վկայագրերի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109B1">
        <w:rPr>
          <w:rFonts w:ascii="GHEA Grapalat" w:eastAsia="Times New Roman" w:hAnsi="GHEA Grapalat" w:cs="Sylfaen"/>
          <w:sz w:val="24"/>
          <w:szCs w:val="24"/>
        </w:rPr>
        <w:t>և</w:t>
      </w:r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Ժամանակավոր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ներմուծում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մաքսային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ընթացակարգով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Հանրապետություն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ներմուծված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տրանսպորտային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միջոցների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հաշվառման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վկայագրի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ձևերը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>, «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Ժամանակավոր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ներմուծում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մաքսային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ընթացակարգով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Հանրապետություն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ներմուծված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տրանսպորտային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միջոցների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հաշվառման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կարգը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հաշվառման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համարանիշերին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ներկայացվող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պահանջները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ինչպես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նաև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տրանսպորտային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միջոցների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համարանիշերի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հաշվառման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ու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հատկացման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կարգը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սահմանելու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կառավարության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2006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նոյեմբերի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30-</w:t>
      </w:r>
      <w:r w:rsidRPr="002109B1">
        <w:rPr>
          <w:rFonts w:ascii="GHEA Grapalat" w:eastAsia="Times New Roman" w:hAnsi="GHEA Grapalat" w:cs="Sylfaen"/>
          <w:sz w:val="24"/>
          <w:szCs w:val="24"/>
        </w:rPr>
        <w:t>ի</w:t>
      </w:r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N 1853-</w:t>
      </w:r>
      <w:r w:rsidRPr="002109B1">
        <w:rPr>
          <w:rFonts w:ascii="GHEA Grapalat" w:eastAsia="Times New Roman" w:hAnsi="GHEA Grapalat" w:cs="Sylfaen"/>
          <w:sz w:val="24"/>
          <w:szCs w:val="24"/>
        </w:rPr>
        <w:t>Ն</w:t>
      </w:r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որոշման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մեջ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կատարելու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109B1">
        <w:rPr>
          <w:rFonts w:ascii="GHEA Grapalat" w:eastAsia="Times New Roman" w:hAnsi="GHEA Grapalat" w:cs="Sylfaen"/>
          <w:sz w:val="24"/>
          <w:szCs w:val="24"/>
        </w:rPr>
        <w:t>և</w:t>
      </w:r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կառավարության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2007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օգոստոսի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30-</w:t>
      </w:r>
      <w:r w:rsidRPr="002109B1">
        <w:rPr>
          <w:rFonts w:ascii="GHEA Grapalat" w:eastAsia="Times New Roman" w:hAnsi="GHEA Grapalat" w:cs="Sylfaen"/>
          <w:sz w:val="24"/>
          <w:szCs w:val="24"/>
        </w:rPr>
        <w:t>ի</w:t>
      </w:r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N 1041-</w:t>
      </w:r>
      <w:r w:rsidRPr="002109B1">
        <w:rPr>
          <w:rFonts w:ascii="GHEA Grapalat" w:eastAsia="Times New Roman" w:hAnsi="GHEA Grapalat" w:cs="Sylfaen"/>
          <w:sz w:val="24"/>
          <w:szCs w:val="24"/>
        </w:rPr>
        <w:t>Ն</w:t>
      </w:r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որոշումն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ուժը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կորցրած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ճանաչելու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>» N 1251-</w:t>
      </w:r>
      <w:r w:rsidRPr="002109B1">
        <w:rPr>
          <w:rFonts w:ascii="GHEA Grapalat" w:eastAsia="Times New Roman" w:hAnsi="GHEA Grapalat" w:cs="Sylfaen"/>
          <w:sz w:val="24"/>
          <w:szCs w:val="24"/>
        </w:rPr>
        <w:t>Ն</w:t>
      </w:r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որոշման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N </w:t>
      </w:r>
      <w:r>
        <w:rPr>
          <w:rFonts w:ascii="GHEA Grapalat" w:eastAsia="Times New Roman" w:hAnsi="GHEA Grapalat" w:cs="Times New Roman"/>
          <w:sz w:val="24"/>
          <w:szCs w:val="24"/>
        </w:rPr>
        <w:t>12</w:t>
      </w:r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sz w:val="24"/>
          <w:szCs w:val="24"/>
        </w:rPr>
        <w:t>հավելվածի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13-րդ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կետում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E3426D"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 w:rsidRPr="00E3426D">
        <w:rPr>
          <w:rFonts w:ascii="GHEA Grapalat" w:hAnsi="GHEA Grapalat" w:cs="Sylfaen"/>
          <w:sz w:val="24"/>
          <w:szCs w:val="24"/>
        </w:rPr>
        <w:t>դատական</w:t>
      </w:r>
      <w:proofErr w:type="spellEnd"/>
      <w:r w:rsidRPr="00E342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3426D">
        <w:rPr>
          <w:rFonts w:ascii="GHEA Grapalat" w:hAnsi="GHEA Grapalat" w:cs="Sylfaen"/>
          <w:sz w:val="24"/>
          <w:szCs w:val="24"/>
        </w:rPr>
        <w:t>դեպարտամենտի</w:t>
      </w:r>
      <w:proofErr w:type="spellEnd"/>
      <w:r w:rsidRPr="00E3426D">
        <w:rPr>
          <w:rFonts w:ascii="GHEA Grapalat" w:eastAsia="Times New Roman" w:hAnsi="GHEA Grapalat" w:cs="Times New Roman"/>
          <w:sz w:val="24"/>
          <w:szCs w:val="24"/>
        </w:rPr>
        <w:t>»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բառերից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հետո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լրացնել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«,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պետական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վերահսկողական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3426D">
        <w:rPr>
          <w:rFonts w:ascii="GHEA Grapalat" w:eastAsia="Times New Roman" w:hAnsi="GHEA Grapalat" w:cs="Times New Roman"/>
          <w:sz w:val="24"/>
          <w:szCs w:val="24"/>
        </w:rPr>
        <w:t>ծառայության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>»</w:t>
      </w:r>
      <w:r w:rsidR="00E3426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3426D">
        <w:rPr>
          <w:rFonts w:ascii="GHEA Grapalat" w:eastAsia="Times New Roman" w:hAnsi="GHEA Grapalat" w:cs="Times New Roman"/>
          <w:sz w:val="24"/>
          <w:szCs w:val="24"/>
        </w:rPr>
        <w:t>բառերը</w:t>
      </w:r>
      <w:proofErr w:type="spellEnd"/>
      <w:r w:rsidRPr="002109B1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2109B1" w:rsidRPr="002109B1" w:rsidRDefault="002109B1" w:rsidP="002109B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109B1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proofErr w:type="spellStart"/>
      <w:r w:rsidRPr="002109B1">
        <w:rPr>
          <w:rFonts w:ascii="GHEA Grapalat" w:hAnsi="GHEA Grapalat" w:cs="Sylfaen"/>
        </w:rPr>
        <w:t>Սույն</w:t>
      </w:r>
      <w:proofErr w:type="spellEnd"/>
      <w:r w:rsidRPr="002109B1">
        <w:rPr>
          <w:rFonts w:ascii="GHEA Grapalat" w:hAnsi="GHEA Grapalat"/>
        </w:rPr>
        <w:t xml:space="preserve"> </w:t>
      </w:r>
      <w:proofErr w:type="spellStart"/>
      <w:r w:rsidRPr="002109B1">
        <w:rPr>
          <w:rFonts w:ascii="GHEA Grapalat" w:hAnsi="GHEA Grapalat" w:cs="Sylfaen"/>
        </w:rPr>
        <w:t>որոշումն</w:t>
      </w:r>
      <w:proofErr w:type="spellEnd"/>
      <w:r w:rsidRPr="002109B1">
        <w:rPr>
          <w:rFonts w:ascii="GHEA Grapalat" w:hAnsi="GHEA Grapalat"/>
        </w:rPr>
        <w:t xml:space="preserve"> </w:t>
      </w:r>
      <w:proofErr w:type="spellStart"/>
      <w:r w:rsidRPr="002109B1">
        <w:rPr>
          <w:rFonts w:ascii="GHEA Grapalat" w:hAnsi="GHEA Grapalat" w:cs="Sylfaen"/>
        </w:rPr>
        <w:t>ուժի</w:t>
      </w:r>
      <w:proofErr w:type="spellEnd"/>
      <w:r w:rsidRPr="002109B1">
        <w:rPr>
          <w:rFonts w:ascii="GHEA Grapalat" w:hAnsi="GHEA Grapalat"/>
        </w:rPr>
        <w:t xml:space="preserve"> </w:t>
      </w:r>
      <w:proofErr w:type="spellStart"/>
      <w:r w:rsidRPr="002109B1">
        <w:rPr>
          <w:rFonts w:ascii="GHEA Grapalat" w:hAnsi="GHEA Grapalat" w:cs="Sylfaen"/>
        </w:rPr>
        <w:t>մեջ</w:t>
      </w:r>
      <w:proofErr w:type="spellEnd"/>
      <w:r w:rsidRPr="002109B1">
        <w:rPr>
          <w:rFonts w:ascii="GHEA Grapalat" w:hAnsi="GHEA Grapalat"/>
        </w:rPr>
        <w:t xml:space="preserve"> </w:t>
      </w:r>
      <w:r w:rsidRPr="002109B1">
        <w:rPr>
          <w:rFonts w:ascii="GHEA Grapalat" w:hAnsi="GHEA Grapalat" w:cs="Sylfaen"/>
        </w:rPr>
        <w:t>է</w:t>
      </w:r>
      <w:r w:rsidRPr="002109B1">
        <w:rPr>
          <w:rFonts w:ascii="GHEA Grapalat" w:hAnsi="GHEA Grapalat"/>
        </w:rPr>
        <w:t xml:space="preserve"> </w:t>
      </w:r>
      <w:proofErr w:type="spellStart"/>
      <w:r w:rsidRPr="002109B1">
        <w:rPr>
          <w:rFonts w:ascii="GHEA Grapalat" w:hAnsi="GHEA Grapalat" w:cs="Sylfaen"/>
        </w:rPr>
        <w:t>մտնում</w:t>
      </w:r>
      <w:proofErr w:type="spellEnd"/>
      <w:r w:rsidRPr="002109B1">
        <w:rPr>
          <w:rFonts w:ascii="GHEA Grapalat" w:hAnsi="GHEA Grapalat"/>
        </w:rPr>
        <w:t xml:space="preserve"> </w:t>
      </w:r>
      <w:proofErr w:type="spellStart"/>
      <w:r w:rsidRPr="002109B1">
        <w:rPr>
          <w:rFonts w:ascii="GHEA Grapalat" w:hAnsi="GHEA Grapalat" w:cs="Sylfaen"/>
        </w:rPr>
        <w:t>պաշտոնական</w:t>
      </w:r>
      <w:proofErr w:type="spellEnd"/>
      <w:r w:rsidRPr="002109B1">
        <w:rPr>
          <w:rFonts w:ascii="GHEA Grapalat" w:hAnsi="GHEA Grapalat"/>
        </w:rPr>
        <w:t xml:space="preserve"> </w:t>
      </w:r>
      <w:proofErr w:type="spellStart"/>
      <w:r w:rsidRPr="002109B1">
        <w:rPr>
          <w:rFonts w:ascii="GHEA Grapalat" w:hAnsi="GHEA Grapalat" w:cs="Sylfaen"/>
        </w:rPr>
        <w:t>հրապարակման</w:t>
      </w:r>
      <w:r w:rsidR="00041B20">
        <w:rPr>
          <w:rFonts w:ascii="GHEA Grapalat" w:hAnsi="GHEA Grapalat" w:cs="Sylfaen"/>
        </w:rPr>
        <w:t>ը</w:t>
      </w:r>
      <w:proofErr w:type="spellEnd"/>
      <w:r w:rsidRPr="002109B1">
        <w:rPr>
          <w:rFonts w:ascii="GHEA Grapalat" w:hAnsi="GHEA Grapalat"/>
        </w:rPr>
        <w:t xml:space="preserve"> </w:t>
      </w:r>
      <w:proofErr w:type="spellStart"/>
      <w:r w:rsidRPr="002109B1">
        <w:rPr>
          <w:rFonts w:ascii="GHEA Grapalat" w:hAnsi="GHEA Grapalat" w:cs="Sylfaen"/>
        </w:rPr>
        <w:t>հաջորդող</w:t>
      </w:r>
      <w:proofErr w:type="spellEnd"/>
      <w:r w:rsidRPr="002109B1">
        <w:rPr>
          <w:rFonts w:ascii="GHEA Grapalat" w:hAnsi="GHEA Grapalat"/>
        </w:rPr>
        <w:t xml:space="preserve"> </w:t>
      </w:r>
      <w:proofErr w:type="spellStart"/>
      <w:r w:rsidRPr="002109B1">
        <w:rPr>
          <w:rFonts w:ascii="GHEA Grapalat" w:hAnsi="GHEA Grapalat" w:cs="Sylfaen"/>
        </w:rPr>
        <w:t>օր</w:t>
      </w:r>
      <w:r>
        <w:rPr>
          <w:rFonts w:ascii="GHEA Grapalat" w:hAnsi="GHEA Grapalat" w:cs="Sylfaen"/>
        </w:rPr>
        <w:t>վանից</w:t>
      </w:r>
      <w:proofErr w:type="spellEnd"/>
      <w:r w:rsidRPr="002109B1">
        <w:rPr>
          <w:rFonts w:ascii="GHEA Grapalat" w:hAnsi="GHEA Grapalat"/>
        </w:rPr>
        <w:t>:</w:t>
      </w:r>
    </w:p>
    <w:p w:rsidR="002109B1" w:rsidRPr="002109B1" w:rsidRDefault="002109B1" w:rsidP="002109B1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109B1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97"/>
      </w:tblGrid>
      <w:tr w:rsidR="002109B1" w:rsidRPr="002109B1" w:rsidTr="002109B1">
        <w:trPr>
          <w:tblCellSpacing w:w="7" w:type="dxa"/>
        </w:trPr>
        <w:tc>
          <w:tcPr>
            <w:tcW w:w="4500" w:type="dxa"/>
            <w:vAlign w:val="center"/>
            <w:hideMark/>
          </w:tcPr>
          <w:p w:rsidR="002109B1" w:rsidRPr="002109B1" w:rsidRDefault="002109B1" w:rsidP="002109B1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proofErr w:type="spellStart"/>
            <w:r w:rsidRPr="002109B1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Հայաստանի</w:t>
            </w:r>
            <w:proofErr w:type="spellEnd"/>
            <w:r w:rsidRPr="002109B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109B1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Հանրապետության</w:t>
            </w:r>
            <w:proofErr w:type="spellEnd"/>
          </w:p>
          <w:p w:rsidR="002109B1" w:rsidRPr="002109B1" w:rsidRDefault="002109B1" w:rsidP="002109B1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proofErr w:type="spellStart"/>
            <w:r w:rsidRPr="002109B1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վարչապետ</w:t>
            </w:r>
            <w:proofErr w:type="spellEnd"/>
            <w:r w:rsidRPr="002109B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bottom"/>
            <w:hideMark/>
          </w:tcPr>
          <w:p w:rsidR="002109B1" w:rsidRPr="002109B1" w:rsidRDefault="00E3426D" w:rsidP="00E3426D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 xml:space="preserve">Ն. </w:t>
            </w:r>
            <w:proofErr w:type="spellStart"/>
            <w:r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Փաշինյան</w:t>
            </w:r>
            <w:proofErr w:type="spellEnd"/>
          </w:p>
        </w:tc>
      </w:tr>
      <w:tr w:rsidR="002109B1" w:rsidRPr="002109B1" w:rsidTr="002109B1">
        <w:trPr>
          <w:tblCellSpacing w:w="7" w:type="dxa"/>
        </w:trPr>
        <w:tc>
          <w:tcPr>
            <w:tcW w:w="0" w:type="auto"/>
            <w:vAlign w:val="center"/>
            <w:hideMark/>
          </w:tcPr>
          <w:p w:rsidR="002109B1" w:rsidRPr="002109B1" w:rsidRDefault="002109B1" w:rsidP="002109B1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109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09B1" w:rsidRDefault="002109B1" w:rsidP="002109B1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:rsidR="007B3598" w:rsidRPr="002109B1" w:rsidRDefault="007B3598" w:rsidP="002109B1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109B1" w:rsidRPr="002109B1" w:rsidRDefault="002109B1" w:rsidP="002109B1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109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F4624" w:rsidRDefault="004F4624" w:rsidP="002109B1">
      <w:pPr>
        <w:jc w:val="both"/>
        <w:rPr>
          <w:rFonts w:ascii="GHEA Grapalat" w:hAnsi="GHEA Grapalat"/>
        </w:rPr>
      </w:pPr>
    </w:p>
    <w:p w:rsidR="005E664E" w:rsidRPr="009C24CD" w:rsidRDefault="005E664E" w:rsidP="005E664E">
      <w:pPr>
        <w:spacing w:line="360" w:lineRule="auto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9C24CD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lastRenderedPageBreak/>
        <w:t>ՀԻՄՆԱՎՈՐՈՒՄ</w:t>
      </w:r>
    </w:p>
    <w:p w:rsidR="005E664E" w:rsidRPr="002109B1" w:rsidRDefault="005E664E" w:rsidP="005E664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</w:rPr>
        <w:t>«</w:t>
      </w:r>
      <w:proofErr w:type="spellStart"/>
      <w:r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Pr="002109B1">
        <w:rPr>
          <w:rFonts w:ascii="GHEA Grapalat" w:eastAsia="Times New Roman" w:hAnsi="GHEA Grapalat" w:cs="Sylfaen"/>
          <w:b/>
          <w:bCs/>
          <w:sz w:val="24"/>
          <w:szCs w:val="24"/>
        </w:rPr>
        <w:t>այաստանի</w:t>
      </w:r>
      <w:proofErr w:type="spellEnd"/>
      <w:r w:rsidRPr="002109B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</w:t>
      </w:r>
      <w:r w:rsidRPr="002109B1">
        <w:rPr>
          <w:rFonts w:ascii="GHEA Grapalat" w:eastAsia="Times New Roman" w:hAnsi="GHEA Grapalat" w:cs="Sylfaen"/>
          <w:b/>
          <w:bCs/>
          <w:sz w:val="24"/>
          <w:szCs w:val="24"/>
        </w:rPr>
        <w:t>անրապետության</w:t>
      </w:r>
      <w:proofErr w:type="spellEnd"/>
      <w:r w:rsidRPr="002109B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կառավարության</w:t>
      </w:r>
      <w:proofErr w:type="spellEnd"/>
      <w:r w:rsidRPr="002109B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2010 </w:t>
      </w:r>
      <w:proofErr w:type="spellStart"/>
      <w:r w:rsidRPr="002109B1">
        <w:rPr>
          <w:rFonts w:ascii="GHEA Grapalat" w:eastAsia="Times New Roman" w:hAnsi="GHEA Grapalat" w:cs="Sylfaen"/>
          <w:b/>
          <w:bCs/>
          <w:sz w:val="24"/>
          <w:szCs w:val="24"/>
        </w:rPr>
        <w:t>թվականի</w:t>
      </w:r>
      <w:proofErr w:type="spellEnd"/>
      <w:r w:rsidRPr="002109B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b/>
          <w:bCs/>
          <w:sz w:val="24"/>
          <w:szCs w:val="24"/>
        </w:rPr>
        <w:t>սեպտեմբերի</w:t>
      </w:r>
      <w:proofErr w:type="spellEnd"/>
      <w:r w:rsidRPr="002109B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9-</w:t>
      </w:r>
      <w:r w:rsidRPr="002109B1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 w:rsidRPr="002109B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N 1251-</w:t>
      </w:r>
      <w:r w:rsidRPr="002109B1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Pr="002109B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b/>
          <w:bCs/>
          <w:sz w:val="24"/>
          <w:szCs w:val="24"/>
        </w:rPr>
        <w:t>որոշման</w:t>
      </w:r>
      <w:proofErr w:type="spellEnd"/>
      <w:r w:rsidRPr="002109B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b/>
          <w:bCs/>
          <w:sz w:val="24"/>
          <w:szCs w:val="24"/>
        </w:rPr>
        <w:t>մեջ</w:t>
      </w:r>
      <w:proofErr w:type="spellEnd"/>
      <w:r w:rsidRPr="002109B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b/>
          <w:bCs/>
          <w:sz w:val="24"/>
          <w:szCs w:val="24"/>
        </w:rPr>
        <w:t>լրացում</w:t>
      </w:r>
      <w:proofErr w:type="spellEnd"/>
      <w:r w:rsidRPr="002109B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proofErr w:type="spellEnd"/>
      <w:r w:rsidRPr="002109B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2109B1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proofErr w:type="spellEnd"/>
      <w:r>
        <w:rPr>
          <w:rFonts w:ascii="GHEA Grapalat" w:eastAsia="Times New Roman" w:hAnsi="GHEA Grapalat" w:cs="Sylfaen"/>
          <w:b/>
          <w:bCs/>
          <w:sz w:val="24"/>
          <w:szCs w:val="24"/>
        </w:rPr>
        <w:t>»</w:t>
      </w:r>
    </w:p>
    <w:p w:rsidR="005E664E" w:rsidRPr="009C24CD" w:rsidRDefault="005E664E" w:rsidP="005E664E">
      <w:pPr>
        <w:spacing w:line="360" w:lineRule="auto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  <w:r w:rsidRPr="009C24CD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9C24CD">
        <w:rPr>
          <w:rFonts w:ascii="GHEA Grapalat" w:hAnsi="GHEA Grapalat"/>
          <w:b/>
          <w:bCs/>
          <w:color w:val="000000"/>
          <w:sz w:val="24"/>
          <w:szCs w:val="24"/>
        </w:rPr>
        <w:t>կառավարության</w:t>
      </w:r>
      <w:proofErr w:type="spellEnd"/>
      <w:r w:rsidRPr="009C24CD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9C24CD">
        <w:rPr>
          <w:rFonts w:ascii="GHEA Grapalat" w:hAnsi="GHEA Grapalat"/>
          <w:b/>
          <w:bCs/>
          <w:color w:val="000000"/>
          <w:sz w:val="24"/>
          <w:szCs w:val="24"/>
        </w:rPr>
        <w:t>որոշման</w:t>
      </w:r>
      <w:proofErr w:type="spellEnd"/>
      <w:r w:rsidRPr="009C24CD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9C24CD">
        <w:rPr>
          <w:rFonts w:ascii="GHEA Grapalat" w:hAnsi="GHEA Grapalat"/>
          <w:b/>
          <w:bCs/>
          <w:color w:val="000000"/>
          <w:sz w:val="24"/>
          <w:szCs w:val="24"/>
        </w:rPr>
        <w:t>նախագծի</w:t>
      </w:r>
      <w:proofErr w:type="spellEnd"/>
    </w:p>
    <w:p w:rsidR="005E664E" w:rsidRPr="00D63AFD" w:rsidRDefault="005E664E" w:rsidP="005E664E">
      <w:pPr>
        <w:spacing w:line="360" w:lineRule="auto"/>
        <w:ind w:firstLine="720"/>
        <w:jc w:val="center"/>
        <w:rPr>
          <w:rFonts w:ascii="GHEA Grapalat" w:hAnsi="GHEA Grapalat"/>
          <w:color w:val="000000"/>
          <w:lang w:val="hy-AM"/>
        </w:rPr>
      </w:pPr>
    </w:p>
    <w:p w:rsidR="005E664E" w:rsidRPr="00A957E5" w:rsidRDefault="005E664E" w:rsidP="005E664E">
      <w:pPr>
        <w:pStyle w:val="ListParagraph"/>
        <w:numPr>
          <w:ilvl w:val="0"/>
          <w:numId w:val="1"/>
        </w:numPr>
        <w:spacing w:line="360" w:lineRule="auto"/>
        <w:ind w:left="720"/>
        <w:jc w:val="both"/>
        <w:rPr>
          <w:rFonts w:ascii="GHEA Grapalat" w:hAnsi="GHEA Grapalat"/>
          <w:color w:val="000000"/>
          <w:lang w:val="hy-AM"/>
        </w:rPr>
      </w:pPr>
      <w:r w:rsidRPr="00491F76">
        <w:rPr>
          <w:rFonts w:ascii="GHEA Grapalat" w:hAnsi="GHEA Grapalat" w:cs="Sylfaen"/>
          <w:b/>
          <w:bCs/>
          <w:color w:val="000000"/>
          <w:lang w:val="hy-AM"/>
        </w:rPr>
        <w:t>Ընթացիկ</w:t>
      </w:r>
      <w:r w:rsidRPr="00491F76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491F76">
        <w:rPr>
          <w:rFonts w:ascii="GHEA Grapalat" w:hAnsi="GHEA Grapalat" w:cs="Sylfaen"/>
          <w:b/>
          <w:bCs/>
          <w:color w:val="000000"/>
          <w:lang w:val="hy-AM"/>
        </w:rPr>
        <w:t>իրավիճակը</w:t>
      </w:r>
      <w:r w:rsidRPr="00491F76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491F76">
        <w:rPr>
          <w:rFonts w:ascii="GHEA Grapalat" w:hAnsi="GHEA Grapalat"/>
          <w:b/>
          <w:bCs/>
          <w:color w:val="000000"/>
        </w:rPr>
        <w:t>և</w:t>
      </w:r>
      <w:r w:rsidRPr="00491F76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491F76">
        <w:rPr>
          <w:rFonts w:ascii="GHEA Grapalat" w:hAnsi="GHEA Grapalat" w:cs="Sylfaen"/>
          <w:b/>
          <w:bCs/>
          <w:color w:val="000000"/>
          <w:lang w:val="hy-AM"/>
        </w:rPr>
        <w:t>իրավական</w:t>
      </w:r>
      <w:r w:rsidRPr="00491F76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491F76">
        <w:rPr>
          <w:rFonts w:ascii="GHEA Grapalat" w:hAnsi="GHEA Grapalat" w:cs="Sylfaen"/>
          <w:b/>
          <w:bCs/>
          <w:color w:val="000000"/>
          <w:lang w:val="hy-AM"/>
        </w:rPr>
        <w:t>ակտի</w:t>
      </w:r>
      <w:r w:rsidRPr="00491F76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491F76">
        <w:rPr>
          <w:rFonts w:ascii="GHEA Grapalat" w:hAnsi="GHEA Grapalat" w:cs="Sylfaen"/>
          <w:b/>
          <w:bCs/>
          <w:color w:val="000000"/>
          <w:lang w:val="hy-AM"/>
        </w:rPr>
        <w:t>ընդունման</w:t>
      </w:r>
      <w:r w:rsidRPr="00491F76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491F76">
        <w:rPr>
          <w:rFonts w:ascii="GHEA Grapalat" w:hAnsi="GHEA Grapalat" w:cs="Sylfaen"/>
          <w:b/>
          <w:bCs/>
          <w:color w:val="000000"/>
          <w:lang w:val="hy-AM"/>
        </w:rPr>
        <w:t>անհրաժեշտությունը</w:t>
      </w:r>
      <w:r w:rsidRPr="00491F76">
        <w:rPr>
          <w:rFonts w:ascii="GHEA Grapalat" w:hAnsi="GHEA Grapalat"/>
          <w:b/>
          <w:bCs/>
          <w:color w:val="000000"/>
          <w:lang w:val="hy-AM"/>
        </w:rPr>
        <w:t>.</w:t>
      </w:r>
    </w:p>
    <w:p w:rsidR="005E664E" w:rsidRDefault="005E664E" w:rsidP="00CE2E99">
      <w:pPr>
        <w:pStyle w:val="ListParagraph"/>
        <w:spacing w:line="360" w:lineRule="auto"/>
        <w:ind w:left="0" w:firstLine="360"/>
        <w:jc w:val="both"/>
        <w:rPr>
          <w:rFonts w:ascii="GHEA Grapalat" w:hAnsi="GHEA Grapalat" w:cs="Sylfaen"/>
          <w:bCs/>
          <w:color w:val="000000"/>
        </w:rPr>
      </w:pPr>
      <w:r w:rsidRPr="00A957E5">
        <w:rPr>
          <w:rFonts w:ascii="GHEA Grapalat" w:hAnsi="GHEA Grapalat" w:cs="Sylfaen"/>
          <w:bCs/>
          <w:color w:val="000000"/>
        </w:rPr>
        <w:t xml:space="preserve">2018 </w:t>
      </w:r>
      <w:proofErr w:type="spellStart"/>
      <w:r w:rsidRPr="00A957E5">
        <w:rPr>
          <w:rFonts w:ascii="GHEA Grapalat" w:hAnsi="GHEA Grapalat" w:cs="Sylfaen"/>
          <w:bCs/>
          <w:color w:val="000000"/>
        </w:rPr>
        <w:t>թվականի</w:t>
      </w:r>
      <w:proofErr w:type="spellEnd"/>
      <w:r w:rsidRPr="00A957E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A957E5">
        <w:rPr>
          <w:rFonts w:ascii="GHEA Grapalat" w:hAnsi="GHEA Grapalat" w:cs="Sylfaen"/>
          <w:bCs/>
          <w:color w:val="000000"/>
        </w:rPr>
        <w:t>ապրիլի</w:t>
      </w:r>
      <w:proofErr w:type="spellEnd"/>
      <w:r w:rsidRPr="00A957E5">
        <w:rPr>
          <w:rFonts w:ascii="GHEA Grapalat" w:hAnsi="GHEA Grapalat" w:cs="Sylfaen"/>
          <w:bCs/>
          <w:color w:val="000000"/>
        </w:rPr>
        <w:t xml:space="preserve"> 9-ին </w:t>
      </w:r>
      <w:proofErr w:type="spellStart"/>
      <w:r w:rsidRPr="00A957E5">
        <w:rPr>
          <w:rFonts w:ascii="GHEA Grapalat" w:hAnsi="GHEA Grapalat" w:cs="Sylfaen"/>
          <w:bCs/>
          <w:color w:val="000000"/>
        </w:rPr>
        <w:t>ուժի</w:t>
      </w:r>
      <w:proofErr w:type="spellEnd"/>
      <w:r w:rsidRPr="00A957E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A957E5">
        <w:rPr>
          <w:rFonts w:ascii="GHEA Grapalat" w:hAnsi="GHEA Grapalat" w:cs="Sylfaen"/>
          <w:bCs/>
          <w:color w:val="000000"/>
        </w:rPr>
        <w:t>մեջ</w:t>
      </w:r>
      <w:proofErr w:type="spellEnd"/>
      <w:r w:rsidRPr="00A957E5">
        <w:rPr>
          <w:rFonts w:ascii="GHEA Grapalat" w:hAnsi="GHEA Grapalat" w:cs="Sylfaen"/>
          <w:bCs/>
          <w:color w:val="000000"/>
        </w:rPr>
        <w:t xml:space="preserve"> է </w:t>
      </w:r>
      <w:proofErr w:type="spellStart"/>
      <w:r w:rsidRPr="00A957E5">
        <w:rPr>
          <w:rFonts w:ascii="GHEA Grapalat" w:hAnsi="GHEA Grapalat" w:cs="Sylfaen"/>
          <w:bCs/>
          <w:color w:val="000000"/>
        </w:rPr>
        <w:t>մտել</w:t>
      </w:r>
      <w:proofErr w:type="spellEnd"/>
      <w:r w:rsidRPr="00A957E5">
        <w:rPr>
          <w:rFonts w:ascii="GHEA Grapalat" w:hAnsi="GHEA Grapalat" w:cs="Sylfaen"/>
          <w:bCs/>
          <w:color w:val="000000"/>
        </w:rPr>
        <w:t xml:space="preserve"> «</w:t>
      </w:r>
      <w:proofErr w:type="spellStart"/>
      <w:r w:rsidRPr="00A957E5">
        <w:rPr>
          <w:rFonts w:ascii="GHEA Grapalat" w:hAnsi="GHEA Grapalat" w:cs="Sylfaen"/>
          <w:bCs/>
          <w:color w:val="000000"/>
        </w:rPr>
        <w:t>Պետական</w:t>
      </w:r>
      <w:proofErr w:type="spellEnd"/>
      <w:r w:rsidRPr="00A957E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A957E5">
        <w:rPr>
          <w:rFonts w:ascii="GHEA Grapalat" w:hAnsi="GHEA Grapalat" w:cs="Sylfaen"/>
          <w:bCs/>
          <w:color w:val="000000"/>
        </w:rPr>
        <w:t>վերահսկողական</w:t>
      </w:r>
      <w:proofErr w:type="spellEnd"/>
      <w:r w:rsidRPr="00A957E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A957E5">
        <w:rPr>
          <w:rFonts w:ascii="GHEA Grapalat" w:hAnsi="GHEA Grapalat" w:cs="Sylfaen"/>
          <w:bCs/>
          <w:color w:val="000000"/>
        </w:rPr>
        <w:t>ծառայության</w:t>
      </w:r>
      <w:proofErr w:type="spellEnd"/>
      <w:r w:rsidRPr="00A957E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A957E5">
        <w:rPr>
          <w:rFonts w:ascii="GHEA Grapalat" w:hAnsi="GHEA Grapalat" w:cs="Sylfaen"/>
          <w:bCs/>
          <w:color w:val="000000"/>
        </w:rPr>
        <w:t>մասին</w:t>
      </w:r>
      <w:proofErr w:type="spellEnd"/>
      <w:r w:rsidRPr="00A957E5">
        <w:rPr>
          <w:rFonts w:ascii="GHEA Grapalat" w:hAnsi="GHEA Grapalat" w:cs="Sylfaen"/>
          <w:bCs/>
          <w:color w:val="000000"/>
        </w:rPr>
        <w:t xml:space="preserve">» ՀՀ </w:t>
      </w:r>
      <w:proofErr w:type="spellStart"/>
      <w:r w:rsidRPr="00A957E5">
        <w:rPr>
          <w:rFonts w:ascii="GHEA Grapalat" w:hAnsi="GHEA Grapalat" w:cs="Sylfaen"/>
          <w:bCs/>
          <w:color w:val="000000"/>
        </w:rPr>
        <w:t>օրենքը</w:t>
      </w:r>
      <w:proofErr w:type="spellEnd"/>
      <w:r>
        <w:rPr>
          <w:rFonts w:ascii="GHEA Grapalat" w:hAnsi="GHEA Grapalat" w:cs="Sylfaen"/>
          <w:bCs/>
          <w:color w:val="000000"/>
        </w:rPr>
        <w:t xml:space="preserve"> (</w:t>
      </w:r>
      <w:proofErr w:type="spellStart"/>
      <w:r>
        <w:rPr>
          <w:rFonts w:ascii="GHEA Grapalat" w:hAnsi="GHEA Grapalat" w:cs="Sylfaen"/>
          <w:bCs/>
          <w:color w:val="000000"/>
        </w:rPr>
        <w:t>այսուհետ</w:t>
      </w:r>
      <w:proofErr w:type="spellEnd"/>
      <w:r>
        <w:rPr>
          <w:rFonts w:ascii="GHEA Grapalat" w:hAnsi="GHEA Grapalat" w:cs="Sylfaen"/>
          <w:bCs/>
          <w:color w:val="000000"/>
        </w:rPr>
        <w:t xml:space="preserve">՝ </w:t>
      </w:r>
      <w:proofErr w:type="spellStart"/>
      <w:r>
        <w:rPr>
          <w:rFonts w:ascii="GHEA Grapalat" w:hAnsi="GHEA Grapalat" w:cs="Sylfaen"/>
          <w:bCs/>
          <w:color w:val="000000"/>
        </w:rPr>
        <w:t>Օ</w:t>
      </w:r>
      <w:r w:rsidRPr="00A957E5">
        <w:rPr>
          <w:rFonts w:ascii="GHEA Grapalat" w:hAnsi="GHEA Grapalat" w:cs="Sylfaen"/>
          <w:bCs/>
          <w:color w:val="000000"/>
        </w:rPr>
        <w:t>րենք</w:t>
      </w:r>
      <w:proofErr w:type="spellEnd"/>
      <w:r w:rsidRPr="00A957E5">
        <w:rPr>
          <w:rFonts w:ascii="GHEA Grapalat" w:hAnsi="GHEA Grapalat" w:cs="Sylfaen"/>
          <w:bCs/>
          <w:color w:val="000000"/>
        </w:rPr>
        <w:t xml:space="preserve">), </w:t>
      </w:r>
      <w:proofErr w:type="spellStart"/>
      <w:r w:rsidRPr="00A957E5">
        <w:rPr>
          <w:rFonts w:ascii="GHEA Grapalat" w:hAnsi="GHEA Grapalat" w:cs="Sylfaen"/>
          <w:bCs/>
          <w:color w:val="000000"/>
        </w:rPr>
        <w:t>որով</w:t>
      </w:r>
      <w:proofErr w:type="spellEnd"/>
      <w:r w:rsidRPr="00A957E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A957E5">
        <w:rPr>
          <w:rFonts w:ascii="GHEA Grapalat" w:hAnsi="GHEA Grapalat" w:cs="Sylfaen"/>
          <w:bCs/>
          <w:color w:val="000000"/>
        </w:rPr>
        <w:t>փաստացի</w:t>
      </w:r>
      <w:proofErr w:type="spellEnd"/>
      <w:r w:rsidRPr="00A957E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A957E5">
        <w:rPr>
          <w:rFonts w:ascii="GHEA Grapalat" w:hAnsi="GHEA Grapalat" w:cs="Sylfaen"/>
          <w:bCs/>
          <w:color w:val="000000"/>
        </w:rPr>
        <w:t>ստեղծվել</w:t>
      </w:r>
      <w:proofErr w:type="spellEnd"/>
      <w:r w:rsidRPr="00A957E5">
        <w:rPr>
          <w:rFonts w:ascii="GHEA Grapalat" w:hAnsi="GHEA Grapalat" w:cs="Sylfaen"/>
          <w:bCs/>
          <w:color w:val="000000"/>
        </w:rPr>
        <w:t xml:space="preserve"> է </w:t>
      </w:r>
      <w:proofErr w:type="spellStart"/>
      <w:r w:rsidRPr="00A957E5">
        <w:rPr>
          <w:rFonts w:ascii="GHEA Grapalat" w:hAnsi="GHEA Grapalat" w:cs="Sylfaen"/>
          <w:bCs/>
          <w:color w:val="000000"/>
        </w:rPr>
        <w:t>պետական</w:t>
      </w:r>
      <w:proofErr w:type="spellEnd"/>
      <w:r w:rsidRPr="00A957E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A957E5">
        <w:rPr>
          <w:rFonts w:ascii="GHEA Grapalat" w:hAnsi="GHEA Grapalat" w:cs="Sylfaen"/>
          <w:bCs/>
          <w:color w:val="000000"/>
        </w:rPr>
        <w:t>կառավարման</w:t>
      </w:r>
      <w:proofErr w:type="spellEnd"/>
      <w:r w:rsidRPr="00A957E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A957E5">
        <w:rPr>
          <w:rFonts w:ascii="GHEA Grapalat" w:hAnsi="GHEA Grapalat" w:cs="Sylfaen"/>
          <w:bCs/>
          <w:color w:val="000000"/>
        </w:rPr>
        <w:t>համակարգի</w:t>
      </w:r>
      <w:proofErr w:type="spellEnd"/>
      <w:r w:rsidRPr="00A957E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A957E5">
        <w:rPr>
          <w:rFonts w:ascii="GHEA Grapalat" w:hAnsi="GHEA Grapalat" w:cs="Sylfaen"/>
          <w:bCs/>
          <w:color w:val="000000"/>
        </w:rPr>
        <w:t>նոր</w:t>
      </w:r>
      <w:proofErr w:type="spellEnd"/>
      <w:r w:rsidRPr="00A957E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A957E5">
        <w:rPr>
          <w:rFonts w:ascii="GHEA Grapalat" w:hAnsi="GHEA Grapalat" w:cs="Sylfaen"/>
          <w:bCs/>
          <w:color w:val="000000"/>
        </w:rPr>
        <w:t>մարմին</w:t>
      </w:r>
      <w:proofErr w:type="spellEnd"/>
      <w:r w:rsidRPr="00A957E5">
        <w:rPr>
          <w:rFonts w:ascii="GHEA Grapalat" w:hAnsi="GHEA Grapalat" w:cs="Sylfaen"/>
          <w:bCs/>
          <w:color w:val="000000"/>
        </w:rPr>
        <w:t xml:space="preserve">՝ </w:t>
      </w:r>
      <w:proofErr w:type="spellStart"/>
      <w:r w:rsidRPr="00A957E5">
        <w:rPr>
          <w:rFonts w:ascii="GHEA Grapalat" w:hAnsi="GHEA Grapalat" w:cs="Sylfaen"/>
          <w:bCs/>
          <w:color w:val="000000"/>
        </w:rPr>
        <w:t>պետական</w:t>
      </w:r>
      <w:proofErr w:type="spellEnd"/>
      <w:r w:rsidRPr="00A957E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A957E5">
        <w:rPr>
          <w:rFonts w:ascii="GHEA Grapalat" w:hAnsi="GHEA Grapalat" w:cs="Sylfaen"/>
          <w:bCs/>
          <w:color w:val="000000"/>
        </w:rPr>
        <w:t>վերահսկողական</w:t>
      </w:r>
      <w:proofErr w:type="spellEnd"/>
      <w:r w:rsidRPr="00A957E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A957E5">
        <w:rPr>
          <w:rFonts w:ascii="GHEA Grapalat" w:hAnsi="GHEA Grapalat" w:cs="Sylfaen"/>
          <w:bCs/>
          <w:color w:val="000000"/>
        </w:rPr>
        <w:t>ծառայությունը</w:t>
      </w:r>
      <w:proofErr w:type="spellEnd"/>
      <w:r w:rsidRPr="00A957E5">
        <w:rPr>
          <w:rFonts w:ascii="GHEA Grapalat" w:hAnsi="GHEA Grapalat" w:cs="Sylfaen"/>
          <w:bCs/>
          <w:color w:val="000000"/>
        </w:rPr>
        <w:t xml:space="preserve"> (</w:t>
      </w:r>
      <w:proofErr w:type="spellStart"/>
      <w:r w:rsidRPr="00A957E5">
        <w:rPr>
          <w:rFonts w:ascii="GHEA Grapalat" w:hAnsi="GHEA Grapalat" w:cs="Sylfaen"/>
          <w:bCs/>
          <w:color w:val="000000"/>
        </w:rPr>
        <w:t>այսուհետ</w:t>
      </w:r>
      <w:proofErr w:type="spellEnd"/>
      <w:r w:rsidRPr="00A957E5">
        <w:rPr>
          <w:rFonts w:ascii="GHEA Grapalat" w:hAnsi="GHEA Grapalat" w:cs="Sylfaen"/>
          <w:bCs/>
          <w:color w:val="000000"/>
        </w:rPr>
        <w:t xml:space="preserve">՝ </w:t>
      </w:r>
      <w:proofErr w:type="spellStart"/>
      <w:r>
        <w:rPr>
          <w:rFonts w:ascii="GHEA Grapalat" w:hAnsi="GHEA Grapalat" w:cs="Sylfaen"/>
          <w:bCs/>
          <w:color w:val="000000"/>
        </w:rPr>
        <w:t>Ծ</w:t>
      </w:r>
      <w:r w:rsidRPr="00A957E5">
        <w:rPr>
          <w:rFonts w:ascii="GHEA Grapalat" w:hAnsi="GHEA Grapalat" w:cs="Sylfaen"/>
          <w:bCs/>
          <w:color w:val="000000"/>
        </w:rPr>
        <w:t>առայություն</w:t>
      </w:r>
      <w:proofErr w:type="spellEnd"/>
      <w:r w:rsidRPr="00A957E5">
        <w:rPr>
          <w:rFonts w:ascii="GHEA Grapalat" w:hAnsi="GHEA Grapalat" w:cs="Sylfaen"/>
          <w:bCs/>
          <w:color w:val="000000"/>
        </w:rPr>
        <w:t>):</w:t>
      </w:r>
      <w:r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Ծառայությունն</w:t>
      </w:r>
      <w:proofErr w:type="spellEnd"/>
      <w:r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ունենալու</w:t>
      </w:r>
      <w:proofErr w:type="spellEnd"/>
      <w:r>
        <w:rPr>
          <w:rFonts w:ascii="GHEA Grapalat" w:hAnsi="GHEA Grapalat" w:cs="Sylfaen"/>
          <w:bCs/>
          <w:color w:val="000000"/>
        </w:rPr>
        <w:t xml:space="preserve"> է </w:t>
      </w:r>
      <w:proofErr w:type="spellStart"/>
      <w:r>
        <w:rPr>
          <w:rFonts w:ascii="GHEA Grapalat" w:hAnsi="GHEA Grapalat" w:cs="Sylfaen"/>
          <w:bCs/>
          <w:color w:val="000000"/>
        </w:rPr>
        <w:t>ծառայողական</w:t>
      </w:r>
      <w:proofErr w:type="spellEnd"/>
      <w:r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ավտոմեքենաներ</w:t>
      </w:r>
      <w:proofErr w:type="spellEnd"/>
      <w:r w:rsidR="00CE2E99">
        <w:rPr>
          <w:rFonts w:ascii="GHEA Grapalat" w:hAnsi="GHEA Grapalat" w:cs="Sylfaen"/>
          <w:bCs/>
          <w:color w:val="000000"/>
        </w:rPr>
        <w:t xml:space="preserve">, </w:t>
      </w:r>
      <w:proofErr w:type="spellStart"/>
      <w:r w:rsidR="00CE2E99">
        <w:rPr>
          <w:rFonts w:ascii="GHEA Grapalat" w:hAnsi="GHEA Grapalat" w:cs="Sylfaen"/>
          <w:bCs/>
          <w:color w:val="000000"/>
        </w:rPr>
        <w:t>որոնց</w:t>
      </w:r>
      <w:proofErr w:type="spellEnd"/>
      <w:r w:rsidR="00CE2E9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CE2E99">
        <w:rPr>
          <w:rFonts w:ascii="GHEA Grapalat" w:hAnsi="GHEA Grapalat" w:cs="Sylfaen"/>
          <w:bCs/>
          <w:color w:val="000000"/>
        </w:rPr>
        <w:t>հաշվառման</w:t>
      </w:r>
      <w:proofErr w:type="spellEnd"/>
      <w:r w:rsidR="00CE2E9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CE2E99">
        <w:rPr>
          <w:rFonts w:ascii="GHEA Grapalat" w:hAnsi="GHEA Grapalat" w:cs="Sylfaen"/>
          <w:bCs/>
          <w:color w:val="000000"/>
        </w:rPr>
        <w:t>համարանիշներ</w:t>
      </w:r>
      <w:proofErr w:type="spellEnd"/>
      <w:r w:rsidR="00CE2E9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CE2E99">
        <w:rPr>
          <w:rFonts w:ascii="GHEA Grapalat" w:hAnsi="GHEA Grapalat" w:cs="Sylfaen"/>
          <w:bCs/>
          <w:color w:val="000000"/>
        </w:rPr>
        <w:t>տրամադրելու</w:t>
      </w:r>
      <w:proofErr w:type="spellEnd"/>
      <w:r w:rsidR="00CE2E9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CE2E99">
        <w:rPr>
          <w:rFonts w:ascii="GHEA Grapalat" w:hAnsi="GHEA Grapalat" w:cs="Sylfaen"/>
          <w:bCs/>
          <w:color w:val="000000"/>
        </w:rPr>
        <w:t>համար</w:t>
      </w:r>
      <w:proofErr w:type="spellEnd"/>
      <w:r w:rsidR="00CE2E9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CE2E99">
        <w:rPr>
          <w:rFonts w:ascii="GHEA Grapalat" w:hAnsi="GHEA Grapalat" w:cs="Sylfaen"/>
          <w:bCs/>
          <w:color w:val="000000"/>
        </w:rPr>
        <w:t>անհրաժեշտություն</w:t>
      </w:r>
      <w:proofErr w:type="spellEnd"/>
      <w:r w:rsidR="00CE2E99">
        <w:rPr>
          <w:rFonts w:ascii="GHEA Grapalat" w:hAnsi="GHEA Grapalat" w:cs="Sylfaen"/>
          <w:bCs/>
          <w:color w:val="000000"/>
        </w:rPr>
        <w:t xml:space="preserve"> է </w:t>
      </w:r>
      <w:proofErr w:type="spellStart"/>
      <w:r w:rsidR="00CE2E99">
        <w:rPr>
          <w:rFonts w:ascii="GHEA Grapalat" w:hAnsi="GHEA Grapalat" w:cs="Sylfaen"/>
          <w:bCs/>
          <w:color w:val="000000"/>
        </w:rPr>
        <w:t>առաջացել</w:t>
      </w:r>
      <w:proofErr w:type="spellEnd"/>
      <w:r w:rsidR="00CE2E9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CE2E99">
        <w:rPr>
          <w:rFonts w:ascii="GHEA Grapalat" w:hAnsi="GHEA Grapalat" w:cs="Sylfaen"/>
          <w:bCs/>
          <w:color w:val="000000"/>
        </w:rPr>
        <w:t>համապատասխան</w:t>
      </w:r>
      <w:proofErr w:type="spellEnd"/>
      <w:r w:rsidR="00CE2E9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CE2E99">
        <w:rPr>
          <w:rFonts w:ascii="GHEA Grapalat" w:hAnsi="GHEA Grapalat" w:cs="Sylfaen"/>
          <w:bCs/>
          <w:color w:val="000000"/>
        </w:rPr>
        <w:t>որոշման</w:t>
      </w:r>
      <w:proofErr w:type="spellEnd"/>
      <w:r w:rsidR="00CE2E9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CE2E99">
        <w:rPr>
          <w:rFonts w:ascii="GHEA Grapalat" w:hAnsi="GHEA Grapalat" w:cs="Sylfaen"/>
          <w:bCs/>
          <w:color w:val="000000"/>
        </w:rPr>
        <w:t>մեջ</w:t>
      </w:r>
      <w:proofErr w:type="spellEnd"/>
      <w:r w:rsidR="00CE2E9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CE2E99">
        <w:rPr>
          <w:rFonts w:ascii="GHEA Grapalat" w:hAnsi="GHEA Grapalat" w:cs="Sylfaen"/>
          <w:bCs/>
          <w:color w:val="000000"/>
        </w:rPr>
        <w:t>լրացում</w:t>
      </w:r>
      <w:proofErr w:type="spellEnd"/>
      <w:r w:rsidR="00CE2E99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="00CE2E99">
        <w:rPr>
          <w:rFonts w:ascii="GHEA Grapalat" w:hAnsi="GHEA Grapalat" w:cs="Sylfaen"/>
          <w:bCs/>
          <w:color w:val="000000"/>
        </w:rPr>
        <w:t>կատարել</w:t>
      </w:r>
      <w:proofErr w:type="spellEnd"/>
      <w:r w:rsidR="00CE2E99">
        <w:rPr>
          <w:rFonts w:ascii="GHEA Grapalat" w:hAnsi="GHEA Grapalat" w:cs="Sylfaen"/>
          <w:bCs/>
          <w:color w:val="000000"/>
        </w:rPr>
        <w:t xml:space="preserve">: </w:t>
      </w:r>
      <w:r w:rsidRPr="00A957E5">
        <w:rPr>
          <w:rFonts w:ascii="GHEA Grapalat" w:hAnsi="GHEA Grapalat" w:cs="Sylfaen"/>
          <w:bCs/>
          <w:color w:val="000000"/>
        </w:rPr>
        <w:t xml:space="preserve">  </w:t>
      </w:r>
    </w:p>
    <w:p w:rsidR="005E664E" w:rsidRPr="00A957E5" w:rsidRDefault="005E664E" w:rsidP="005E664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b/>
          <w:color w:val="000000"/>
        </w:rPr>
      </w:pPr>
      <w:r w:rsidRPr="00F01C48">
        <w:rPr>
          <w:rFonts w:ascii="GHEA Grapalat" w:hAnsi="GHEA Grapalat" w:cs="Sylfaen"/>
          <w:b/>
          <w:bCs/>
          <w:color w:val="000000"/>
          <w:lang w:val="hy-AM"/>
        </w:rPr>
        <w:t>Առաջարկվող</w:t>
      </w:r>
      <w:r w:rsidRPr="00F01C48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F01C48">
        <w:rPr>
          <w:rFonts w:ascii="GHEA Grapalat" w:hAnsi="GHEA Grapalat" w:cs="Sylfaen"/>
          <w:b/>
          <w:bCs/>
          <w:color w:val="000000"/>
          <w:lang w:val="hy-AM"/>
        </w:rPr>
        <w:t>կարգավորման</w:t>
      </w:r>
      <w:r w:rsidRPr="00F01C48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F01C48">
        <w:rPr>
          <w:rFonts w:ascii="GHEA Grapalat" w:hAnsi="GHEA Grapalat" w:cs="Sylfaen"/>
          <w:b/>
          <w:bCs/>
          <w:color w:val="000000"/>
          <w:lang w:val="hy-AM"/>
        </w:rPr>
        <w:t>բնույթը</w:t>
      </w:r>
    </w:p>
    <w:p w:rsidR="005E664E" w:rsidRPr="005E664E" w:rsidRDefault="005E664E" w:rsidP="005E664E">
      <w:pPr>
        <w:spacing w:after="0" w:line="360" w:lineRule="auto"/>
        <w:ind w:firstLine="375"/>
        <w:jc w:val="both"/>
        <w:rPr>
          <w:rFonts w:ascii="GHEA Grapalat" w:hAnsi="GHEA Grapalat" w:cs="Sylfaen"/>
          <w:bCs/>
          <w:color w:val="000000"/>
        </w:rPr>
      </w:pPr>
      <w:proofErr w:type="spellStart"/>
      <w:r w:rsidRPr="00A957E5">
        <w:rPr>
          <w:rFonts w:ascii="GHEA Grapalat" w:hAnsi="GHEA Grapalat" w:cs="Sylfaen"/>
          <w:bCs/>
          <w:color w:val="000000"/>
        </w:rPr>
        <w:t>Հիմք</w:t>
      </w:r>
      <w:proofErr w:type="spellEnd"/>
      <w:r w:rsidRPr="00A957E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A957E5">
        <w:rPr>
          <w:rFonts w:ascii="GHEA Grapalat" w:hAnsi="GHEA Grapalat" w:cs="Sylfaen"/>
          <w:bCs/>
          <w:color w:val="000000"/>
        </w:rPr>
        <w:t>ընդունելով</w:t>
      </w:r>
      <w:proofErr w:type="spellEnd"/>
      <w:r w:rsidRPr="00A957E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A957E5">
        <w:rPr>
          <w:rFonts w:ascii="GHEA Grapalat" w:hAnsi="GHEA Grapalat" w:cs="Sylfaen"/>
          <w:bCs/>
          <w:color w:val="000000"/>
        </w:rPr>
        <w:t>վերոգրյալն</w:t>
      </w:r>
      <w:proofErr w:type="spellEnd"/>
      <w:r w:rsidRPr="00A957E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A957E5">
        <w:rPr>
          <w:rFonts w:ascii="GHEA Grapalat" w:hAnsi="GHEA Grapalat" w:cs="Sylfaen"/>
          <w:bCs/>
          <w:color w:val="000000"/>
        </w:rPr>
        <w:t>առաջարկվում</w:t>
      </w:r>
      <w:proofErr w:type="spellEnd"/>
      <w:r w:rsidRPr="00A957E5">
        <w:rPr>
          <w:rFonts w:ascii="GHEA Grapalat" w:hAnsi="GHEA Grapalat" w:cs="Sylfaen"/>
          <w:bCs/>
          <w:color w:val="000000"/>
        </w:rPr>
        <w:t xml:space="preserve"> է </w:t>
      </w:r>
      <w:proofErr w:type="spellStart"/>
      <w:r w:rsidRPr="005E664E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proofErr w:type="spellEnd"/>
      <w:r w:rsidRPr="005E664E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5E664E">
        <w:rPr>
          <w:rFonts w:ascii="GHEA Grapalat" w:eastAsia="Times New Roman" w:hAnsi="GHEA Grapalat" w:cs="Times New Roman"/>
          <w:bCs/>
          <w:sz w:val="24"/>
          <w:szCs w:val="24"/>
        </w:rPr>
        <w:t>Հ</w:t>
      </w:r>
      <w:r w:rsidRPr="005E664E">
        <w:rPr>
          <w:rFonts w:ascii="GHEA Grapalat" w:eastAsia="Times New Roman" w:hAnsi="GHEA Grapalat" w:cs="Sylfaen"/>
          <w:bCs/>
          <w:sz w:val="24"/>
          <w:szCs w:val="24"/>
        </w:rPr>
        <w:t>անրապետության</w:t>
      </w:r>
      <w:proofErr w:type="spellEnd"/>
      <w:r w:rsidRPr="005E664E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5E664E"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proofErr w:type="spellEnd"/>
      <w:r w:rsidRPr="005E664E">
        <w:rPr>
          <w:rFonts w:ascii="GHEA Grapalat" w:eastAsia="Times New Roman" w:hAnsi="GHEA Grapalat" w:cs="Times New Roman"/>
          <w:bCs/>
          <w:sz w:val="24"/>
          <w:szCs w:val="24"/>
        </w:rPr>
        <w:t xml:space="preserve"> 2010 </w:t>
      </w:r>
      <w:proofErr w:type="spellStart"/>
      <w:r w:rsidRPr="005E664E"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proofErr w:type="spellEnd"/>
      <w:r w:rsidRPr="005E664E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5E664E">
        <w:rPr>
          <w:rFonts w:ascii="GHEA Grapalat" w:eastAsia="Times New Roman" w:hAnsi="GHEA Grapalat" w:cs="Sylfaen"/>
          <w:bCs/>
          <w:sz w:val="24"/>
          <w:szCs w:val="24"/>
        </w:rPr>
        <w:t>սեպտեմբերի</w:t>
      </w:r>
      <w:proofErr w:type="spellEnd"/>
      <w:r w:rsidRPr="005E664E">
        <w:rPr>
          <w:rFonts w:ascii="GHEA Grapalat" w:eastAsia="Times New Roman" w:hAnsi="GHEA Grapalat" w:cs="Times New Roman"/>
          <w:bCs/>
          <w:sz w:val="24"/>
          <w:szCs w:val="24"/>
        </w:rPr>
        <w:t xml:space="preserve"> 9-</w:t>
      </w:r>
      <w:r w:rsidRPr="005E664E">
        <w:rPr>
          <w:rFonts w:ascii="GHEA Grapalat" w:eastAsia="Times New Roman" w:hAnsi="GHEA Grapalat" w:cs="Sylfaen"/>
          <w:bCs/>
          <w:sz w:val="24"/>
          <w:szCs w:val="24"/>
        </w:rPr>
        <w:t>ի</w:t>
      </w:r>
      <w:r w:rsidRPr="005E664E">
        <w:rPr>
          <w:rFonts w:ascii="GHEA Grapalat" w:eastAsia="Times New Roman" w:hAnsi="GHEA Grapalat" w:cs="Times New Roman"/>
          <w:bCs/>
          <w:sz w:val="24"/>
          <w:szCs w:val="24"/>
        </w:rPr>
        <w:t xml:space="preserve"> N 1251-</w:t>
      </w:r>
      <w:r w:rsidRPr="005E664E">
        <w:rPr>
          <w:rFonts w:ascii="GHEA Grapalat" w:eastAsia="Times New Roman" w:hAnsi="GHEA Grapalat" w:cs="Sylfaen"/>
          <w:bCs/>
          <w:sz w:val="24"/>
          <w:szCs w:val="24"/>
        </w:rPr>
        <w:t>Ն</w:t>
      </w:r>
      <w:r w:rsidRPr="005E664E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5E664E">
        <w:rPr>
          <w:rFonts w:ascii="GHEA Grapalat" w:eastAsia="Times New Roman" w:hAnsi="GHEA Grapalat" w:cs="Sylfaen"/>
          <w:bCs/>
          <w:sz w:val="24"/>
          <w:szCs w:val="24"/>
        </w:rPr>
        <w:t>որոշման</w:t>
      </w:r>
      <w:proofErr w:type="spellEnd"/>
      <w:r w:rsidRPr="005E664E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5E664E">
        <w:rPr>
          <w:rFonts w:ascii="GHEA Grapalat" w:eastAsia="Times New Roman" w:hAnsi="GHEA Grapalat" w:cs="Sylfaen"/>
          <w:bCs/>
          <w:sz w:val="24"/>
          <w:szCs w:val="24"/>
        </w:rPr>
        <w:t>մեջ</w:t>
      </w:r>
      <w:proofErr w:type="spellEnd"/>
      <w:r w:rsidRPr="005E664E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5E664E">
        <w:rPr>
          <w:rFonts w:ascii="GHEA Grapalat" w:eastAsia="Times New Roman" w:hAnsi="GHEA Grapalat" w:cs="Sylfaen"/>
          <w:bCs/>
          <w:sz w:val="24"/>
          <w:szCs w:val="24"/>
        </w:rPr>
        <w:t>կատարել</w:t>
      </w:r>
      <w:proofErr w:type="spellEnd"/>
      <w:r w:rsidRPr="005E664E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5E664E">
        <w:rPr>
          <w:rFonts w:ascii="GHEA Grapalat" w:eastAsia="Times New Roman" w:hAnsi="GHEA Grapalat" w:cs="Sylfaen"/>
          <w:bCs/>
          <w:sz w:val="24"/>
          <w:szCs w:val="24"/>
        </w:rPr>
        <w:t>լրացում</w:t>
      </w:r>
      <w:proofErr w:type="spellEnd"/>
      <w:r w:rsidRPr="005E664E">
        <w:rPr>
          <w:rFonts w:ascii="GHEA Grapalat" w:eastAsia="Times New Roman" w:hAnsi="GHEA Grapalat" w:cs="Sylfaen"/>
          <w:bCs/>
          <w:sz w:val="24"/>
          <w:szCs w:val="24"/>
        </w:rPr>
        <w:t>:</w:t>
      </w:r>
      <w:r w:rsidRPr="005E664E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</w:p>
    <w:p w:rsidR="005E664E" w:rsidRPr="00DA2704" w:rsidRDefault="005E664E" w:rsidP="005E664E">
      <w:pPr>
        <w:pStyle w:val="ListParagraph"/>
        <w:numPr>
          <w:ilvl w:val="0"/>
          <w:numId w:val="1"/>
        </w:numPr>
        <w:spacing w:line="360" w:lineRule="auto"/>
        <w:ind w:left="720"/>
        <w:jc w:val="both"/>
        <w:rPr>
          <w:rFonts w:ascii="GHEA Grapalat" w:hAnsi="GHEA Grapalat" w:cs="Sylfaen"/>
          <w:b/>
          <w:bCs/>
          <w:color w:val="000000"/>
          <w:lang w:val="hy-AM"/>
        </w:rPr>
      </w:pPr>
      <w:r w:rsidRPr="00DA2704">
        <w:rPr>
          <w:rFonts w:ascii="GHEA Grapalat" w:hAnsi="GHEA Grapalat" w:cs="Sylfaen"/>
          <w:b/>
          <w:bCs/>
          <w:color w:val="000000"/>
          <w:lang w:val="hy-AM"/>
        </w:rPr>
        <w:t>Նախագծի մշակման գործընթացում ներգրավված ինստիտուտները</w:t>
      </w:r>
    </w:p>
    <w:p w:rsidR="005E664E" w:rsidRPr="009D54D5" w:rsidRDefault="005E664E" w:rsidP="005E664E">
      <w:pPr>
        <w:spacing w:line="360" w:lineRule="auto"/>
        <w:ind w:left="360" w:firstLine="360"/>
        <w:jc w:val="both"/>
        <w:rPr>
          <w:rFonts w:ascii="GHEA Grapalat" w:hAnsi="GHEA Grapalat" w:cs="Sylfaen"/>
          <w:bCs/>
          <w:color w:val="000000"/>
        </w:rPr>
      </w:pPr>
      <w:proofErr w:type="spellStart"/>
      <w:r w:rsidRPr="009D54D5">
        <w:rPr>
          <w:rFonts w:ascii="GHEA Grapalat" w:hAnsi="GHEA Grapalat" w:cs="Sylfaen"/>
          <w:bCs/>
          <w:color w:val="000000"/>
        </w:rPr>
        <w:t>Նախագիծը</w:t>
      </w:r>
      <w:proofErr w:type="spellEnd"/>
      <w:r w:rsidRPr="009D54D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9D54D5">
        <w:rPr>
          <w:rFonts w:ascii="GHEA Grapalat" w:hAnsi="GHEA Grapalat" w:cs="Sylfaen"/>
          <w:bCs/>
          <w:color w:val="000000"/>
        </w:rPr>
        <w:t>մշակվել</w:t>
      </w:r>
      <w:proofErr w:type="spellEnd"/>
      <w:r w:rsidRPr="009D54D5">
        <w:rPr>
          <w:rFonts w:ascii="GHEA Grapalat" w:hAnsi="GHEA Grapalat" w:cs="Sylfaen"/>
          <w:bCs/>
          <w:color w:val="000000"/>
        </w:rPr>
        <w:t xml:space="preserve"> է </w:t>
      </w:r>
      <w:proofErr w:type="spellStart"/>
      <w:r w:rsidRPr="009D54D5">
        <w:rPr>
          <w:rFonts w:ascii="GHEA Grapalat" w:hAnsi="GHEA Grapalat" w:cs="Sylfaen"/>
          <w:bCs/>
          <w:color w:val="000000"/>
        </w:rPr>
        <w:t>Պետական</w:t>
      </w:r>
      <w:proofErr w:type="spellEnd"/>
      <w:r w:rsidRPr="009D54D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9D54D5">
        <w:rPr>
          <w:rFonts w:ascii="GHEA Grapalat" w:hAnsi="GHEA Grapalat" w:cs="Sylfaen"/>
          <w:bCs/>
          <w:color w:val="000000"/>
        </w:rPr>
        <w:t>վերահսկողական</w:t>
      </w:r>
      <w:proofErr w:type="spellEnd"/>
      <w:r w:rsidRPr="009D54D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9D54D5">
        <w:rPr>
          <w:rFonts w:ascii="GHEA Grapalat" w:hAnsi="GHEA Grapalat" w:cs="Sylfaen"/>
          <w:bCs/>
          <w:color w:val="000000"/>
        </w:rPr>
        <w:t>ծառայության</w:t>
      </w:r>
      <w:proofErr w:type="spellEnd"/>
      <w:r w:rsidRPr="009D54D5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9D54D5">
        <w:rPr>
          <w:rFonts w:ascii="GHEA Grapalat" w:hAnsi="GHEA Grapalat" w:cs="Sylfaen"/>
          <w:bCs/>
          <w:color w:val="000000"/>
        </w:rPr>
        <w:t>կողմից</w:t>
      </w:r>
      <w:proofErr w:type="spellEnd"/>
      <w:r w:rsidRPr="009D54D5">
        <w:rPr>
          <w:rFonts w:ascii="GHEA Grapalat" w:hAnsi="GHEA Grapalat" w:cs="Sylfaen"/>
          <w:bCs/>
          <w:color w:val="000000"/>
        </w:rPr>
        <w:t>:</w:t>
      </w:r>
    </w:p>
    <w:p w:rsidR="005E664E" w:rsidRPr="00A957E5" w:rsidRDefault="005E664E" w:rsidP="005E664E">
      <w:pPr>
        <w:pStyle w:val="ListParagraph"/>
        <w:numPr>
          <w:ilvl w:val="0"/>
          <w:numId w:val="1"/>
        </w:numPr>
        <w:spacing w:line="360" w:lineRule="auto"/>
        <w:ind w:left="720"/>
        <w:jc w:val="both"/>
        <w:rPr>
          <w:rFonts w:ascii="GHEA Grapalat" w:hAnsi="GHEA Grapalat"/>
          <w:color w:val="000000"/>
        </w:rPr>
      </w:pPr>
      <w:r w:rsidRPr="009D54D5">
        <w:rPr>
          <w:rFonts w:ascii="GHEA Grapalat" w:hAnsi="GHEA Grapalat" w:cs="Sylfaen"/>
          <w:b/>
          <w:bCs/>
          <w:color w:val="000000"/>
          <w:lang w:val="hy-AM"/>
        </w:rPr>
        <w:t>Ակնկալվող արդյունքը</w:t>
      </w:r>
      <w:r w:rsidRPr="00F01C48">
        <w:rPr>
          <w:rFonts w:ascii="GHEA Grapalat" w:hAnsi="GHEA Grapalat"/>
          <w:b/>
          <w:color w:val="000000"/>
          <w:lang w:val="hy-AM"/>
        </w:rPr>
        <w:t>.</w:t>
      </w:r>
    </w:p>
    <w:p w:rsidR="005E664E" w:rsidRPr="00DA2704" w:rsidRDefault="005E664E" w:rsidP="005E664E">
      <w:pPr>
        <w:spacing w:line="360" w:lineRule="auto"/>
        <w:ind w:left="360" w:firstLine="360"/>
        <w:jc w:val="both"/>
        <w:rPr>
          <w:rFonts w:ascii="GHEA Grapalat" w:hAnsi="GHEA Grapalat"/>
          <w:color w:val="000000"/>
        </w:rPr>
      </w:pPr>
      <w:proofErr w:type="spellStart"/>
      <w:r w:rsidRPr="00DA2704">
        <w:rPr>
          <w:rFonts w:ascii="GHEA Grapalat" w:hAnsi="GHEA Grapalat" w:cs="Sylfaen"/>
          <w:bCs/>
          <w:color w:val="000000"/>
        </w:rPr>
        <w:t>Նախագծի</w:t>
      </w:r>
      <w:proofErr w:type="spellEnd"/>
      <w:r w:rsidRPr="00DA2704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DA2704">
        <w:rPr>
          <w:rFonts w:ascii="GHEA Grapalat" w:hAnsi="GHEA Grapalat" w:cs="Sylfaen"/>
          <w:bCs/>
          <w:color w:val="000000"/>
        </w:rPr>
        <w:t>ընդունմամբ</w:t>
      </w:r>
      <w:proofErr w:type="spellEnd"/>
      <w:r w:rsidRPr="00DA2704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DA2704">
        <w:rPr>
          <w:rFonts w:ascii="GHEA Grapalat" w:hAnsi="GHEA Grapalat" w:cs="Sylfaen"/>
          <w:bCs/>
          <w:color w:val="000000"/>
        </w:rPr>
        <w:t>ակնկալվում</w:t>
      </w:r>
      <w:proofErr w:type="spellEnd"/>
      <w:r w:rsidRPr="00DA2704">
        <w:rPr>
          <w:rFonts w:ascii="GHEA Grapalat" w:hAnsi="GHEA Grapalat" w:cs="Sylfaen"/>
          <w:bCs/>
          <w:color w:val="000000"/>
        </w:rPr>
        <w:t xml:space="preserve"> է </w:t>
      </w:r>
      <w:proofErr w:type="spellStart"/>
      <w:r w:rsidRPr="00DA2704">
        <w:rPr>
          <w:rFonts w:ascii="GHEA Grapalat" w:hAnsi="GHEA Grapalat" w:cs="Sylfaen"/>
          <w:bCs/>
          <w:color w:val="000000"/>
        </w:rPr>
        <w:t>ապահովել</w:t>
      </w:r>
      <w:proofErr w:type="spellEnd"/>
      <w:r w:rsidRPr="00DA2704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ծառայության</w:t>
      </w:r>
      <w:proofErr w:type="spellEnd"/>
      <w:r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ավտոմեքենաների</w:t>
      </w:r>
      <w:proofErr w:type="spellEnd"/>
      <w:r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համարանիշների</w:t>
      </w:r>
      <w:proofErr w:type="spellEnd"/>
      <w:r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>
        <w:rPr>
          <w:rFonts w:ascii="GHEA Grapalat" w:hAnsi="GHEA Grapalat" w:cs="Sylfaen"/>
          <w:bCs/>
          <w:color w:val="000000"/>
        </w:rPr>
        <w:t>հատկացումը</w:t>
      </w:r>
      <w:proofErr w:type="spellEnd"/>
      <w:r>
        <w:rPr>
          <w:rStyle w:val="Strong"/>
          <w:rFonts w:ascii="GHEA Grapalat" w:hAnsi="GHEA Grapalat" w:cs="Sylfaen"/>
        </w:rPr>
        <w:t>:</w:t>
      </w:r>
    </w:p>
    <w:p w:rsidR="005E664E" w:rsidRDefault="005E664E" w:rsidP="005E664E">
      <w:pPr>
        <w:jc w:val="both"/>
        <w:rPr>
          <w:rFonts w:ascii="GHEA Grapalat" w:hAnsi="GHEA Grapalat"/>
        </w:rPr>
      </w:pPr>
    </w:p>
    <w:p w:rsidR="005E664E" w:rsidRDefault="005E664E" w:rsidP="005E664E">
      <w:pPr>
        <w:jc w:val="both"/>
        <w:rPr>
          <w:rFonts w:ascii="GHEA Grapalat" w:hAnsi="GHEA Grapalat"/>
        </w:rPr>
      </w:pPr>
    </w:p>
    <w:p w:rsidR="005E664E" w:rsidRDefault="005E664E" w:rsidP="005E664E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5E664E" w:rsidRDefault="00CE2E99" w:rsidP="005E664E">
      <w:pPr>
        <w:spacing w:after="0" w:line="240" w:lineRule="auto"/>
        <w:ind w:firstLine="375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CE2E99">
        <w:rPr>
          <w:rFonts w:ascii="GHEA Grapalat" w:eastAsia="Times New Roman" w:hAnsi="GHEA Grapalat" w:cs="Sylfaen"/>
          <w:bCs/>
          <w:sz w:val="24"/>
          <w:szCs w:val="24"/>
        </w:rPr>
        <w:t>«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>Հ</w:t>
      </w:r>
      <w:r w:rsidRPr="00CE2E99">
        <w:rPr>
          <w:rFonts w:ascii="GHEA Grapalat" w:eastAsia="Times New Roman" w:hAnsi="GHEA Grapalat" w:cs="Sylfaen"/>
          <w:bCs/>
          <w:sz w:val="24"/>
          <w:szCs w:val="24"/>
        </w:rPr>
        <w:t>անրապետության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2010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սեպտեմբերի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9-</w:t>
      </w:r>
      <w:r w:rsidRPr="00CE2E99">
        <w:rPr>
          <w:rFonts w:ascii="GHEA Grapalat" w:eastAsia="Times New Roman" w:hAnsi="GHEA Grapalat" w:cs="Sylfaen"/>
          <w:bCs/>
          <w:sz w:val="24"/>
          <w:szCs w:val="24"/>
        </w:rPr>
        <w:t>ի</w:t>
      </w:r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N 1251-</w:t>
      </w:r>
      <w:r w:rsidRPr="00CE2E99">
        <w:rPr>
          <w:rFonts w:ascii="GHEA Grapalat" w:eastAsia="Times New Roman" w:hAnsi="GHEA Grapalat" w:cs="Sylfaen"/>
          <w:bCs/>
          <w:sz w:val="24"/>
          <w:szCs w:val="24"/>
        </w:rPr>
        <w:t>Ն</w:t>
      </w:r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որոշման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մեջ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լրացում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proofErr w:type="spellEnd"/>
      <w:r w:rsidRPr="00CE2E99">
        <w:rPr>
          <w:rFonts w:ascii="GHEA Grapalat" w:eastAsia="Times New Roman" w:hAnsi="GHEA Grapalat" w:cs="Sylfaen"/>
          <w:bCs/>
          <w:sz w:val="24"/>
          <w:szCs w:val="24"/>
        </w:rPr>
        <w:t>»</w:t>
      </w:r>
      <w:r w:rsidR="005E664E" w:rsidRPr="009C24CD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ՀՀ </w:t>
      </w:r>
      <w:proofErr w:type="spellStart"/>
      <w:r w:rsidR="005E664E" w:rsidRPr="009C24CD">
        <w:rPr>
          <w:rFonts w:ascii="GHEA Grapalat" w:hAnsi="GHEA Grapalat"/>
          <w:bCs/>
          <w:color w:val="000000"/>
          <w:sz w:val="24"/>
          <w:szCs w:val="24"/>
        </w:rPr>
        <w:t>կառավարության</w:t>
      </w:r>
      <w:proofErr w:type="spellEnd"/>
      <w:r w:rsidR="005E664E" w:rsidRPr="009C24CD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5E664E" w:rsidRPr="009C24CD">
        <w:rPr>
          <w:rFonts w:ascii="GHEA Grapalat" w:hAnsi="GHEA Grapalat"/>
          <w:bCs/>
          <w:color w:val="000000"/>
          <w:sz w:val="24"/>
          <w:szCs w:val="24"/>
        </w:rPr>
        <w:t>որոշման</w:t>
      </w:r>
      <w:proofErr w:type="spellEnd"/>
      <w:r w:rsidR="005E664E" w:rsidRPr="001B4B68">
        <w:rPr>
          <w:rFonts w:ascii="GHEA Grapalat" w:hAnsi="GHEA Grapalat"/>
          <w:bCs/>
          <w:color w:val="000000"/>
        </w:rPr>
        <w:t xml:space="preserve"> </w:t>
      </w:r>
      <w:proofErr w:type="spellStart"/>
      <w:r w:rsidR="005E664E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5E66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="005E664E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="005E66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="005E664E">
        <w:rPr>
          <w:rFonts w:ascii="GHEA Grapalat" w:hAnsi="GHEA Grapalat" w:cs="Sylfaen"/>
          <w:sz w:val="24"/>
          <w:szCs w:val="24"/>
        </w:rPr>
        <w:t>նոր</w:t>
      </w:r>
      <w:proofErr w:type="spellEnd"/>
      <w:r w:rsidR="005E66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="005E664E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="005E66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="005E664E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="005E66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="005E664E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5E66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="005E664E">
        <w:rPr>
          <w:rFonts w:ascii="GHEA Grapalat" w:hAnsi="GHEA Grapalat" w:cs="Sylfaen"/>
          <w:sz w:val="24"/>
          <w:szCs w:val="24"/>
        </w:rPr>
        <w:t>անհրաժեշտության</w:t>
      </w:r>
      <w:proofErr w:type="spellEnd"/>
      <w:r w:rsidR="005E664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5E664E">
        <w:rPr>
          <w:rFonts w:ascii="GHEA Grapalat" w:hAnsi="GHEA Grapalat" w:cs="Sylfaen"/>
          <w:sz w:val="24"/>
          <w:szCs w:val="24"/>
        </w:rPr>
        <w:t>բացակայության</w:t>
      </w:r>
      <w:proofErr w:type="spellEnd"/>
      <w:r w:rsidR="005E66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="005E664E">
        <w:rPr>
          <w:rFonts w:ascii="GHEA Grapalat" w:hAnsi="GHEA Grapalat" w:cs="Sylfaen"/>
          <w:sz w:val="24"/>
          <w:szCs w:val="24"/>
        </w:rPr>
        <w:t>մասին</w:t>
      </w:r>
      <w:proofErr w:type="spellEnd"/>
    </w:p>
    <w:p w:rsidR="005E664E" w:rsidRDefault="005E664E" w:rsidP="005E664E">
      <w:pPr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5E664E" w:rsidRDefault="00CE2E99" w:rsidP="00CE2E99">
      <w:pPr>
        <w:spacing w:after="0" w:line="240" w:lineRule="auto"/>
        <w:ind w:firstLine="375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E2E99">
        <w:rPr>
          <w:rFonts w:ascii="GHEA Grapalat" w:eastAsia="Times New Roman" w:hAnsi="GHEA Grapalat" w:cs="Sylfaen"/>
          <w:bCs/>
          <w:sz w:val="24"/>
          <w:szCs w:val="24"/>
        </w:rPr>
        <w:t>«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>Հ</w:t>
      </w:r>
      <w:r w:rsidRPr="00CE2E99">
        <w:rPr>
          <w:rFonts w:ascii="GHEA Grapalat" w:eastAsia="Times New Roman" w:hAnsi="GHEA Grapalat" w:cs="Sylfaen"/>
          <w:bCs/>
          <w:sz w:val="24"/>
          <w:szCs w:val="24"/>
        </w:rPr>
        <w:t>անրապետության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2010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սեպտեմբերի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9-</w:t>
      </w:r>
      <w:r w:rsidRPr="00CE2E99">
        <w:rPr>
          <w:rFonts w:ascii="GHEA Grapalat" w:eastAsia="Times New Roman" w:hAnsi="GHEA Grapalat" w:cs="Sylfaen"/>
          <w:bCs/>
          <w:sz w:val="24"/>
          <w:szCs w:val="24"/>
        </w:rPr>
        <w:t>ի</w:t>
      </w:r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N 1251-</w:t>
      </w:r>
      <w:r w:rsidRPr="00CE2E99">
        <w:rPr>
          <w:rFonts w:ascii="GHEA Grapalat" w:eastAsia="Times New Roman" w:hAnsi="GHEA Grapalat" w:cs="Sylfaen"/>
          <w:bCs/>
          <w:sz w:val="24"/>
          <w:szCs w:val="24"/>
        </w:rPr>
        <w:t>Ն</w:t>
      </w:r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որոշման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մեջ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լրացում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proofErr w:type="spellEnd"/>
      <w:r w:rsidRPr="00CE2E99">
        <w:rPr>
          <w:rFonts w:ascii="GHEA Grapalat" w:eastAsia="Times New Roman" w:hAnsi="GHEA Grapalat" w:cs="Sylfaen"/>
          <w:bCs/>
          <w:sz w:val="24"/>
          <w:szCs w:val="24"/>
        </w:rPr>
        <w:t>» ՀՀ</w:t>
      </w:r>
      <w:r w:rsidR="005E664E" w:rsidRPr="009C24CD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5E664E" w:rsidRPr="009C24CD">
        <w:rPr>
          <w:rFonts w:ascii="GHEA Grapalat" w:hAnsi="GHEA Grapalat"/>
          <w:bCs/>
          <w:color w:val="000000"/>
          <w:sz w:val="24"/>
          <w:szCs w:val="24"/>
        </w:rPr>
        <w:t>կառավարության</w:t>
      </w:r>
      <w:proofErr w:type="spellEnd"/>
      <w:r w:rsidR="005E664E" w:rsidRPr="009C24CD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5E664E" w:rsidRPr="009C24CD">
        <w:rPr>
          <w:rFonts w:ascii="GHEA Grapalat" w:hAnsi="GHEA Grapalat"/>
          <w:bCs/>
          <w:color w:val="000000"/>
          <w:sz w:val="24"/>
          <w:szCs w:val="24"/>
        </w:rPr>
        <w:t>որոշման</w:t>
      </w:r>
      <w:proofErr w:type="spellEnd"/>
      <w:r w:rsidR="005E664E" w:rsidRPr="001B4B68">
        <w:rPr>
          <w:rFonts w:ascii="GHEA Grapalat" w:hAnsi="GHEA Grapalat"/>
          <w:bCs/>
          <w:color w:val="000000"/>
        </w:rPr>
        <w:t xml:space="preserve"> </w:t>
      </w:r>
      <w:proofErr w:type="spellStart"/>
      <w:r w:rsidR="005E664E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5E66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="005E664E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="005E66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="005E664E">
        <w:rPr>
          <w:rFonts w:ascii="GHEA Grapalat" w:hAnsi="GHEA Grapalat" w:cs="Sylfaen"/>
          <w:sz w:val="24"/>
          <w:szCs w:val="24"/>
        </w:rPr>
        <w:t>նոր</w:t>
      </w:r>
      <w:proofErr w:type="spellEnd"/>
      <w:r w:rsidR="005E66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="005E664E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="005E66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="005E664E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="005E66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="005E664E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5E66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="005E664E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="005E66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="005E664E">
        <w:rPr>
          <w:rFonts w:ascii="GHEA Grapalat" w:hAnsi="GHEA Grapalat" w:cs="Sylfaen"/>
          <w:sz w:val="24"/>
          <w:szCs w:val="24"/>
        </w:rPr>
        <w:t>չի</w:t>
      </w:r>
      <w:proofErr w:type="spellEnd"/>
      <w:r w:rsidR="005E664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="005E664E">
        <w:rPr>
          <w:rFonts w:ascii="GHEA Grapalat" w:hAnsi="GHEA Grapalat" w:cs="Sylfaen"/>
          <w:sz w:val="24"/>
          <w:szCs w:val="24"/>
        </w:rPr>
        <w:t>առաջանում</w:t>
      </w:r>
      <w:proofErr w:type="spellEnd"/>
      <w:r w:rsidR="005E664E">
        <w:rPr>
          <w:rFonts w:ascii="GHEA Grapalat" w:hAnsi="GHEA Grapalat" w:cs="Sylfaen"/>
          <w:sz w:val="24"/>
          <w:szCs w:val="24"/>
        </w:rPr>
        <w:t>։</w:t>
      </w:r>
    </w:p>
    <w:p w:rsidR="005E664E" w:rsidRDefault="005E664E" w:rsidP="005E664E"/>
    <w:p w:rsidR="00CE2E99" w:rsidRDefault="00CE2E99" w:rsidP="005E664E">
      <w:pPr>
        <w:jc w:val="center"/>
        <w:rPr>
          <w:rFonts w:ascii="GHEA Grapalat" w:hAnsi="GHEA Grapalat" w:cs="Sylfaen"/>
          <w:sz w:val="24"/>
          <w:szCs w:val="24"/>
        </w:rPr>
      </w:pPr>
    </w:p>
    <w:p w:rsidR="00CE2E99" w:rsidRDefault="00CE2E99" w:rsidP="005E664E">
      <w:pPr>
        <w:jc w:val="center"/>
        <w:rPr>
          <w:rFonts w:ascii="GHEA Grapalat" w:hAnsi="GHEA Grapalat" w:cs="Sylfaen"/>
          <w:sz w:val="24"/>
          <w:szCs w:val="24"/>
        </w:rPr>
      </w:pPr>
    </w:p>
    <w:p w:rsidR="007B3598" w:rsidRDefault="007B3598" w:rsidP="005E664E">
      <w:pPr>
        <w:jc w:val="center"/>
        <w:rPr>
          <w:rFonts w:ascii="GHEA Grapalat" w:hAnsi="GHEA Grapalat" w:cs="Sylfaen"/>
          <w:sz w:val="24"/>
          <w:szCs w:val="24"/>
        </w:rPr>
      </w:pPr>
      <w:bookmarkStart w:id="0" w:name="_GoBack"/>
      <w:bookmarkEnd w:id="0"/>
    </w:p>
    <w:p w:rsidR="005E664E" w:rsidRPr="004B6DB6" w:rsidRDefault="005E664E" w:rsidP="005E664E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B6DB6">
        <w:rPr>
          <w:rFonts w:ascii="GHEA Grapalat" w:hAnsi="GHEA Grapalat" w:cs="Sylfaen"/>
          <w:sz w:val="24"/>
          <w:szCs w:val="24"/>
        </w:rPr>
        <w:t>ՏԵՂԵԿԱՆՔ</w:t>
      </w:r>
    </w:p>
    <w:p w:rsidR="005E664E" w:rsidRPr="00CE2E99" w:rsidRDefault="00CE2E99" w:rsidP="00CE2E99">
      <w:pPr>
        <w:spacing w:after="0" w:line="240" w:lineRule="auto"/>
        <w:ind w:firstLine="375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CE2E99">
        <w:rPr>
          <w:rFonts w:ascii="GHEA Grapalat" w:eastAsia="Times New Roman" w:hAnsi="GHEA Grapalat" w:cs="Sylfaen"/>
          <w:bCs/>
          <w:sz w:val="24"/>
          <w:szCs w:val="24"/>
        </w:rPr>
        <w:t>«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>Հ</w:t>
      </w:r>
      <w:r w:rsidRPr="00CE2E99">
        <w:rPr>
          <w:rFonts w:ascii="GHEA Grapalat" w:eastAsia="Times New Roman" w:hAnsi="GHEA Grapalat" w:cs="Sylfaen"/>
          <w:bCs/>
          <w:sz w:val="24"/>
          <w:szCs w:val="24"/>
        </w:rPr>
        <w:t>անրապետության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2010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սեպտեմբերի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9-</w:t>
      </w:r>
      <w:r w:rsidRPr="00CE2E99">
        <w:rPr>
          <w:rFonts w:ascii="GHEA Grapalat" w:eastAsia="Times New Roman" w:hAnsi="GHEA Grapalat" w:cs="Sylfaen"/>
          <w:bCs/>
          <w:sz w:val="24"/>
          <w:szCs w:val="24"/>
        </w:rPr>
        <w:t>ի</w:t>
      </w:r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N 1251-</w:t>
      </w:r>
      <w:r w:rsidRPr="00CE2E99">
        <w:rPr>
          <w:rFonts w:ascii="GHEA Grapalat" w:eastAsia="Times New Roman" w:hAnsi="GHEA Grapalat" w:cs="Sylfaen"/>
          <w:bCs/>
          <w:sz w:val="24"/>
          <w:szCs w:val="24"/>
        </w:rPr>
        <w:t>Ն</w:t>
      </w:r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որոշման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մեջ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լրացում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proofErr w:type="spellEnd"/>
      <w:r w:rsidRPr="00CE2E99">
        <w:rPr>
          <w:rFonts w:ascii="GHEA Grapalat" w:eastAsia="Times New Roman" w:hAnsi="GHEA Grapalat" w:cs="Sylfaen"/>
          <w:bCs/>
          <w:sz w:val="24"/>
          <w:szCs w:val="24"/>
        </w:rPr>
        <w:t>»</w:t>
      </w:r>
      <w:r>
        <w:rPr>
          <w:rFonts w:ascii="GHEA Grapalat" w:eastAsia="Times New Roman" w:hAnsi="GHEA Grapalat" w:cs="Sylfaen"/>
          <w:bCs/>
          <w:sz w:val="24"/>
          <w:szCs w:val="24"/>
        </w:rPr>
        <w:t xml:space="preserve"> ՀՀ </w:t>
      </w:r>
      <w:proofErr w:type="spellStart"/>
      <w:r w:rsidR="005E664E" w:rsidRPr="00CE2E99">
        <w:rPr>
          <w:rFonts w:ascii="GHEA Grapalat" w:hAnsi="GHEA Grapalat"/>
          <w:bCs/>
          <w:color w:val="000000"/>
          <w:sz w:val="24"/>
          <w:szCs w:val="24"/>
        </w:rPr>
        <w:t>կառավարության</w:t>
      </w:r>
      <w:proofErr w:type="spellEnd"/>
      <w:r w:rsidR="005E664E" w:rsidRPr="00CE2E99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5E664E" w:rsidRPr="00CE2E99">
        <w:rPr>
          <w:rFonts w:ascii="GHEA Grapalat" w:hAnsi="GHEA Grapalat"/>
          <w:bCs/>
          <w:color w:val="000000"/>
          <w:sz w:val="24"/>
          <w:szCs w:val="24"/>
        </w:rPr>
        <w:t>որոշման</w:t>
      </w:r>
      <w:proofErr w:type="spellEnd"/>
      <w:r w:rsidR="005E664E" w:rsidRPr="00CE2E99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5E664E" w:rsidRPr="00CE2E99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5E664E" w:rsidRPr="00CE2E9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="005E664E" w:rsidRPr="00CE2E99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="005E664E" w:rsidRPr="00CE2E9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E664E" w:rsidRPr="00CE2E9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5E664E" w:rsidRPr="00CE2E9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E664E" w:rsidRPr="00CE2E9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5E664E" w:rsidRPr="00CE2E9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E664E" w:rsidRPr="00CE2E99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="005E664E" w:rsidRPr="00CE2E9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E664E" w:rsidRPr="00CE2E99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="005E664E" w:rsidRPr="00CE2E99">
        <w:rPr>
          <w:rFonts w:ascii="GHEA Grapalat" w:hAnsi="GHEA Grapalat"/>
          <w:sz w:val="24"/>
          <w:szCs w:val="24"/>
        </w:rPr>
        <w:t xml:space="preserve"> </w:t>
      </w:r>
      <w:r w:rsidR="005E664E" w:rsidRPr="00CE2E99">
        <w:rPr>
          <w:rFonts w:ascii="GHEA Grapalat" w:hAnsi="GHEA Grapalat" w:cs="Sylfaen"/>
          <w:sz w:val="24"/>
          <w:szCs w:val="24"/>
        </w:rPr>
        <w:t>և</w:t>
      </w:r>
      <w:r w:rsidR="005E664E" w:rsidRPr="00CE2E9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E664E" w:rsidRPr="00CE2E99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="005E664E" w:rsidRPr="00CE2E9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E664E" w:rsidRPr="00CE2E99">
        <w:rPr>
          <w:rFonts w:ascii="GHEA Grapalat" w:hAnsi="GHEA Grapalat" w:cs="Sylfaen"/>
          <w:sz w:val="24"/>
          <w:szCs w:val="24"/>
        </w:rPr>
        <w:t>փոփոխության</w:t>
      </w:r>
      <w:proofErr w:type="spellEnd"/>
      <w:r w:rsidR="005E664E" w:rsidRPr="00CE2E9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E664E" w:rsidRPr="00CE2E99">
        <w:rPr>
          <w:rFonts w:ascii="GHEA Grapalat" w:hAnsi="GHEA Grapalat" w:cs="Sylfaen"/>
          <w:sz w:val="24"/>
          <w:szCs w:val="24"/>
        </w:rPr>
        <w:t>բացակայության</w:t>
      </w:r>
      <w:proofErr w:type="spellEnd"/>
      <w:r w:rsidR="005E664E" w:rsidRPr="00CE2E9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E664E" w:rsidRPr="00CE2E99">
        <w:rPr>
          <w:rFonts w:ascii="GHEA Grapalat" w:hAnsi="GHEA Grapalat" w:cs="Sylfaen"/>
          <w:sz w:val="24"/>
          <w:szCs w:val="24"/>
        </w:rPr>
        <w:t>մասին</w:t>
      </w:r>
      <w:proofErr w:type="spellEnd"/>
    </w:p>
    <w:p w:rsidR="005E664E" w:rsidRDefault="005E664E" w:rsidP="005E664E">
      <w:pPr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5E664E" w:rsidRPr="002606E2" w:rsidRDefault="00CE2E99" w:rsidP="00CE2E99">
      <w:pPr>
        <w:spacing w:after="0" w:line="240" w:lineRule="auto"/>
        <w:ind w:firstLine="375"/>
        <w:jc w:val="both"/>
        <w:rPr>
          <w:rFonts w:ascii="GHEA Grapalat" w:hAnsi="GHEA Grapalat" w:cs="Sylfaen"/>
          <w:bCs/>
          <w:color w:val="000000"/>
          <w:sz w:val="24"/>
          <w:szCs w:val="24"/>
          <w:lang w:val="hy-AM"/>
        </w:rPr>
      </w:pPr>
      <w:r w:rsidRPr="00CE2E99">
        <w:rPr>
          <w:rFonts w:ascii="GHEA Grapalat" w:eastAsia="Times New Roman" w:hAnsi="GHEA Grapalat" w:cs="Sylfaen"/>
          <w:bCs/>
          <w:sz w:val="24"/>
          <w:szCs w:val="24"/>
        </w:rPr>
        <w:t>«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>Հ</w:t>
      </w:r>
      <w:r w:rsidRPr="00CE2E99">
        <w:rPr>
          <w:rFonts w:ascii="GHEA Grapalat" w:eastAsia="Times New Roman" w:hAnsi="GHEA Grapalat" w:cs="Sylfaen"/>
          <w:bCs/>
          <w:sz w:val="24"/>
          <w:szCs w:val="24"/>
        </w:rPr>
        <w:t>անրապետության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2010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սեպտեմբերի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9-</w:t>
      </w:r>
      <w:r w:rsidRPr="00CE2E99">
        <w:rPr>
          <w:rFonts w:ascii="GHEA Grapalat" w:eastAsia="Times New Roman" w:hAnsi="GHEA Grapalat" w:cs="Sylfaen"/>
          <w:bCs/>
          <w:sz w:val="24"/>
          <w:szCs w:val="24"/>
        </w:rPr>
        <w:t>ի</w:t>
      </w:r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N 1251-</w:t>
      </w:r>
      <w:r w:rsidRPr="00CE2E99">
        <w:rPr>
          <w:rFonts w:ascii="GHEA Grapalat" w:eastAsia="Times New Roman" w:hAnsi="GHEA Grapalat" w:cs="Sylfaen"/>
          <w:bCs/>
          <w:sz w:val="24"/>
          <w:szCs w:val="24"/>
        </w:rPr>
        <w:t>Ն</w:t>
      </w:r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որոշման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մեջ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լրացում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proofErr w:type="spellEnd"/>
      <w:r w:rsidRPr="00CE2E99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CE2E99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proofErr w:type="spellEnd"/>
      <w:r w:rsidRPr="00CE2E99">
        <w:rPr>
          <w:rFonts w:ascii="GHEA Grapalat" w:eastAsia="Times New Roman" w:hAnsi="GHEA Grapalat" w:cs="Sylfaen"/>
          <w:bCs/>
          <w:sz w:val="24"/>
          <w:szCs w:val="24"/>
        </w:rPr>
        <w:t>»</w:t>
      </w:r>
      <w:r>
        <w:rPr>
          <w:rFonts w:ascii="GHEA Grapalat" w:eastAsia="Times New Roman" w:hAnsi="GHEA Grapalat" w:cs="Sylfaen"/>
          <w:bCs/>
          <w:sz w:val="24"/>
          <w:szCs w:val="24"/>
        </w:rPr>
        <w:t xml:space="preserve"> ՀՀ </w:t>
      </w:r>
      <w:proofErr w:type="spellStart"/>
      <w:r w:rsidR="005E664E" w:rsidRPr="009C24CD">
        <w:rPr>
          <w:rFonts w:ascii="GHEA Grapalat" w:hAnsi="GHEA Grapalat"/>
          <w:bCs/>
          <w:color w:val="000000"/>
          <w:sz w:val="24"/>
          <w:szCs w:val="24"/>
        </w:rPr>
        <w:t>կառավարության</w:t>
      </w:r>
      <w:proofErr w:type="spellEnd"/>
      <w:r w:rsidR="005E664E" w:rsidRPr="009C24CD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5E664E" w:rsidRPr="009C24CD">
        <w:rPr>
          <w:rFonts w:ascii="GHEA Grapalat" w:hAnsi="GHEA Grapalat"/>
          <w:bCs/>
          <w:color w:val="000000"/>
          <w:sz w:val="24"/>
          <w:szCs w:val="24"/>
        </w:rPr>
        <w:t>որոշման</w:t>
      </w:r>
      <w:proofErr w:type="spellEnd"/>
      <w:r w:rsidR="005E664E" w:rsidRPr="001B4B68">
        <w:rPr>
          <w:rFonts w:ascii="GHEA Grapalat" w:hAnsi="GHEA Grapalat"/>
          <w:bCs/>
          <w:color w:val="000000"/>
        </w:rPr>
        <w:t xml:space="preserve"> </w:t>
      </w:r>
      <w:proofErr w:type="spellStart"/>
      <w:r w:rsidR="005E664E" w:rsidRPr="002606E2">
        <w:rPr>
          <w:rFonts w:ascii="GHEA Grapalat" w:hAnsi="GHEA Grapalat"/>
          <w:bCs/>
          <w:color w:val="000000"/>
          <w:sz w:val="24"/>
          <w:szCs w:val="24"/>
        </w:rPr>
        <w:t>նախագծի</w:t>
      </w:r>
      <w:proofErr w:type="spellEnd"/>
      <w:r w:rsidR="005E664E">
        <w:rPr>
          <w:rFonts w:ascii="GHEA Grapalat" w:hAnsi="GHEA Grapalat" w:cs="Sylfaen"/>
          <w:bCs/>
          <w:color w:val="000000"/>
          <w:sz w:val="24"/>
          <w:szCs w:val="24"/>
        </w:rPr>
        <w:t xml:space="preserve"> </w:t>
      </w:r>
      <w:proofErr w:type="spellStart"/>
      <w:r w:rsidR="005E664E" w:rsidRPr="006132B4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5E664E" w:rsidRPr="006132B4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="005E664E" w:rsidRPr="006132B4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="005E664E" w:rsidRPr="006132B4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="005E664E" w:rsidRPr="00224EE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5E664E" w:rsidRPr="00224EE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E664E" w:rsidRPr="00224EE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5E664E" w:rsidRPr="00224EE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E664E" w:rsidRPr="00224EE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5E664E" w:rsidRPr="00224EE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E664E" w:rsidRPr="00224EE3">
        <w:rPr>
          <w:rFonts w:ascii="GHEA Grapalat" w:hAnsi="GHEA Grapalat" w:cs="Sylfaen"/>
          <w:sz w:val="24"/>
          <w:szCs w:val="24"/>
        </w:rPr>
        <w:t>բյուջեում</w:t>
      </w:r>
      <w:proofErr w:type="spellEnd"/>
      <w:r w:rsidR="005E664E" w:rsidRPr="00224EE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E664E" w:rsidRPr="00224EE3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="005E664E" w:rsidRPr="00224EE3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5E664E" w:rsidRPr="00224EE3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="005E664E" w:rsidRPr="00224EE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E664E" w:rsidRPr="00224EE3">
        <w:rPr>
          <w:rFonts w:ascii="GHEA Grapalat" w:hAnsi="GHEA Grapalat" w:cs="Sylfaen"/>
          <w:sz w:val="24"/>
          <w:szCs w:val="24"/>
        </w:rPr>
        <w:t>էական</w:t>
      </w:r>
      <w:proofErr w:type="spellEnd"/>
      <w:r w:rsidR="005E664E" w:rsidRPr="00224EE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E664E" w:rsidRPr="00224EE3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5E664E" w:rsidRPr="00224EE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E664E" w:rsidRPr="00224EE3">
        <w:rPr>
          <w:rFonts w:ascii="GHEA Grapalat" w:hAnsi="GHEA Grapalat" w:cs="Sylfaen"/>
          <w:sz w:val="24"/>
          <w:szCs w:val="24"/>
        </w:rPr>
        <w:t>չեն</w:t>
      </w:r>
      <w:proofErr w:type="spellEnd"/>
      <w:r w:rsidR="005E664E" w:rsidRPr="00224EE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E664E" w:rsidRPr="00224EE3">
        <w:rPr>
          <w:rFonts w:ascii="GHEA Grapalat" w:hAnsi="GHEA Grapalat" w:cs="Sylfaen"/>
          <w:sz w:val="24"/>
          <w:szCs w:val="24"/>
        </w:rPr>
        <w:t>առաջանում</w:t>
      </w:r>
      <w:proofErr w:type="spellEnd"/>
      <w:r w:rsidR="005E664E" w:rsidRPr="00224EE3">
        <w:rPr>
          <w:rFonts w:ascii="GHEA Grapalat" w:hAnsi="GHEA Grapalat" w:cs="Sylfaen"/>
          <w:sz w:val="24"/>
          <w:szCs w:val="24"/>
        </w:rPr>
        <w:t>:</w:t>
      </w:r>
    </w:p>
    <w:p w:rsidR="005E664E" w:rsidRPr="000B1AEA" w:rsidRDefault="005E664E" w:rsidP="005E664E">
      <w:pPr>
        <w:jc w:val="both"/>
        <w:rPr>
          <w:rFonts w:ascii="GHEA Grapalat" w:hAnsi="GHEA Grapalat"/>
        </w:rPr>
      </w:pPr>
    </w:p>
    <w:p w:rsidR="005E664E" w:rsidRPr="002109B1" w:rsidRDefault="005E664E" w:rsidP="002109B1">
      <w:pPr>
        <w:jc w:val="both"/>
        <w:rPr>
          <w:rFonts w:ascii="GHEA Grapalat" w:hAnsi="GHEA Grapalat"/>
        </w:rPr>
      </w:pPr>
    </w:p>
    <w:sectPr w:rsidR="005E664E" w:rsidRPr="002109B1" w:rsidSect="004F46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7C5A06"/>
    <w:multiLevelType w:val="hybridMultilevel"/>
    <w:tmpl w:val="9AD68F94"/>
    <w:lvl w:ilvl="0" w:tplc="F4C6EE40">
      <w:start w:val="1"/>
      <w:numFmt w:val="decimal"/>
      <w:lvlText w:val="%1."/>
      <w:lvlJc w:val="left"/>
      <w:pPr>
        <w:ind w:left="108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109B1"/>
    <w:rsid w:val="00041B20"/>
    <w:rsid w:val="002109B1"/>
    <w:rsid w:val="004F4624"/>
    <w:rsid w:val="005E664E"/>
    <w:rsid w:val="007B3598"/>
    <w:rsid w:val="00CE2E99"/>
    <w:rsid w:val="00E3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D8DAAC-05FB-47D2-AE47-A258B9C60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6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10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109B1"/>
    <w:rPr>
      <w:i/>
      <w:iCs/>
    </w:rPr>
  </w:style>
  <w:style w:type="character" w:styleId="Strong">
    <w:name w:val="Strong"/>
    <w:basedOn w:val="DefaultParagraphFont"/>
    <w:uiPriority w:val="22"/>
    <w:qFormat/>
    <w:rsid w:val="002109B1"/>
    <w:rPr>
      <w:b/>
      <w:bCs/>
    </w:rPr>
  </w:style>
  <w:style w:type="paragraph" w:styleId="ListParagraph">
    <w:name w:val="List Paragraph"/>
    <w:basedOn w:val="Normal"/>
    <w:uiPriority w:val="34"/>
    <w:qFormat/>
    <w:rsid w:val="005E66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4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GalustD</dc:creator>
  <cp:keywords/>
  <dc:description/>
  <cp:lastModifiedBy>Hovhannes Hakobyan</cp:lastModifiedBy>
  <cp:revision>5</cp:revision>
  <dcterms:created xsi:type="dcterms:W3CDTF">2018-06-26T08:18:00Z</dcterms:created>
  <dcterms:modified xsi:type="dcterms:W3CDTF">2018-07-20T06:50:00Z</dcterms:modified>
</cp:coreProperties>
</file>