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0B" w:rsidRPr="00706388" w:rsidRDefault="000C6A0B" w:rsidP="00DA0D40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DA0D40" w:rsidRPr="00706388" w:rsidRDefault="00DA0D40" w:rsidP="00DA0D40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706388">
        <w:rPr>
          <w:rFonts w:ascii="GHEA Grapalat" w:hAnsi="GHEA Grapalat" w:cs="Sylfaen"/>
          <w:b/>
          <w:sz w:val="22"/>
          <w:szCs w:val="22"/>
          <w:lang w:val="en-US"/>
        </w:rPr>
        <w:t>Ա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Մ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Փ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Ո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Փ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Ա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Թ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Ե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Ր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Թ</w:t>
      </w:r>
    </w:p>
    <w:p w:rsidR="00E07AE8" w:rsidRPr="00706388" w:rsidRDefault="00E07AE8" w:rsidP="00DA0D4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A0D40" w:rsidRPr="00EE2DF7" w:rsidRDefault="00EE2DF7" w:rsidP="009A7EB6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872AC3">
        <w:rPr>
          <w:rFonts w:ascii="GHEA Grapalat" w:hAnsi="GHEA Grapalat"/>
          <w:b/>
          <w:i/>
          <w:sz w:val="22"/>
          <w:szCs w:val="22"/>
          <w:lang w:val="hy-AM"/>
        </w:rPr>
        <w:t xml:space="preserve">«Հայաստանի Հանրապետության կառավարության 2006 թվականի նոյեմբերի 9-ի N 1791-Ն որոշման մեջ փոփոխություններ կատարելու մասին» </w:t>
      </w:r>
      <w:r w:rsidR="008405F2" w:rsidRPr="00872AC3">
        <w:rPr>
          <w:rFonts w:ascii="GHEA Grapalat" w:hAnsi="GHEA Grapalat"/>
          <w:b/>
          <w:i/>
          <w:sz w:val="22"/>
          <w:szCs w:val="22"/>
          <w:lang w:val="hy-AM"/>
        </w:rPr>
        <w:t xml:space="preserve">Հայաստանի Հանրապետության կառավարության որոշման </w:t>
      </w:r>
      <w:proofErr w:type="spellStart"/>
      <w:r w:rsidR="00E07AE8" w:rsidRPr="00872AC3">
        <w:rPr>
          <w:rFonts w:ascii="GHEA Grapalat" w:hAnsi="GHEA Grapalat" w:cs="Times Armenian"/>
          <w:b/>
          <w:i/>
          <w:sz w:val="22"/>
          <w:szCs w:val="22"/>
        </w:rPr>
        <w:t>նախագծի</w:t>
      </w:r>
      <w:proofErr w:type="spellEnd"/>
      <w:r w:rsidR="00E07AE8" w:rsidRPr="00872AC3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="00872AC3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վերաբերյալ ստացված առաջարկությունների </w:t>
      </w:r>
    </w:p>
    <w:p w:rsidR="00D5785C" w:rsidRPr="00706388" w:rsidRDefault="00D5785C" w:rsidP="00920B1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9"/>
        <w:gridCol w:w="4979"/>
        <w:gridCol w:w="5471"/>
        <w:gridCol w:w="2870"/>
      </w:tblGrid>
      <w:tr w:rsidR="00DA0D40" w:rsidRPr="00706388">
        <w:tc>
          <w:tcPr>
            <w:tcW w:w="744" w:type="pct"/>
          </w:tcPr>
          <w:p w:rsidR="00DA0D40" w:rsidRPr="00706388" w:rsidRDefault="00DA0D40" w:rsidP="00AE136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Պետական</w:t>
            </w:r>
            <w:r w:rsidRPr="00706388">
              <w:rPr>
                <w:rFonts w:ascii="GHEA Grapalat" w:hAnsi="GHEA Grapalat" w:cs="Times Armenian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կառավարման</w:t>
            </w:r>
            <w:r w:rsidRPr="00706388">
              <w:rPr>
                <w:rFonts w:ascii="GHEA Grapalat" w:hAnsi="GHEA Grapalat" w:cs="Times Armenian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մարմնի</w:t>
            </w:r>
            <w:r w:rsidRPr="00706388">
              <w:rPr>
                <w:rFonts w:ascii="GHEA Grapalat" w:hAnsi="GHEA Grapalat" w:cs="Times Armenian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1591" w:type="pct"/>
          </w:tcPr>
          <w:p w:rsidR="00DA0D40" w:rsidRPr="00706388" w:rsidRDefault="00DA0D40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Առարկության</w:t>
            </w:r>
            <w:proofErr w:type="spellEnd"/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առաջարկության</w:t>
            </w:r>
            <w:proofErr w:type="spellEnd"/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բովանդակությունը</w:t>
            </w:r>
            <w:proofErr w:type="spellEnd"/>
          </w:p>
        </w:tc>
        <w:tc>
          <w:tcPr>
            <w:tcW w:w="1748" w:type="pct"/>
          </w:tcPr>
          <w:p w:rsidR="00DA0D40" w:rsidRPr="00706388" w:rsidRDefault="00DA0D40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Եզրակացությունը</w:t>
            </w:r>
          </w:p>
        </w:tc>
        <w:tc>
          <w:tcPr>
            <w:tcW w:w="917" w:type="pct"/>
          </w:tcPr>
          <w:p w:rsidR="00DA0D40" w:rsidRPr="00706388" w:rsidRDefault="00DA0D40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Կատարված</w:t>
            </w:r>
            <w:proofErr w:type="spellEnd"/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փոփոխությունը</w:t>
            </w:r>
            <w:proofErr w:type="spellEnd"/>
          </w:p>
        </w:tc>
      </w:tr>
      <w:tr w:rsidR="00920B11" w:rsidRPr="00706388">
        <w:tc>
          <w:tcPr>
            <w:tcW w:w="744" w:type="pct"/>
            <w:shd w:val="clear" w:color="auto" w:fill="D9D9D9"/>
          </w:tcPr>
          <w:p w:rsidR="00920B11" w:rsidRPr="00706388" w:rsidRDefault="00920B11" w:rsidP="00AE136C">
            <w:pPr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</w:pPr>
          </w:p>
        </w:tc>
        <w:tc>
          <w:tcPr>
            <w:tcW w:w="1591" w:type="pct"/>
            <w:shd w:val="clear" w:color="auto" w:fill="D9D9D9"/>
          </w:tcPr>
          <w:p w:rsidR="00920B11" w:rsidRPr="00706388" w:rsidRDefault="00920B11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748" w:type="pct"/>
            <w:shd w:val="clear" w:color="auto" w:fill="D9D9D9"/>
          </w:tcPr>
          <w:p w:rsidR="00920B11" w:rsidRPr="00706388" w:rsidRDefault="00920B11" w:rsidP="00AE136C">
            <w:pPr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</w:pPr>
          </w:p>
        </w:tc>
        <w:tc>
          <w:tcPr>
            <w:tcW w:w="917" w:type="pct"/>
            <w:shd w:val="clear" w:color="auto" w:fill="D9D9D9"/>
          </w:tcPr>
          <w:p w:rsidR="00920B11" w:rsidRPr="00706388" w:rsidRDefault="00920B11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</w:tc>
      </w:tr>
      <w:tr w:rsidR="00920B11" w:rsidRPr="00706388">
        <w:tc>
          <w:tcPr>
            <w:tcW w:w="744" w:type="pct"/>
          </w:tcPr>
          <w:p w:rsidR="00920B11" w:rsidRDefault="00C87B3B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կրթության և գիտության նախարարություն</w:t>
            </w:r>
          </w:p>
          <w:p w:rsidR="00C87B3B" w:rsidRDefault="00C87B3B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01/10/3827-12</w:t>
            </w:r>
          </w:p>
          <w:p w:rsidR="00C87B3B" w:rsidRPr="00706388" w:rsidRDefault="00C87B3B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18.04.2012թ.</w:t>
            </w:r>
          </w:p>
        </w:tc>
        <w:tc>
          <w:tcPr>
            <w:tcW w:w="1591" w:type="pct"/>
          </w:tcPr>
          <w:p w:rsidR="00B25FDC" w:rsidRDefault="00C87B3B" w:rsidP="000D248A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1. Առաջարկվում է նախագծի 2-րդ կետի 2-րդ ենթակետով նախատեսվող փոփոխությունը կատարել նաև որոշման 37-րդ կետում:</w:t>
            </w:r>
          </w:p>
          <w:p w:rsidR="00C87B3B" w:rsidRDefault="00C87B3B" w:rsidP="000D248A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87B3B" w:rsidRDefault="00C87B3B" w:rsidP="000D248A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87B3B" w:rsidRPr="00C87B3B" w:rsidRDefault="00C87B3B" w:rsidP="00C87B3B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2.Որոշման նախագծի 2-րդ կետի 3-րդ ենթակետում հանել «ու դոկտորանտների» բառերը` հաշվի առնելով «Բարձրագույն և հետբուհական մասնագիտական կրթության մասին» ՀՀ օրենքի 3-րդ հոդվածի 8-րդ կետը, ըստ որի` «դոկտորանտը` գիտությունների թեկնածուի գիտական աստիճան ունեցող և գիտությունների դոկտորի գիտական աստիճանի հայցման նպատակով ատենախոսություն պատրաստելու համար համապատասխան կարգով ձևակերպված անձն է.»: </w:t>
            </w:r>
          </w:p>
        </w:tc>
        <w:tc>
          <w:tcPr>
            <w:tcW w:w="1748" w:type="pct"/>
          </w:tcPr>
          <w:p w:rsidR="00C87B3B" w:rsidRDefault="00C87B3B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1. Առաջարկությունն ընդունվել է:</w:t>
            </w:r>
          </w:p>
          <w:p w:rsidR="00C87B3B" w:rsidRPr="00C87B3B" w:rsidRDefault="00C87B3B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C87B3B" w:rsidRPr="00C87B3B" w:rsidRDefault="00C87B3B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C87B3B" w:rsidRPr="00C87B3B" w:rsidRDefault="00C87B3B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C87B3B" w:rsidRDefault="00C87B3B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45CBF" w:rsidRPr="00C87B3B" w:rsidRDefault="00C87B3B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2. Առաջարկությունն ընդունվել է:</w:t>
            </w:r>
          </w:p>
        </w:tc>
        <w:tc>
          <w:tcPr>
            <w:tcW w:w="917" w:type="pct"/>
          </w:tcPr>
          <w:p w:rsidR="00C87B3B" w:rsidRDefault="00C87B3B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1. Կատարվել է համապատասխան փոփոխություն:</w:t>
            </w:r>
          </w:p>
          <w:p w:rsidR="00C87B3B" w:rsidRPr="00C87B3B" w:rsidRDefault="00C87B3B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C87B3B" w:rsidRDefault="00C87B3B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C87B3B" w:rsidRDefault="00C87B3B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2. Կատարվել է համապատասխան փոփոխություն:</w:t>
            </w:r>
          </w:p>
          <w:p w:rsidR="0045316C" w:rsidRPr="00C87B3B" w:rsidRDefault="0045316C" w:rsidP="00C87B3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2DF7" w:rsidRPr="00706388">
        <w:tc>
          <w:tcPr>
            <w:tcW w:w="744" w:type="pct"/>
          </w:tcPr>
          <w:p w:rsidR="00EE2DF7" w:rsidRDefault="00EE2DF7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արդարադատության նախարարություն</w:t>
            </w:r>
          </w:p>
          <w:p w:rsidR="00EE2DF7" w:rsidRDefault="00EE2DF7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01/3242-12</w:t>
            </w:r>
          </w:p>
          <w:p w:rsidR="00EE2DF7" w:rsidRDefault="00EE2DF7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30.05.2012թ.</w:t>
            </w:r>
          </w:p>
        </w:tc>
        <w:tc>
          <w:tcPr>
            <w:tcW w:w="1591" w:type="pct"/>
          </w:tcPr>
          <w:p w:rsidR="00EE2DF7" w:rsidRDefault="00EE2DF7" w:rsidP="000D248A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1.Որոշման նախագծի նախաբանում անհրաժեշտ է հղում կատարել այն հիմնական իրավական ակտին, որով ՀՀ կառավարությունը լիազորվել է ընդունել 2006 թվականի նոյեմբերի 9-ի թիվ 1791-Ն որոշումը, մասնավորապես` խոսքը վերաբերում է «Ոստիկանությունում ծառայության մասին» և «Պետական ոչ առևտրային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կազմակերպությունների մասին» ՀՀ օրենքներին:</w:t>
            </w:r>
          </w:p>
          <w:p w:rsidR="00EE2DF7" w:rsidRDefault="00EE2DF7" w:rsidP="000D248A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2DF7" w:rsidRDefault="00EE2DF7" w:rsidP="000D248A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2. Անհրաժեշտ է վերանայել կետերի համարակալումը` նկատի ունենալով «իրավական ակտերի մասին» ՀՀ օրենքի 41-րդ հոդվածի պահանջները:</w:t>
            </w:r>
          </w:p>
        </w:tc>
        <w:tc>
          <w:tcPr>
            <w:tcW w:w="1748" w:type="pct"/>
          </w:tcPr>
          <w:p w:rsidR="00EE2DF7" w:rsidRDefault="00872AC3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1. Առաջարկությունն ընդունվել է:</w:t>
            </w:r>
          </w:p>
          <w:p w:rsidR="00EE2DF7" w:rsidRDefault="00EE2DF7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872AC3" w:rsidRDefault="00872AC3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2. Առաջարկությունն ընդունվել է:</w:t>
            </w:r>
          </w:p>
        </w:tc>
        <w:tc>
          <w:tcPr>
            <w:tcW w:w="917" w:type="pct"/>
          </w:tcPr>
          <w:p w:rsidR="00872AC3" w:rsidRDefault="00872AC3" w:rsidP="00872AC3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1. Կատարվել է համապատասխան փոփոխություն:</w:t>
            </w:r>
          </w:p>
          <w:p w:rsidR="00EE2DF7" w:rsidRDefault="00EE2DF7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2DF7" w:rsidRDefault="00EE2DF7" w:rsidP="00EE2DF7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2. </w:t>
            </w:r>
            <w:r w:rsidR="00872AC3">
              <w:rPr>
                <w:rFonts w:ascii="GHEA Grapalat" w:hAnsi="GHEA Grapalat" w:cs="Sylfaen"/>
                <w:sz w:val="22"/>
                <w:szCs w:val="22"/>
                <w:lang w:val="af-ZA"/>
              </w:rPr>
              <w:t>Վրիպակը շտկվել է:</w:t>
            </w:r>
          </w:p>
          <w:p w:rsidR="00EE2DF7" w:rsidRDefault="00EE2DF7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</w:tbl>
    <w:p w:rsidR="003C23D7" w:rsidRPr="00C87B3B" w:rsidRDefault="003C23D7" w:rsidP="005232F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232F9" w:rsidRPr="00922FED" w:rsidRDefault="005232F9" w:rsidP="005232F9">
      <w:pPr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922FED">
        <w:rPr>
          <w:rFonts w:ascii="GHEA Grapalat" w:hAnsi="GHEA Grapalat" w:cs="Sylfaen"/>
          <w:b/>
          <w:sz w:val="26"/>
          <w:szCs w:val="26"/>
          <w:lang w:val="en-US"/>
        </w:rPr>
        <w:t>ՀՀ</w:t>
      </w:r>
      <w:r w:rsidRPr="00922FED">
        <w:rPr>
          <w:rFonts w:ascii="GHEA Grapalat" w:hAnsi="GHEA Grapalat" w:cs="Times Armenian"/>
          <w:b/>
          <w:sz w:val="26"/>
          <w:szCs w:val="26"/>
          <w:lang w:val="af-ZA"/>
        </w:rPr>
        <w:t xml:space="preserve">    </w:t>
      </w:r>
      <w:r w:rsidRPr="00922FED">
        <w:rPr>
          <w:rFonts w:ascii="GHEA Grapalat" w:hAnsi="GHEA Grapalat" w:cs="Sylfaen"/>
          <w:b/>
          <w:sz w:val="26"/>
          <w:szCs w:val="26"/>
          <w:lang w:val="en-US"/>
        </w:rPr>
        <w:t>ՈՍՏԻԿԱՆՈՒԹՅՈՒՆ</w:t>
      </w:r>
    </w:p>
    <w:p w:rsidR="00C656AC" w:rsidRPr="00706388" w:rsidRDefault="00C656AC" w:rsidP="003204C9">
      <w:pPr>
        <w:rPr>
          <w:rFonts w:ascii="GHEA Grapalat" w:hAnsi="GHEA Grapalat"/>
          <w:sz w:val="22"/>
          <w:szCs w:val="22"/>
          <w:lang w:val="af-ZA"/>
        </w:rPr>
      </w:pPr>
    </w:p>
    <w:sectPr w:rsidR="00C656AC" w:rsidRPr="00706388" w:rsidSect="00EE2DF7">
      <w:footerReference w:type="even" r:id="rId7"/>
      <w:footerReference w:type="default" r:id="rId8"/>
      <w:pgSz w:w="16838" w:h="11906" w:orient="landscape"/>
      <w:pgMar w:top="426" w:right="1138" w:bottom="993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795" w:rsidRDefault="00B43795">
      <w:r>
        <w:separator/>
      </w:r>
    </w:p>
  </w:endnote>
  <w:endnote w:type="continuationSeparator" w:id="0">
    <w:p w:rsidR="00B43795" w:rsidRDefault="00B43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11" w:rsidRDefault="000C7711" w:rsidP="001504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7711" w:rsidRDefault="000C7711" w:rsidP="003364A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11" w:rsidRPr="002453C9" w:rsidRDefault="000C7711" w:rsidP="00150434">
    <w:pPr>
      <w:pStyle w:val="Footer"/>
      <w:framePr w:wrap="around" w:vAnchor="text" w:hAnchor="margin" w:xAlign="right" w:y="1"/>
      <w:rPr>
        <w:rStyle w:val="PageNumber"/>
        <w:lang w:val="en-US"/>
      </w:rPr>
    </w:pPr>
  </w:p>
  <w:p w:rsidR="000C7711" w:rsidRDefault="000C7711" w:rsidP="003364A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795" w:rsidRDefault="00B43795">
      <w:r>
        <w:separator/>
      </w:r>
    </w:p>
  </w:footnote>
  <w:footnote w:type="continuationSeparator" w:id="0">
    <w:p w:rsidR="00B43795" w:rsidRDefault="00B437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0A2F"/>
    <w:multiLevelType w:val="hybridMultilevel"/>
    <w:tmpl w:val="CE4E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D332D"/>
    <w:multiLevelType w:val="hybridMultilevel"/>
    <w:tmpl w:val="16703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B647A0"/>
    <w:multiLevelType w:val="hybridMultilevel"/>
    <w:tmpl w:val="5DBA3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066C6"/>
    <w:multiLevelType w:val="hybridMultilevel"/>
    <w:tmpl w:val="13F63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D28CF"/>
    <w:multiLevelType w:val="hybridMultilevel"/>
    <w:tmpl w:val="08ECB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546169"/>
    <w:multiLevelType w:val="hybridMultilevel"/>
    <w:tmpl w:val="3F6C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14B1B"/>
    <w:multiLevelType w:val="hybridMultilevel"/>
    <w:tmpl w:val="B3B4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72DB9"/>
    <w:multiLevelType w:val="hybridMultilevel"/>
    <w:tmpl w:val="AC026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9E323C"/>
    <w:multiLevelType w:val="hybridMultilevel"/>
    <w:tmpl w:val="C7E2A8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8C5401"/>
    <w:multiLevelType w:val="hybridMultilevel"/>
    <w:tmpl w:val="C5D03A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DF5390"/>
    <w:multiLevelType w:val="hybridMultilevel"/>
    <w:tmpl w:val="CA0A7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F3EBB"/>
    <w:multiLevelType w:val="hybridMultilevel"/>
    <w:tmpl w:val="16529684"/>
    <w:lvl w:ilvl="0" w:tplc="C4E64E3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737F1EBC"/>
    <w:multiLevelType w:val="hybridMultilevel"/>
    <w:tmpl w:val="CF7EC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E0563"/>
    <w:multiLevelType w:val="hybridMultilevel"/>
    <w:tmpl w:val="C152E8C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DCB2ABE"/>
    <w:multiLevelType w:val="hybridMultilevel"/>
    <w:tmpl w:val="5AEA5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14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3B9"/>
    <w:rsid w:val="00002A87"/>
    <w:rsid w:val="00003A50"/>
    <w:rsid w:val="00025872"/>
    <w:rsid w:val="00047044"/>
    <w:rsid w:val="00055A92"/>
    <w:rsid w:val="0006707D"/>
    <w:rsid w:val="00085BA9"/>
    <w:rsid w:val="00086FD8"/>
    <w:rsid w:val="00087189"/>
    <w:rsid w:val="00092886"/>
    <w:rsid w:val="00094E78"/>
    <w:rsid w:val="00096E7E"/>
    <w:rsid w:val="000A1EE8"/>
    <w:rsid w:val="000A2887"/>
    <w:rsid w:val="000A4648"/>
    <w:rsid w:val="000B2935"/>
    <w:rsid w:val="000C6A0B"/>
    <w:rsid w:val="000C7260"/>
    <w:rsid w:val="000C7711"/>
    <w:rsid w:val="000D248A"/>
    <w:rsid w:val="000D604E"/>
    <w:rsid w:val="000D625A"/>
    <w:rsid w:val="000D63F9"/>
    <w:rsid w:val="000E1999"/>
    <w:rsid w:val="000E6D51"/>
    <w:rsid w:val="000F2319"/>
    <w:rsid w:val="000F2A2D"/>
    <w:rsid w:val="00104A3A"/>
    <w:rsid w:val="0010730D"/>
    <w:rsid w:val="00112677"/>
    <w:rsid w:val="0011274C"/>
    <w:rsid w:val="00115356"/>
    <w:rsid w:val="0011555D"/>
    <w:rsid w:val="00116904"/>
    <w:rsid w:val="00120547"/>
    <w:rsid w:val="001248FC"/>
    <w:rsid w:val="001266F9"/>
    <w:rsid w:val="00130898"/>
    <w:rsid w:val="001316A5"/>
    <w:rsid w:val="00131EC4"/>
    <w:rsid w:val="00133FEC"/>
    <w:rsid w:val="001374F5"/>
    <w:rsid w:val="0014008F"/>
    <w:rsid w:val="0014025C"/>
    <w:rsid w:val="00146EB1"/>
    <w:rsid w:val="00150434"/>
    <w:rsid w:val="00163713"/>
    <w:rsid w:val="001871F8"/>
    <w:rsid w:val="0018764F"/>
    <w:rsid w:val="001876AF"/>
    <w:rsid w:val="0019503D"/>
    <w:rsid w:val="001A1590"/>
    <w:rsid w:val="001B4682"/>
    <w:rsid w:val="001C2C86"/>
    <w:rsid w:val="001C498A"/>
    <w:rsid w:val="001E1006"/>
    <w:rsid w:val="001E5461"/>
    <w:rsid w:val="001F3B66"/>
    <w:rsid w:val="001F6DE3"/>
    <w:rsid w:val="00205328"/>
    <w:rsid w:val="0021170A"/>
    <w:rsid w:val="00227B45"/>
    <w:rsid w:val="002305D0"/>
    <w:rsid w:val="002313C9"/>
    <w:rsid w:val="0023633F"/>
    <w:rsid w:val="002453C9"/>
    <w:rsid w:val="00245CBF"/>
    <w:rsid w:val="00253AC6"/>
    <w:rsid w:val="002607D3"/>
    <w:rsid w:val="00260F57"/>
    <w:rsid w:val="00264764"/>
    <w:rsid w:val="002747DA"/>
    <w:rsid w:val="002801D2"/>
    <w:rsid w:val="00286C61"/>
    <w:rsid w:val="0028715B"/>
    <w:rsid w:val="00287535"/>
    <w:rsid w:val="00290DF9"/>
    <w:rsid w:val="00296355"/>
    <w:rsid w:val="00296C59"/>
    <w:rsid w:val="002A1807"/>
    <w:rsid w:val="002A2A10"/>
    <w:rsid w:val="002A7D5F"/>
    <w:rsid w:val="002B3FE7"/>
    <w:rsid w:val="002B68F6"/>
    <w:rsid w:val="002C5194"/>
    <w:rsid w:val="002C5883"/>
    <w:rsid w:val="002C6653"/>
    <w:rsid w:val="002D26C7"/>
    <w:rsid w:val="002E2523"/>
    <w:rsid w:val="002E59EB"/>
    <w:rsid w:val="002E6087"/>
    <w:rsid w:val="002F0D70"/>
    <w:rsid w:val="00306A4D"/>
    <w:rsid w:val="00312638"/>
    <w:rsid w:val="00313889"/>
    <w:rsid w:val="003147C4"/>
    <w:rsid w:val="003164C6"/>
    <w:rsid w:val="003177EC"/>
    <w:rsid w:val="003204C9"/>
    <w:rsid w:val="00322885"/>
    <w:rsid w:val="0033474A"/>
    <w:rsid w:val="003364A8"/>
    <w:rsid w:val="00344210"/>
    <w:rsid w:val="003511E0"/>
    <w:rsid w:val="00353DA6"/>
    <w:rsid w:val="00353F7D"/>
    <w:rsid w:val="00355820"/>
    <w:rsid w:val="0036314C"/>
    <w:rsid w:val="00364D47"/>
    <w:rsid w:val="00373CD3"/>
    <w:rsid w:val="00385D60"/>
    <w:rsid w:val="00387CF1"/>
    <w:rsid w:val="00396DC7"/>
    <w:rsid w:val="00396FB5"/>
    <w:rsid w:val="003979C4"/>
    <w:rsid w:val="003A0E09"/>
    <w:rsid w:val="003A24E9"/>
    <w:rsid w:val="003C23D7"/>
    <w:rsid w:val="003E5D61"/>
    <w:rsid w:val="003F0D23"/>
    <w:rsid w:val="00401AB0"/>
    <w:rsid w:val="00401E1D"/>
    <w:rsid w:val="004255D7"/>
    <w:rsid w:val="00425928"/>
    <w:rsid w:val="00440592"/>
    <w:rsid w:val="00445D92"/>
    <w:rsid w:val="0045316C"/>
    <w:rsid w:val="00454746"/>
    <w:rsid w:val="004549A1"/>
    <w:rsid w:val="004568F1"/>
    <w:rsid w:val="00466FB9"/>
    <w:rsid w:val="00473248"/>
    <w:rsid w:val="00476350"/>
    <w:rsid w:val="00480324"/>
    <w:rsid w:val="00487D29"/>
    <w:rsid w:val="00493F39"/>
    <w:rsid w:val="00494FCE"/>
    <w:rsid w:val="004A624F"/>
    <w:rsid w:val="004B0FDA"/>
    <w:rsid w:val="004C1AE4"/>
    <w:rsid w:val="004C6020"/>
    <w:rsid w:val="004D2965"/>
    <w:rsid w:val="004D4119"/>
    <w:rsid w:val="004E04AB"/>
    <w:rsid w:val="004E4941"/>
    <w:rsid w:val="004F7D6E"/>
    <w:rsid w:val="0050200E"/>
    <w:rsid w:val="0051763F"/>
    <w:rsid w:val="005232F9"/>
    <w:rsid w:val="005342F8"/>
    <w:rsid w:val="00547B50"/>
    <w:rsid w:val="00550A68"/>
    <w:rsid w:val="005618EA"/>
    <w:rsid w:val="00561FBA"/>
    <w:rsid w:val="005630C1"/>
    <w:rsid w:val="005704B5"/>
    <w:rsid w:val="00577FEF"/>
    <w:rsid w:val="00587B2C"/>
    <w:rsid w:val="00591DE6"/>
    <w:rsid w:val="00595E34"/>
    <w:rsid w:val="005A0586"/>
    <w:rsid w:val="005A103A"/>
    <w:rsid w:val="005A27AF"/>
    <w:rsid w:val="005A457C"/>
    <w:rsid w:val="005D7BDD"/>
    <w:rsid w:val="005E0A19"/>
    <w:rsid w:val="005E0D98"/>
    <w:rsid w:val="005E0FF6"/>
    <w:rsid w:val="005F5B28"/>
    <w:rsid w:val="00616A46"/>
    <w:rsid w:val="00623589"/>
    <w:rsid w:val="00671D87"/>
    <w:rsid w:val="00673384"/>
    <w:rsid w:val="00682C19"/>
    <w:rsid w:val="00683225"/>
    <w:rsid w:val="00694853"/>
    <w:rsid w:val="006A2E00"/>
    <w:rsid w:val="006A5022"/>
    <w:rsid w:val="006A61D2"/>
    <w:rsid w:val="006B6B71"/>
    <w:rsid w:val="006C467F"/>
    <w:rsid w:val="006D2721"/>
    <w:rsid w:val="006D34EB"/>
    <w:rsid w:val="006D4B15"/>
    <w:rsid w:val="006E3F27"/>
    <w:rsid w:val="006E6106"/>
    <w:rsid w:val="006F0792"/>
    <w:rsid w:val="006F7D49"/>
    <w:rsid w:val="00702631"/>
    <w:rsid w:val="00706351"/>
    <w:rsid w:val="00706388"/>
    <w:rsid w:val="00706B0E"/>
    <w:rsid w:val="00712FFB"/>
    <w:rsid w:val="00716AD4"/>
    <w:rsid w:val="00720CCD"/>
    <w:rsid w:val="00720EB1"/>
    <w:rsid w:val="00724480"/>
    <w:rsid w:val="007271EE"/>
    <w:rsid w:val="007328C6"/>
    <w:rsid w:val="0074043C"/>
    <w:rsid w:val="0074501D"/>
    <w:rsid w:val="00745E3B"/>
    <w:rsid w:val="007617BA"/>
    <w:rsid w:val="007677A5"/>
    <w:rsid w:val="00777C5C"/>
    <w:rsid w:val="00790D96"/>
    <w:rsid w:val="00797AEC"/>
    <w:rsid w:val="007A2DE5"/>
    <w:rsid w:val="007A6D44"/>
    <w:rsid w:val="007C3018"/>
    <w:rsid w:val="007D2236"/>
    <w:rsid w:val="007F15A1"/>
    <w:rsid w:val="007F272D"/>
    <w:rsid w:val="00800932"/>
    <w:rsid w:val="00806014"/>
    <w:rsid w:val="00812F82"/>
    <w:rsid w:val="00825008"/>
    <w:rsid w:val="008257C1"/>
    <w:rsid w:val="008405F2"/>
    <w:rsid w:val="00844BF0"/>
    <w:rsid w:val="00846E0B"/>
    <w:rsid w:val="00850C1C"/>
    <w:rsid w:val="00851015"/>
    <w:rsid w:val="00864661"/>
    <w:rsid w:val="00864DE6"/>
    <w:rsid w:val="0086664F"/>
    <w:rsid w:val="00872AC3"/>
    <w:rsid w:val="008874FE"/>
    <w:rsid w:val="008900AB"/>
    <w:rsid w:val="0089343B"/>
    <w:rsid w:val="008A485C"/>
    <w:rsid w:val="008A53C4"/>
    <w:rsid w:val="008B34DD"/>
    <w:rsid w:val="008B5805"/>
    <w:rsid w:val="008C1CF9"/>
    <w:rsid w:val="008C5F3A"/>
    <w:rsid w:val="008C6215"/>
    <w:rsid w:val="008D42DD"/>
    <w:rsid w:val="008D4C12"/>
    <w:rsid w:val="008E4640"/>
    <w:rsid w:val="008E52D2"/>
    <w:rsid w:val="008E5AD5"/>
    <w:rsid w:val="008E6861"/>
    <w:rsid w:val="008E7D9D"/>
    <w:rsid w:val="00920B11"/>
    <w:rsid w:val="00922FED"/>
    <w:rsid w:val="00933B19"/>
    <w:rsid w:val="00934E6C"/>
    <w:rsid w:val="0093741F"/>
    <w:rsid w:val="0094372F"/>
    <w:rsid w:val="00951340"/>
    <w:rsid w:val="00960972"/>
    <w:rsid w:val="009650E8"/>
    <w:rsid w:val="00965F97"/>
    <w:rsid w:val="00966550"/>
    <w:rsid w:val="00970651"/>
    <w:rsid w:val="0097206A"/>
    <w:rsid w:val="00973135"/>
    <w:rsid w:val="00973508"/>
    <w:rsid w:val="009744C5"/>
    <w:rsid w:val="00981FD3"/>
    <w:rsid w:val="00985A37"/>
    <w:rsid w:val="00985D27"/>
    <w:rsid w:val="0098694F"/>
    <w:rsid w:val="009930BE"/>
    <w:rsid w:val="009A6ADD"/>
    <w:rsid w:val="009A7305"/>
    <w:rsid w:val="009A7EB6"/>
    <w:rsid w:val="009C5476"/>
    <w:rsid w:val="009C753A"/>
    <w:rsid w:val="009C7F7F"/>
    <w:rsid w:val="009D76CF"/>
    <w:rsid w:val="009E192A"/>
    <w:rsid w:val="009E53FE"/>
    <w:rsid w:val="009E7A3C"/>
    <w:rsid w:val="009E7EF0"/>
    <w:rsid w:val="009F165F"/>
    <w:rsid w:val="009F5D86"/>
    <w:rsid w:val="009F76E7"/>
    <w:rsid w:val="009F7915"/>
    <w:rsid w:val="00A06568"/>
    <w:rsid w:val="00A067F9"/>
    <w:rsid w:val="00A07FA3"/>
    <w:rsid w:val="00A12D7F"/>
    <w:rsid w:val="00A2077E"/>
    <w:rsid w:val="00A27840"/>
    <w:rsid w:val="00A37274"/>
    <w:rsid w:val="00A404E9"/>
    <w:rsid w:val="00A44823"/>
    <w:rsid w:val="00A46F51"/>
    <w:rsid w:val="00A5214F"/>
    <w:rsid w:val="00A566E3"/>
    <w:rsid w:val="00A6106E"/>
    <w:rsid w:val="00A61731"/>
    <w:rsid w:val="00A63D55"/>
    <w:rsid w:val="00A66E51"/>
    <w:rsid w:val="00A8354F"/>
    <w:rsid w:val="00A946BB"/>
    <w:rsid w:val="00A94735"/>
    <w:rsid w:val="00A97862"/>
    <w:rsid w:val="00AA3547"/>
    <w:rsid w:val="00AB1D85"/>
    <w:rsid w:val="00AB4319"/>
    <w:rsid w:val="00AC3AE0"/>
    <w:rsid w:val="00AD2DA8"/>
    <w:rsid w:val="00AE0593"/>
    <w:rsid w:val="00AE136C"/>
    <w:rsid w:val="00AE4680"/>
    <w:rsid w:val="00AE5A79"/>
    <w:rsid w:val="00AE60E7"/>
    <w:rsid w:val="00AE77CC"/>
    <w:rsid w:val="00AF6496"/>
    <w:rsid w:val="00B01217"/>
    <w:rsid w:val="00B021B7"/>
    <w:rsid w:val="00B1179F"/>
    <w:rsid w:val="00B14AC6"/>
    <w:rsid w:val="00B1791E"/>
    <w:rsid w:val="00B23FD7"/>
    <w:rsid w:val="00B25FDC"/>
    <w:rsid w:val="00B26A6B"/>
    <w:rsid w:val="00B33A0D"/>
    <w:rsid w:val="00B42BE6"/>
    <w:rsid w:val="00B43795"/>
    <w:rsid w:val="00B477DB"/>
    <w:rsid w:val="00B56D85"/>
    <w:rsid w:val="00B60550"/>
    <w:rsid w:val="00B706D4"/>
    <w:rsid w:val="00B712F1"/>
    <w:rsid w:val="00B72ECB"/>
    <w:rsid w:val="00B81EEB"/>
    <w:rsid w:val="00B83EDE"/>
    <w:rsid w:val="00B93D04"/>
    <w:rsid w:val="00BC3D6B"/>
    <w:rsid w:val="00BD3389"/>
    <w:rsid w:val="00BD46AA"/>
    <w:rsid w:val="00BD52F0"/>
    <w:rsid w:val="00BD5E85"/>
    <w:rsid w:val="00BE12A7"/>
    <w:rsid w:val="00BE3CB7"/>
    <w:rsid w:val="00BF2336"/>
    <w:rsid w:val="00BF2DB8"/>
    <w:rsid w:val="00BF4D53"/>
    <w:rsid w:val="00C23326"/>
    <w:rsid w:val="00C35534"/>
    <w:rsid w:val="00C37249"/>
    <w:rsid w:val="00C52E05"/>
    <w:rsid w:val="00C54D74"/>
    <w:rsid w:val="00C62F1F"/>
    <w:rsid w:val="00C656AC"/>
    <w:rsid w:val="00C6771D"/>
    <w:rsid w:val="00C70A60"/>
    <w:rsid w:val="00C71D06"/>
    <w:rsid w:val="00C76C67"/>
    <w:rsid w:val="00C777E5"/>
    <w:rsid w:val="00C827D3"/>
    <w:rsid w:val="00C8522C"/>
    <w:rsid w:val="00C87B3B"/>
    <w:rsid w:val="00C9123C"/>
    <w:rsid w:val="00C917B1"/>
    <w:rsid w:val="00C954AC"/>
    <w:rsid w:val="00C9557B"/>
    <w:rsid w:val="00C9665C"/>
    <w:rsid w:val="00CB4208"/>
    <w:rsid w:val="00CB464F"/>
    <w:rsid w:val="00CB650F"/>
    <w:rsid w:val="00CB6D35"/>
    <w:rsid w:val="00CB7C6C"/>
    <w:rsid w:val="00CD5413"/>
    <w:rsid w:val="00CD660E"/>
    <w:rsid w:val="00CD6BA9"/>
    <w:rsid w:val="00CE4152"/>
    <w:rsid w:val="00CE683E"/>
    <w:rsid w:val="00CE7581"/>
    <w:rsid w:val="00D015DC"/>
    <w:rsid w:val="00D047DA"/>
    <w:rsid w:val="00D0755E"/>
    <w:rsid w:val="00D16066"/>
    <w:rsid w:val="00D17A0A"/>
    <w:rsid w:val="00D17D6A"/>
    <w:rsid w:val="00D368E8"/>
    <w:rsid w:val="00D44E06"/>
    <w:rsid w:val="00D46983"/>
    <w:rsid w:val="00D511A7"/>
    <w:rsid w:val="00D5785C"/>
    <w:rsid w:val="00D60615"/>
    <w:rsid w:val="00D66007"/>
    <w:rsid w:val="00D673B7"/>
    <w:rsid w:val="00D77A7F"/>
    <w:rsid w:val="00D82906"/>
    <w:rsid w:val="00D84727"/>
    <w:rsid w:val="00D95BC6"/>
    <w:rsid w:val="00DA0D40"/>
    <w:rsid w:val="00DA0EC0"/>
    <w:rsid w:val="00DB4AB3"/>
    <w:rsid w:val="00DB4DB3"/>
    <w:rsid w:val="00DC0DB4"/>
    <w:rsid w:val="00DC195F"/>
    <w:rsid w:val="00DC5838"/>
    <w:rsid w:val="00DD0F93"/>
    <w:rsid w:val="00DD6C56"/>
    <w:rsid w:val="00DD7169"/>
    <w:rsid w:val="00DE0728"/>
    <w:rsid w:val="00DE1F9C"/>
    <w:rsid w:val="00DE2433"/>
    <w:rsid w:val="00DE4F0B"/>
    <w:rsid w:val="00DF01AE"/>
    <w:rsid w:val="00DF73B9"/>
    <w:rsid w:val="00E01595"/>
    <w:rsid w:val="00E064B2"/>
    <w:rsid w:val="00E07458"/>
    <w:rsid w:val="00E07AE8"/>
    <w:rsid w:val="00E162C8"/>
    <w:rsid w:val="00E2155B"/>
    <w:rsid w:val="00E253DE"/>
    <w:rsid w:val="00E27B06"/>
    <w:rsid w:val="00E27D79"/>
    <w:rsid w:val="00E32696"/>
    <w:rsid w:val="00E33CF8"/>
    <w:rsid w:val="00E35B8B"/>
    <w:rsid w:val="00E36AED"/>
    <w:rsid w:val="00E40147"/>
    <w:rsid w:val="00E4033B"/>
    <w:rsid w:val="00E5451D"/>
    <w:rsid w:val="00E63B5A"/>
    <w:rsid w:val="00E8368B"/>
    <w:rsid w:val="00E93638"/>
    <w:rsid w:val="00E97379"/>
    <w:rsid w:val="00EB6994"/>
    <w:rsid w:val="00EC34B7"/>
    <w:rsid w:val="00EC79E2"/>
    <w:rsid w:val="00ED0314"/>
    <w:rsid w:val="00ED4424"/>
    <w:rsid w:val="00EE2DF7"/>
    <w:rsid w:val="00EF7FBE"/>
    <w:rsid w:val="00F10A6F"/>
    <w:rsid w:val="00F11854"/>
    <w:rsid w:val="00F32AB1"/>
    <w:rsid w:val="00F35506"/>
    <w:rsid w:val="00F36FDA"/>
    <w:rsid w:val="00F65E2B"/>
    <w:rsid w:val="00F672A8"/>
    <w:rsid w:val="00F7035C"/>
    <w:rsid w:val="00F70ADB"/>
    <w:rsid w:val="00F71842"/>
    <w:rsid w:val="00F749BD"/>
    <w:rsid w:val="00F760F5"/>
    <w:rsid w:val="00FA16FE"/>
    <w:rsid w:val="00FA27AB"/>
    <w:rsid w:val="00FA775F"/>
    <w:rsid w:val="00FB4FFA"/>
    <w:rsid w:val="00FC249F"/>
    <w:rsid w:val="00FC42C2"/>
    <w:rsid w:val="00FC4BCF"/>
    <w:rsid w:val="00FC56EE"/>
    <w:rsid w:val="00FE09CE"/>
    <w:rsid w:val="00FE35D9"/>
    <w:rsid w:val="00FE51D5"/>
    <w:rsid w:val="00FF08B2"/>
    <w:rsid w:val="00FF35C9"/>
    <w:rsid w:val="00FF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3B9"/>
    <w:rPr>
      <w:rFonts w:ascii="Times Armenian" w:hAnsi="Times Armenian"/>
      <w:position w:val="-2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">
    <w:name w:val="Знак Знак Знак Char Char Char Char Знак Знак Знак"/>
    <w:basedOn w:val="Normal"/>
    <w:rsid w:val="00DF73B9"/>
    <w:pPr>
      <w:widowControl w:val="0"/>
      <w:bidi/>
      <w:adjustRightInd w:val="0"/>
      <w:spacing w:after="160" w:line="240" w:lineRule="exact"/>
    </w:pPr>
    <w:rPr>
      <w:rFonts w:ascii="Times New Roman" w:hAnsi="Times New Roman"/>
      <w:position w:val="0"/>
      <w:sz w:val="20"/>
      <w:szCs w:val="20"/>
      <w:lang w:val="en-GB" w:bidi="he-IL"/>
    </w:rPr>
  </w:style>
  <w:style w:type="table" w:styleId="TableGrid">
    <w:name w:val="Table Grid"/>
    <w:basedOn w:val="TableNormal"/>
    <w:rsid w:val="00DF7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Normal"/>
    <w:rsid w:val="003147C4"/>
    <w:pPr>
      <w:spacing w:after="160" w:line="240" w:lineRule="exact"/>
    </w:pPr>
    <w:rPr>
      <w:rFonts w:ascii="Arial" w:hAnsi="Arial" w:cs="Arial"/>
      <w:position w:val="0"/>
      <w:sz w:val="20"/>
      <w:szCs w:val="20"/>
      <w:lang w:val="en-US" w:eastAsia="en-US"/>
    </w:rPr>
  </w:style>
  <w:style w:type="paragraph" w:styleId="Footer">
    <w:name w:val="footer"/>
    <w:basedOn w:val="Normal"/>
    <w:rsid w:val="003364A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364A8"/>
  </w:style>
  <w:style w:type="paragraph" w:styleId="Header">
    <w:name w:val="header"/>
    <w:basedOn w:val="Normal"/>
    <w:link w:val="HeaderChar"/>
    <w:rsid w:val="002453C9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2453C9"/>
    <w:rPr>
      <w:rFonts w:ascii="Times Armenian" w:hAnsi="Times Armenian"/>
      <w:position w:val="-2"/>
      <w:sz w:val="24"/>
      <w:szCs w:val="24"/>
      <w:lang w:val="ru-RU" w:eastAsia="ru-RU"/>
    </w:rPr>
  </w:style>
  <w:style w:type="paragraph" w:customStyle="1" w:styleId="Char1">
    <w:name w:val=" Char1"/>
    <w:basedOn w:val="Normal"/>
    <w:rsid w:val="009A7EB6"/>
    <w:pPr>
      <w:spacing w:after="160" w:line="240" w:lineRule="exact"/>
    </w:pPr>
    <w:rPr>
      <w:rFonts w:ascii="Arial" w:hAnsi="Arial" w:cs="Arial"/>
      <w:position w:val="0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A94735"/>
    <w:pPr>
      <w:spacing w:after="120" w:line="480" w:lineRule="auto"/>
      <w:ind w:left="283"/>
    </w:pPr>
    <w:rPr>
      <w:position w:val="0"/>
      <w:szCs w:val="20"/>
      <w:lang w:val="en-US"/>
    </w:rPr>
  </w:style>
  <w:style w:type="paragraph" w:customStyle="1" w:styleId="a">
    <w:name w:val=" Знак Знак"/>
    <w:basedOn w:val="Normal"/>
    <w:rsid w:val="004A624F"/>
    <w:pPr>
      <w:spacing w:after="160" w:line="240" w:lineRule="exact"/>
    </w:pPr>
    <w:rPr>
      <w:rFonts w:ascii="Arial" w:hAnsi="Arial" w:cs="Arial"/>
      <w:positio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² Ø ö à ö ² Â º ð Â</vt:lpstr>
    </vt:vector>
  </TitlesOfParts>
  <Company>Compass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 Ø ö à ö ² Â º ð Â</dc:title>
  <dc:subject/>
  <dc:creator>User</dc:creator>
  <cp:keywords/>
  <cp:lastModifiedBy>LiaA</cp:lastModifiedBy>
  <cp:revision>2</cp:revision>
  <cp:lastPrinted>2012-03-14T12:07:00Z</cp:lastPrinted>
  <dcterms:created xsi:type="dcterms:W3CDTF">2012-06-12T12:43:00Z</dcterms:created>
  <dcterms:modified xsi:type="dcterms:W3CDTF">2012-06-12T12:43:00Z</dcterms:modified>
</cp:coreProperties>
</file>