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AC4" w:rsidRDefault="00314186" w:rsidP="001E4AC4">
      <w:pPr>
        <w:spacing w:line="360" w:lineRule="auto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                   </w:t>
      </w:r>
      <w:r w:rsidR="001E4AC4">
        <w:rPr>
          <w:rFonts w:ascii="GHEA Grapalat" w:hAnsi="GHEA Grapalat"/>
        </w:rPr>
        <w:t xml:space="preserve">                      </w:t>
      </w:r>
    </w:p>
    <w:p w:rsidR="00314186" w:rsidRDefault="001E4AC4" w:rsidP="00353EE1">
      <w:pPr>
        <w:spacing w:line="360" w:lineRule="auto"/>
        <w:rPr>
          <w:rFonts w:ascii="GHEA Grapalat" w:hAnsi="GHEA Grapalat"/>
          <w:b/>
          <w:i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</w:t>
      </w:r>
      <w:r w:rsidR="00FB3D48">
        <w:rPr>
          <w:rFonts w:ascii="GHEA Grapalat" w:hAnsi="GHEA Grapalat"/>
        </w:rPr>
        <w:t xml:space="preserve">    </w:t>
      </w:r>
      <w:r w:rsidR="00314186">
        <w:rPr>
          <w:rFonts w:ascii="GHEA Grapalat" w:hAnsi="GHEA Grapalat" w:cs="Sylfaen"/>
          <w:b/>
          <w:i/>
        </w:rPr>
        <w:t>ՆԱԽԱԳԻԾ</w:t>
      </w:r>
    </w:p>
    <w:p w:rsidR="00353EE1" w:rsidRPr="00353EE1" w:rsidRDefault="00353EE1" w:rsidP="00353EE1">
      <w:pPr>
        <w:spacing w:line="360" w:lineRule="auto"/>
        <w:rPr>
          <w:rFonts w:ascii="GHEA Grapalat" w:hAnsi="GHEA Grapalat"/>
          <w:b/>
          <w:i/>
        </w:rPr>
      </w:pPr>
    </w:p>
    <w:p w:rsidR="00314186" w:rsidRDefault="00314186" w:rsidP="00314186">
      <w:pPr>
        <w:tabs>
          <w:tab w:val="left" w:pos="2637"/>
        </w:tabs>
        <w:spacing w:line="360" w:lineRule="auto"/>
        <w:ind w:firstLine="540"/>
        <w:jc w:val="center"/>
        <w:rPr>
          <w:rFonts w:ascii="GHEA Grapalat" w:hAnsi="GHEA Grapalat"/>
          <w:b/>
          <w:sz w:val="32"/>
          <w:szCs w:val="32"/>
        </w:rPr>
      </w:pPr>
      <w:r>
        <w:rPr>
          <w:rFonts w:ascii="GHEA Grapalat" w:hAnsi="GHEA Grapalat" w:cs="Sylfaen"/>
          <w:b/>
          <w:sz w:val="32"/>
          <w:szCs w:val="32"/>
        </w:rPr>
        <w:t>ՀԱՅԱՍՏԱՆԻ</w:t>
      </w:r>
      <w:r>
        <w:rPr>
          <w:rFonts w:ascii="GHEA Grapalat" w:hAnsi="GHEA Grapalat" w:cs="Times Armenian"/>
          <w:b/>
          <w:sz w:val="32"/>
          <w:szCs w:val="32"/>
        </w:rPr>
        <w:t xml:space="preserve"> </w:t>
      </w:r>
      <w:r>
        <w:rPr>
          <w:rFonts w:ascii="GHEA Grapalat" w:hAnsi="GHEA Grapalat" w:cs="Sylfaen"/>
          <w:b/>
          <w:sz w:val="32"/>
          <w:szCs w:val="32"/>
        </w:rPr>
        <w:t>ՀԱՆՐԱՊԵՏՈՒԹՅԱՆ</w:t>
      </w:r>
      <w:r>
        <w:rPr>
          <w:rFonts w:ascii="GHEA Grapalat" w:hAnsi="GHEA Grapalat" w:cs="Times Armenian"/>
          <w:b/>
          <w:sz w:val="32"/>
          <w:szCs w:val="32"/>
        </w:rPr>
        <w:t xml:space="preserve"> </w:t>
      </w:r>
      <w:r>
        <w:rPr>
          <w:rFonts w:ascii="GHEA Grapalat" w:hAnsi="GHEA Grapalat" w:cs="Sylfaen"/>
          <w:b/>
          <w:sz w:val="32"/>
          <w:szCs w:val="32"/>
        </w:rPr>
        <w:t>ԿԱՌԱՎԱՐՈՒԹՅՈՒՆ</w:t>
      </w:r>
    </w:p>
    <w:p w:rsidR="00314186" w:rsidRPr="001E4AC4" w:rsidRDefault="00314186" w:rsidP="001E4AC4">
      <w:pPr>
        <w:tabs>
          <w:tab w:val="left" w:pos="3647"/>
        </w:tabs>
        <w:spacing w:line="360" w:lineRule="auto"/>
        <w:ind w:firstLine="540"/>
        <w:jc w:val="center"/>
        <w:rPr>
          <w:rFonts w:ascii="GHEA Grapalat" w:hAnsi="GHEA Grapalat"/>
          <w:sz w:val="32"/>
          <w:szCs w:val="32"/>
        </w:rPr>
      </w:pPr>
      <w:r>
        <w:rPr>
          <w:rFonts w:ascii="GHEA Grapalat" w:hAnsi="GHEA Grapalat" w:cs="Sylfaen"/>
          <w:b/>
          <w:sz w:val="32"/>
          <w:szCs w:val="32"/>
        </w:rPr>
        <w:t>ՈՐՈՇՈՒՄ</w:t>
      </w:r>
      <w:r>
        <w:rPr>
          <w:rFonts w:ascii="GHEA Grapalat" w:hAnsi="GHEA Grapalat"/>
          <w:b/>
          <w:sz w:val="32"/>
          <w:szCs w:val="32"/>
        </w:rPr>
        <w:t xml:space="preserve"> </w:t>
      </w:r>
    </w:p>
    <w:p w:rsidR="00777966" w:rsidRDefault="00777966" w:rsidP="00314186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right"/>
        <w:rPr>
          <w:rFonts w:ascii="GHEA Grapalat" w:hAnsi="GHEA Grapalat"/>
        </w:rPr>
      </w:pPr>
    </w:p>
    <w:p w:rsidR="00314186" w:rsidRDefault="001E4AC4" w:rsidP="00314186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right"/>
        <w:rPr>
          <w:rFonts w:ascii="GHEA Grapalat" w:hAnsi="GHEA Grapalat" w:cs="Sylfaen"/>
        </w:rPr>
      </w:pPr>
      <w:r>
        <w:rPr>
          <w:rFonts w:ascii="GHEA Grapalat" w:hAnsi="GHEA Grapalat"/>
        </w:rPr>
        <w:tab/>
        <w:t xml:space="preserve">        </w:t>
      </w:r>
      <w:r w:rsidR="00314186">
        <w:rPr>
          <w:rFonts w:ascii="GHEA Grapalat" w:hAnsi="GHEA Grapalat" w:cs="Sylfaen"/>
        </w:rPr>
        <w:t>Թիվ</w:t>
      </w:r>
      <w:r w:rsidR="00314186">
        <w:rPr>
          <w:rFonts w:ascii="GHEA Grapalat" w:hAnsi="GHEA Grapalat" w:cs="Times Armenian"/>
        </w:rPr>
        <w:t xml:space="preserve">   -</w:t>
      </w:r>
      <w:r w:rsidR="00314186">
        <w:rPr>
          <w:rFonts w:ascii="GHEA Grapalat" w:hAnsi="GHEA Grapalat" w:cs="Sylfaen"/>
        </w:rPr>
        <w:t>Ն</w:t>
      </w:r>
    </w:p>
    <w:p w:rsidR="00314186" w:rsidRDefault="00314186" w:rsidP="00314186">
      <w:pPr>
        <w:tabs>
          <w:tab w:val="left" w:pos="2151"/>
          <w:tab w:val="left" w:pos="3000"/>
          <w:tab w:val="center" w:pos="4320"/>
        </w:tabs>
        <w:spacing w:line="360" w:lineRule="auto"/>
        <w:ind w:left="-540"/>
        <w:jc w:val="center"/>
        <w:rPr>
          <w:rFonts w:ascii="GHEA Grapalat" w:hAnsi="GHEA Grapalat" w:cs="Sylfaen"/>
        </w:rPr>
      </w:pPr>
    </w:p>
    <w:p w:rsidR="00314186" w:rsidRPr="0001364D" w:rsidRDefault="00314186" w:rsidP="00314186">
      <w:pPr>
        <w:tabs>
          <w:tab w:val="left" w:pos="2151"/>
          <w:tab w:val="left" w:pos="3000"/>
          <w:tab w:val="center" w:pos="4320"/>
        </w:tabs>
        <w:ind w:left="-540"/>
        <w:jc w:val="center"/>
        <w:rPr>
          <w:rFonts w:ascii="GHEA Grapalat" w:hAnsi="GHEA Grapalat" w:cs="Sylfaen"/>
          <w:b/>
          <w:i/>
          <w:sz w:val="26"/>
          <w:szCs w:val="26"/>
        </w:rPr>
      </w:pPr>
      <w:r>
        <w:rPr>
          <w:rFonts w:ascii="GHEA Grapalat" w:hAnsi="GHEA Grapalat" w:cs="Sylfaen"/>
          <w:b/>
          <w:i/>
          <w:sz w:val="28"/>
          <w:szCs w:val="28"/>
        </w:rPr>
        <w:t xml:space="preserve"> </w:t>
      </w:r>
      <w:r w:rsidRPr="0001364D">
        <w:rPr>
          <w:rFonts w:ascii="GHEA Grapalat" w:hAnsi="GHEA Grapalat" w:cs="Sylfaen"/>
          <w:b/>
          <w:i/>
          <w:sz w:val="26"/>
          <w:szCs w:val="26"/>
        </w:rPr>
        <w:t>ՀԱՅԱՍՏԱՆԻ Հ</w:t>
      </w:r>
      <w:r w:rsidR="00B76157">
        <w:rPr>
          <w:rFonts w:ascii="GHEA Grapalat" w:hAnsi="GHEA Grapalat" w:cs="Sylfaen"/>
          <w:b/>
          <w:i/>
          <w:sz w:val="26"/>
          <w:szCs w:val="26"/>
        </w:rPr>
        <w:t>ԱՆՐԱՊԵՏՈՒԹՅԱՆ ԿԱՌԱՎԱՐՈՒԹՅԱՆ 2003 ԹՎԱԿԱՆԻ ՀՈՒՆՎԱՐԻ</w:t>
      </w:r>
      <w:r w:rsidRPr="0001364D">
        <w:rPr>
          <w:rFonts w:ascii="GHEA Grapalat" w:hAnsi="GHEA Grapalat" w:cs="Sylfaen"/>
          <w:b/>
          <w:i/>
          <w:sz w:val="26"/>
          <w:szCs w:val="26"/>
        </w:rPr>
        <w:t xml:space="preserve"> </w:t>
      </w:r>
      <w:r w:rsidR="00B76157">
        <w:rPr>
          <w:rFonts w:ascii="GHEA Grapalat" w:hAnsi="GHEA Grapalat" w:cs="Sylfaen"/>
          <w:b/>
          <w:i/>
          <w:sz w:val="26"/>
          <w:szCs w:val="26"/>
        </w:rPr>
        <w:t>23-Ի ԹԻՎ 174</w:t>
      </w:r>
      <w:r w:rsidRPr="0001364D">
        <w:rPr>
          <w:rFonts w:ascii="GHEA Grapalat" w:hAnsi="GHEA Grapalat" w:cs="Sylfaen"/>
          <w:b/>
          <w:i/>
          <w:sz w:val="26"/>
          <w:szCs w:val="26"/>
        </w:rPr>
        <w:t>-Ն</w:t>
      </w:r>
      <w:r w:rsidR="00B76157">
        <w:rPr>
          <w:rFonts w:ascii="GHEA Grapalat" w:hAnsi="GHEA Grapalat" w:cs="Sylfaen"/>
          <w:b/>
          <w:i/>
          <w:sz w:val="26"/>
          <w:szCs w:val="26"/>
        </w:rPr>
        <w:t xml:space="preserve"> ՈՐՈՇՄԱՆ ՄԵՋ </w:t>
      </w:r>
      <w:r w:rsidR="008D0675">
        <w:rPr>
          <w:rFonts w:ascii="GHEA Grapalat" w:hAnsi="GHEA Grapalat" w:cs="Sylfaen"/>
          <w:b/>
          <w:i/>
          <w:sz w:val="26"/>
          <w:szCs w:val="26"/>
        </w:rPr>
        <w:t xml:space="preserve">ՓՈՓՈԽՈՒԹՅՈՒՆՆԵՐ </w:t>
      </w:r>
      <w:r w:rsidR="00B76157">
        <w:rPr>
          <w:rFonts w:ascii="GHEA Grapalat" w:hAnsi="GHEA Grapalat" w:cs="Sylfaen"/>
          <w:b/>
          <w:i/>
          <w:sz w:val="26"/>
          <w:szCs w:val="26"/>
        </w:rPr>
        <w:t>ԿԱՏԱՐԵԼՈՒ ՄԱՍԻՆ</w:t>
      </w:r>
    </w:p>
    <w:p w:rsidR="00314186" w:rsidRDefault="00314186" w:rsidP="00314186">
      <w:pPr>
        <w:tabs>
          <w:tab w:val="left" w:pos="2151"/>
          <w:tab w:val="left" w:pos="3000"/>
          <w:tab w:val="center" w:pos="4320"/>
        </w:tabs>
        <w:spacing w:line="360" w:lineRule="auto"/>
        <w:ind w:firstLine="540"/>
        <w:jc w:val="center"/>
        <w:rPr>
          <w:rFonts w:ascii="GHEA Grapalat" w:hAnsi="GHEA Grapalat" w:cs="Sylfaen"/>
        </w:rPr>
      </w:pPr>
    </w:p>
    <w:p w:rsidR="00B76157" w:rsidRDefault="00FB3D48" w:rsidP="00FB3D48">
      <w:pPr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 w:cs="Sylfaen"/>
        </w:rPr>
        <w:t xml:space="preserve">       </w:t>
      </w:r>
      <w:r w:rsidR="00314186">
        <w:rPr>
          <w:rFonts w:ascii="GHEA Grapalat" w:hAnsi="GHEA Grapalat" w:cs="Sylfaen"/>
        </w:rPr>
        <w:t>Հայաստանի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Հանրապետության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կառավարությունը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որոշում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է</w:t>
      </w:r>
      <w:r w:rsidR="00314186">
        <w:rPr>
          <w:rFonts w:ascii="GHEA Grapalat" w:hAnsi="GHEA Grapalat"/>
        </w:rPr>
        <w:t>.</w:t>
      </w:r>
    </w:p>
    <w:p w:rsidR="00584D0B" w:rsidRDefault="00FB3D48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</w:t>
      </w:r>
      <w:r w:rsidR="00314186">
        <w:rPr>
          <w:rFonts w:ascii="GHEA Grapalat" w:hAnsi="GHEA Grapalat"/>
        </w:rPr>
        <w:t>1.</w:t>
      </w:r>
      <w:r w:rsidR="00D71FA9">
        <w:rPr>
          <w:rFonts w:ascii="GHEA Grapalat" w:hAnsi="GHEA Grapalat"/>
        </w:rPr>
        <w:t xml:space="preserve"> </w:t>
      </w:r>
      <w:r w:rsidR="00B76157">
        <w:rPr>
          <w:rFonts w:ascii="GHEA Grapalat" w:hAnsi="GHEA Grapalat"/>
        </w:rPr>
        <w:t>Հայաստանի Հանրապետության կառավարության 2003 թվականի հունվարի 23-ի «Ոստիկանության ծառայողի վերապատրաստում (որակավորում) անցնելու կարգը և պայմանները հաստատելու մասին» թիվ 174-Ն որոշման (այսուհետ` որոշում) վերնագրից հանել «(ՈՐԱԿԱՎՈՐՈՒՄ)» բառը:</w:t>
      </w:r>
    </w:p>
    <w:p w:rsidR="00B76157" w:rsidRDefault="00675123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</w:t>
      </w:r>
      <w:r w:rsidR="00B76157">
        <w:rPr>
          <w:rFonts w:ascii="GHEA Grapalat" w:hAnsi="GHEA Grapalat"/>
        </w:rPr>
        <w:t>2. Որոշման 1-ին կետից հանել «(որակավորում)» բառը:</w:t>
      </w:r>
    </w:p>
    <w:p w:rsidR="00675123" w:rsidRDefault="00675123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  <w:r w:rsidR="001753B9">
        <w:rPr>
          <w:rFonts w:ascii="GHEA Grapalat" w:hAnsi="GHEA Grapalat"/>
        </w:rPr>
        <w:t xml:space="preserve"> </w:t>
      </w:r>
      <w:r w:rsidR="00920AC0">
        <w:rPr>
          <w:rFonts w:ascii="GHEA Grapalat" w:hAnsi="GHEA Grapalat"/>
        </w:rPr>
        <w:t>3. Որոշման</w:t>
      </w:r>
      <w:r w:rsidR="00B76157">
        <w:rPr>
          <w:rFonts w:ascii="GHEA Grapalat" w:hAnsi="GHEA Grapalat"/>
        </w:rPr>
        <w:t xml:space="preserve"> հավելվածի</w:t>
      </w:r>
      <w:r w:rsidR="00AB1E2E">
        <w:rPr>
          <w:rFonts w:ascii="GHEA Grapalat" w:hAnsi="GHEA Grapalat"/>
        </w:rPr>
        <w:t xml:space="preserve"> (այսուհետ` հավելված) </w:t>
      </w:r>
      <w:r w:rsidR="00B76157">
        <w:rPr>
          <w:rFonts w:ascii="GHEA Grapalat" w:hAnsi="GHEA Grapalat"/>
        </w:rPr>
        <w:t>վերնագրից</w:t>
      </w:r>
      <w:r>
        <w:rPr>
          <w:rFonts w:ascii="GHEA Grapalat" w:hAnsi="GHEA Grapalat"/>
        </w:rPr>
        <w:t xml:space="preserve"> հանել «(ՈՐԱԿԱՎՈՐՈՒՄ)» բառը:</w:t>
      </w:r>
    </w:p>
    <w:p w:rsidR="00675123" w:rsidRDefault="00675123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1753B9">
        <w:rPr>
          <w:rFonts w:ascii="GHEA Grapalat" w:hAnsi="GHEA Grapalat"/>
        </w:rPr>
        <w:t xml:space="preserve"> </w:t>
      </w:r>
      <w:r w:rsidR="00FB3D48">
        <w:rPr>
          <w:rFonts w:ascii="GHEA Grapalat" w:hAnsi="GHEA Grapalat"/>
        </w:rPr>
        <w:t xml:space="preserve"> </w:t>
      </w:r>
      <w:r w:rsidR="00AB1E2E">
        <w:rPr>
          <w:rFonts w:ascii="GHEA Grapalat" w:hAnsi="GHEA Grapalat"/>
        </w:rPr>
        <w:t xml:space="preserve"> 4. Հ</w:t>
      </w:r>
      <w:r>
        <w:rPr>
          <w:rFonts w:ascii="GHEA Grapalat" w:hAnsi="GHEA Grapalat"/>
        </w:rPr>
        <w:t>ավելվածի 1-ին կետից հանել «(որակավորում)» բառը:</w:t>
      </w:r>
    </w:p>
    <w:p w:rsidR="004C0B4A" w:rsidRDefault="004C0B4A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</w:t>
      </w:r>
      <w:r w:rsidR="00FB3D48">
        <w:rPr>
          <w:rFonts w:ascii="GHEA Grapalat" w:hAnsi="GHEA Grapalat"/>
        </w:rPr>
        <w:t xml:space="preserve"> </w:t>
      </w:r>
      <w:r w:rsidR="00AB1E2E">
        <w:rPr>
          <w:rFonts w:ascii="GHEA Grapalat" w:hAnsi="GHEA Grapalat"/>
        </w:rPr>
        <w:t>5. Հ</w:t>
      </w:r>
      <w:r>
        <w:rPr>
          <w:rFonts w:ascii="GHEA Grapalat" w:hAnsi="GHEA Grapalat"/>
        </w:rPr>
        <w:t xml:space="preserve">ավելվածի 6-րդ կետի </w:t>
      </w:r>
      <w:r w:rsidR="00283C38">
        <w:rPr>
          <w:rFonts w:ascii="GHEA Grapalat" w:hAnsi="GHEA Grapalat"/>
        </w:rPr>
        <w:t>«</w:t>
      </w:r>
      <w:r>
        <w:rPr>
          <w:rFonts w:ascii="GHEA Grapalat" w:hAnsi="GHEA Grapalat"/>
        </w:rPr>
        <w:t>ա)</w:t>
      </w:r>
      <w:r w:rsidR="00283C38">
        <w:rPr>
          <w:rFonts w:ascii="GHEA Grapalat" w:hAnsi="GHEA Grapalat"/>
        </w:rPr>
        <w:t>»</w:t>
      </w:r>
      <w:r>
        <w:rPr>
          <w:rFonts w:ascii="GHEA Grapalat" w:hAnsi="GHEA Grapalat"/>
        </w:rPr>
        <w:t xml:space="preserve"> ենթակետի 1-ին նախադասության «որակավորման ատեստատով,» բառերը փոխա</w:t>
      </w:r>
      <w:r w:rsidR="00D9579C">
        <w:rPr>
          <w:rFonts w:ascii="GHEA Grapalat" w:hAnsi="GHEA Grapalat"/>
        </w:rPr>
        <w:t>րինել «վերապատրաստման ատեստատ</w:t>
      </w:r>
      <w:r w:rsidR="00FB3D48">
        <w:rPr>
          <w:rFonts w:ascii="GHEA Grapalat" w:hAnsi="GHEA Grapalat"/>
        </w:rPr>
        <w:t>ով</w:t>
      </w:r>
      <w:r>
        <w:rPr>
          <w:rFonts w:ascii="GHEA Grapalat" w:hAnsi="GHEA Grapalat"/>
        </w:rPr>
        <w:t xml:space="preserve">» բառերով, իսկ 2-րդ նախադասության «Որակավորման ատեստատի» </w:t>
      </w:r>
      <w:r w:rsidR="00D9579C">
        <w:rPr>
          <w:rFonts w:ascii="GHEA Grapalat" w:hAnsi="GHEA Grapalat"/>
        </w:rPr>
        <w:t>բառերը «Վերապատրաստման ատեստատի</w:t>
      </w:r>
      <w:r w:rsidR="00AB1E2E">
        <w:rPr>
          <w:rFonts w:ascii="GHEA Grapalat" w:hAnsi="GHEA Grapalat"/>
        </w:rPr>
        <w:t>» բառերով</w:t>
      </w:r>
      <w:r>
        <w:rPr>
          <w:rFonts w:ascii="GHEA Grapalat" w:hAnsi="GHEA Grapalat"/>
        </w:rPr>
        <w:t>:</w:t>
      </w:r>
    </w:p>
    <w:p w:rsidR="00283C38" w:rsidRDefault="00283C38" w:rsidP="00283C3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6.</w:t>
      </w:r>
      <w:r w:rsidRPr="00AB1E2E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Հավելվածի 9-րդ կետի 2-րդ պարբերությունը շարադրել հետևյալ խմբագրությամբ.   </w:t>
      </w:r>
    </w:p>
    <w:p w:rsidR="00283C38" w:rsidRDefault="00283C38" w:rsidP="00283C3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«Ոստիկանությունում ծառայության մասին» Հայաստանի Հանրապետության օրենքի 14.1 հոդվածի 2-րդ մասով նախատեսված պահանջով ոստիկանությունում պաշտոնի նշանակված ծառայողը անցնում է վերապատրաստում:»:</w:t>
      </w:r>
    </w:p>
    <w:p w:rsidR="004C0B4A" w:rsidRDefault="00283C38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7</w:t>
      </w:r>
      <w:r w:rsidR="00AB1E2E">
        <w:rPr>
          <w:rFonts w:ascii="GHEA Grapalat" w:hAnsi="GHEA Grapalat"/>
        </w:rPr>
        <w:t>. Հ</w:t>
      </w:r>
      <w:r w:rsidR="004C0B4A">
        <w:rPr>
          <w:rFonts w:ascii="GHEA Grapalat" w:hAnsi="GHEA Grapalat"/>
        </w:rPr>
        <w:t>ավելվածի 10-րդ կետի 2-րդ պարբերությունից հանել «ոստիկանության կադրային ստորաբաժանման հետ համաձայնեցվելուց հետո» բառերը:</w:t>
      </w:r>
    </w:p>
    <w:p w:rsidR="00AB1E2E" w:rsidRDefault="00F904DB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</w:t>
      </w:r>
    </w:p>
    <w:p w:rsidR="00AB1E2E" w:rsidRDefault="00AB1E2E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</w:p>
    <w:p w:rsidR="003E4912" w:rsidRDefault="00AB1E2E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lastRenderedPageBreak/>
        <w:t xml:space="preserve">    8</w:t>
      </w:r>
      <w:r w:rsidR="00283C38">
        <w:rPr>
          <w:rFonts w:ascii="GHEA Grapalat" w:hAnsi="GHEA Grapalat"/>
        </w:rPr>
        <w:t xml:space="preserve">. </w:t>
      </w:r>
      <w:r w:rsidR="00344C85">
        <w:rPr>
          <w:rFonts w:ascii="GHEA Grapalat" w:hAnsi="GHEA Grapalat"/>
        </w:rPr>
        <w:t>Հավելվածի 25-րդ կետը շարադրել հետևյալ խմբագրությամբ.</w:t>
      </w:r>
    </w:p>
    <w:p w:rsidR="00344C85" w:rsidRPr="00E610CD" w:rsidRDefault="00344C85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 w:rsidRPr="00344C85">
        <w:rPr>
          <w:rFonts w:ascii="GHEA Grapalat" w:hAnsi="GHEA Grapalat"/>
          <w:color w:val="FF0000"/>
        </w:rPr>
        <w:t xml:space="preserve">       </w:t>
      </w:r>
      <w:r w:rsidRPr="00E610CD">
        <w:rPr>
          <w:rFonts w:ascii="GHEA Grapalat" w:hAnsi="GHEA Grapalat"/>
        </w:rPr>
        <w:t>«25. Ոստիկանության ծառայողների ծառայողական պարապմունքների նկատմամբ վերահսկողությունն իրականացվում է ոստիկանության կադրային, իսկ մարտական պարապմունքների նկատմամբ` ոստիկանության մարտական ու ֆիզիկական պատրաստականության ստորաբաժանումների կողմից, որոնք տեղերում ցույց են տալիս գործնական և մեթոդական օգնություն` դրանք արդյունավետ կազմակերպելու համար:</w:t>
      </w:r>
      <w:r w:rsidR="00E610CD">
        <w:rPr>
          <w:rFonts w:ascii="GHEA Grapalat" w:hAnsi="GHEA Grapalat"/>
        </w:rPr>
        <w:t>»:</w:t>
      </w:r>
    </w:p>
    <w:p w:rsidR="001753B9" w:rsidRDefault="003E4912" w:rsidP="00AB1E2E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</w:t>
      </w:r>
      <w:r w:rsidR="001753B9">
        <w:rPr>
          <w:rFonts w:ascii="GHEA Grapalat" w:hAnsi="GHEA Grapalat"/>
        </w:rPr>
        <w:t xml:space="preserve"> </w:t>
      </w:r>
      <w:r w:rsidR="00F904DB">
        <w:rPr>
          <w:rFonts w:ascii="GHEA Grapalat" w:hAnsi="GHEA Grapalat"/>
        </w:rPr>
        <w:t>9</w:t>
      </w:r>
      <w:r w:rsidR="00314186">
        <w:rPr>
          <w:rFonts w:ascii="GHEA Grapalat" w:hAnsi="GHEA Grapalat"/>
        </w:rPr>
        <w:t xml:space="preserve">. </w:t>
      </w:r>
      <w:r w:rsidR="00314186">
        <w:rPr>
          <w:rFonts w:ascii="GHEA Grapalat" w:hAnsi="GHEA Grapalat" w:cs="Sylfaen"/>
        </w:rPr>
        <w:t>Սույն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որոշումն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ուժի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մեջ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է</w:t>
      </w:r>
      <w:r w:rsidR="00314186">
        <w:rPr>
          <w:rFonts w:ascii="GHEA Grapalat" w:hAnsi="GHEA Grapalat" w:cs="Times Armenian"/>
        </w:rPr>
        <w:t xml:space="preserve"> </w:t>
      </w:r>
      <w:r w:rsidR="00314186">
        <w:rPr>
          <w:rFonts w:ascii="GHEA Grapalat" w:hAnsi="GHEA Grapalat" w:cs="Sylfaen"/>
        </w:rPr>
        <w:t>մտնում</w:t>
      </w:r>
      <w:r w:rsidR="00314186">
        <w:rPr>
          <w:rFonts w:ascii="GHEA Grapalat" w:hAnsi="GHEA Grapalat" w:cs="Times Armenian"/>
        </w:rPr>
        <w:t xml:space="preserve"> </w:t>
      </w:r>
      <w:r w:rsidR="001753B9" w:rsidRPr="001753B9">
        <w:rPr>
          <w:rFonts w:ascii="GHEA Grapalat" w:hAnsi="GHEA Grapalat" w:cs="Sylfaen"/>
        </w:rPr>
        <w:t>պաշտոնական</w:t>
      </w:r>
      <w:r w:rsidR="001753B9" w:rsidRPr="001753B9">
        <w:rPr>
          <w:rFonts w:ascii="GHEA Grapalat" w:hAnsi="GHEA Grapalat" w:cs="Times Armenian"/>
        </w:rPr>
        <w:t xml:space="preserve"> </w:t>
      </w:r>
      <w:r w:rsidR="001753B9" w:rsidRPr="001753B9">
        <w:rPr>
          <w:rFonts w:ascii="GHEA Grapalat" w:hAnsi="GHEA Grapalat" w:cs="Sylfaen"/>
        </w:rPr>
        <w:t>հրապարակման</w:t>
      </w:r>
      <w:r w:rsidR="001753B9" w:rsidRPr="001753B9">
        <w:rPr>
          <w:rFonts w:ascii="GHEA Grapalat" w:hAnsi="GHEA Grapalat" w:cs="Times Armenian"/>
        </w:rPr>
        <w:t xml:space="preserve"> </w:t>
      </w:r>
      <w:r w:rsidR="001753B9" w:rsidRPr="001753B9">
        <w:rPr>
          <w:rFonts w:ascii="GHEA Grapalat" w:hAnsi="GHEA Grapalat" w:cs="Sylfaen"/>
        </w:rPr>
        <w:t>օրվան</w:t>
      </w:r>
      <w:r w:rsidR="001753B9" w:rsidRPr="001753B9">
        <w:rPr>
          <w:rFonts w:ascii="GHEA Grapalat" w:hAnsi="GHEA Grapalat" w:cs="Times Armenian"/>
        </w:rPr>
        <w:t xml:space="preserve"> </w:t>
      </w:r>
      <w:r w:rsidR="001753B9" w:rsidRPr="001753B9">
        <w:rPr>
          <w:rFonts w:ascii="GHEA Grapalat" w:hAnsi="GHEA Grapalat" w:cs="Sylfaen"/>
        </w:rPr>
        <w:t>հաջորդող</w:t>
      </w:r>
      <w:r w:rsidR="001753B9" w:rsidRPr="001753B9">
        <w:rPr>
          <w:rFonts w:ascii="GHEA Grapalat" w:hAnsi="GHEA Grapalat" w:cs="Times Armenian"/>
        </w:rPr>
        <w:t xml:space="preserve"> </w:t>
      </w:r>
      <w:r w:rsidR="001753B9" w:rsidRPr="001753B9">
        <w:rPr>
          <w:rFonts w:ascii="GHEA Grapalat" w:hAnsi="GHEA Grapalat" w:cs="Sylfaen"/>
        </w:rPr>
        <w:t>տասներորդ</w:t>
      </w:r>
      <w:r w:rsidR="001753B9" w:rsidRPr="001753B9">
        <w:rPr>
          <w:rFonts w:ascii="GHEA Grapalat" w:hAnsi="GHEA Grapalat" w:cs="Times Armenian"/>
        </w:rPr>
        <w:t xml:space="preserve"> </w:t>
      </w:r>
      <w:r w:rsidR="001753B9" w:rsidRPr="001753B9">
        <w:rPr>
          <w:rFonts w:ascii="GHEA Grapalat" w:hAnsi="GHEA Grapalat" w:cs="Sylfaen"/>
        </w:rPr>
        <w:t>օրը</w:t>
      </w:r>
      <w:r w:rsidR="00191271">
        <w:rPr>
          <w:rFonts w:ascii="GHEA Grapalat" w:hAnsi="GHEA Grapalat"/>
        </w:rPr>
        <w:t>, բացառությամբ սույն որոշման 6-րդ կետի, որն ուժի մեջ է մտնում 2014</w:t>
      </w:r>
      <w:r w:rsidR="001753B9">
        <w:rPr>
          <w:rFonts w:ascii="GHEA Grapalat" w:hAnsi="GHEA Grapalat"/>
        </w:rPr>
        <w:t xml:space="preserve"> թվականի հունվարի 1-ից:</w:t>
      </w:r>
    </w:p>
    <w:p w:rsidR="00F904DB" w:rsidRPr="001753B9" w:rsidRDefault="00F904DB" w:rsidP="00FB3D48">
      <w:pPr>
        <w:spacing w:line="360" w:lineRule="auto"/>
        <w:ind w:left="-180"/>
        <w:jc w:val="both"/>
        <w:rPr>
          <w:rFonts w:ascii="GHEA Grapalat" w:hAnsi="GHEA Grapalat"/>
        </w:rPr>
      </w:pPr>
    </w:p>
    <w:p w:rsidR="00353EE1" w:rsidRPr="00353EE1" w:rsidRDefault="00353EE1" w:rsidP="00FB3D48">
      <w:pPr>
        <w:autoSpaceDE w:val="0"/>
        <w:autoSpaceDN w:val="0"/>
        <w:adjustRightInd w:val="0"/>
        <w:spacing w:line="360" w:lineRule="auto"/>
        <w:ind w:left="-180"/>
        <w:jc w:val="both"/>
        <w:rPr>
          <w:rFonts w:ascii="IRTEK Courier" w:hAnsi="IRTEK Courier" w:cs="IRTEK Courier"/>
          <w:sz w:val="22"/>
          <w:szCs w:val="22"/>
          <w:lang w:eastAsia="ru-RU"/>
        </w:rPr>
      </w:pPr>
    </w:p>
    <w:p w:rsidR="00314186" w:rsidRDefault="00314186" w:rsidP="00FB3D48">
      <w:pPr>
        <w:ind w:left="-180"/>
        <w:jc w:val="both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 w:cs="Sylfaen"/>
          <w:b/>
          <w:sz w:val="22"/>
          <w:szCs w:val="22"/>
        </w:rPr>
        <w:t>ՀԱՅԱՍՏԱՆԻ ՀԱՆՐԱՊԵՏՈՒԹՅԱՆ</w:t>
      </w:r>
      <w:r w:rsidR="00353EE1">
        <w:rPr>
          <w:rFonts w:ascii="GHEA Grapalat" w:hAnsi="GHEA Grapalat" w:cs="Sylfaen"/>
          <w:b/>
          <w:sz w:val="22"/>
          <w:szCs w:val="22"/>
        </w:rPr>
        <w:t xml:space="preserve"> </w:t>
      </w:r>
    </w:p>
    <w:p w:rsidR="00314186" w:rsidRDefault="00F573EC" w:rsidP="00FB3D48">
      <w:pPr>
        <w:ind w:left="-180" w:right="-900"/>
        <w:jc w:val="both"/>
        <w:rPr>
          <w:rFonts w:ascii="GHEA Grapalat" w:hAnsi="GHEA Grapalat"/>
        </w:rPr>
      </w:pPr>
      <w:r>
        <w:rPr>
          <w:rFonts w:ascii="GHEA Grapalat" w:hAnsi="GHEA Grapalat" w:cs="Sylfaen"/>
          <w:b/>
          <w:sz w:val="22"/>
          <w:szCs w:val="22"/>
        </w:rPr>
        <w:t xml:space="preserve">              </w:t>
      </w:r>
      <w:r w:rsidR="00314186">
        <w:rPr>
          <w:rFonts w:ascii="GHEA Grapalat" w:hAnsi="GHEA Grapalat" w:cs="Sylfaen"/>
          <w:b/>
          <w:sz w:val="22"/>
          <w:szCs w:val="22"/>
        </w:rPr>
        <w:t>ՎԱՐՉԱՊԵՏ</w:t>
      </w:r>
    </w:p>
    <w:p w:rsidR="00314186" w:rsidRDefault="00314186" w:rsidP="00FB3D48">
      <w:pPr>
        <w:tabs>
          <w:tab w:val="left" w:pos="6480"/>
        </w:tabs>
        <w:ind w:left="-180"/>
        <w:jc w:val="both"/>
        <w:rPr>
          <w:rFonts w:ascii="GHEA Grapalat" w:hAnsi="GHEA Grapalat" w:cs="Sylfaen"/>
          <w:b/>
          <w:sz w:val="22"/>
          <w:szCs w:val="22"/>
        </w:rPr>
      </w:pPr>
      <w:r>
        <w:rPr>
          <w:rFonts w:ascii="GHEA Grapalat" w:hAnsi="GHEA Grapalat"/>
          <w:b/>
          <w:sz w:val="22"/>
          <w:szCs w:val="22"/>
        </w:rPr>
        <w:tab/>
      </w:r>
      <w:r w:rsidR="00F573EC">
        <w:rPr>
          <w:rFonts w:ascii="GHEA Grapalat" w:hAnsi="GHEA Grapalat"/>
          <w:b/>
          <w:sz w:val="22"/>
          <w:szCs w:val="22"/>
        </w:rPr>
        <w:t xml:space="preserve">          </w:t>
      </w:r>
      <w:r w:rsidR="00C97242">
        <w:rPr>
          <w:rFonts w:ascii="GHEA Grapalat" w:hAnsi="GHEA Grapalat"/>
          <w:b/>
          <w:sz w:val="22"/>
          <w:szCs w:val="22"/>
        </w:rPr>
        <w:t xml:space="preserve"> </w:t>
      </w:r>
      <w:r w:rsidR="00F904DB">
        <w:rPr>
          <w:rFonts w:ascii="GHEA Grapalat" w:hAnsi="GHEA Grapalat"/>
          <w:b/>
          <w:sz w:val="22"/>
          <w:szCs w:val="22"/>
        </w:rPr>
        <w:t xml:space="preserve"> </w:t>
      </w:r>
      <w:r>
        <w:rPr>
          <w:rFonts w:ascii="GHEA Grapalat" w:hAnsi="GHEA Grapalat"/>
          <w:b/>
          <w:sz w:val="22"/>
          <w:szCs w:val="22"/>
        </w:rPr>
        <w:t xml:space="preserve">   </w:t>
      </w:r>
      <w:r>
        <w:rPr>
          <w:rFonts w:ascii="GHEA Grapalat" w:hAnsi="GHEA Grapalat" w:cs="Sylfaen"/>
          <w:b/>
          <w:sz w:val="22"/>
          <w:szCs w:val="22"/>
        </w:rPr>
        <w:t>Տ</w:t>
      </w:r>
      <w:r>
        <w:rPr>
          <w:rFonts w:ascii="GHEA Grapalat" w:hAnsi="GHEA Grapalat" w:cs="Times Armenian"/>
          <w:b/>
          <w:sz w:val="22"/>
          <w:szCs w:val="22"/>
        </w:rPr>
        <w:t xml:space="preserve">. </w:t>
      </w:r>
      <w:r>
        <w:rPr>
          <w:rFonts w:ascii="GHEA Grapalat" w:hAnsi="GHEA Grapalat" w:cs="Sylfaen"/>
          <w:b/>
          <w:sz w:val="22"/>
          <w:szCs w:val="22"/>
        </w:rPr>
        <w:t>ՍԱՐԳՍՅԱՆ</w:t>
      </w:r>
    </w:p>
    <w:p w:rsidR="00F904DB" w:rsidRDefault="00F904DB" w:rsidP="00FB3D48">
      <w:pPr>
        <w:tabs>
          <w:tab w:val="left" w:pos="6480"/>
        </w:tabs>
        <w:ind w:left="-180"/>
        <w:jc w:val="both"/>
        <w:rPr>
          <w:rFonts w:ascii="GHEA Grapalat" w:hAnsi="GHEA Grapalat"/>
          <w:b/>
          <w:sz w:val="22"/>
          <w:szCs w:val="22"/>
        </w:rPr>
      </w:pPr>
    </w:p>
    <w:p w:rsidR="00314186" w:rsidRDefault="00314186" w:rsidP="00FB3D48">
      <w:pPr>
        <w:ind w:left="-180"/>
        <w:jc w:val="right"/>
        <w:rPr>
          <w:rFonts w:ascii="GHEA Grapalat" w:hAnsi="GHEA Grapalat" w:cs="Times Armenian"/>
          <w:b/>
          <w:i/>
        </w:rPr>
      </w:pPr>
      <w:r>
        <w:rPr>
          <w:rFonts w:ascii="GHEA Grapalat" w:hAnsi="GHEA Grapalat"/>
          <w:b/>
          <w:i/>
        </w:rPr>
        <w:t xml:space="preserve">                                                    </w:t>
      </w:r>
      <w:r w:rsidR="00F573EC">
        <w:rPr>
          <w:rFonts w:ascii="GHEA Grapalat" w:hAnsi="GHEA Grapalat"/>
          <w:b/>
          <w:i/>
        </w:rPr>
        <w:t xml:space="preserve">                       </w:t>
      </w:r>
      <w:r w:rsidR="00F904DB">
        <w:rPr>
          <w:rFonts w:ascii="GHEA Grapalat" w:hAnsi="GHEA Grapalat"/>
          <w:b/>
          <w:i/>
        </w:rPr>
        <w:t xml:space="preserve"> </w:t>
      </w:r>
      <w:r>
        <w:rPr>
          <w:rFonts w:ascii="GHEA Grapalat" w:hAnsi="GHEA Grapalat"/>
          <w:b/>
          <w:i/>
        </w:rPr>
        <w:t xml:space="preserve"> «    » __________2012</w:t>
      </w:r>
      <w:r>
        <w:rPr>
          <w:rFonts w:ascii="GHEA Grapalat" w:hAnsi="GHEA Grapalat" w:cs="Sylfaen"/>
          <w:b/>
          <w:i/>
        </w:rPr>
        <w:t>թ</w:t>
      </w:r>
      <w:r>
        <w:rPr>
          <w:rFonts w:ascii="GHEA Grapalat" w:hAnsi="GHEA Grapalat" w:cs="Times Armenian"/>
          <w:b/>
          <w:i/>
        </w:rPr>
        <w:t xml:space="preserve">. </w:t>
      </w:r>
    </w:p>
    <w:p w:rsidR="00314186" w:rsidRDefault="00314186" w:rsidP="00FB3D48">
      <w:pPr>
        <w:ind w:left="-180"/>
        <w:jc w:val="right"/>
        <w:rPr>
          <w:rFonts w:ascii="GHEA Grapalat" w:hAnsi="GHEA Grapalat" w:cs="Times Armenian"/>
          <w:b/>
          <w:i/>
        </w:rPr>
      </w:pPr>
      <w:r>
        <w:rPr>
          <w:rFonts w:ascii="GHEA Grapalat" w:hAnsi="GHEA Grapalat" w:cs="Times Armenian"/>
          <w:b/>
          <w:i/>
        </w:rPr>
        <w:t>ք. Երևան</w:t>
      </w:r>
    </w:p>
    <w:sectPr w:rsidR="00314186" w:rsidSect="00AB1E2E">
      <w:pgSz w:w="11906" w:h="16838"/>
      <w:pgMar w:top="360" w:right="850" w:bottom="540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314186"/>
    <w:rsid w:val="0001364D"/>
    <w:rsid w:val="000430BA"/>
    <w:rsid w:val="001753B9"/>
    <w:rsid w:val="00191271"/>
    <w:rsid w:val="001A451F"/>
    <w:rsid w:val="001E4AC4"/>
    <w:rsid w:val="00283C38"/>
    <w:rsid w:val="00314186"/>
    <w:rsid w:val="00344C85"/>
    <w:rsid w:val="00353EE1"/>
    <w:rsid w:val="003B3D0E"/>
    <w:rsid w:val="003E4912"/>
    <w:rsid w:val="003E79E6"/>
    <w:rsid w:val="003F1238"/>
    <w:rsid w:val="004275EF"/>
    <w:rsid w:val="004C0B4A"/>
    <w:rsid w:val="004D197F"/>
    <w:rsid w:val="00584D0B"/>
    <w:rsid w:val="005E5AC9"/>
    <w:rsid w:val="00634059"/>
    <w:rsid w:val="00675123"/>
    <w:rsid w:val="00777966"/>
    <w:rsid w:val="00801677"/>
    <w:rsid w:val="008D0675"/>
    <w:rsid w:val="00920AC0"/>
    <w:rsid w:val="00966777"/>
    <w:rsid w:val="00AB0FEA"/>
    <w:rsid w:val="00AB1E2E"/>
    <w:rsid w:val="00AE680E"/>
    <w:rsid w:val="00B76157"/>
    <w:rsid w:val="00B8504E"/>
    <w:rsid w:val="00C01884"/>
    <w:rsid w:val="00C97242"/>
    <w:rsid w:val="00D02600"/>
    <w:rsid w:val="00D32106"/>
    <w:rsid w:val="00D71FA9"/>
    <w:rsid w:val="00D9342E"/>
    <w:rsid w:val="00D9579C"/>
    <w:rsid w:val="00DA3BDC"/>
    <w:rsid w:val="00DE6CA5"/>
    <w:rsid w:val="00E606B4"/>
    <w:rsid w:val="00E610CD"/>
    <w:rsid w:val="00E81C70"/>
    <w:rsid w:val="00EB2308"/>
    <w:rsid w:val="00EF3676"/>
    <w:rsid w:val="00F573EC"/>
    <w:rsid w:val="00F87C75"/>
    <w:rsid w:val="00F904DB"/>
    <w:rsid w:val="00FB3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418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14186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14186"/>
    <w:rPr>
      <w:b/>
      <w:bCs/>
    </w:rPr>
  </w:style>
  <w:style w:type="paragraph" w:customStyle="1" w:styleId="Char1">
    <w:name w:val="Char1"/>
    <w:basedOn w:val="Normal"/>
    <w:rsid w:val="001753B9"/>
    <w:pPr>
      <w:spacing w:after="160" w:line="240" w:lineRule="exact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LiaA</cp:lastModifiedBy>
  <cp:revision>3</cp:revision>
  <cp:lastPrinted>2012-05-30T08:11:00Z</cp:lastPrinted>
  <dcterms:created xsi:type="dcterms:W3CDTF">2012-06-08T13:01:00Z</dcterms:created>
  <dcterms:modified xsi:type="dcterms:W3CDTF">2012-06-08T13:05:00Z</dcterms:modified>
</cp:coreProperties>
</file>