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381" w:rsidRPr="00E707AA" w:rsidRDefault="008C2381">
      <w:pPr>
        <w:rPr>
          <w:lang w:val="en-US"/>
        </w:rPr>
      </w:pPr>
    </w:p>
    <w:p w:rsidR="00316D2F" w:rsidRPr="00E707AA" w:rsidRDefault="00316D2F" w:rsidP="00316D2F">
      <w:pPr>
        <w:jc w:val="center"/>
        <w:rPr>
          <w:rFonts w:ascii="GHEA Grapalat" w:hAnsi="GHEA Grapalat"/>
          <w:b/>
          <w:lang w:val="en-US"/>
        </w:rPr>
      </w:pPr>
      <w:r w:rsidRPr="00E707AA">
        <w:rPr>
          <w:rFonts w:ascii="GHEA Grapalat" w:hAnsi="GHEA Grapalat"/>
          <w:b/>
        </w:rPr>
        <w:t>ԱՄՓՈՓԱԹԵՐԹ</w:t>
      </w:r>
    </w:p>
    <w:p w:rsidR="00316D2F" w:rsidRPr="00E707AA" w:rsidRDefault="005832A4" w:rsidP="00316D2F">
      <w:pPr>
        <w:jc w:val="center"/>
        <w:rPr>
          <w:rFonts w:ascii="GHEA Grapalat" w:hAnsi="GHEA Grapalat"/>
          <w:lang w:val="af-ZA"/>
        </w:rPr>
      </w:pPr>
      <w:r w:rsidRPr="00827718">
        <w:rPr>
          <w:rFonts w:ascii="GHEA Grapalat" w:hAnsi="GHEA Grapalat"/>
          <w:lang w:val="af-ZA"/>
        </w:rPr>
        <w:t></w:t>
      </w:r>
      <w:proofErr w:type="spellStart"/>
      <w:r w:rsidRPr="00827718">
        <w:rPr>
          <w:rFonts w:ascii="GHEA Grapalat" w:hAnsi="GHEA Grapalat"/>
          <w:lang w:val="fr-FR"/>
        </w:rPr>
        <w:t>Հայաստանի</w:t>
      </w:r>
      <w:proofErr w:type="spellEnd"/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Հանրապետության</w:t>
      </w:r>
      <w:proofErr w:type="spellEnd"/>
      <w:r w:rsidRPr="00827718">
        <w:rPr>
          <w:rFonts w:ascii="GHEA Grapalat" w:hAnsi="GHEA Grapalat"/>
          <w:lang w:val="af-ZA"/>
        </w:rPr>
        <w:t xml:space="preserve"> </w:t>
      </w:r>
      <w:r w:rsidRPr="00827718">
        <w:rPr>
          <w:rFonts w:ascii="GHEA Grapalat" w:hAnsi="GHEA Grapalat"/>
          <w:lang w:val="fr-FR"/>
        </w:rPr>
        <w:t>կառավարության</w:t>
      </w:r>
      <w:r w:rsidRPr="00827718">
        <w:rPr>
          <w:rFonts w:ascii="GHEA Grapalat" w:hAnsi="GHEA Grapalat"/>
          <w:lang w:val="af-ZA"/>
        </w:rPr>
        <w:t xml:space="preserve"> 2011 </w:t>
      </w:r>
      <w:r w:rsidRPr="00827718">
        <w:rPr>
          <w:rFonts w:ascii="GHEA Grapalat" w:hAnsi="GHEA Grapalat"/>
          <w:lang w:val="fr-FR"/>
        </w:rPr>
        <w:t>թվականի</w:t>
      </w:r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օգոստոսի</w:t>
      </w:r>
      <w:proofErr w:type="spellEnd"/>
      <w:r w:rsidRPr="00827718">
        <w:rPr>
          <w:rFonts w:ascii="GHEA Grapalat" w:hAnsi="GHEA Grapalat"/>
          <w:lang w:val="af-ZA"/>
        </w:rPr>
        <w:t xml:space="preserve"> 18-</w:t>
      </w:r>
      <w:r w:rsidRPr="00827718">
        <w:rPr>
          <w:rFonts w:ascii="GHEA Grapalat" w:hAnsi="GHEA Grapalat"/>
          <w:lang w:val="fr-FR"/>
        </w:rPr>
        <w:t>ի</w:t>
      </w:r>
      <w:r w:rsidRPr="00827718">
        <w:rPr>
          <w:rFonts w:ascii="GHEA Grapalat" w:hAnsi="GHEA Grapalat"/>
          <w:lang w:val="af-ZA"/>
        </w:rPr>
        <w:t xml:space="preserve"> N 1179-</w:t>
      </w:r>
      <w:r w:rsidRPr="00827718">
        <w:rPr>
          <w:rFonts w:ascii="GHEA Grapalat" w:hAnsi="GHEA Grapalat"/>
          <w:lang w:val="fr-FR"/>
        </w:rPr>
        <w:t>Ն</w:t>
      </w:r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որոշման</w:t>
      </w:r>
      <w:proofErr w:type="spellEnd"/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մեջ</w:t>
      </w:r>
      <w:proofErr w:type="spellEnd"/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փոփոխություն</w:t>
      </w:r>
      <w:proofErr w:type="spellEnd"/>
      <w:r>
        <w:rPr>
          <w:rFonts w:ascii="GHEA Grapalat" w:hAnsi="GHEA Grapalat"/>
          <w:lang w:val="hy-AM"/>
        </w:rPr>
        <w:t>ներ և լրացում</w:t>
      </w:r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կատարելու</w:t>
      </w:r>
      <w:proofErr w:type="spellEnd"/>
      <w:r w:rsidRPr="00827718">
        <w:rPr>
          <w:rFonts w:ascii="GHEA Grapalat" w:hAnsi="GHEA Grapalat"/>
          <w:lang w:val="af-ZA"/>
        </w:rPr>
        <w:t xml:space="preserve"> </w:t>
      </w:r>
      <w:proofErr w:type="spellStart"/>
      <w:r w:rsidRPr="00827718">
        <w:rPr>
          <w:rFonts w:ascii="GHEA Grapalat" w:hAnsi="GHEA Grapalat"/>
          <w:lang w:val="fr-FR"/>
        </w:rPr>
        <w:t>մասին</w:t>
      </w:r>
      <w:proofErr w:type="spellEnd"/>
      <w:r w:rsidRPr="00827718">
        <w:rPr>
          <w:rFonts w:ascii="GHEA Grapalat" w:hAnsi="GHEA Grapalat"/>
          <w:lang w:val="af-ZA"/>
        </w:rPr>
        <w:t></w:t>
      </w:r>
      <w:r w:rsidR="00316D2F" w:rsidRPr="00E707AA">
        <w:rPr>
          <w:rFonts w:ascii="GHEA Grapalat" w:hAnsi="GHEA Grapalat"/>
          <w:lang w:val="af-ZA"/>
        </w:rPr>
        <w:t xml:space="preserve"> Հայաստանի Հանրապետության կառավարության որոշման նախագծի վերաբերյալ</w:t>
      </w:r>
    </w:p>
    <w:p w:rsidR="00316D2F" w:rsidRPr="00E707AA" w:rsidRDefault="00316D2F">
      <w:pPr>
        <w:rPr>
          <w:lang w:val="af-ZA"/>
        </w:rPr>
      </w:pPr>
    </w:p>
    <w:p w:rsidR="00316D2F" w:rsidRPr="00E707AA" w:rsidRDefault="00316D2F" w:rsidP="00316D2F">
      <w:pPr>
        <w:rPr>
          <w:rFonts w:ascii="GHEA Grapalat" w:hAnsi="GHEA Grapalat"/>
          <w:lang w:val="af-ZA"/>
        </w:rPr>
      </w:pPr>
    </w:p>
    <w:tbl>
      <w:tblPr>
        <w:tblW w:w="1621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20"/>
        <w:gridCol w:w="5795"/>
        <w:gridCol w:w="3066"/>
        <w:gridCol w:w="4111"/>
      </w:tblGrid>
      <w:tr w:rsidR="00316D2F" w:rsidRPr="00E707AA" w:rsidTr="00316D2F">
        <w:trPr>
          <w:trHeight w:val="56"/>
        </w:trPr>
        <w:tc>
          <w:tcPr>
            <w:tcW w:w="720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հ/հ</w:t>
            </w:r>
          </w:p>
        </w:tc>
        <w:tc>
          <w:tcPr>
            <w:tcW w:w="2520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AF0268">
              <w:rPr>
                <w:rFonts w:ascii="GHEA Grapalat" w:hAnsi="GHEA Grapalat"/>
                <w:lang w:val="hy-AM"/>
              </w:rPr>
              <w:t>Առաջարկության</w:t>
            </w:r>
            <w:r w:rsidRPr="00E707AA">
              <w:rPr>
                <w:rFonts w:ascii="GHEA Grapalat" w:hAnsi="GHEA Grapalat"/>
              </w:rPr>
              <w:t xml:space="preserve"> հեղինակը,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E707AA">
              <w:rPr>
                <w:rFonts w:ascii="GHEA Grapalat" w:hAnsi="GHEA Grapalat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ամսաթիվը</w:t>
            </w:r>
            <w:proofErr w:type="spellEnd"/>
            <w:r w:rsidRPr="00E707AA">
              <w:rPr>
                <w:rFonts w:ascii="GHEA Grapalat" w:hAnsi="GHEA Grapalat"/>
              </w:rPr>
              <w:t xml:space="preserve">,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գրության</w:t>
            </w:r>
            <w:proofErr w:type="spellEnd"/>
            <w:r w:rsidRPr="00E707AA">
              <w:rPr>
                <w:rFonts w:ascii="GHEA Grapalat" w:hAnsi="GHEA Grapalat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համարը</w:t>
            </w:r>
            <w:proofErr w:type="spellEnd"/>
          </w:p>
        </w:tc>
        <w:tc>
          <w:tcPr>
            <w:tcW w:w="5795" w:type="dxa"/>
            <w:tcBorders>
              <w:bottom w:val="single" w:sz="4" w:space="0" w:color="auto"/>
            </w:tcBorders>
          </w:tcPr>
          <w:p w:rsidR="00316D2F" w:rsidRPr="00E707AA" w:rsidRDefault="00316D2F" w:rsidP="00F709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Առաջարկության բովանդակությունը</w:t>
            </w:r>
          </w:p>
        </w:tc>
        <w:tc>
          <w:tcPr>
            <w:tcW w:w="3066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E707AA">
              <w:rPr>
                <w:rFonts w:ascii="GHEA Grapalat" w:hAnsi="GHEA Grapalat"/>
              </w:rPr>
              <w:t>Եզրակացություն</w:t>
            </w:r>
          </w:p>
        </w:tc>
        <w:tc>
          <w:tcPr>
            <w:tcW w:w="4111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E707AA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փոփոխությունը</w:t>
            </w:r>
            <w:proofErr w:type="spellEnd"/>
          </w:p>
        </w:tc>
      </w:tr>
      <w:tr w:rsidR="00316D2F" w:rsidRPr="00E707AA" w:rsidTr="00316D2F">
        <w:trPr>
          <w:trHeight w:val="56"/>
        </w:trPr>
        <w:tc>
          <w:tcPr>
            <w:tcW w:w="720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520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5795" w:type="dxa"/>
          </w:tcPr>
          <w:p w:rsidR="00316D2F" w:rsidRPr="00E707AA" w:rsidRDefault="00316D2F" w:rsidP="00F7095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3066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4111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4</w:t>
            </w:r>
          </w:p>
        </w:tc>
      </w:tr>
      <w:tr w:rsidR="00316D2F" w:rsidRPr="00AF0268" w:rsidTr="00316D2F">
        <w:trPr>
          <w:trHeight w:val="56"/>
        </w:trPr>
        <w:tc>
          <w:tcPr>
            <w:tcW w:w="720" w:type="dxa"/>
          </w:tcPr>
          <w:p w:rsidR="00316D2F" w:rsidRPr="00E707AA" w:rsidRDefault="00316D2F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520" w:type="dxa"/>
          </w:tcPr>
          <w:p w:rsidR="00316D2F" w:rsidRPr="00E707AA" w:rsidRDefault="00316D2F" w:rsidP="00DD4068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proofErr w:type="spellStart"/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Ֆինա</w:t>
            </w:r>
            <w:r w:rsidR="00320242" w:rsidRPr="005832A4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սների</w:t>
            </w:r>
            <w:proofErr w:type="spellEnd"/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5832A4" w:rsidRPr="005832A4" w:rsidRDefault="005832A4" w:rsidP="00DD4068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</w:rPr>
            </w:pPr>
            <w:r w:rsidRPr="005832A4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1/9.4/6155-12</w:t>
            </w:r>
          </w:p>
          <w:p w:rsidR="00E707AA" w:rsidRPr="00E707AA" w:rsidRDefault="005832A4" w:rsidP="00DD4068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2012-05-11</w:t>
            </w:r>
          </w:p>
          <w:p w:rsidR="00DD4068" w:rsidRPr="00E707AA" w:rsidRDefault="00DD4068" w:rsidP="00DD4068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795" w:type="dxa"/>
          </w:tcPr>
          <w:p w:rsidR="00316D2F" w:rsidRPr="00320242" w:rsidRDefault="005832A4" w:rsidP="00DD4068">
            <w:pPr>
              <w:tabs>
                <w:tab w:val="left" w:pos="4065"/>
              </w:tabs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E707AA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066" w:type="dxa"/>
          </w:tcPr>
          <w:p w:rsidR="00316D2F" w:rsidRPr="00AF0268" w:rsidRDefault="00316D2F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</w:tcPr>
          <w:p w:rsidR="00316D2F" w:rsidRPr="00E707AA" w:rsidRDefault="00316D2F" w:rsidP="00DD4068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707AA" w:rsidRPr="00AF0268" w:rsidTr="00316D2F">
        <w:trPr>
          <w:trHeight w:val="56"/>
        </w:trPr>
        <w:tc>
          <w:tcPr>
            <w:tcW w:w="720" w:type="dxa"/>
          </w:tcPr>
          <w:p w:rsidR="00E707AA" w:rsidRPr="00E707AA" w:rsidRDefault="00E707AA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E707AA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2520" w:type="dxa"/>
          </w:tcPr>
          <w:p w:rsidR="00BA7D62" w:rsidRPr="0015507C" w:rsidRDefault="00BA7D62" w:rsidP="00BA7D62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707AA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ՀՀ </w:t>
            </w:r>
            <w:r w:rsidRPr="0015507C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hy-AM"/>
              </w:rPr>
              <w:t>էկոնոմիկայի</w:t>
            </w:r>
            <w:r w:rsidRPr="0015507C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5507C"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նախարարություն</w:t>
            </w:r>
            <w:proofErr w:type="spellEnd"/>
          </w:p>
          <w:p w:rsidR="00BA7D62" w:rsidRPr="0015507C" w:rsidRDefault="0015507C" w:rsidP="00BA7D62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15507C">
              <w:rPr>
                <w:rFonts w:ascii="GHEA Grapalat" w:hAnsi="GHEA Grapalat"/>
              </w:rPr>
              <w:t>01/20.1.1/2406-12</w:t>
            </w:r>
            <w:r w:rsidRPr="0015507C">
              <w:rPr>
                <w:rStyle w:val="apple-style-span"/>
                <w:rFonts w:ascii="GHEA Grapalat" w:hAnsi="GHEA Grapalat"/>
                <w:color w:val="000000"/>
                <w:highlight w:val="yellow"/>
                <w:shd w:val="clear" w:color="auto" w:fill="FFFFFF"/>
                <w:lang w:val="en-US"/>
              </w:rPr>
              <w:t xml:space="preserve"> </w:t>
            </w:r>
            <w:r w:rsidRPr="0015507C">
              <w:rPr>
                <w:rFonts w:ascii="GHEA Grapalat" w:hAnsi="GHEA Grapalat"/>
                <w:lang w:val="hy-AM"/>
              </w:rPr>
              <w:t>2012-05-14</w:t>
            </w:r>
          </w:p>
          <w:p w:rsidR="00E707AA" w:rsidRPr="00E707AA" w:rsidRDefault="00E707AA" w:rsidP="00DD4068">
            <w:pPr>
              <w:autoSpaceDE w:val="0"/>
              <w:autoSpaceDN w:val="0"/>
              <w:adjustRightInd w:val="0"/>
              <w:rPr>
                <w:rStyle w:val="apple-style-span"/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  <w:tc>
          <w:tcPr>
            <w:tcW w:w="5795" w:type="dxa"/>
          </w:tcPr>
          <w:p w:rsidR="00E707AA" w:rsidRPr="00320242" w:rsidRDefault="0015507C" w:rsidP="00DD4068">
            <w:pPr>
              <w:tabs>
                <w:tab w:val="left" w:pos="4065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ռաջարկում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ենք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ենթակետում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նախատեսել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որակավորման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ստուգմանը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մասնակցելու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դիմում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ներկայացնելու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նաև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փոստային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եղանակ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066" w:type="dxa"/>
          </w:tcPr>
          <w:p w:rsidR="00AF0268" w:rsidRDefault="00AE1E44" w:rsidP="00AF0268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Ընդունվել է մասնակի:</w:t>
            </w:r>
          </w:p>
          <w:p w:rsidR="00AE1E44" w:rsidRPr="00AF0268" w:rsidRDefault="00AE1E44" w:rsidP="00AE1E44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Որակավորման ստուգման անցկացման դեպքում փաստաթղթերի՝ էլեկտրոնային կամ փոստային տարբերակով ընդունման հնարավորության դեպքում այդ մասին, որպես փաստաթղթերի ներկայացման լրացուցիչ </w:t>
            </w:r>
            <w:r>
              <w:rPr>
                <w:rFonts w:ascii="GHEA Grapalat" w:hAnsi="GHEA Grapalat"/>
                <w:lang w:val="hy-AM"/>
              </w:rPr>
              <w:lastRenderedPageBreak/>
              <w:t>եղանակ, կնշվի համապատասխան հայտարարության մեջ:</w:t>
            </w:r>
          </w:p>
        </w:tc>
        <w:tc>
          <w:tcPr>
            <w:tcW w:w="4111" w:type="dxa"/>
          </w:tcPr>
          <w:p w:rsidR="00E707AA" w:rsidRPr="00AE1E44" w:rsidRDefault="00AE1E44" w:rsidP="00DD4068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Ն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ախագծի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կետի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1-ին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ենթակետ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 xml:space="preserve">ը «ներկայացնելու» բառից հետո լրացվել է «եղանակը» բառով: </w:t>
            </w:r>
          </w:p>
        </w:tc>
      </w:tr>
      <w:tr w:rsidR="00475574" w:rsidRPr="00E707AA" w:rsidTr="00F7095E">
        <w:trPr>
          <w:trHeight w:val="56"/>
        </w:trPr>
        <w:tc>
          <w:tcPr>
            <w:tcW w:w="720" w:type="dxa"/>
          </w:tcPr>
          <w:p w:rsidR="00475574" w:rsidRPr="00E707AA" w:rsidRDefault="009B4C3C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</w:t>
            </w:r>
            <w:r w:rsidR="00E707AA" w:rsidRPr="00E707AA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20" w:type="dxa"/>
          </w:tcPr>
          <w:p w:rsidR="00475574" w:rsidRPr="0015507C" w:rsidRDefault="00E707AA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15507C">
              <w:rPr>
                <w:rFonts w:ascii="GHEA Grapalat" w:hAnsi="GHEA Grapalat"/>
                <w:lang w:val="hy-AM"/>
              </w:rPr>
              <w:t>ՀՀ ԿԱ պետական գույքի կառավարման վարչություն</w:t>
            </w:r>
          </w:p>
          <w:p w:rsidR="00E707AA" w:rsidRPr="0015507C" w:rsidRDefault="0015507C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15507C">
              <w:rPr>
                <w:rFonts w:ascii="GHEA Grapalat" w:hAnsi="GHEA Grapalat"/>
              </w:rPr>
              <w:t>01/14.22/2479-12</w:t>
            </w:r>
            <w:r w:rsidRPr="0015507C">
              <w:rPr>
                <w:rFonts w:ascii="GHEA Grapalat" w:hAnsi="GHEA Grapalat"/>
                <w:lang w:val="hy-AM"/>
              </w:rPr>
              <w:t xml:space="preserve"> 2012-05-1</w:t>
            </w:r>
            <w:r w:rsidR="00E707AA" w:rsidRPr="0015507C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5795" w:type="dxa"/>
          </w:tcPr>
          <w:p w:rsidR="00475574" w:rsidRPr="00E707AA" w:rsidRDefault="00E707AA" w:rsidP="00F7095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E707AA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չկան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>:</w:t>
            </w:r>
          </w:p>
        </w:tc>
        <w:tc>
          <w:tcPr>
            <w:tcW w:w="3066" w:type="dxa"/>
          </w:tcPr>
          <w:p w:rsidR="00475574" w:rsidRPr="00E707AA" w:rsidRDefault="00475574" w:rsidP="00316451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4111" w:type="dxa"/>
          </w:tcPr>
          <w:p w:rsidR="00475574" w:rsidRPr="00E707AA" w:rsidRDefault="00475574" w:rsidP="00316451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</w:tc>
      </w:tr>
      <w:tr w:rsidR="005B6A5C" w:rsidRPr="00E707AA" w:rsidTr="00F7095E">
        <w:trPr>
          <w:trHeight w:val="56"/>
        </w:trPr>
        <w:tc>
          <w:tcPr>
            <w:tcW w:w="720" w:type="dxa"/>
          </w:tcPr>
          <w:p w:rsidR="005B6A5C" w:rsidRDefault="005B6A5C" w:rsidP="00316D2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520" w:type="dxa"/>
          </w:tcPr>
          <w:p w:rsidR="005B6A5C" w:rsidRPr="005B6A5C" w:rsidRDefault="005B6A5C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5B6A5C">
              <w:rPr>
                <w:rFonts w:ascii="GHEA Grapalat" w:hAnsi="GHEA Grapalat"/>
                <w:lang w:val="hy-AM"/>
              </w:rPr>
              <w:t>ՀՀ ԿԱ անշարժ գույքի կադաստրի պետական կոմիտե</w:t>
            </w:r>
          </w:p>
          <w:p w:rsidR="005B6A5C" w:rsidRPr="005B6A5C" w:rsidRDefault="005B6A5C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5B6A5C">
              <w:rPr>
                <w:rFonts w:ascii="GHEA Grapalat" w:hAnsi="GHEA Grapalat"/>
                <w:lang w:val="hy-AM"/>
              </w:rPr>
              <w:t>ԱՄ/7.2/3175-12</w:t>
            </w:r>
          </w:p>
          <w:p w:rsidR="005B6A5C" w:rsidRPr="005B6A5C" w:rsidRDefault="005B6A5C" w:rsidP="00316D2F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5B6A5C">
              <w:rPr>
                <w:rFonts w:ascii="GHEA Grapalat" w:hAnsi="GHEA Grapalat"/>
                <w:lang w:val="hy-AM"/>
              </w:rPr>
              <w:t>2012-06-07</w:t>
            </w:r>
          </w:p>
        </w:tc>
        <w:tc>
          <w:tcPr>
            <w:tcW w:w="5795" w:type="dxa"/>
          </w:tcPr>
          <w:p w:rsidR="005B6A5C" w:rsidRPr="00E707AA" w:rsidRDefault="005B6A5C" w:rsidP="00F7095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 w:rsidRPr="00E707AA">
              <w:rPr>
                <w:rFonts w:ascii="GHEA Grapalat" w:hAnsi="GHEA Grapalat"/>
                <w:lang w:val="en-US"/>
              </w:rPr>
              <w:t>Առաջարկություններ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E707AA">
              <w:rPr>
                <w:rFonts w:ascii="GHEA Grapalat" w:hAnsi="GHEA Grapalat"/>
                <w:lang w:val="en-US"/>
              </w:rPr>
              <w:t>դիտողություններ</w:t>
            </w:r>
            <w:proofErr w:type="spellEnd"/>
            <w:r w:rsidRPr="00E707AA">
              <w:rPr>
                <w:rFonts w:ascii="GHEA Grapalat" w:hAnsi="GHEA Grapalat"/>
                <w:lang w:val="en-US"/>
              </w:rPr>
              <w:t xml:space="preserve"> չկան:</w:t>
            </w:r>
          </w:p>
        </w:tc>
        <w:tc>
          <w:tcPr>
            <w:tcW w:w="3066" w:type="dxa"/>
          </w:tcPr>
          <w:p w:rsidR="005B6A5C" w:rsidRPr="00E707AA" w:rsidRDefault="005B6A5C" w:rsidP="00316451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4111" w:type="dxa"/>
          </w:tcPr>
          <w:p w:rsidR="005B6A5C" w:rsidRPr="00E707AA" w:rsidRDefault="005B6A5C" w:rsidP="00316451">
            <w:pPr>
              <w:autoSpaceDE w:val="0"/>
              <w:autoSpaceDN w:val="0"/>
              <w:adjustRightInd w:val="0"/>
              <w:rPr>
                <w:rFonts w:ascii="GHEA Grapalat" w:hAnsi="GHEA Grapalat"/>
                <w:lang w:val="en-US"/>
              </w:rPr>
            </w:pPr>
          </w:p>
        </w:tc>
      </w:tr>
    </w:tbl>
    <w:p w:rsidR="00316D2F" w:rsidRPr="00E707AA" w:rsidRDefault="00316D2F">
      <w:pPr>
        <w:rPr>
          <w:lang w:val="en-US"/>
        </w:rPr>
      </w:pPr>
    </w:p>
    <w:p w:rsidR="00316D2F" w:rsidRPr="00E707AA" w:rsidRDefault="00316D2F" w:rsidP="00316D2F">
      <w:pPr>
        <w:spacing w:line="360" w:lineRule="auto"/>
        <w:ind w:left="-360"/>
        <w:jc w:val="both"/>
        <w:rPr>
          <w:rFonts w:ascii="GHEA Grapalat" w:hAnsi="GHEA Grapalat"/>
          <w:lang w:val="en-US"/>
        </w:rPr>
      </w:pPr>
    </w:p>
    <w:p w:rsidR="00316D2F" w:rsidRPr="00E707AA" w:rsidRDefault="00316D2F">
      <w:pPr>
        <w:rPr>
          <w:lang w:val="en-US"/>
        </w:rPr>
      </w:pPr>
    </w:p>
    <w:sectPr w:rsidR="00316D2F" w:rsidRPr="00E707AA" w:rsidSect="00316D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314E1"/>
    <w:multiLevelType w:val="hybridMultilevel"/>
    <w:tmpl w:val="FD0EC8FC"/>
    <w:lvl w:ilvl="0" w:tplc="946ED44C">
      <w:start w:val="6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16D2F"/>
    <w:rsid w:val="000829A9"/>
    <w:rsid w:val="00144079"/>
    <w:rsid w:val="0015507C"/>
    <w:rsid w:val="00292C66"/>
    <w:rsid w:val="00316451"/>
    <w:rsid w:val="00316D2F"/>
    <w:rsid w:val="00320242"/>
    <w:rsid w:val="00334CBD"/>
    <w:rsid w:val="00475574"/>
    <w:rsid w:val="004D25DE"/>
    <w:rsid w:val="005027CC"/>
    <w:rsid w:val="00542226"/>
    <w:rsid w:val="005832A4"/>
    <w:rsid w:val="005B6A5C"/>
    <w:rsid w:val="008C2381"/>
    <w:rsid w:val="009B4C3C"/>
    <w:rsid w:val="00AB2071"/>
    <w:rsid w:val="00AE16C4"/>
    <w:rsid w:val="00AE1E44"/>
    <w:rsid w:val="00AF0268"/>
    <w:rsid w:val="00B43784"/>
    <w:rsid w:val="00B976D9"/>
    <w:rsid w:val="00BA7D62"/>
    <w:rsid w:val="00CD3631"/>
    <w:rsid w:val="00DA74E7"/>
    <w:rsid w:val="00DD4068"/>
    <w:rsid w:val="00DE555B"/>
    <w:rsid w:val="00E707AA"/>
    <w:rsid w:val="00E91207"/>
    <w:rsid w:val="00EA37FC"/>
    <w:rsid w:val="00F24D80"/>
    <w:rsid w:val="00F7095E"/>
    <w:rsid w:val="00F86A5E"/>
    <w:rsid w:val="00FC3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6D2F"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apple-style-span">
    <w:name w:val="apple-style-span"/>
    <w:basedOn w:val="DefaultParagraphFont"/>
    <w:rsid w:val="00316D2F"/>
  </w:style>
  <w:style w:type="character" w:customStyle="1" w:styleId="hps">
    <w:name w:val="hps"/>
    <w:basedOn w:val="DefaultParagraphFont"/>
    <w:rsid w:val="00DA7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home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Ministry of Justice of the Republic of Armenia</dc:creator>
  <cp:keywords/>
  <dc:description/>
  <cp:lastModifiedBy>LiaA</cp:lastModifiedBy>
  <cp:revision>2</cp:revision>
  <dcterms:created xsi:type="dcterms:W3CDTF">2012-06-12T13:06:00Z</dcterms:created>
  <dcterms:modified xsi:type="dcterms:W3CDTF">2012-06-12T13:06:00Z</dcterms:modified>
</cp:coreProperties>
</file>