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68" w:rsidRDefault="007C3368" w:rsidP="007C3368">
      <w:pPr>
        <w:autoSpaceDE w:val="0"/>
        <w:autoSpaceDN w:val="0"/>
        <w:adjustRightInd w:val="0"/>
        <w:spacing w:after="0" w:line="360" w:lineRule="auto"/>
        <w:jc w:val="right"/>
        <w:rPr>
          <w:rFonts w:ascii="GHEA Grapalat" w:hAnsi="GHEA Grapalat" w:cs="AK Courier"/>
          <w:sz w:val="24"/>
          <w:szCs w:val="24"/>
        </w:rPr>
      </w:pPr>
      <w:r>
        <w:rPr>
          <w:rFonts w:ascii="GHEA Grapalat" w:hAnsi="GHEA Grapalat" w:cs="AK Courier"/>
          <w:sz w:val="24"/>
          <w:szCs w:val="24"/>
        </w:rPr>
        <w:t>Նախագիծ</w:t>
      </w:r>
    </w:p>
    <w:p w:rsidR="007C3368" w:rsidRPr="00652D6A" w:rsidRDefault="007C3368" w:rsidP="007C3368">
      <w:pPr>
        <w:autoSpaceDE w:val="0"/>
        <w:autoSpaceDN w:val="0"/>
        <w:adjustRightInd w:val="0"/>
        <w:spacing w:after="0" w:line="360" w:lineRule="auto"/>
        <w:ind w:firstLine="400"/>
        <w:jc w:val="right"/>
        <w:rPr>
          <w:rFonts w:ascii="GHEA Grapalat" w:hAnsi="GHEA Grapalat" w:cs="AK Courier"/>
          <w:sz w:val="10"/>
          <w:szCs w:val="10"/>
        </w:rPr>
      </w:pPr>
    </w:p>
    <w:p w:rsidR="007C3368" w:rsidRPr="00B16A70" w:rsidRDefault="007C3368" w:rsidP="007C3368">
      <w:pPr>
        <w:autoSpaceDE w:val="0"/>
        <w:autoSpaceDN w:val="0"/>
        <w:adjustRightInd w:val="0"/>
        <w:spacing w:after="0" w:line="360" w:lineRule="auto"/>
        <w:ind w:firstLine="400"/>
        <w:jc w:val="center"/>
        <w:rPr>
          <w:rFonts w:ascii="GHEA Grapalat" w:hAnsi="GHEA Grapalat" w:cs="AK Courier"/>
          <w:sz w:val="24"/>
          <w:szCs w:val="24"/>
        </w:rPr>
      </w:pPr>
      <w:r w:rsidRPr="00B16A70">
        <w:rPr>
          <w:rFonts w:ascii="GHEA Grapalat" w:hAnsi="GHEA Grapalat" w:cs="AK Courier"/>
          <w:sz w:val="24"/>
          <w:szCs w:val="24"/>
        </w:rPr>
        <w:t>ՀԱՅԱՍՏԱՆԻ ՀԱՆՐԱՊԵՏՈՒԹՅԱՆ</w:t>
      </w:r>
    </w:p>
    <w:p w:rsidR="007C3368" w:rsidRPr="00B16A70" w:rsidRDefault="007C3368" w:rsidP="007C3368">
      <w:pPr>
        <w:autoSpaceDE w:val="0"/>
        <w:autoSpaceDN w:val="0"/>
        <w:adjustRightInd w:val="0"/>
        <w:spacing w:after="0" w:line="360" w:lineRule="auto"/>
        <w:ind w:firstLine="400"/>
        <w:jc w:val="center"/>
        <w:rPr>
          <w:rFonts w:ascii="GHEA Grapalat" w:hAnsi="GHEA Grapalat" w:cs="AK Courier"/>
          <w:sz w:val="24"/>
          <w:szCs w:val="24"/>
        </w:rPr>
      </w:pPr>
      <w:r w:rsidRPr="00B16A70">
        <w:rPr>
          <w:rFonts w:ascii="GHEA Grapalat" w:hAnsi="GHEA Grapalat" w:cs="AK Courier"/>
          <w:sz w:val="24"/>
          <w:szCs w:val="24"/>
        </w:rPr>
        <w:t>ՕՐԵՆՔԸ</w:t>
      </w:r>
    </w:p>
    <w:p w:rsidR="007C3368" w:rsidRPr="008305EF" w:rsidRDefault="007C3368" w:rsidP="007C3368">
      <w:pPr>
        <w:autoSpaceDE w:val="0"/>
        <w:autoSpaceDN w:val="0"/>
        <w:adjustRightInd w:val="0"/>
        <w:spacing w:after="0" w:line="360" w:lineRule="auto"/>
        <w:rPr>
          <w:rFonts w:ascii="GHEA Grapalat" w:hAnsi="GHEA Grapalat" w:cs="AK Courier"/>
          <w:sz w:val="10"/>
          <w:szCs w:val="10"/>
        </w:rPr>
      </w:pPr>
    </w:p>
    <w:p w:rsidR="007C3368" w:rsidRPr="00B16A70" w:rsidRDefault="007C3368" w:rsidP="007C3368">
      <w:pPr>
        <w:autoSpaceDE w:val="0"/>
        <w:autoSpaceDN w:val="0"/>
        <w:adjustRightInd w:val="0"/>
        <w:spacing w:after="0" w:line="360" w:lineRule="auto"/>
        <w:ind w:firstLine="400"/>
        <w:jc w:val="center"/>
        <w:rPr>
          <w:rFonts w:ascii="GHEA Grapalat" w:hAnsi="GHEA Grapalat" w:cs="AK Courier"/>
          <w:sz w:val="24"/>
          <w:szCs w:val="24"/>
        </w:rPr>
      </w:pP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ԶԻՆՎՈՐԱԿԱՆ ԾԱՌԱՅՈՒԹՅԱՆ ԵՎ ԶԻՆԾԱՌԱՅՈՂԻ ԿԱՐԳԱՎԻՃԱԿԻ ՄԱՍԻՆ</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 xml:space="preserve"> ՀԱՅԱՍՏԱՆԻ ՀԱՆՐԱՊԵՏՈՒԹՅԱՆ ՕՐԵՆՔՈՒՄ ՓՈՓՈԽՈՒԹՅՈՒՆՆԵՐ </w:t>
      </w:r>
      <w:r>
        <w:rPr>
          <w:rFonts w:ascii="GHEA Grapalat" w:hAnsi="GHEA Grapalat" w:cs="AK Courier"/>
          <w:sz w:val="24"/>
          <w:szCs w:val="24"/>
        </w:rPr>
        <w:t xml:space="preserve">ԵՎ ԼՐԱՑՈՒՄՆԵՐ </w:t>
      </w:r>
      <w:r w:rsidRPr="00B16A70">
        <w:rPr>
          <w:rFonts w:ascii="GHEA Grapalat" w:hAnsi="GHEA Grapalat" w:cs="AK Courier"/>
          <w:sz w:val="24"/>
          <w:szCs w:val="24"/>
        </w:rPr>
        <w:t>ԿԱՏԱՐԵԼՈՒ ՄԱՍԻՆ</w:t>
      </w:r>
    </w:p>
    <w:p w:rsidR="007C3368" w:rsidRPr="008305EF" w:rsidRDefault="007C3368" w:rsidP="007C3368">
      <w:pPr>
        <w:autoSpaceDE w:val="0"/>
        <w:autoSpaceDN w:val="0"/>
        <w:adjustRightInd w:val="0"/>
        <w:spacing w:after="0" w:line="360" w:lineRule="auto"/>
        <w:ind w:firstLine="400"/>
        <w:jc w:val="center"/>
        <w:rPr>
          <w:rFonts w:ascii="GHEA Grapalat" w:hAnsi="GHEA Grapalat" w:cs="AK Courier"/>
          <w:sz w:val="16"/>
          <w:szCs w:val="16"/>
        </w:rPr>
      </w:pPr>
    </w:p>
    <w:p w:rsidR="007C3368"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ՀՈԴՎԱԾ 1</w:t>
      </w:r>
      <w:r w:rsidRPr="00B16A70">
        <w:rPr>
          <w:rFonts w:ascii="GHEA Grapalat" w:hAnsi="GHEA Grapalat" w:cs="AK Courier"/>
          <w:sz w:val="24"/>
          <w:szCs w:val="24"/>
        </w:rPr>
        <w:t xml:space="preserve">.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Զինվորական ծառայության և զինծառայողի կարգավիճակի մասին</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 xml:space="preserve"> Հայաստանի Հանրապետության 2017 թվականի նոյեմբերի 15-ի ՀՕ-195-Ն օրենքի (այսուհետ՝ Օրենք) </w:t>
      </w:r>
      <w:r>
        <w:rPr>
          <w:rFonts w:ascii="GHEA Grapalat" w:hAnsi="GHEA Grapalat" w:cs="AK Courier"/>
          <w:sz w:val="24"/>
          <w:szCs w:val="24"/>
        </w:rPr>
        <w:t>16-րդ հոդվածը լրացնել 2-րդ, 3-րդ, 4-րդ, 5-րդ, 6-րդ և 7-րդ մասերով՝ հետևյալ բովանդակությամբ.</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Times Armenian" w:eastAsia="Times New Roman" w:hAnsi="Times Armenian" w:cs="IRTEK Courier"/>
          <w:sz w:val="24"/>
          <w:szCs w:val="24"/>
          <w:lang w:val="fr-FR"/>
        </w:rPr>
        <w:t>§</w:t>
      </w:r>
      <w:r>
        <w:rPr>
          <w:rFonts w:ascii="GHEA Grapalat" w:eastAsia="Times New Roman" w:hAnsi="GHEA Grapalat" w:cs="IRTEK Courier"/>
          <w:sz w:val="24"/>
          <w:szCs w:val="24"/>
          <w:lang w:val="fr-FR"/>
        </w:rPr>
        <w:t xml:space="preserve">2. Սույն հոդվածի 1-ին մասի 1-ին կետի համաձայն </w:t>
      </w:r>
      <w:r w:rsidRPr="008A25F4">
        <w:rPr>
          <w:rFonts w:ascii="GHEA Grapalat" w:hAnsi="GHEA Grapalat" w:cs="AK Courier"/>
          <w:sz w:val="24"/>
          <w:szCs w:val="24"/>
        </w:rPr>
        <w:t xml:space="preserve">բարձրագույն </w:t>
      </w:r>
      <w:r>
        <w:rPr>
          <w:rFonts w:ascii="GHEA Grapalat" w:hAnsi="GHEA Grapalat" w:cs="AK Courier"/>
          <w:sz w:val="24"/>
          <w:szCs w:val="24"/>
        </w:rPr>
        <w:t xml:space="preserve">սպայական կազմի զինվորական </w:t>
      </w:r>
      <w:r w:rsidRPr="008A25F4">
        <w:rPr>
          <w:rFonts w:ascii="GHEA Grapalat" w:hAnsi="GHEA Grapalat" w:cs="AK Courier"/>
          <w:sz w:val="24"/>
          <w:szCs w:val="24"/>
        </w:rPr>
        <w:t xml:space="preserve">կոչումներ շնորհելու </w:t>
      </w:r>
      <w:r>
        <w:rPr>
          <w:rFonts w:ascii="GHEA Grapalat" w:hAnsi="GHEA Grapalat" w:cs="AK Courier"/>
          <w:sz w:val="24"/>
          <w:szCs w:val="24"/>
        </w:rPr>
        <w:t xml:space="preserve">մասին </w:t>
      </w:r>
      <w:r>
        <w:rPr>
          <w:rFonts w:ascii="GHEA Grapalat" w:eastAsia="Times New Roman" w:hAnsi="GHEA Grapalat" w:cs="IRTEK Courier"/>
          <w:sz w:val="24"/>
          <w:szCs w:val="24"/>
          <w:lang w:val="fr-FR"/>
        </w:rPr>
        <w:t xml:space="preserve">Հայաստանի Հանրապետության </w:t>
      </w:r>
      <w:r>
        <w:rPr>
          <w:rFonts w:ascii="GHEA Grapalat" w:hAnsi="GHEA Grapalat" w:cs="AK Courier"/>
          <w:sz w:val="24"/>
          <w:szCs w:val="24"/>
        </w:rPr>
        <w:t>վ</w:t>
      </w:r>
      <w:r w:rsidRPr="008A25F4">
        <w:rPr>
          <w:rFonts w:ascii="GHEA Grapalat" w:hAnsi="GHEA Grapalat" w:cs="AK Courier"/>
          <w:sz w:val="24"/>
          <w:szCs w:val="24"/>
        </w:rPr>
        <w:t>արչապետ</w:t>
      </w:r>
      <w:r>
        <w:rPr>
          <w:rFonts w:ascii="GHEA Grapalat" w:hAnsi="GHEA Grapalat" w:cs="AK Courier"/>
          <w:sz w:val="24"/>
          <w:szCs w:val="24"/>
        </w:rPr>
        <w:t xml:space="preserve">ի </w:t>
      </w:r>
      <w:r w:rsidRPr="008A25F4">
        <w:rPr>
          <w:rFonts w:ascii="GHEA Grapalat" w:hAnsi="GHEA Grapalat" w:cs="AK Courier"/>
          <w:sz w:val="24"/>
          <w:szCs w:val="24"/>
        </w:rPr>
        <w:t>առաջարկությա</w:t>
      </w:r>
      <w:r>
        <w:rPr>
          <w:rFonts w:ascii="GHEA Grapalat" w:hAnsi="GHEA Grapalat" w:cs="AK Courier"/>
          <w:sz w:val="24"/>
          <w:szCs w:val="24"/>
        </w:rPr>
        <w:t>ն</w:t>
      </w:r>
      <w:r w:rsidRPr="008A25F4">
        <w:rPr>
          <w:rFonts w:ascii="GHEA Grapalat" w:hAnsi="GHEA Grapalat" w:cs="AK Courier"/>
          <w:sz w:val="24"/>
          <w:szCs w:val="24"/>
        </w:rPr>
        <w:t xml:space="preserve">ը կցվում է բարձրագույն </w:t>
      </w:r>
      <w:r>
        <w:rPr>
          <w:rFonts w:ascii="GHEA Grapalat" w:hAnsi="GHEA Grapalat" w:cs="AK Courier"/>
          <w:sz w:val="24"/>
          <w:szCs w:val="24"/>
        </w:rPr>
        <w:t>սպայական կազմի զինվորական</w:t>
      </w:r>
      <w:r w:rsidRPr="008A25F4">
        <w:rPr>
          <w:rFonts w:ascii="GHEA Grapalat" w:hAnsi="GHEA Grapalat" w:cs="AK Courier"/>
          <w:sz w:val="24"/>
          <w:szCs w:val="24"/>
        </w:rPr>
        <w:t xml:space="preserve"> կոչում շնորհելու մասին Հանրապետության նախագահի հրամանագրի նախագիծը</w:t>
      </w:r>
      <w:r>
        <w:rPr>
          <w:rFonts w:ascii="GHEA Grapalat" w:hAnsi="GHEA Grapalat" w:cs="AK Courier"/>
          <w:sz w:val="24"/>
          <w:szCs w:val="24"/>
        </w:rPr>
        <w:t xml:space="preserve"> և պետական լիազոր մարմնի ղեկավարի համապատասխան միջնորդությունը</w:t>
      </w:r>
      <w:r w:rsidRPr="008A25F4">
        <w:rPr>
          <w:rFonts w:ascii="GHEA Grapalat" w:hAnsi="GHEA Grapalat" w:cs="AK Courier"/>
          <w:sz w:val="24"/>
          <w:szCs w:val="24"/>
        </w:rPr>
        <w:t>:</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3</w:t>
      </w:r>
      <w:r w:rsidRPr="008A25F4">
        <w:rPr>
          <w:rFonts w:ascii="GHEA Grapalat" w:hAnsi="GHEA Grapalat" w:cs="AK Courier"/>
          <w:sz w:val="24"/>
          <w:szCs w:val="24"/>
        </w:rPr>
        <w:t>. Հանրապետության նախագահը վարչապետի առաջարկությունն ստանալուց հետո` եռօրյա ժամկետում, ստորագրում է առաջարկությանը կցված հրամանագրի նախագիծը կամ այն առարկություններով վերադարձնում է վարչապետին:</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4</w:t>
      </w:r>
      <w:r w:rsidRPr="008A25F4">
        <w:rPr>
          <w:rFonts w:ascii="GHEA Grapalat" w:hAnsi="GHEA Grapalat" w:cs="AK Courier"/>
          <w:sz w:val="24"/>
          <w:szCs w:val="24"/>
        </w:rPr>
        <w:t>. Եթե վարչապետը հնգօրյա ժամկետում չի ընդունում Հանրապետության նախագահի առարկությունը, ապա Հանրապետության նախագահը հնգօրյա ժամկետի ավարտից հետո` եռօրյա ժամկետում, ստորագրում է հրամանագիրը կամ դիմում է Սահմանադրական դատարան:</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5</w:t>
      </w:r>
      <w:r w:rsidRPr="008A25F4">
        <w:rPr>
          <w:rFonts w:ascii="GHEA Grapalat" w:hAnsi="GHEA Grapalat" w:cs="AK Courier"/>
          <w:sz w:val="24"/>
          <w:szCs w:val="24"/>
        </w:rPr>
        <w:t>. Եթե Սահմանադրական դատարանը որոշում է ընդունում վարչապետի կողմից Հանրապետության նախագահին ներկայացված առաջարկությունը Սահմանադրությանը համապատասխանող ճանաչելու մասին, ապա Հանրապետության նախագահը եռօրյա ժամկետում ստորագրում է հրամանագիրը:</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6</w:t>
      </w:r>
      <w:r w:rsidRPr="008A25F4">
        <w:rPr>
          <w:rFonts w:ascii="GHEA Grapalat" w:hAnsi="GHEA Grapalat" w:cs="AK Courier"/>
          <w:sz w:val="24"/>
          <w:szCs w:val="24"/>
        </w:rPr>
        <w:t xml:space="preserve">. Եթե Սահմանադրական դատարանը որոշում է ընդունում վարչապետի կողմից Հանրապետության նախագահին ներկայացված առաջարկությունը Սահմանադրությանը </w:t>
      </w:r>
      <w:r w:rsidRPr="008A25F4">
        <w:rPr>
          <w:rFonts w:ascii="GHEA Grapalat" w:hAnsi="GHEA Grapalat" w:cs="AK Courier"/>
          <w:sz w:val="24"/>
          <w:szCs w:val="24"/>
        </w:rPr>
        <w:lastRenderedPageBreak/>
        <w:t>հակասող ճանաչելու մասին, ապա վարչապետը հնգօրյա ժամկետում սույն հոդվածի 2-րդ մասով սահմանված կարգով ներկայացնում է նոր առաջարկություն:</w:t>
      </w:r>
    </w:p>
    <w:p w:rsidR="007C3368" w:rsidRDefault="007C3368" w:rsidP="007C3368">
      <w:pPr>
        <w:autoSpaceDE w:val="0"/>
        <w:autoSpaceDN w:val="0"/>
        <w:adjustRightInd w:val="0"/>
        <w:spacing w:after="0" w:line="360" w:lineRule="auto"/>
        <w:ind w:firstLine="720"/>
        <w:jc w:val="both"/>
        <w:rPr>
          <w:rFonts w:ascii="Times Armenian" w:eastAsia="Times New Roman" w:hAnsi="Times Armenian" w:cs="IRTEK Courier"/>
          <w:sz w:val="24"/>
          <w:szCs w:val="24"/>
          <w:lang w:val="fr-FR"/>
        </w:rPr>
      </w:pPr>
      <w:r>
        <w:rPr>
          <w:rFonts w:ascii="GHEA Grapalat" w:hAnsi="GHEA Grapalat" w:cs="AK Courier"/>
          <w:sz w:val="24"/>
          <w:szCs w:val="24"/>
        </w:rPr>
        <w:t>7</w:t>
      </w:r>
      <w:r w:rsidRPr="008A25F4">
        <w:rPr>
          <w:rFonts w:ascii="GHEA Grapalat" w:hAnsi="GHEA Grapalat" w:cs="AK Courier"/>
          <w:sz w:val="24"/>
          <w:szCs w:val="24"/>
        </w:rPr>
        <w:t xml:space="preserve">. Եթե Հանրապետության նախագահը չի կատարում սույն հոդվածի 4-6-րդ մասերով սահմանված պահանջները, ապա համաձայն Սահմանադրության 139-րդ հոդվածի` տվյալ </w:t>
      </w:r>
      <w:r>
        <w:rPr>
          <w:rFonts w:ascii="GHEA Grapalat" w:hAnsi="GHEA Grapalat" w:cs="AK Courier"/>
          <w:sz w:val="24"/>
          <w:szCs w:val="24"/>
        </w:rPr>
        <w:t>զինծառայող</w:t>
      </w:r>
      <w:r w:rsidRPr="008A25F4">
        <w:rPr>
          <w:rFonts w:ascii="GHEA Grapalat" w:hAnsi="GHEA Grapalat" w:cs="AK Courier"/>
          <w:sz w:val="24"/>
          <w:szCs w:val="24"/>
        </w:rPr>
        <w:t xml:space="preserve">ին բարձրագույն </w:t>
      </w:r>
      <w:r>
        <w:rPr>
          <w:rFonts w:ascii="GHEA Grapalat" w:hAnsi="GHEA Grapalat" w:cs="AK Courier"/>
          <w:sz w:val="24"/>
          <w:szCs w:val="24"/>
        </w:rPr>
        <w:t>սպայական կազմի զինվորական</w:t>
      </w:r>
      <w:r w:rsidRPr="008A25F4">
        <w:rPr>
          <w:rFonts w:ascii="GHEA Grapalat" w:hAnsi="GHEA Grapalat" w:cs="AK Courier"/>
          <w:sz w:val="24"/>
          <w:szCs w:val="24"/>
        </w:rPr>
        <w:t xml:space="preserve"> կոչումը շնորհված է համարվում իրավունքի ուժով` սույն հոդվածի 4-6-րդ մասերով սահմանված եռօրյա ժամկետի ավարտին հաջորդող օրվանից, որի մասին վարչապետը գրավոր հայտարարություն է տարածում: Գրավոր հայտարարությունն ստորագրվում է վարչապետի կողմից եւ հրապարակվում Կառավարության պաշտոնական կայքէջում:</w:t>
      </w:r>
      <w:r w:rsidRPr="00B16A70">
        <w:rPr>
          <w:rFonts w:ascii="Times Armenian" w:eastAsia="Times New Roman" w:hAnsi="Times Armenian" w:cs="IRTEK Courier"/>
          <w:sz w:val="24"/>
          <w:szCs w:val="24"/>
          <w:lang w:val="fr-FR"/>
        </w:rPr>
        <w:t>¦</w:t>
      </w:r>
      <w:r>
        <w:rPr>
          <w:rFonts w:ascii="Times Armenian" w:eastAsia="Times New Roman" w:hAnsi="Times Armenian" w:cs="IRTEK Courier"/>
          <w:sz w:val="24"/>
          <w:szCs w:val="24"/>
          <w:lang w:val="fr-FR"/>
        </w:rPr>
        <w:t>:</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2</w:t>
      </w:r>
      <w:r w:rsidRPr="00B16A70">
        <w:rPr>
          <w:rFonts w:ascii="GHEA Grapalat" w:hAnsi="GHEA Grapalat" w:cs="AK Courier"/>
          <w:sz w:val="24"/>
          <w:szCs w:val="24"/>
        </w:rPr>
        <w:t>. Օրենքի</w:t>
      </w:r>
      <w:r>
        <w:rPr>
          <w:rFonts w:ascii="GHEA Grapalat" w:hAnsi="GHEA Grapalat" w:cs="AK Courier"/>
          <w:sz w:val="24"/>
          <w:szCs w:val="24"/>
        </w:rPr>
        <w:t xml:space="preserve"> 19-րդ հոդվածի 2-րդ մասում </w:t>
      </w:r>
      <w:r w:rsidRPr="00B16A70">
        <w:rPr>
          <w:rFonts w:ascii="Times Armenian" w:eastAsia="Times New Roman" w:hAnsi="Times Armenian" w:cs="IRTEK Courier"/>
          <w:sz w:val="24"/>
          <w:szCs w:val="24"/>
          <w:lang w:val="fr-FR"/>
        </w:rPr>
        <w:t>§</w:t>
      </w:r>
      <w:r>
        <w:rPr>
          <w:rFonts w:ascii="GHEA Grapalat" w:hAnsi="GHEA Grapalat" w:cs="AK Courier"/>
          <w:sz w:val="24"/>
          <w:szCs w:val="24"/>
        </w:rPr>
        <w:t>ժամկետից</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w:t>
      </w:r>
      <w:r>
        <w:rPr>
          <w:rFonts w:ascii="GHEA Grapalat" w:eastAsia="Times New Roman" w:hAnsi="GHEA Grapalat" w:cs="IRTEK Courier"/>
          <w:sz w:val="24"/>
          <w:szCs w:val="24"/>
          <w:lang w:val="fr-FR"/>
        </w:rPr>
        <w:t>ից հետո լրաց</w:t>
      </w:r>
      <w:r w:rsidRPr="00B16A70">
        <w:rPr>
          <w:rFonts w:ascii="GHEA Grapalat" w:eastAsia="Times New Roman" w:hAnsi="GHEA Grapalat" w:cs="IRTEK Courier"/>
          <w:sz w:val="24"/>
          <w:szCs w:val="24"/>
          <w:lang w:val="fr-FR"/>
        </w:rPr>
        <w:t>նել</w:t>
      </w:r>
      <w:r w:rsidRPr="00B16A70">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Pr>
          <w:rFonts w:ascii="GHEA Grapalat" w:hAnsi="GHEA Grapalat" w:cs="AK Courier"/>
          <w:sz w:val="24"/>
          <w:szCs w:val="24"/>
        </w:rPr>
        <w:t>, կամ դատարանի՝ օրինական ուժի մեջ մտած դատավճռով դատապարտվել է Հայաստանի Հանրապետության քրեական օրենսգրքի 139-րդ կամ 142-րդ կամ 266-րդ կամ 272-րդ կամ 327²-րդ կամ 327³-րդ կամ 327⁵-րդ կամ 362-րդ հոդվածներով կամ 363-րդ հոդվածի 2-րդ և/կամ 3-րդ մասերով նախատեսված արարքներ կատարելու համար</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w:t>
      </w:r>
      <w:r>
        <w:rPr>
          <w:rFonts w:ascii="GHEA Grapalat" w:eastAsia="Times New Roman" w:hAnsi="GHEA Grapalat" w:cs="IRTEK Courier"/>
          <w:sz w:val="24"/>
          <w:szCs w:val="24"/>
          <w:lang w:val="fr-FR"/>
        </w:rPr>
        <w:t>երը:</w:t>
      </w:r>
    </w:p>
    <w:p w:rsidR="007C3368"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3</w:t>
      </w:r>
      <w:r w:rsidRPr="00B16A70">
        <w:rPr>
          <w:rFonts w:ascii="GHEA Grapalat" w:hAnsi="GHEA Grapalat" w:cs="AK Courier"/>
          <w:sz w:val="24"/>
          <w:szCs w:val="24"/>
        </w:rPr>
        <w:t>. Օրենքի</w:t>
      </w:r>
      <w:r>
        <w:rPr>
          <w:rFonts w:ascii="GHEA Grapalat" w:hAnsi="GHEA Grapalat" w:cs="AK Courier"/>
          <w:sz w:val="24"/>
          <w:szCs w:val="24"/>
        </w:rPr>
        <w:t xml:space="preserve"> 24-րդ հոդվածի 1-ին մասի 1-ին և 5-րդ կետերում, 26-րդ հոդվածի 3-րդ մասի 1-ին կետում </w:t>
      </w:r>
      <w:r w:rsidRPr="00B16A70">
        <w:rPr>
          <w:rFonts w:ascii="Times Armenian" w:eastAsia="Times New Roman" w:hAnsi="Times Armenian" w:cs="IRTEK Courier"/>
          <w:sz w:val="24"/>
          <w:szCs w:val="24"/>
          <w:lang w:val="fr-FR"/>
        </w:rPr>
        <w:t>§</w:t>
      </w:r>
      <w:r>
        <w:rPr>
          <w:rFonts w:ascii="GHEA Grapalat" w:hAnsi="GHEA Grapalat" w:cs="AK Courier"/>
          <w:sz w:val="24"/>
          <w:szCs w:val="24"/>
        </w:rPr>
        <w:t>ունակության</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w:t>
      </w:r>
      <w:r>
        <w:rPr>
          <w:rFonts w:ascii="GHEA Grapalat" w:eastAsia="Times New Roman" w:hAnsi="GHEA Grapalat" w:cs="IRTEK Courier"/>
          <w:sz w:val="24"/>
          <w:szCs w:val="24"/>
          <w:lang w:val="fr-FR"/>
        </w:rPr>
        <w:t>ից հետո լրաց</w:t>
      </w:r>
      <w:r w:rsidRPr="00B16A70">
        <w:rPr>
          <w:rFonts w:ascii="GHEA Grapalat" w:eastAsia="Times New Roman" w:hAnsi="GHEA Grapalat" w:cs="IRTEK Courier"/>
          <w:sz w:val="24"/>
          <w:szCs w:val="24"/>
          <w:lang w:val="fr-FR"/>
        </w:rPr>
        <w:t>նել</w:t>
      </w:r>
      <w:r w:rsidRPr="00B16A70">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Pr>
          <w:rFonts w:ascii="GHEA Grapalat" w:hAnsi="GHEA Grapalat" w:cs="AK Courier"/>
          <w:sz w:val="24"/>
          <w:szCs w:val="24"/>
        </w:rPr>
        <w:t>առնվազն</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w:t>
      </w:r>
      <w:r>
        <w:rPr>
          <w:rFonts w:ascii="GHEA Grapalat" w:eastAsia="Times New Roman" w:hAnsi="GHEA Grapalat" w:cs="IRTEK Courier"/>
          <w:sz w:val="24"/>
          <w:szCs w:val="24"/>
          <w:lang w:val="fr-FR"/>
        </w:rPr>
        <w:t>ը:</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4</w:t>
      </w:r>
      <w:r w:rsidRPr="00B16A70">
        <w:rPr>
          <w:rFonts w:ascii="GHEA Grapalat" w:hAnsi="GHEA Grapalat" w:cs="AK Courier"/>
          <w:sz w:val="24"/>
          <w:szCs w:val="24"/>
        </w:rPr>
        <w:t>. Օրենքի</w:t>
      </w:r>
      <w:r>
        <w:rPr>
          <w:rFonts w:ascii="GHEA Grapalat" w:hAnsi="GHEA Grapalat" w:cs="AK Courier"/>
          <w:sz w:val="24"/>
          <w:szCs w:val="24"/>
        </w:rPr>
        <w:t xml:space="preserve"> </w:t>
      </w:r>
      <w:r w:rsidRPr="00B16A70">
        <w:rPr>
          <w:rFonts w:ascii="GHEA Grapalat" w:hAnsi="GHEA Grapalat" w:cs="AK Courier"/>
          <w:sz w:val="24"/>
          <w:szCs w:val="24"/>
        </w:rPr>
        <w:t>25-րդ հոդվածում՝</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1.</w:t>
      </w:r>
      <w:r w:rsidRPr="00B16A70">
        <w:rPr>
          <w:rFonts w:ascii="GHEA Grapalat" w:hAnsi="GHEA Grapalat" w:cs="AK Courier"/>
          <w:sz w:val="24"/>
          <w:szCs w:val="24"/>
        </w:rPr>
        <w:t xml:space="preserve"> 3-րդ մասի.</w:t>
      </w:r>
    </w:p>
    <w:p w:rsidR="007C3368" w:rsidRPr="00B16A70"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sidRPr="00B16A70">
        <w:rPr>
          <w:rFonts w:ascii="GHEA Grapalat" w:hAnsi="GHEA Grapalat" w:cs="AK Courier"/>
          <w:sz w:val="24"/>
          <w:szCs w:val="24"/>
        </w:rPr>
        <w:t xml:space="preserve">1) 1-ին կետում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որոշում է կայացնում</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բառերը փոխարինել</w:t>
      </w:r>
      <w:r w:rsidRPr="00B16A70">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եզրակացություն է ներկայացնում Հայաստանի Հանրապետության պաշտպանության նախարարին</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բառերով</w:t>
      </w:r>
      <w:r w:rsidRPr="00B16A70">
        <w:rPr>
          <w:rFonts w:ascii="Sylfaen" w:eastAsia="Times New Roman" w:hAnsi="Sylfae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Pr>
          <w:rFonts w:ascii="GHEA Grapalat" w:hAnsi="GHEA Grapalat" w:cs="AK Courier"/>
          <w:sz w:val="24"/>
          <w:szCs w:val="24"/>
        </w:rPr>
        <w:t>2</w:t>
      </w:r>
      <w:r w:rsidRPr="00B16A70">
        <w:rPr>
          <w:rFonts w:ascii="GHEA Grapalat" w:hAnsi="GHEA Grapalat" w:cs="AK Courier"/>
          <w:sz w:val="24"/>
          <w:szCs w:val="24"/>
        </w:rPr>
        <w:t xml:space="preserve">) 2-րդ կետում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վերաբերյալ կամ մերժում է նշված հիմքով պարտադիր զինվորական ծառայության զորակոչից տարկետում տալու վերաբերյալ քաղաքացու դիմումը</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բառերը փոխարինել</w:t>
      </w:r>
      <w:r w:rsidRPr="00B16A70">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 xml:space="preserve">կամ քաղաքացու դիմումը </w:t>
      </w:r>
      <w:r w:rsidRPr="00C4668B">
        <w:rPr>
          <w:rFonts w:ascii="GHEA Grapalat" w:hAnsi="GHEA Grapalat" w:cs="AK Courier"/>
          <w:i/>
          <w:sz w:val="24"/>
          <w:szCs w:val="24"/>
        </w:rPr>
        <w:t>մերժելու  վերաբերյալ</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բառերով</w:t>
      </w:r>
      <w:r w:rsidRPr="00B16A70">
        <w:rPr>
          <w:rFonts w:ascii="Sylfaen" w:eastAsia="Times New Roman" w:hAnsi="Sylfae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sidRPr="00B16A70">
        <w:rPr>
          <w:rFonts w:ascii="GHEA Grapalat" w:hAnsi="GHEA Grapalat" w:cs="AK Courier"/>
          <w:sz w:val="24"/>
          <w:szCs w:val="24"/>
        </w:rPr>
        <w:t>2</w:t>
      </w:r>
      <w:r>
        <w:rPr>
          <w:rFonts w:ascii="GHEA Grapalat" w:hAnsi="GHEA Grapalat" w:cs="AK Courier"/>
          <w:sz w:val="24"/>
          <w:szCs w:val="24"/>
        </w:rPr>
        <w:t>.</w:t>
      </w:r>
      <w:r w:rsidRPr="00B16A70">
        <w:rPr>
          <w:rFonts w:ascii="GHEA Grapalat" w:hAnsi="GHEA Grapalat" w:cs="AK Courier"/>
          <w:sz w:val="24"/>
          <w:szCs w:val="24"/>
        </w:rPr>
        <w:t xml:space="preserve"> 4-րդ մասի 2-րդ կետում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որոշում է կայացնում</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բառերը փոխարինել</w:t>
      </w:r>
      <w:r w:rsidRPr="00B16A70">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եզրակացություն է ներկայացնում Հայաստանի Հանրապետության պաշտպանության նախարարին</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բառերով</w:t>
      </w:r>
      <w:r w:rsidRPr="00B16A70">
        <w:rPr>
          <w:rFonts w:ascii="Sylfaen" w:eastAsia="Times New Roman" w:hAnsi="Sylfae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3.</w:t>
      </w:r>
      <w:r w:rsidRPr="00B16A70">
        <w:rPr>
          <w:rFonts w:ascii="GHEA Grapalat" w:hAnsi="GHEA Grapalat" w:cs="AK Courier"/>
          <w:sz w:val="24"/>
          <w:szCs w:val="24"/>
        </w:rPr>
        <w:t xml:space="preserve"> 6-րդ մասի երկրորդ նախադասությունը հանել.</w:t>
      </w:r>
    </w:p>
    <w:p w:rsidR="007C3368" w:rsidRPr="00B16A70"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Pr>
          <w:rFonts w:ascii="GHEA Grapalat" w:hAnsi="GHEA Grapalat" w:cs="AK Courier"/>
          <w:sz w:val="24"/>
          <w:szCs w:val="24"/>
        </w:rPr>
        <w:lastRenderedPageBreak/>
        <w:t>4.</w:t>
      </w:r>
      <w:r w:rsidRPr="00B16A70">
        <w:rPr>
          <w:rFonts w:ascii="GHEA Grapalat" w:hAnsi="GHEA Grapalat" w:cs="AK Courier"/>
          <w:sz w:val="24"/>
          <w:szCs w:val="24"/>
        </w:rPr>
        <w:t xml:space="preserve"> 7-րդ մասի 2-րդ կետում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որոշում է կայացնում</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բառերը փոխարինել</w:t>
      </w:r>
      <w:r w:rsidRPr="00B16A70">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եզրակացություն է ներկայացնում Հայաստանի Հանրապետության պաշտպանության նախարարին</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բառերով</w:t>
      </w:r>
      <w:r w:rsidRPr="00B16A70">
        <w:rPr>
          <w:rFonts w:ascii="Sylfaen" w:eastAsia="Times New Roman" w:hAnsi="Sylfae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5.</w:t>
      </w:r>
      <w:r w:rsidRPr="00B16A70">
        <w:rPr>
          <w:rFonts w:ascii="GHEA Grapalat" w:hAnsi="GHEA Grapalat" w:cs="AK Courier"/>
          <w:sz w:val="24"/>
          <w:szCs w:val="24"/>
        </w:rPr>
        <w:t xml:space="preserve"> 8-րդ մասի երկրորդ նախադասությունը հանել.</w:t>
      </w:r>
    </w:p>
    <w:p w:rsidR="007C3368" w:rsidRPr="00B16A70"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Pr>
          <w:rFonts w:ascii="GHEA Grapalat" w:hAnsi="GHEA Grapalat" w:cs="AK Courier"/>
          <w:sz w:val="24"/>
          <w:szCs w:val="24"/>
        </w:rPr>
        <w:t>6.</w:t>
      </w:r>
      <w:r w:rsidRPr="00B16A70">
        <w:rPr>
          <w:rFonts w:ascii="GHEA Grapalat" w:hAnsi="GHEA Grapalat" w:cs="AK Courier"/>
          <w:sz w:val="24"/>
          <w:szCs w:val="24"/>
        </w:rPr>
        <w:t xml:space="preserve"> 9-րդ մասում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որոշումները (եզրակացությունները)</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բառերը փոխարինել</w:t>
      </w:r>
      <w:r w:rsidRPr="00B16A70">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եզրակացությունները</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բառով</w:t>
      </w:r>
      <w:r w:rsidRPr="00B16A70">
        <w:rPr>
          <w:rFonts w:ascii="Sylfaen" w:eastAsia="Times New Roman" w:hAnsi="Sylfae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7.</w:t>
      </w:r>
      <w:r w:rsidRPr="00B16A70">
        <w:rPr>
          <w:rFonts w:ascii="GHEA Grapalat" w:hAnsi="GHEA Grapalat" w:cs="AK Courier"/>
          <w:sz w:val="24"/>
          <w:szCs w:val="24"/>
        </w:rPr>
        <w:t xml:space="preserve"> լրացնել 11-րդ և 12-րդ մասեր՝ հետևյալ բովանդակությամբ.</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 xml:space="preserve">11. Սույն հոդվածի համաձայն շարքային և պահեստազորի սպայական կազմերի զորակոչերի ենթակա քաղաքացիներին պարտադիր զինվորական ծառայության զորակոչից տարկետում կամ պարտադիր զինվորական ծառայությունից ազատում տրվում է Հայաստանի Հանրապետության պաշտպանության նախարարի հրամաններով՝ </w:t>
      </w:r>
      <w:r>
        <w:rPr>
          <w:rFonts w:ascii="GHEA Grapalat" w:hAnsi="GHEA Grapalat" w:cs="AK Courier"/>
          <w:sz w:val="24"/>
          <w:szCs w:val="24"/>
        </w:rPr>
        <w:t xml:space="preserve">սույն հոդվածով սահմանված համապատասխան հանձնաժողովների </w:t>
      </w:r>
      <w:r w:rsidRPr="00B16A70">
        <w:rPr>
          <w:rFonts w:ascii="GHEA Grapalat" w:hAnsi="GHEA Grapalat" w:cs="AK Courier"/>
          <w:sz w:val="24"/>
          <w:szCs w:val="24"/>
        </w:rPr>
        <w:t>եզրակացությունները հաշվի առնելով:</w:t>
      </w:r>
    </w:p>
    <w:p w:rsidR="007C3368" w:rsidRDefault="007C3368" w:rsidP="007C3368">
      <w:pPr>
        <w:autoSpaceDE w:val="0"/>
        <w:autoSpaceDN w:val="0"/>
        <w:adjustRightInd w:val="0"/>
        <w:spacing w:after="0" w:line="360" w:lineRule="auto"/>
        <w:ind w:firstLine="720"/>
        <w:jc w:val="both"/>
        <w:rPr>
          <w:rFonts w:ascii="Times Armenian" w:eastAsia="Times New Roman" w:hAnsi="Times Armenian" w:cs="IRTEK Courier"/>
          <w:sz w:val="24"/>
          <w:szCs w:val="24"/>
          <w:lang w:val="fr-FR"/>
        </w:rPr>
      </w:pPr>
      <w:r w:rsidRPr="00B16A70">
        <w:rPr>
          <w:rFonts w:ascii="GHEA Grapalat" w:hAnsi="GHEA Grapalat" w:cs="AK Courier"/>
          <w:sz w:val="24"/>
          <w:szCs w:val="24"/>
        </w:rPr>
        <w:t xml:space="preserve">12. </w:t>
      </w:r>
      <w:r w:rsidRPr="008B2057">
        <w:rPr>
          <w:rFonts w:ascii="GHEA Grapalat" w:hAnsi="GHEA Grapalat" w:cs="AK Courier"/>
          <w:b/>
          <w:sz w:val="24"/>
          <w:szCs w:val="24"/>
        </w:rPr>
        <w:t xml:space="preserve">Սույն հոդվածի համաձայն շարքային և պահեստազորի սպայական կազմերի զորակոչերի ենթակա քաղաքացիներին պարտադիր զինվորական ծառայության զորակոչից տարկետում տալու կամ պարտադիր զինվորական ծառայությունից ազատելու եզրակացությունների կամ քաղաքացիների առողջական վիճակի վերաբերյալ փորձաքննական եզրակացությունների հիման վրա տրված հրամանները, </w:t>
      </w:r>
      <w:r w:rsidRPr="008B2057">
        <w:rPr>
          <w:rFonts w:ascii="GHEA Grapalat" w:hAnsi="GHEA Grapalat" w:cs="AK Courier"/>
          <w:b/>
          <w:sz w:val="24"/>
          <w:szCs w:val="24"/>
          <w:lang w:val="ru-RU"/>
        </w:rPr>
        <w:t>դրանց</w:t>
      </w:r>
      <w:r w:rsidRPr="008B2057">
        <w:rPr>
          <w:rFonts w:ascii="GHEA Grapalat" w:hAnsi="GHEA Grapalat" w:cs="AK Courier"/>
          <w:b/>
          <w:sz w:val="24"/>
          <w:szCs w:val="24"/>
        </w:rPr>
        <w:t xml:space="preserve"> կայաց</w:t>
      </w:r>
      <w:r w:rsidRPr="008B2057">
        <w:rPr>
          <w:rFonts w:ascii="GHEA Grapalat" w:hAnsi="GHEA Grapalat" w:cs="AK Courier"/>
          <w:b/>
          <w:sz w:val="24"/>
          <w:szCs w:val="24"/>
          <w:lang w:val="ru-RU"/>
        </w:rPr>
        <w:t>ման</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օրվանից</w:t>
      </w:r>
      <w:r w:rsidRPr="008B2057">
        <w:rPr>
          <w:rFonts w:ascii="GHEA Grapalat" w:hAnsi="GHEA Grapalat" w:cs="AK Courier"/>
          <w:b/>
          <w:sz w:val="24"/>
          <w:szCs w:val="24"/>
        </w:rPr>
        <w:t xml:space="preserve"> եր</w:t>
      </w:r>
      <w:r w:rsidRPr="008B2057">
        <w:rPr>
          <w:rFonts w:ascii="GHEA Grapalat" w:hAnsi="GHEA Grapalat" w:cs="AK Courier"/>
          <w:b/>
          <w:sz w:val="24"/>
          <w:szCs w:val="24"/>
          <w:lang w:val="ru-RU"/>
        </w:rPr>
        <w:t>կամսյա</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ժամկետում</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կարող</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են</w:t>
      </w:r>
      <w:r w:rsidRPr="008B2057">
        <w:rPr>
          <w:rFonts w:ascii="GHEA Grapalat" w:hAnsi="GHEA Grapalat" w:cs="AK Courier"/>
          <w:b/>
          <w:sz w:val="24"/>
          <w:szCs w:val="24"/>
        </w:rPr>
        <w:t xml:space="preserve"> բողոքարկ</w:t>
      </w:r>
      <w:r w:rsidRPr="008B2057">
        <w:rPr>
          <w:rFonts w:ascii="GHEA Grapalat" w:hAnsi="GHEA Grapalat" w:cs="AK Courier"/>
          <w:b/>
          <w:sz w:val="24"/>
          <w:szCs w:val="24"/>
          <w:lang w:val="ru-RU"/>
        </w:rPr>
        <w:t>վել</w:t>
      </w:r>
      <w:r w:rsidRPr="008B2057">
        <w:rPr>
          <w:rFonts w:ascii="GHEA Grapalat" w:hAnsi="GHEA Grapalat" w:cs="AK Courier"/>
          <w:b/>
          <w:sz w:val="24"/>
          <w:szCs w:val="24"/>
        </w:rPr>
        <w:t xml:space="preserve"> Հայաստանի Հանրապետության պաշտպանության նախարարին կամ </w:t>
      </w:r>
      <w:r w:rsidRPr="008B2057">
        <w:rPr>
          <w:rFonts w:ascii="GHEA Grapalat" w:hAnsi="GHEA Grapalat" w:cs="AK Courier"/>
          <w:b/>
          <w:sz w:val="24"/>
          <w:szCs w:val="24"/>
          <w:lang w:val="ru-RU"/>
        </w:rPr>
        <w:t>դատարան</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օրենքով</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սահմանված</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կարգով</w:t>
      </w:r>
      <w:r w:rsidRPr="008B2057">
        <w:rPr>
          <w:rFonts w:ascii="GHEA Grapalat" w:hAnsi="GHEA Grapalat" w:cs="AK Courier"/>
          <w:b/>
          <w:sz w:val="24"/>
          <w:szCs w:val="24"/>
        </w:rPr>
        <w:t xml:space="preserve">: Բողոքների ներկայացումը` </w:t>
      </w:r>
      <w:r w:rsidRPr="008B2057">
        <w:rPr>
          <w:rFonts w:ascii="GHEA Grapalat" w:hAnsi="GHEA Grapalat" w:cs="AK Courier"/>
          <w:b/>
          <w:sz w:val="24"/>
          <w:szCs w:val="24"/>
          <w:lang w:val="ru-RU"/>
        </w:rPr>
        <w:t>մինչ</w:t>
      </w:r>
      <w:r w:rsidRPr="008B2057">
        <w:rPr>
          <w:rFonts w:ascii="GHEA Grapalat" w:hAnsi="GHEA Grapalat" w:cs="AK Courier"/>
          <w:b/>
          <w:sz w:val="24"/>
          <w:szCs w:val="24"/>
        </w:rPr>
        <w:t xml:space="preserve">և տրված հրամանների </w:t>
      </w:r>
      <w:r w:rsidRPr="008B2057">
        <w:rPr>
          <w:rFonts w:ascii="GHEA Grapalat" w:hAnsi="GHEA Grapalat" w:cs="AK Courier"/>
          <w:b/>
          <w:sz w:val="24"/>
          <w:szCs w:val="24"/>
          <w:lang w:val="ru-RU"/>
        </w:rPr>
        <w:t>վերանայումը</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չի</w:t>
      </w:r>
      <w:r w:rsidRPr="008B2057">
        <w:rPr>
          <w:rFonts w:ascii="GHEA Grapalat" w:hAnsi="GHEA Grapalat" w:cs="AK Courier"/>
          <w:b/>
          <w:sz w:val="24"/>
          <w:szCs w:val="24"/>
        </w:rPr>
        <w:t xml:space="preserve"> </w:t>
      </w:r>
      <w:r w:rsidRPr="008B2057">
        <w:rPr>
          <w:rFonts w:ascii="GHEA Grapalat" w:hAnsi="GHEA Grapalat" w:cs="AK Courier"/>
          <w:b/>
          <w:sz w:val="24"/>
          <w:szCs w:val="24"/>
          <w:lang w:val="ru-RU"/>
        </w:rPr>
        <w:t>կասեցնում</w:t>
      </w:r>
      <w:r w:rsidRPr="008B2057">
        <w:rPr>
          <w:rFonts w:ascii="GHEA Grapalat" w:hAnsi="GHEA Grapalat" w:cs="AK Courier"/>
          <w:b/>
          <w:sz w:val="24"/>
          <w:szCs w:val="24"/>
        </w:rPr>
        <w:t xml:space="preserve"> այդ հրամանների </w:t>
      </w:r>
      <w:r w:rsidRPr="008B2057">
        <w:rPr>
          <w:rFonts w:ascii="GHEA Grapalat" w:hAnsi="GHEA Grapalat" w:cs="AK Courier"/>
          <w:b/>
          <w:sz w:val="24"/>
          <w:szCs w:val="24"/>
          <w:lang w:val="ru-RU"/>
        </w:rPr>
        <w:t>կատարումը</w:t>
      </w:r>
      <w:r w:rsidRPr="00B16A70">
        <w:rPr>
          <w:rFonts w:ascii="GHEA Grapalat" w:hAnsi="GHEA Grapalat" w:cs="AK Courier"/>
          <w:sz w:val="24"/>
          <w:szCs w:val="24"/>
        </w:rPr>
        <w:t>:</w:t>
      </w:r>
      <w:r w:rsidRPr="00B16A70">
        <w:rPr>
          <w:rFonts w:ascii="Times Armenian" w:eastAsia="Times New Roman" w:hAnsi="Times Armenian" w:cs="IRTEK Courier"/>
          <w:sz w:val="24"/>
          <w:szCs w:val="24"/>
          <w:lang w:val="fr-FR"/>
        </w:rPr>
        <w:t>¦:</w:t>
      </w:r>
    </w:p>
    <w:p w:rsidR="007C3368"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sidRPr="00B16A70">
        <w:rPr>
          <w:rFonts w:ascii="GHEA Grapalat" w:hAnsi="GHEA Grapalat" w:cs="AK Courier"/>
          <w:b/>
          <w:sz w:val="24"/>
          <w:szCs w:val="24"/>
        </w:rPr>
        <w:t xml:space="preserve">ՀՈԴՎԱԾ </w:t>
      </w:r>
      <w:r>
        <w:rPr>
          <w:rFonts w:ascii="GHEA Grapalat" w:hAnsi="GHEA Grapalat" w:cs="AK Courier"/>
          <w:b/>
          <w:sz w:val="24"/>
          <w:szCs w:val="24"/>
        </w:rPr>
        <w:t>5</w:t>
      </w:r>
      <w:r w:rsidRPr="00B16A70">
        <w:rPr>
          <w:rFonts w:ascii="GHEA Grapalat" w:hAnsi="GHEA Grapalat" w:cs="AK Courier"/>
          <w:sz w:val="24"/>
          <w:szCs w:val="24"/>
        </w:rPr>
        <w:t>. Օրենքի</w:t>
      </w:r>
      <w:r>
        <w:rPr>
          <w:rFonts w:ascii="GHEA Grapalat" w:hAnsi="GHEA Grapalat" w:cs="AK Courier"/>
          <w:sz w:val="24"/>
          <w:szCs w:val="24"/>
        </w:rPr>
        <w:t xml:space="preserve"> 30</w:t>
      </w:r>
      <w:r w:rsidRPr="00B16A70">
        <w:rPr>
          <w:rFonts w:ascii="GHEA Grapalat" w:hAnsi="GHEA Grapalat" w:cs="AK Courier"/>
          <w:sz w:val="24"/>
          <w:szCs w:val="24"/>
        </w:rPr>
        <w:t xml:space="preserve">-րդ հոդվածի </w:t>
      </w:r>
      <w:r>
        <w:rPr>
          <w:rFonts w:ascii="GHEA Grapalat" w:hAnsi="GHEA Grapalat" w:cs="AK Courier"/>
          <w:sz w:val="24"/>
          <w:szCs w:val="24"/>
        </w:rPr>
        <w:t>5-րդ</w:t>
      </w:r>
      <w:r w:rsidRPr="00B16A70">
        <w:rPr>
          <w:rFonts w:ascii="GHEA Grapalat" w:hAnsi="GHEA Grapalat" w:cs="AK Courier"/>
          <w:sz w:val="24"/>
          <w:szCs w:val="24"/>
        </w:rPr>
        <w:t xml:space="preserve"> մասում </w:t>
      </w:r>
      <w:r w:rsidRPr="00B16A70">
        <w:rPr>
          <w:rFonts w:ascii="Times Armenian" w:eastAsia="Times New Roman" w:hAnsi="Times Armenian" w:cs="IRTEK Courier"/>
          <w:sz w:val="24"/>
          <w:szCs w:val="24"/>
          <w:lang w:val="fr-FR"/>
        </w:rPr>
        <w:t>§</w:t>
      </w:r>
      <w:r w:rsidRPr="007E6D0D">
        <w:rPr>
          <w:rFonts w:ascii="GHEA Grapalat" w:eastAsia="Times New Roman" w:hAnsi="GHEA Grapalat" w:cs="AK Courier"/>
          <w:sz w:val="24"/>
          <w:szCs w:val="24"/>
        </w:rPr>
        <w:t>և Հայաստանի Հանրապետության կառավարության</w:t>
      </w:r>
      <w:r w:rsidRPr="007E6D0D">
        <w:rPr>
          <w:rFonts w:ascii="GHEA Grapalat" w:eastAsia="Times New Roman" w:hAnsi="GHEA Grapalat" w:cs="AK Courier"/>
          <w:sz w:val="24"/>
          <w:szCs w:val="24"/>
          <w:lang w:val="hy-AM"/>
        </w:rPr>
        <w:t xml:space="preserve"> սահմանած մասնագիտությունների ցանկում ներառված մասնագիտություն ունեցող </w:t>
      </w:r>
      <w:r w:rsidRPr="007E6D0D">
        <w:rPr>
          <w:rFonts w:ascii="GHEA Grapalat" w:eastAsia="Times New Roman" w:hAnsi="GHEA Grapalat" w:cs="AK Courier"/>
          <w:sz w:val="24"/>
          <w:szCs w:val="24"/>
        </w:rPr>
        <w:t>շարքային կազմի և ռազմաբժշկական կամ ռազմադասախոսական բնույթի որոշակի պաշտոններ զբաղեցնող</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w:t>
      </w:r>
      <w:r>
        <w:rPr>
          <w:rFonts w:ascii="GHEA Grapalat" w:eastAsia="Times New Roman" w:hAnsi="GHEA Grapalat" w:cs="IRTEK Courier"/>
          <w:sz w:val="24"/>
          <w:szCs w:val="24"/>
          <w:lang w:val="fr-FR"/>
        </w:rPr>
        <w:t>երը հան</w:t>
      </w:r>
      <w:r w:rsidRPr="00B16A70">
        <w:rPr>
          <w:rFonts w:ascii="GHEA Grapalat" w:eastAsia="Times New Roman" w:hAnsi="GHEA Grapalat" w:cs="IRTEK Courier"/>
          <w:sz w:val="24"/>
          <w:szCs w:val="24"/>
          <w:lang w:val="fr-FR"/>
        </w:rPr>
        <w:t>ել</w:t>
      </w:r>
      <w:r w:rsidRPr="00B16A70">
        <w:rPr>
          <w:rFonts w:ascii="Sylfaen" w:eastAsia="Times New Roman" w:hAnsi="Sylfaen" w:cs="IRTEK Courier"/>
          <w:sz w:val="24"/>
          <w:szCs w:val="24"/>
          <w:lang w:val="fr-FR"/>
        </w:rPr>
        <w:t>:</w:t>
      </w:r>
    </w:p>
    <w:p w:rsidR="007C3368"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6</w:t>
      </w:r>
      <w:r w:rsidRPr="00B16A70">
        <w:rPr>
          <w:rFonts w:ascii="GHEA Grapalat" w:hAnsi="GHEA Grapalat" w:cs="AK Courier"/>
          <w:sz w:val="24"/>
          <w:szCs w:val="24"/>
        </w:rPr>
        <w:t>. Օրենքի</w:t>
      </w:r>
      <w:r>
        <w:rPr>
          <w:rFonts w:ascii="GHEA Grapalat" w:hAnsi="GHEA Grapalat" w:cs="AK Courier"/>
          <w:sz w:val="24"/>
          <w:szCs w:val="24"/>
        </w:rPr>
        <w:t xml:space="preserve"> 32</w:t>
      </w:r>
      <w:r w:rsidRPr="00B16A70">
        <w:rPr>
          <w:rFonts w:ascii="GHEA Grapalat" w:hAnsi="GHEA Grapalat" w:cs="AK Courier"/>
          <w:sz w:val="24"/>
          <w:szCs w:val="24"/>
        </w:rPr>
        <w:t xml:space="preserve">-րդ հոդվածի </w:t>
      </w:r>
      <w:r>
        <w:rPr>
          <w:rFonts w:ascii="GHEA Grapalat" w:hAnsi="GHEA Grapalat" w:cs="AK Courier"/>
          <w:sz w:val="24"/>
          <w:szCs w:val="24"/>
        </w:rPr>
        <w:t>2-րդ</w:t>
      </w:r>
      <w:r w:rsidRPr="00B16A70">
        <w:rPr>
          <w:rFonts w:ascii="GHEA Grapalat" w:hAnsi="GHEA Grapalat" w:cs="AK Courier"/>
          <w:sz w:val="24"/>
          <w:szCs w:val="24"/>
        </w:rPr>
        <w:t xml:space="preserve"> մասում</w:t>
      </w:r>
      <w:r>
        <w:rPr>
          <w:rFonts w:ascii="GHEA Grapalat" w:hAnsi="GHEA Grapalat" w:cs="AK Courier"/>
          <w:sz w:val="24"/>
          <w:szCs w:val="24"/>
        </w:rPr>
        <w:t>՝</w:t>
      </w:r>
    </w:p>
    <w:p w:rsidR="007C3368" w:rsidRDefault="007C3368" w:rsidP="007C3368">
      <w:pPr>
        <w:autoSpaceDE w:val="0"/>
        <w:autoSpaceDN w:val="0"/>
        <w:adjustRightInd w:val="0"/>
        <w:spacing w:after="0" w:line="360" w:lineRule="auto"/>
        <w:ind w:firstLine="720"/>
        <w:jc w:val="both"/>
        <w:rPr>
          <w:rFonts w:ascii="GHEA Grapalat" w:eastAsia="Times New Roman" w:hAnsi="GHEA Grapalat" w:cs="IRTEK Courier"/>
          <w:sz w:val="24"/>
          <w:szCs w:val="24"/>
          <w:lang w:val="fr-FR"/>
        </w:rPr>
      </w:pPr>
      <w:r>
        <w:rPr>
          <w:rFonts w:ascii="GHEA Grapalat" w:hAnsi="GHEA Grapalat" w:cs="AK Courier"/>
          <w:sz w:val="24"/>
          <w:szCs w:val="24"/>
        </w:rPr>
        <w:t>1.</w:t>
      </w:r>
      <w:r w:rsidRPr="00B16A70">
        <w:rPr>
          <w:rFonts w:ascii="GHEA Grapalat" w:hAnsi="GHEA Grapalat" w:cs="AK Courier"/>
          <w:sz w:val="24"/>
          <w:szCs w:val="24"/>
        </w:rPr>
        <w:t xml:space="preserve"> </w:t>
      </w:r>
      <w:r w:rsidRPr="00B16A70">
        <w:rPr>
          <w:rFonts w:ascii="Times Armenian" w:eastAsia="Times New Roman" w:hAnsi="Times Armenian" w:cs="IRTEK Courier"/>
          <w:sz w:val="24"/>
          <w:szCs w:val="24"/>
          <w:lang w:val="fr-FR"/>
        </w:rPr>
        <w:t>§</w:t>
      </w:r>
      <w:r>
        <w:rPr>
          <w:rFonts w:ascii="GHEA Grapalat" w:hAnsi="GHEA Grapalat" w:cs="AK Courier"/>
          <w:sz w:val="24"/>
          <w:szCs w:val="24"/>
        </w:rPr>
        <w:t>՝ անկախ պատճառներից</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w:t>
      </w:r>
      <w:r>
        <w:rPr>
          <w:rFonts w:ascii="GHEA Grapalat" w:eastAsia="Times New Roman" w:hAnsi="GHEA Grapalat" w:cs="IRTEK Courier"/>
          <w:sz w:val="24"/>
          <w:szCs w:val="24"/>
          <w:lang w:val="fr-FR"/>
        </w:rPr>
        <w:t>երը հան</w:t>
      </w:r>
      <w:r w:rsidRPr="00B16A70">
        <w:rPr>
          <w:rFonts w:ascii="GHEA Grapalat" w:eastAsia="Times New Roman" w:hAnsi="GHEA Grapalat" w:cs="IRTEK Courier"/>
          <w:sz w:val="24"/>
          <w:szCs w:val="24"/>
          <w:lang w:val="fr-FR"/>
        </w:rPr>
        <w:t>ել</w:t>
      </w:r>
      <w:r>
        <w:rPr>
          <w:rFonts w:ascii="GHEA Grapalat" w:eastAsia="Times New Roman" w:hAnsi="GHEA Grapalat" w:cs="IRTEK Courier"/>
          <w:sz w:val="24"/>
          <w:szCs w:val="24"/>
          <w:lang w:val="fr-FR"/>
        </w:rPr>
        <w:t>.</w:t>
      </w:r>
    </w:p>
    <w:p w:rsidR="007C3368" w:rsidRPr="00BC77C5" w:rsidRDefault="007C3368" w:rsidP="007C3368">
      <w:pPr>
        <w:autoSpaceDE w:val="0"/>
        <w:autoSpaceDN w:val="0"/>
        <w:adjustRightInd w:val="0"/>
        <w:spacing w:after="0" w:line="360" w:lineRule="auto"/>
        <w:ind w:firstLine="720"/>
        <w:jc w:val="both"/>
        <w:rPr>
          <w:rFonts w:ascii="GHEA Grapalat" w:eastAsia="Times New Roman" w:hAnsi="GHEA Grapalat" w:cs="IRTEK Courier"/>
          <w:sz w:val="24"/>
          <w:szCs w:val="24"/>
          <w:lang w:val="fr-FR"/>
        </w:rPr>
      </w:pPr>
      <w:r w:rsidRPr="00BC77C5">
        <w:rPr>
          <w:rFonts w:ascii="GHEA Grapalat" w:eastAsia="Times New Roman" w:hAnsi="GHEA Grapalat" w:cs="IRTEK Courier"/>
          <w:sz w:val="24"/>
          <w:szCs w:val="24"/>
          <w:lang w:val="fr-FR"/>
        </w:rPr>
        <w:t>2.</w:t>
      </w:r>
      <w:r>
        <w:rPr>
          <w:rFonts w:ascii="Sylfaen" w:eastAsia="Times New Roman" w:hAnsi="Sylfaen" w:cs="IRTEK Courier"/>
          <w:sz w:val="24"/>
          <w:szCs w:val="24"/>
          <w:lang w:val="fr-FR"/>
        </w:rPr>
        <w:t xml:space="preserve"> </w:t>
      </w:r>
      <w:r w:rsidRPr="00BC77C5">
        <w:rPr>
          <w:rFonts w:ascii="GHEA Grapalat" w:eastAsia="Times New Roman" w:hAnsi="GHEA Grapalat" w:cs="IRTEK Courier"/>
          <w:sz w:val="24"/>
          <w:szCs w:val="24"/>
          <w:lang w:val="fr-FR"/>
        </w:rPr>
        <w:t>լրացնել նոր նախադասություն՝ հետևյալ բովանդակությամբ.</w:t>
      </w:r>
    </w:p>
    <w:p w:rsidR="007C3368"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sidRPr="00B16A70">
        <w:rPr>
          <w:rFonts w:ascii="Times Armenian" w:eastAsia="Times New Roman" w:hAnsi="Times Armenian" w:cs="IRTEK Courier"/>
          <w:sz w:val="24"/>
          <w:szCs w:val="24"/>
          <w:lang w:val="fr-FR"/>
        </w:rPr>
        <w:lastRenderedPageBreak/>
        <w:t>§</w:t>
      </w:r>
      <w:r w:rsidRPr="00135F99">
        <w:rPr>
          <w:rFonts w:ascii="GHEA Grapalat" w:hAnsi="GHEA Grapalat" w:cs="AK Courier"/>
          <w:sz w:val="24"/>
          <w:szCs w:val="24"/>
        </w:rPr>
        <w:t>Ս</w:t>
      </w:r>
      <w:r w:rsidRPr="00135F99">
        <w:rPr>
          <w:rFonts w:ascii="GHEA Grapalat" w:eastAsia="Times New Roman" w:hAnsi="GHEA Grapalat" w:cs="AK Courier"/>
          <w:sz w:val="24"/>
          <w:szCs w:val="24"/>
        </w:rPr>
        <w:t>ույն օրենքի 22-րդ հոդվածի 3-րդ մասի 1-ին կետի համաձայն</w:t>
      </w:r>
      <w:r>
        <w:rPr>
          <w:rFonts w:ascii="GHEA Grapalat" w:hAnsi="GHEA Grapalat" w:cs="AK Courier"/>
          <w:sz w:val="24"/>
          <w:szCs w:val="24"/>
        </w:rPr>
        <w:t xml:space="preserve"> Հայաստանի Հանրապետության պաշտպանության նախարարության հետ քաղաքացիաիրավական բնույթի պայմանագիր կնքած քաղաքացիների համար սույն օրենքի 54-րդ հոդվածի 4-րդ մասում սահմանված հետևանքը չի կարող ծագել</w:t>
      </w:r>
      <w:r w:rsidRPr="00135F99">
        <w:rPr>
          <w:rFonts w:ascii="GHEA Grapalat" w:eastAsia="Times New Roman" w:hAnsi="GHEA Grapalat" w:cs="AK Courier"/>
          <w:sz w:val="24"/>
          <w:szCs w:val="24"/>
          <w:lang w:val="hy-AM"/>
        </w:rPr>
        <w:t xml:space="preserve"> </w:t>
      </w:r>
      <w:r>
        <w:rPr>
          <w:rFonts w:ascii="GHEA Grapalat" w:hAnsi="GHEA Grapalat" w:cs="AK Courier"/>
          <w:sz w:val="24"/>
          <w:szCs w:val="24"/>
        </w:rPr>
        <w:t xml:space="preserve">պայմանագրի գործողության ընթացքում </w:t>
      </w:r>
      <w:r w:rsidRPr="00135F99">
        <w:rPr>
          <w:rFonts w:ascii="GHEA Grapalat" w:eastAsia="Times New Roman" w:hAnsi="GHEA Grapalat" w:cs="AK Courier"/>
          <w:sz w:val="24"/>
          <w:szCs w:val="24"/>
          <w:lang w:val="hy-AM"/>
        </w:rPr>
        <w:t>քաղաքաց</w:t>
      </w:r>
      <w:r>
        <w:rPr>
          <w:rFonts w:ascii="GHEA Grapalat" w:hAnsi="GHEA Grapalat" w:cs="AK Courier"/>
          <w:sz w:val="24"/>
          <w:szCs w:val="24"/>
        </w:rPr>
        <w:t>ու՝ առողջական վիճակի պատճառով զինվորական ծառայության համար ոչ պիտանի ճանաչվելու և/կամ դատարանի՝ օրինական ուժի մեջ մտած դատավճռով ազատազրկման դատապարտվելու հիման վրա պատիժ կրելու, պատճառով պայմանագրի գործողությունը վաղաժամկետ դադարեցվելու դեպքերում:</w:t>
      </w:r>
      <w:r w:rsidRPr="00B16A70">
        <w:rPr>
          <w:rFonts w:ascii="Times Armenian" w:eastAsia="Times New Roman" w:hAnsi="Times Armenian" w:cs="IRTEK Courier"/>
          <w:sz w:val="24"/>
          <w:szCs w:val="24"/>
          <w:lang w:val="fr-FR"/>
        </w:rPr>
        <w:t>¦</w:t>
      </w:r>
      <w:r w:rsidRPr="00B16A70">
        <w:rPr>
          <w:rFonts w:ascii="Sylfaen" w:eastAsia="Times New Roman" w:hAnsi="Sylfaen" w:cs="IRTEK Courier"/>
          <w:sz w:val="24"/>
          <w:szCs w:val="24"/>
          <w:lang w:val="fr-FR"/>
        </w:rPr>
        <w:t>:</w:t>
      </w:r>
    </w:p>
    <w:p w:rsidR="007C3368"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7</w:t>
      </w:r>
      <w:r w:rsidRPr="00B16A70">
        <w:rPr>
          <w:rFonts w:ascii="GHEA Grapalat" w:hAnsi="GHEA Grapalat" w:cs="AK Courier"/>
          <w:sz w:val="24"/>
          <w:szCs w:val="24"/>
        </w:rPr>
        <w:t>. Օրենք</w:t>
      </w:r>
      <w:r>
        <w:rPr>
          <w:rFonts w:ascii="GHEA Grapalat" w:hAnsi="GHEA Grapalat" w:cs="AK Courier"/>
          <w:sz w:val="24"/>
          <w:szCs w:val="24"/>
        </w:rPr>
        <w:t>ը լրացնել հետևյալ բովանդակությամբ 35.1 հոդվածով.</w:t>
      </w:r>
    </w:p>
    <w:p w:rsidR="007C3368" w:rsidRPr="009A0512" w:rsidRDefault="007C3368" w:rsidP="007C3368">
      <w:pPr>
        <w:autoSpaceDE w:val="0"/>
        <w:autoSpaceDN w:val="0"/>
        <w:adjustRightInd w:val="0"/>
        <w:spacing w:after="0" w:line="360" w:lineRule="auto"/>
        <w:ind w:firstLine="720"/>
        <w:jc w:val="both"/>
        <w:rPr>
          <w:rFonts w:ascii="GHEA Grapalat" w:hAnsi="GHEA Grapalat" w:cs="AK Courier"/>
          <w:b/>
          <w:sz w:val="24"/>
          <w:szCs w:val="24"/>
        </w:rPr>
      </w:pPr>
      <w:r w:rsidRPr="00B16A70">
        <w:rPr>
          <w:rFonts w:ascii="Times Armenian" w:eastAsia="Times New Roman" w:hAnsi="Times Armenian" w:cs="IRTEK Courier"/>
          <w:sz w:val="24"/>
          <w:szCs w:val="24"/>
          <w:lang w:val="fr-FR"/>
        </w:rPr>
        <w:t>§</w:t>
      </w:r>
      <w:r w:rsidRPr="00B16A70">
        <w:rPr>
          <w:rFonts w:ascii="GHEA Grapalat" w:hAnsi="GHEA Grapalat" w:cs="AK Courier"/>
          <w:b/>
          <w:sz w:val="24"/>
          <w:szCs w:val="24"/>
        </w:rPr>
        <w:t xml:space="preserve">ՀՈԴՎԱԾ </w:t>
      </w:r>
      <w:r w:rsidRPr="009A0512">
        <w:rPr>
          <w:rFonts w:ascii="GHEA Grapalat" w:hAnsi="GHEA Grapalat" w:cs="AK Courier"/>
          <w:b/>
          <w:sz w:val="24"/>
          <w:szCs w:val="24"/>
        </w:rPr>
        <w:t>35.1.</w:t>
      </w:r>
      <w:r>
        <w:rPr>
          <w:rFonts w:ascii="GHEA Grapalat" w:hAnsi="GHEA Grapalat" w:cs="AK Courier"/>
          <w:sz w:val="24"/>
          <w:szCs w:val="24"/>
        </w:rPr>
        <w:t xml:space="preserve"> </w:t>
      </w:r>
      <w:r w:rsidRPr="009A0512">
        <w:rPr>
          <w:rFonts w:ascii="GHEA Grapalat" w:hAnsi="GHEA Grapalat" w:cs="AK Courier"/>
          <w:b/>
          <w:sz w:val="24"/>
          <w:szCs w:val="24"/>
        </w:rPr>
        <w:t>ՊԱՅՄԱՆԱԳՐԱՅԻՆ ԶԻՆԾԱՌԱՅՈՂԻՆ ԲԱՐՁՐԱԳՈՒՅՆ ՀՐԱՄԱՆԱՏԱՐԱԿԱՆ ԿԱԶՄԻ ԶԻՆՎՈՐԱԿԱՆ ՊԱՇՏՈՆԻ ՆՇԱՆԱԿԵԼԸ</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eastAsia="Times New Roman" w:hAnsi="GHEA Grapalat" w:cs="IRTEK Courier"/>
          <w:sz w:val="24"/>
          <w:szCs w:val="24"/>
          <w:lang w:val="fr-FR"/>
        </w:rPr>
        <w:t>1. Պայմանագրային զինծառայողին բ</w:t>
      </w:r>
      <w:r w:rsidRPr="008A25F4">
        <w:rPr>
          <w:rFonts w:ascii="GHEA Grapalat" w:hAnsi="GHEA Grapalat" w:cs="AK Courier"/>
          <w:sz w:val="24"/>
          <w:szCs w:val="24"/>
        </w:rPr>
        <w:t xml:space="preserve">արձրագույն </w:t>
      </w:r>
      <w:r>
        <w:rPr>
          <w:rFonts w:ascii="GHEA Grapalat" w:hAnsi="GHEA Grapalat" w:cs="AK Courier"/>
          <w:sz w:val="24"/>
          <w:szCs w:val="24"/>
        </w:rPr>
        <w:t xml:space="preserve">հրամանատարական կազմի զինվորական պաշտոնի նշանակում է Հանրապետության նախագահը՝ </w:t>
      </w:r>
      <w:r>
        <w:rPr>
          <w:rFonts w:ascii="GHEA Grapalat" w:eastAsia="Times New Roman" w:hAnsi="GHEA Grapalat" w:cs="IRTEK Courier"/>
          <w:sz w:val="24"/>
          <w:szCs w:val="24"/>
          <w:lang w:val="fr-FR"/>
        </w:rPr>
        <w:t xml:space="preserve">Հայաստանի Հանրապետության </w:t>
      </w:r>
      <w:r>
        <w:rPr>
          <w:rFonts w:ascii="GHEA Grapalat" w:hAnsi="GHEA Grapalat" w:cs="AK Courier"/>
          <w:sz w:val="24"/>
          <w:szCs w:val="24"/>
        </w:rPr>
        <w:t>վ</w:t>
      </w:r>
      <w:r w:rsidRPr="008A25F4">
        <w:rPr>
          <w:rFonts w:ascii="GHEA Grapalat" w:hAnsi="GHEA Grapalat" w:cs="AK Courier"/>
          <w:sz w:val="24"/>
          <w:szCs w:val="24"/>
        </w:rPr>
        <w:t>արչապետ</w:t>
      </w:r>
      <w:r>
        <w:rPr>
          <w:rFonts w:ascii="GHEA Grapalat" w:hAnsi="GHEA Grapalat" w:cs="AK Courier"/>
          <w:sz w:val="24"/>
          <w:szCs w:val="24"/>
        </w:rPr>
        <w:t xml:space="preserve">ի </w:t>
      </w:r>
      <w:r w:rsidRPr="008A25F4">
        <w:rPr>
          <w:rFonts w:ascii="GHEA Grapalat" w:hAnsi="GHEA Grapalat" w:cs="AK Courier"/>
          <w:sz w:val="24"/>
          <w:szCs w:val="24"/>
        </w:rPr>
        <w:t>առաջարկությա</w:t>
      </w:r>
      <w:r>
        <w:rPr>
          <w:rFonts w:ascii="GHEA Grapalat" w:hAnsi="GHEA Grapalat" w:cs="AK Courier"/>
          <w:sz w:val="24"/>
          <w:szCs w:val="24"/>
        </w:rPr>
        <w:t xml:space="preserve">մբ: </w:t>
      </w:r>
      <w:r>
        <w:rPr>
          <w:rFonts w:ascii="GHEA Grapalat" w:eastAsia="Times New Roman" w:hAnsi="GHEA Grapalat" w:cs="IRTEK Courier"/>
          <w:sz w:val="24"/>
          <w:szCs w:val="24"/>
          <w:lang w:val="fr-FR"/>
        </w:rPr>
        <w:t xml:space="preserve">Հայաստանի Հանրապետության </w:t>
      </w:r>
      <w:r>
        <w:rPr>
          <w:rFonts w:ascii="GHEA Grapalat" w:hAnsi="GHEA Grapalat" w:cs="AK Courier"/>
          <w:sz w:val="24"/>
          <w:szCs w:val="24"/>
        </w:rPr>
        <w:t>վ</w:t>
      </w:r>
      <w:r w:rsidRPr="008A25F4">
        <w:rPr>
          <w:rFonts w:ascii="GHEA Grapalat" w:hAnsi="GHEA Grapalat" w:cs="AK Courier"/>
          <w:sz w:val="24"/>
          <w:szCs w:val="24"/>
        </w:rPr>
        <w:t>արչապետ</w:t>
      </w:r>
      <w:r>
        <w:rPr>
          <w:rFonts w:ascii="GHEA Grapalat" w:hAnsi="GHEA Grapalat" w:cs="AK Courier"/>
          <w:sz w:val="24"/>
          <w:szCs w:val="24"/>
        </w:rPr>
        <w:t xml:space="preserve">ի </w:t>
      </w:r>
      <w:r w:rsidRPr="008A25F4">
        <w:rPr>
          <w:rFonts w:ascii="GHEA Grapalat" w:hAnsi="GHEA Grapalat" w:cs="AK Courier"/>
          <w:sz w:val="24"/>
          <w:szCs w:val="24"/>
        </w:rPr>
        <w:t>առաջարկությա</w:t>
      </w:r>
      <w:r>
        <w:rPr>
          <w:rFonts w:ascii="GHEA Grapalat" w:hAnsi="GHEA Grapalat" w:cs="AK Courier"/>
          <w:sz w:val="24"/>
          <w:szCs w:val="24"/>
        </w:rPr>
        <w:t>ն</w:t>
      </w:r>
      <w:r w:rsidRPr="008A25F4">
        <w:rPr>
          <w:rFonts w:ascii="GHEA Grapalat" w:hAnsi="GHEA Grapalat" w:cs="AK Courier"/>
          <w:sz w:val="24"/>
          <w:szCs w:val="24"/>
        </w:rPr>
        <w:t xml:space="preserve">ը կցվում է </w:t>
      </w:r>
      <w:r>
        <w:rPr>
          <w:rFonts w:ascii="GHEA Grapalat" w:hAnsi="GHEA Grapalat" w:cs="AK Courier"/>
          <w:sz w:val="24"/>
          <w:szCs w:val="24"/>
        </w:rPr>
        <w:t xml:space="preserve">նաև </w:t>
      </w:r>
      <w:r w:rsidRPr="008A25F4">
        <w:rPr>
          <w:rFonts w:ascii="GHEA Grapalat" w:hAnsi="GHEA Grapalat" w:cs="AK Courier"/>
          <w:sz w:val="24"/>
          <w:szCs w:val="24"/>
        </w:rPr>
        <w:t xml:space="preserve">բարձրագույն </w:t>
      </w:r>
      <w:r>
        <w:rPr>
          <w:rFonts w:ascii="GHEA Grapalat" w:hAnsi="GHEA Grapalat" w:cs="AK Courier"/>
          <w:sz w:val="24"/>
          <w:szCs w:val="24"/>
        </w:rPr>
        <w:t>հրամանատարական կազմի զինվորական</w:t>
      </w:r>
      <w:r w:rsidRPr="008A25F4">
        <w:rPr>
          <w:rFonts w:ascii="GHEA Grapalat" w:hAnsi="GHEA Grapalat" w:cs="AK Courier"/>
          <w:sz w:val="24"/>
          <w:szCs w:val="24"/>
        </w:rPr>
        <w:t xml:space="preserve"> </w:t>
      </w:r>
      <w:r>
        <w:rPr>
          <w:rFonts w:ascii="GHEA Grapalat" w:hAnsi="GHEA Grapalat" w:cs="AK Courier"/>
          <w:sz w:val="24"/>
          <w:szCs w:val="24"/>
        </w:rPr>
        <w:t>պաշտոնի նշանակելու</w:t>
      </w:r>
      <w:r w:rsidRPr="008A25F4">
        <w:rPr>
          <w:rFonts w:ascii="GHEA Grapalat" w:hAnsi="GHEA Grapalat" w:cs="AK Courier"/>
          <w:sz w:val="24"/>
          <w:szCs w:val="24"/>
        </w:rPr>
        <w:t xml:space="preserve"> մասին Հանրապետության նախագահի հրամանագրի նախագիծը</w:t>
      </w:r>
      <w:r>
        <w:rPr>
          <w:rFonts w:ascii="GHEA Grapalat" w:hAnsi="GHEA Grapalat" w:cs="AK Courier"/>
          <w:sz w:val="24"/>
          <w:szCs w:val="24"/>
        </w:rPr>
        <w:t xml:space="preserve"> և պետական լիազոր մարմնի ղեկավարի համապատասխան միջնորդությունը</w:t>
      </w:r>
      <w:r w:rsidRPr="008A25F4">
        <w:rPr>
          <w:rFonts w:ascii="GHEA Grapalat" w:hAnsi="GHEA Grapalat" w:cs="AK Courier"/>
          <w:sz w:val="24"/>
          <w:szCs w:val="24"/>
        </w:rPr>
        <w:t>:</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2</w:t>
      </w:r>
      <w:r w:rsidRPr="008A25F4">
        <w:rPr>
          <w:rFonts w:ascii="GHEA Grapalat" w:hAnsi="GHEA Grapalat" w:cs="AK Courier"/>
          <w:sz w:val="24"/>
          <w:szCs w:val="24"/>
        </w:rPr>
        <w:t>. Հանրապետության նախագահը վարչապետի առաջարկությունն ստանալուց հետո` եռօրյա ժամկետում, ստորագրում է առաջարկությանը կցված հրամանագրի նախագիծը կամ այն առարկություններով վերադարձնում է վարչապետին:</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3</w:t>
      </w:r>
      <w:r w:rsidRPr="008A25F4">
        <w:rPr>
          <w:rFonts w:ascii="GHEA Grapalat" w:hAnsi="GHEA Grapalat" w:cs="AK Courier"/>
          <w:sz w:val="24"/>
          <w:szCs w:val="24"/>
        </w:rPr>
        <w:t>. Եթե վարչապետը հնգօրյա ժամկետում չի ընդունում Հանրապետության նախագահի առարկությունը, ապա Հանրապետության նախագահը հնգօրյա ժամկետի ավարտից հետո` եռօրյա ժամկետում, ստորագրում է հրամանագիրը կամ դիմում է Սահմանադրական դատարան:</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4</w:t>
      </w:r>
      <w:r w:rsidRPr="008A25F4">
        <w:rPr>
          <w:rFonts w:ascii="GHEA Grapalat" w:hAnsi="GHEA Grapalat" w:cs="AK Courier"/>
          <w:sz w:val="24"/>
          <w:szCs w:val="24"/>
        </w:rPr>
        <w:t>. Եթե Սահմանադրական դատարանը որոշում է ընդունում վարչապետի կողմից Հանրապետության նախագահին ներկայացված առաջարկությունը Սահմանադրությանը համապատասխանող ճանաչելու մասին, ապա Հանրապետության նախագահը եռօրյա ժամկետում ստորագրում է հրամանագիրը:</w:t>
      </w:r>
    </w:p>
    <w:p w:rsidR="007C3368" w:rsidRPr="008A25F4"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5</w:t>
      </w:r>
      <w:r w:rsidRPr="008A25F4">
        <w:rPr>
          <w:rFonts w:ascii="GHEA Grapalat" w:hAnsi="GHEA Grapalat" w:cs="AK Courier"/>
          <w:sz w:val="24"/>
          <w:szCs w:val="24"/>
        </w:rPr>
        <w:t xml:space="preserve">. Եթե Սահմանադրական դատարանը որոշում է ընդունում վարչապետի կողմից Հանրապետության նախագահին ներկայացված առաջարկությունը Սահմանադրությանը </w:t>
      </w:r>
      <w:r w:rsidRPr="008A25F4">
        <w:rPr>
          <w:rFonts w:ascii="GHEA Grapalat" w:hAnsi="GHEA Grapalat" w:cs="AK Courier"/>
          <w:sz w:val="24"/>
          <w:szCs w:val="24"/>
        </w:rPr>
        <w:lastRenderedPageBreak/>
        <w:t>հակասող ճանաչելու մասին, ապա վարչապետը հնգօրյա ժամկետում սույն հոդվածի</w:t>
      </w:r>
      <w:r>
        <w:rPr>
          <w:rFonts w:ascii="GHEA Grapalat" w:hAnsi="GHEA Grapalat" w:cs="AK Courier"/>
          <w:sz w:val="24"/>
          <w:szCs w:val="24"/>
        </w:rPr>
        <w:t xml:space="preserve"> 1-ին</w:t>
      </w:r>
      <w:r w:rsidRPr="008A25F4">
        <w:rPr>
          <w:rFonts w:ascii="GHEA Grapalat" w:hAnsi="GHEA Grapalat" w:cs="AK Courier"/>
          <w:sz w:val="24"/>
          <w:szCs w:val="24"/>
        </w:rPr>
        <w:t xml:space="preserve"> մասով սահմանված կարգով ներկայացնում է նոր առաջարկություն:</w:t>
      </w:r>
    </w:p>
    <w:p w:rsidR="007C3368" w:rsidRPr="00C07811" w:rsidRDefault="007C3368" w:rsidP="007C3368">
      <w:pPr>
        <w:autoSpaceDE w:val="0"/>
        <w:autoSpaceDN w:val="0"/>
        <w:adjustRightInd w:val="0"/>
        <w:spacing w:after="0" w:line="360" w:lineRule="auto"/>
        <w:ind w:firstLine="720"/>
        <w:jc w:val="both"/>
        <w:rPr>
          <w:rFonts w:ascii="Sylfaen" w:hAnsi="Sylfaen" w:cs="AK Courier"/>
          <w:sz w:val="24"/>
          <w:szCs w:val="24"/>
        </w:rPr>
      </w:pPr>
      <w:r>
        <w:rPr>
          <w:rFonts w:ascii="GHEA Grapalat" w:hAnsi="GHEA Grapalat" w:cs="AK Courier"/>
          <w:sz w:val="24"/>
          <w:szCs w:val="24"/>
        </w:rPr>
        <w:t>6</w:t>
      </w:r>
      <w:r w:rsidRPr="008A25F4">
        <w:rPr>
          <w:rFonts w:ascii="GHEA Grapalat" w:hAnsi="GHEA Grapalat" w:cs="AK Courier"/>
          <w:sz w:val="24"/>
          <w:szCs w:val="24"/>
        </w:rPr>
        <w:t>. Եթե Հանրապետության նախագահը չի կատարում սույն հոդվածի</w:t>
      </w:r>
      <w:r>
        <w:rPr>
          <w:rFonts w:ascii="GHEA Grapalat" w:hAnsi="GHEA Grapalat" w:cs="AK Courier"/>
          <w:sz w:val="24"/>
          <w:szCs w:val="24"/>
        </w:rPr>
        <w:t xml:space="preserve"> 3-5</w:t>
      </w:r>
      <w:r w:rsidRPr="008A25F4">
        <w:rPr>
          <w:rFonts w:ascii="GHEA Grapalat" w:hAnsi="GHEA Grapalat" w:cs="AK Courier"/>
          <w:sz w:val="24"/>
          <w:szCs w:val="24"/>
        </w:rPr>
        <w:t xml:space="preserve">-րդ մասերով սահմանված պահանջները, ապա համաձայն Սահմանադրության 139-րդ հոդվածի` </w:t>
      </w:r>
      <w:r>
        <w:rPr>
          <w:rFonts w:ascii="GHEA Grapalat" w:hAnsi="GHEA Grapalat" w:cs="AK Courier"/>
          <w:sz w:val="24"/>
          <w:szCs w:val="24"/>
        </w:rPr>
        <w:t xml:space="preserve">պայմանագրային զինծառայողը </w:t>
      </w:r>
      <w:r>
        <w:rPr>
          <w:rFonts w:ascii="GHEA Grapalat" w:eastAsia="Times New Roman" w:hAnsi="GHEA Grapalat" w:cs="IRTEK Courier"/>
          <w:sz w:val="24"/>
          <w:szCs w:val="24"/>
          <w:lang w:val="fr-FR"/>
        </w:rPr>
        <w:t>բ</w:t>
      </w:r>
      <w:r w:rsidRPr="008A25F4">
        <w:rPr>
          <w:rFonts w:ascii="GHEA Grapalat" w:hAnsi="GHEA Grapalat" w:cs="AK Courier"/>
          <w:sz w:val="24"/>
          <w:szCs w:val="24"/>
        </w:rPr>
        <w:t xml:space="preserve">արձրագույն </w:t>
      </w:r>
      <w:r>
        <w:rPr>
          <w:rFonts w:ascii="GHEA Grapalat" w:hAnsi="GHEA Grapalat" w:cs="AK Courier"/>
          <w:sz w:val="24"/>
          <w:szCs w:val="24"/>
        </w:rPr>
        <w:t>հրամանատարական կազմի տվյալ զինվորական պաշտոնին նշանակված</w:t>
      </w:r>
      <w:r w:rsidRPr="008A25F4">
        <w:rPr>
          <w:rFonts w:ascii="GHEA Grapalat" w:hAnsi="GHEA Grapalat" w:cs="AK Courier"/>
          <w:sz w:val="24"/>
          <w:szCs w:val="24"/>
        </w:rPr>
        <w:t xml:space="preserve"> է համարվում իրավունքի ուժով` սույն հոդվածի</w:t>
      </w:r>
      <w:r>
        <w:rPr>
          <w:rFonts w:ascii="GHEA Grapalat" w:hAnsi="GHEA Grapalat" w:cs="AK Courier"/>
          <w:sz w:val="24"/>
          <w:szCs w:val="24"/>
        </w:rPr>
        <w:t xml:space="preserve"> 3-5</w:t>
      </w:r>
      <w:r w:rsidRPr="008A25F4">
        <w:rPr>
          <w:rFonts w:ascii="GHEA Grapalat" w:hAnsi="GHEA Grapalat" w:cs="AK Courier"/>
          <w:sz w:val="24"/>
          <w:szCs w:val="24"/>
        </w:rPr>
        <w:t xml:space="preserve">-րդ մասերով սահմանված եռօրյա ժամկետի ավարտին հաջորդող օրվանից, որի մասին վարչապետը գրավոր հայտարարություն է տարածում: Գրավոր հայտարարությունն ստորագրվում է վարչապետի կողմից </w:t>
      </w:r>
      <w:r>
        <w:rPr>
          <w:rFonts w:ascii="GHEA Grapalat" w:hAnsi="GHEA Grapalat" w:cs="AK Courier"/>
          <w:sz w:val="24"/>
          <w:szCs w:val="24"/>
        </w:rPr>
        <w:t>և</w:t>
      </w:r>
      <w:r w:rsidRPr="008A25F4">
        <w:rPr>
          <w:rFonts w:ascii="GHEA Grapalat" w:hAnsi="GHEA Grapalat" w:cs="AK Courier"/>
          <w:sz w:val="24"/>
          <w:szCs w:val="24"/>
        </w:rPr>
        <w:t xml:space="preserve"> հրապարակվում Կառավարության պաշտոնական կայքէջում:</w:t>
      </w:r>
      <w:r w:rsidRPr="00B16A70">
        <w:rPr>
          <w:rFonts w:ascii="Times Armenian" w:eastAsia="Times New Roman" w:hAnsi="Times Armenian" w:cs="IRTEK Courier"/>
          <w:sz w:val="24"/>
          <w:szCs w:val="24"/>
          <w:lang w:val="fr-FR"/>
        </w:rPr>
        <w:t>¦</w:t>
      </w:r>
      <w:r>
        <w:rPr>
          <w:rFonts w:ascii="Times Armenian" w:eastAsia="Times New Roman" w:hAnsi="Times Armenian" w:cs="IRTEK Courier"/>
          <w:sz w:val="24"/>
          <w:szCs w:val="24"/>
          <w:lang w:val="fr-FR"/>
        </w:rPr>
        <w:t>:</w:t>
      </w:r>
    </w:p>
    <w:p w:rsidR="007C3368"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8</w:t>
      </w:r>
      <w:r w:rsidRPr="00B16A70">
        <w:rPr>
          <w:rFonts w:ascii="GHEA Grapalat" w:hAnsi="GHEA Grapalat" w:cs="AK Courier"/>
          <w:sz w:val="24"/>
          <w:szCs w:val="24"/>
        </w:rPr>
        <w:t xml:space="preserve">. Օրենքի 40-րդ </w:t>
      </w:r>
      <w:r>
        <w:rPr>
          <w:rFonts w:ascii="GHEA Grapalat" w:hAnsi="GHEA Grapalat" w:cs="AK Courier"/>
          <w:sz w:val="24"/>
          <w:szCs w:val="24"/>
        </w:rPr>
        <w:t>հոդվածում՝</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1.</w:t>
      </w:r>
      <w:r w:rsidRPr="00B16A70">
        <w:rPr>
          <w:rFonts w:ascii="GHEA Grapalat" w:hAnsi="GHEA Grapalat" w:cs="AK Courier"/>
          <w:sz w:val="24"/>
          <w:szCs w:val="24"/>
        </w:rPr>
        <w:t xml:space="preserve"> 1-ին մասի 10-րդ կետը շարադրել հետևյալ խմբագրությամբ.</w:t>
      </w:r>
    </w:p>
    <w:p w:rsidR="007C3368" w:rsidRDefault="007C3368" w:rsidP="007C3368">
      <w:pPr>
        <w:autoSpaceDE w:val="0"/>
        <w:autoSpaceDN w:val="0"/>
        <w:adjustRightInd w:val="0"/>
        <w:spacing w:after="0" w:line="360" w:lineRule="auto"/>
        <w:ind w:firstLine="720"/>
        <w:jc w:val="both"/>
        <w:rPr>
          <w:rFonts w:ascii="Times Armenian" w:eastAsia="Times New Roman" w:hAnsi="Times Armenian" w:cs="IRTEK Courier"/>
          <w:sz w:val="24"/>
          <w:szCs w:val="24"/>
          <w:lang w:val="fr-FR"/>
        </w:rPr>
      </w:pP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lang w:val="ru-RU"/>
        </w:rPr>
        <w:t>1</w:t>
      </w:r>
      <w:r w:rsidRPr="00B16A70">
        <w:rPr>
          <w:rFonts w:ascii="GHEA Grapalat" w:hAnsi="GHEA Grapalat" w:cs="AK Courier"/>
          <w:sz w:val="24"/>
          <w:szCs w:val="24"/>
        </w:rPr>
        <w:t>0</w:t>
      </w:r>
      <w:r w:rsidRPr="00B16A70">
        <w:rPr>
          <w:rFonts w:ascii="GHEA Grapalat" w:hAnsi="GHEA Grapalat" w:cs="AK Courier"/>
          <w:sz w:val="24"/>
          <w:szCs w:val="24"/>
          <w:lang w:val="ru-RU"/>
        </w:rPr>
        <w:t xml:space="preserve">) </w:t>
      </w:r>
      <w:r w:rsidRPr="00B16A70">
        <w:rPr>
          <w:rFonts w:ascii="GHEA Grapalat" w:hAnsi="GHEA Grapalat" w:cs="AK Courier"/>
          <w:sz w:val="24"/>
          <w:szCs w:val="24"/>
        </w:rPr>
        <w:t>վեց</w:t>
      </w:r>
      <w:r w:rsidRPr="00B16A70">
        <w:rPr>
          <w:rFonts w:ascii="GHEA Grapalat" w:hAnsi="GHEA Grapalat" w:cs="AK Courier"/>
          <w:sz w:val="24"/>
          <w:szCs w:val="24"/>
          <w:lang w:val="ru-RU"/>
        </w:rPr>
        <w:t xml:space="preserve"> ամիսը գերազանցող ժամկետով ռազմաուսումնական </w:t>
      </w:r>
      <w:r>
        <w:rPr>
          <w:rFonts w:ascii="GHEA Grapalat" w:hAnsi="GHEA Grapalat" w:cs="AK Courier"/>
          <w:sz w:val="24"/>
          <w:szCs w:val="24"/>
        </w:rPr>
        <w:t xml:space="preserve">(կամ առկա ուսուցմամբ ոստիկանական ուսումնական) </w:t>
      </w:r>
      <w:r w:rsidRPr="00B16A70">
        <w:rPr>
          <w:rFonts w:ascii="GHEA Grapalat" w:hAnsi="GHEA Grapalat" w:cs="AK Courier"/>
          <w:sz w:val="24"/>
          <w:szCs w:val="24"/>
          <w:lang w:val="ru-RU"/>
        </w:rPr>
        <w:t xml:space="preserve">հաստատություններ, համապատասխան սպայական կամ սերժանտական դասընթացներ, ասպիրանտուրա, դոկտորանտուրա, կլինիկական օրդինատուրա </w:t>
      </w:r>
      <w:r w:rsidRPr="00B16A70">
        <w:rPr>
          <w:rFonts w:ascii="GHEA Grapalat" w:hAnsi="GHEA Grapalat" w:cs="AK Courier"/>
          <w:sz w:val="24"/>
          <w:szCs w:val="24"/>
        </w:rPr>
        <w:t>կամ</w:t>
      </w:r>
      <w:r w:rsidRPr="00B16A70">
        <w:rPr>
          <w:rFonts w:ascii="GHEA Grapalat" w:hAnsi="GHEA Grapalat" w:cs="AK Courier"/>
          <w:sz w:val="24"/>
          <w:szCs w:val="24"/>
          <w:lang w:val="ru-RU"/>
        </w:rPr>
        <w:t xml:space="preserve"> </w:t>
      </w:r>
      <w:r w:rsidRPr="00B16A70">
        <w:rPr>
          <w:rFonts w:ascii="GHEA Grapalat" w:hAnsi="GHEA Grapalat" w:cs="AK Courier"/>
          <w:sz w:val="24"/>
          <w:szCs w:val="24"/>
        </w:rPr>
        <w:t>ինտերնատուրա</w:t>
      </w:r>
      <w:r w:rsidRPr="00B16A70">
        <w:rPr>
          <w:rFonts w:ascii="GHEA Grapalat" w:hAnsi="GHEA Grapalat" w:cs="AK Courier"/>
          <w:sz w:val="24"/>
          <w:szCs w:val="24"/>
          <w:lang w:val="ru-RU"/>
        </w:rPr>
        <w:t xml:space="preserve"> ընդունվելու կամ Հայաստանի Հանրապետության կամ այլ պետության ռազմաուսումնական </w:t>
      </w:r>
      <w:r w:rsidRPr="00B16A70">
        <w:rPr>
          <w:rFonts w:ascii="GHEA Grapalat" w:hAnsi="GHEA Grapalat" w:cs="AK Courier"/>
          <w:sz w:val="24"/>
          <w:szCs w:val="24"/>
        </w:rPr>
        <w:t>կամ</w:t>
      </w:r>
      <w:r w:rsidRPr="00B16A70">
        <w:rPr>
          <w:rFonts w:ascii="GHEA Grapalat" w:hAnsi="GHEA Grapalat" w:cs="AK Courier"/>
          <w:sz w:val="24"/>
          <w:szCs w:val="24"/>
          <w:lang w:val="ru-RU"/>
        </w:rPr>
        <w:t xml:space="preserve"> </w:t>
      </w:r>
      <w:r w:rsidRPr="00B16A70">
        <w:rPr>
          <w:rFonts w:ascii="GHEA Grapalat" w:hAnsi="GHEA Grapalat" w:cs="AK Courier"/>
          <w:sz w:val="24"/>
          <w:szCs w:val="24"/>
        </w:rPr>
        <w:t>այլ</w:t>
      </w:r>
      <w:r w:rsidRPr="00B16A70">
        <w:rPr>
          <w:rFonts w:ascii="GHEA Grapalat" w:hAnsi="GHEA Grapalat" w:cs="AK Courier"/>
          <w:sz w:val="24"/>
          <w:szCs w:val="24"/>
          <w:lang w:val="ru-RU"/>
        </w:rPr>
        <w:t xml:space="preserve"> հաստատությունում վերապատրաստ</w:t>
      </w:r>
      <w:r w:rsidRPr="00B16A70">
        <w:rPr>
          <w:rFonts w:ascii="GHEA Grapalat" w:hAnsi="GHEA Grapalat" w:cs="AK Courier"/>
          <w:sz w:val="24"/>
          <w:szCs w:val="24"/>
        </w:rPr>
        <w:t>ման</w:t>
      </w:r>
      <w:r w:rsidRPr="00B16A70">
        <w:rPr>
          <w:rFonts w:ascii="GHEA Grapalat" w:hAnsi="GHEA Grapalat" w:cs="AK Courier"/>
          <w:sz w:val="24"/>
          <w:szCs w:val="24"/>
          <w:lang w:val="ru-RU"/>
        </w:rPr>
        <w:t xml:space="preserve"> </w:t>
      </w:r>
      <w:r w:rsidRPr="00B16A70">
        <w:rPr>
          <w:rFonts w:ascii="GHEA Grapalat" w:hAnsi="GHEA Grapalat" w:cs="AK Courier"/>
          <w:sz w:val="24"/>
          <w:szCs w:val="24"/>
        </w:rPr>
        <w:t>գործուղ</w:t>
      </w:r>
      <w:r w:rsidRPr="00B16A70">
        <w:rPr>
          <w:rFonts w:ascii="GHEA Grapalat" w:hAnsi="GHEA Grapalat" w:cs="AK Courier"/>
          <w:sz w:val="24"/>
          <w:szCs w:val="24"/>
          <w:lang w:val="ru-RU"/>
        </w:rPr>
        <w:t>վելու դեպքում.</w:t>
      </w:r>
      <w:r w:rsidRPr="00B16A70">
        <w:rPr>
          <w:rFonts w:ascii="Times Armenian" w:eastAsia="Times New Roman" w:hAnsi="Times Armenian" w:cs="IRTEK Courier"/>
          <w:sz w:val="24"/>
          <w:szCs w:val="24"/>
          <w:lang w:val="fr-FR"/>
        </w:rPr>
        <w:t>¦</w:t>
      </w:r>
      <w:r>
        <w:rPr>
          <w:rFonts w:ascii="Times Armenian" w:eastAsia="Times New Roman" w:hAnsi="Times Armenian" w:cs="IRTEK Courier"/>
          <w:sz w:val="24"/>
          <w:szCs w:val="24"/>
          <w:lang w:val="fr-FR"/>
        </w:rPr>
        <w:t>.</w:t>
      </w:r>
    </w:p>
    <w:p w:rsidR="007C3368"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0D3B56">
        <w:rPr>
          <w:rFonts w:ascii="GHEA Grapalat" w:eastAsia="Times New Roman" w:hAnsi="GHEA Grapalat" w:cs="IRTEK Courier"/>
          <w:sz w:val="24"/>
          <w:szCs w:val="24"/>
          <w:lang w:val="fr-FR"/>
        </w:rPr>
        <w:t>2.</w:t>
      </w:r>
      <w:r w:rsidRPr="000D3B56">
        <w:rPr>
          <w:rFonts w:ascii="GHEA Grapalat" w:hAnsi="GHEA Grapalat" w:cs="AK Courier"/>
          <w:sz w:val="24"/>
          <w:szCs w:val="24"/>
        </w:rPr>
        <w:t xml:space="preserve"> </w:t>
      </w:r>
      <w:r>
        <w:rPr>
          <w:rFonts w:ascii="GHEA Grapalat" w:hAnsi="GHEA Grapalat" w:cs="AK Courier"/>
          <w:sz w:val="24"/>
          <w:szCs w:val="24"/>
        </w:rPr>
        <w:t>լրացնել 3-րդ մաս՝ հետևյալ բովանդակությամբ.</w:t>
      </w:r>
    </w:p>
    <w:p w:rsidR="007C3368" w:rsidRPr="000D3B56"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Times Armenian" w:eastAsia="Times New Roman" w:hAnsi="Times Armenian" w:cs="IRTEK Courier"/>
          <w:sz w:val="24"/>
          <w:szCs w:val="24"/>
          <w:lang w:val="fr-FR"/>
        </w:rPr>
        <w:t>§</w:t>
      </w:r>
      <w:r w:rsidRPr="000D3B56">
        <w:rPr>
          <w:rFonts w:ascii="GHEA Grapalat" w:eastAsia="Times New Roman" w:hAnsi="GHEA Grapalat" w:cs="IRTEK Courier"/>
          <w:sz w:val="24"/>
          <w:szCs w:val="24"/>
          <w:lang w:val="fr-FR"/>
        </w:rPr>
        <w:t xml:space="preserve">3. </w:t>
      </w:r>
      <w:r>
        <w:rPr>
          <w:rFonts w:ascii="GHEA Grapalat" w:eastAsia="Times New Roman" w:hAnsi="GHEA Grapalat" w:cs="IRTEK Courier"/>
          <w:sz w:val="24"/>
          <w:szCs w:val="24"/>
          <w:lang w:val="fr-FR"/>
        </w:rPr>
        <w:t>Բ</w:t>
      </w:r>
      <w:r w:rsidRPr="008A25F4">
        <w:rPr>
          <w:rFonts w:ascii="GHEA Grapalat" w:hAnsi="GHEA Grapalat" w:cs="AK Courier"/>
          <w:sz w:val="24"/>
          <w:szCs w:val="24"/>
        </w:rPr>
        <w:t xml:space="preserve">արձրագույն </w:t>
      </w:r>
      <w:r>
        <w:rPr>
          <w:rFonts w:ascii="GHEA Grapalat" w:hAnsi="GHEA Grapalat" w:cs="AK Courier"/>
          <w:sz w:val="24"/>
          <w:szCs w:val="24"/>
        </w:rPr>
        <w:t>հրամանատարական կազմի զինվորական պաշտոն</w:t>
      </w:r>
      <w:r>
        <w:rPr>
          <w:rFonts w:ascii="Times Armenian" w:eastAsia="Times New Roman" w:hAnsi="Times Armenian" w:cs="IRTEK Courier"/>
          <w:sz w:val="24"/>
          <w:szCs w:val="24"/>
          <w:lang w:val="fr-FR"/>
        </w:rPr>
        <w:t xml:space="preserve"> </w:t>
      </w:r>
      <w:r w:rsidRPr="000D3B56">
        <w:rPr>
          <w:rFonts w:ascii="GHEA Grapalat" w:eastAsia="Times New Roman" w:hAnsi="GHEA Grapalat" w:cs="IRTEK Courier"/>
          <w:sz w:val="24"/>
          <w:szCs w:val="24"/>
          <w:lang w:val="fr-FR"/>
        </w:rPr>
        <w:t>զբաղեցնող պայմանագրային զինծառայողին զինվորական պաշտոնից ազատումն իրականացվում է սույն օրենքի 35.1-ին հոդվածո</w:t>
      </w:r>
      <w:r>
        <w:rPr>
          <w:rFonts w:ascii="GHEA Grapalat" w:eastAsia="Times New Roman" w:hAnsi="GHEA Grapalat" w:cs="IRTEK Courier"/>
          <w:sz w:val="24"/>
          <w:szCs w:val="24"/>
          <w:lang w:val="fr-FR"/>
        </w:rPr>
        <w:t>վ</w:t>
      </w:r>
      <w:r w:rsidRPr="000D3B56">
        <w:rPr>
          <w:rFonts w:ascii="GHEA Grapalat" w:eastAsia="Times New Roman" w:hAnsi="GHEA Grapalat" w:cs="IRTEK Courier"/>
          <w:sz w:val="24"/>
          <w:szCs w:val="24"/>
          <w:lang w:val="fr-FR"/>
        </w:rPr>
        <w:t xml:space="preserve"> բ</w:t>
      </w:r>
      <w:r w:rsidRPr="000D3B56">
        <w:rPr>
          <w:rFonts w:ascii="GHEA Grapalat" w:hAnsi="GHEA Grapalat" w:cs="AK Courier"/>
          <w:sz w:val="24"/>
          <w:szCs w:val="24"/>
        </w:rPr>
        <w:t xml:space="preserve">արձրագույն հրամանատարական կազմի զինվորական </w:t>
      </w:r>
      <w:r>
        <w:rPr>
          <w:rFonts w:ascii="GHEA Grapalat" w:hAnsi="GHEA Grapalat" w:cs="AK Courier"/>
          <w:sz w:val="24"/>
          <w:szCs w:val="24"/>
        </w:rPr>
        <w:t>պաշտոնի</w:t>
      </w:r>
      <w:r w:rsidRPr="000D3B56">
        <w:rPr>
          <w:rFonts w:ascii="GHEA Grapalat" w:hAnsi="GHEA Grapalat" w:cs="AK Courier"/>
          <w:sz w:val="24"/>
          <w:szCs w:val="24"/>
        </w:rPr>
        <w:t xml:space="preserve"> նշանակելու համար</w:t>
      </w:r>
      <w:r w:rsidRPr="000D3B56">
        <w:rPr>
          <w:rFonts w:ascii="GHEA Grapalat" w:eastAsia="Times New Roman" w:hAnsi="GHEA Grapalat" w:cs="IRTEK Courier"/>
          <w:sz w:val="24"/>
          <w:szCs w:val="24"/>
          <w:lang w:val="fr-FR"/>
        </w:rPr>
        <w:t xml:space="preserve"> սահմանված կարգով</w:t>
      </w:r>
      <w:r w:rsidRPr="000D3B56">
        <w:rPr>
          <w:rFonts w:ascii="GHEA Grapalat" w:hAnsi="GHEA Grapalat" w:cs="AK Courier"/>
          <w:sz w:val="24"/>
          <w:szCs w:val="24"/>
        </w:rPr>
        <w:t>:</w:t>
      </w:r>
      <w:r>
        <w:rPr>
          <w:rFonts w:ascii="GHEA Grapalat" w:hAnsi="GHEA Grapalat" w:cs="AK Courier"/>
          <w:sz w:val="24"/>
          <w:szCs w:val="24"/>
        </w:rPr>
        <w:t xml:space="preserve"> </w:t>
      </w:r>
      <w:r w:rsidRPr="006F67CC">
        <w:rPr>
          <w:rFonts w:ascii="GHEA Grapalat" w:eastAsia="Times New Roman" w:hAnsi="GHEA Grapalat" w:cs="IRTEK Courier"/>
          <w:b/>
          <w:sz w:val="24"/>
          <w:szCs w:val="24"/>
          <w:lang w:val="fr-FR"/>
        </w:rPr>
        <w:t>Բ</w:t>
      </w:r>
      <w:r w:rsidRPr="006F67CC">
        <w:rPr>
          <w:rFonts w:ascii="GHEA Grapalat" w:hAnsi="GHEA Grapalat" w:cs="AK Courier"/>
          <w:b/>
          <w:sz w:val="24"/>
          <w:szCs w:val="24"/>
        </w:rPr>
        <w:t xml:space="preserve">արձրագույն հրամանատարական կազմի զինվորական </w:t>
      </w:r>
      <w:r w:rsidRPr="006F67CC">
        <w:rPr>
          <w:rFonts w:ascii="GHEA Grapalat" w:eastAsia="Times New Roman" w:hAnsi="GHEA Grapalat" w:cs="IRTEK Courier"/>
          <w:b/>
          <w:sz w:val="24"/>
          <w:szCs w:val="24"/>
          <w:lang w:val="fr-FR"/>
        </w:rPr>
        <w:t>պաշտոնից ազատումը կարող է իրականացվ</w:t>
      </w:r>
      <w:r>
        <w:rPr>
          <w:rFonts w:ascii="GHEA Grapalat" w:eastAsia="Times New Roman" w:hAnsi="GHEA Grapalat" w:cs="IRTEK Courier"/>
          <w:b/>
          <w:sz w:val="24"/>
          <w:szCs w:val="24"/>
          <w:lang w:val="fr-FR"/>
        </w:rPr>
        <w:t>ել</w:t>
      </w:r>
      <w:r w:rsidRPr="006F67CC">
        <w:rPr>
          <w:rFonts w:ascii="GHEA Grapalat" w:eastAsia="Times New Roman" w:hAnsi="GHEA Grapalat" w:cs="IRTEK Courier"/>
          <w:b/>
          <w:sz w:val="24"/>
          <w:szCs w:val="24"/>
          <w:lang w:val="fr-FR"/>
        </w:rPr>
        <w:t xml:space="preserve"> անկախ</w:t>
      </w:r>
      <w:r>
        <w:rPr>
          <w:rFonts w:ascii="GHEA Grapalat" w:eastAsia="Times New Roman" w:hAnsi="GHEA Grapalat" w:cs="IRTEK Courier"/>
          <w:sz w:val="24"/>
          <w:szCs w:val="24"/>
          <w:lang w:val="fr-FR"/>
        </w:rPr>
        <w:t xml:space="preserve"> </w:t>
      </w:r>
      <w:r w:rsidRPr="006F67CC">
        <w:rPr>
          <w:rFonts w:ascii="GHEA Grapalat" w:eastAsia="Times New Roman" w:hAnsi="GHEA Grapalat" w:cs="IRTEK Courier"/>
          <w:b/>
          <w:sz w:val="24"/>
          <w:szCs w:val="24"/>
          <w:lang w:val="fr-FR"/>
        </w:rPr>
        <w:t>այն հանգամանքից՝ առկա են սույն հոդվածի 1-ին մասում սահմանված հիմքեր</w:t>
      </w:r>
      <w:r>
        <w:rPr>
          <w:rFonts w:ascii="GHEA Grapalat" w:eastAsia="Times New Roman" w:hAnsi="GHEA Grapalat" w:cs="IRTEK Courier"/>
          <w:b/>
          <w:sz w:val="24"/>
          <w:szCs w:val="24"/>
          <w:lang w:val="fr-FR"/>
        </w:rPr>
        <w:t>, թե ոչ</w:t>
      </w:r>
      <w:r w:rsidRPr="006F67CC">
        <w:rPr>
          <w:rFonts w:ascii="GHEA Grapalat" w:eastAsia="Times New Roman" w:hAnsi="GHEA Grapalat" w:cs="IRTEK Courier"/>
          <w:b/>
          <w:sz w:val="24"/>
          <w:szCs w:val="24"/>
          <w:lang w:val="fr-FR"/>
        </w:rPr>
        <w:t>:</w:t>
      </w:r>
      <w:r w:rsidRPr="00B16A70">
        <w:rPr>
          <w:rFonts w:ascii="Times Armenian" w:eastAsia="Times New Roman" w:hAnsi="Times Armenian" w:cs="IRTEK Courier"/>
          <w:sz w:val="24"/>
          <w:szCs w:val="24"/>
          <w:lang w:val="fr-FR"/>
        </w:rPr>
        <w:t>¦</w:t>
      </w:r>
      <w:r>
        <w:rPr>
          <w:rFonts w:ascii="Times Armenian" w:eastAsia="Times New Roman" w:hAnsi="Times Armenian" w:cs="IRTEK Courier"/>
          <w:sz w:val="24"/>
          <w:szCs w:val="24"/>
          <w:lang w:val="fr-FR"/>
        </w:rPr>
        <w:t>:</w:t>
      </w:r>
    </w:p>
    <w:p w:rsidR="007C3368"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sidRPr="00B16A70">
        <w:rPr>
          <w:rFonts w:ascii="GHEA Grapalat" w:hAnsi="GHEA Grapalat" w:cs="AK Courier"/>
          <w:b/>
          <w:sz w:val="24"/>
          <w:szCs w:val="24"/>
        </w:rPr>
        <w:t xml:space="preserve">ՀՈԴՎԱԾ </w:t>
      </w:r>
      <w:r>
        <w:rPr>
          <w:rFonts w:ascii="GHEA Grapalat" w:hAnsi="GHEA Grapalat" w:cs="AK Courier"/>
          <w:b/>
          <w:sz w:val="24"/>
          <w:szCs w:val="24"/>
        </w:rPr>
        <w:t>9</w:t>
      </w:r>
      <w:r w:rsidRPr="00B16A70">
        <w:rPr>
          <w:rFonts w:ascii="GHEA Grapalat" w:hAnsi="GHEA Grapalat" w:cs="AK Courier"/>
          <w:sz w:val="24"/>
          <w:szCs w:val="24"/>
        </w:rPr>
        <w:t xml:space="preserve">. Օրենքի 41-րդ հոդվածի 1-ին մասի 8-րդ ենթակետում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ավարտը</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 xml:space="preserve">բառից առաջ լրացնել </w:t>
      </w:r>
      <w:r w:rsidRPr="00B16A70">
        <w:rPr>
          <w:rFonts w:ascii="Times Armenian" w:eastAsia="Times New Roman" w:hAnsi="Times Armenian" w:cs="IRTEK Courier"/>
          <w:sz w:val="24"/>
          <w:szCs w:val="24"/>
          <w:lang w:val="fr-FR"/>
        </w:rPr>
        <w:t xml:space="preserve"> §</w:t>
      </w:r>
      <w:r w:rsidRPr="00B16A70">
        <w:rPr>
          <w:rFonts w:ascii="GHEA Grapalat" w:hAnsi="GHEA Grapalat" w:cs="AK Courier"/>
          <w:sz w:val="24"/>
          <w:szCs w:val="24"/>
        </w:rPr>
        <w:t>և սույն օրենքի 49-րդ հոդվածի 3-րդ մասում նախատեսված հերթական արձակուրդի</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բառերը</w:t>
      </w:r>
      <w:r w:rsidRPr="00B16A70">
        <w:rPr>
          <w:rFonts w:ascii="Sylfaen" w:eastAsia="Times New Roman" w:hAnsi="Sylfaen" w:cs="IRTEK Courier"/>
          <w:sz w:val="24"/>
          <w:szCs w:val="24"/>
          <w:lang w:val="fr-FR"/>
        </w:rPr>
        <w:t>:</w:t>
      </w:r>
    </w:p>
    <w:p w:rsidR="007C3368"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10</w:t>
      </w:r>
      <w:r w:rsidRPr="00B16A70">
        <w:rPr>
          <w:rFonts w:ascii="GHEA Grapalat" w:hAnsi="GHEA Grapalat" w:cs="AK Courier"/>
          <w:sz w:val="24"/>
          <w:szCs w:val="24"/>
        </w:rPr>
        <w:t>. Օրենքի</w:t>
      </w:r>
      <w:r>
        <w:rPr>
          <w:rFonts w:ascii="GHEA Grapalat" w:hAnsi="GHEA Grapalat" w:cs="AK Courier"/>
          <w:sz w:val="24"/>
          <w:szCs w:val="24"/>
        </w:rPr>
        <w:t xml:space="preserve"> 42</w:t>
      </w:r>
      <w:r w:rsidRPr="00B16A70">
        <w:rPr>
          <w:rFonts w:ascii="GHEA Grapalat" w:hAnsi="GHEA Grapalat" w:cs="AK Courier"/>
          <w:sz w:val="24"/>
          <w:szCs w:val="24"/>
        </w:rPr>
        <w:t xml:space="preserve">-րդ </w:t>
      </w:r>
      <w:r>
        <w:rPr>
          <w:rFonts w:ascii="GHEA Grapalat" w:hAnsi="GHEA Grapalat" w:cs="AK Courier"/>
          <w:sz w:val="24"/>
          <w:szCs w:val="24"/>
        </w:rPr>
        <w:t>հոդվածում՝</w:t>
      </w:r>
    </w:p>
    <w:p w:rsidR="007C3368" w:rsidRPr="00F317CA"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lastRenderedPageBreak/>
        <w:t>1.</w:t>
      </w:r>
      <w:r w:rsidRPr="00B16A70">
        <w:rPr>
          <w:rFonts w:ascii="GHEA Grapalat" w:hAnsi="GHEA Grapalat" w:cs="AK Courier"/>
          <w:sz w:val="24"/>
          <w:szCs w:val="24"/>
        </w:rPr>
        <w:t xml:space="preserve"> </w:t>
      </w:r>
      <w:r>
        <w:rPr>
          <w:rFonts w:ascii="GHEA Grapalat" w:hAnsi="GHEA Grapalat" w:cs="AK Courier"/>
          <w:sz w:val="24"/>
          <w:szCs w:val="24"/>
        </w:rPr>
        <w:t xml:space="preserve">վերանագրում </w:t>
      </w:r>
      <w:r w:rsidRPr="00B16A70">
        <w:rPr>
          <w:rFonts w:ascii="Times Armenian" w:eastAsia="Times New Roman" w:hAnsi="Times Armenian" w:cs="IRTEK Courier"/>
          <w:sz w:val="24"/>
          <w:szCs w:val="24"/>
          <w:lang w:val="fr-FR"/>
        </w:rPr>
        <w:t>§</w:t>
      </w:r>
      <w:r>
        <w:rPr>
          <w:rFonts w:ascii="GHEA Grapalat" w:hAnsi="GHEA Grapalat" w:cs="AK Courier"/>
          <w:sz w:val="24"/>
          <w:szCs w:val="24"/>
        </w:rPr>
        <w:t>տեղափոխելու և գործուղելու կարգը</w:t>
      </w:r>
      <w:r w:rsidRPr="00B16A70">
        <w:rPr>
          <w:rFonts w:ascii="Times Armenian" w:eastAsia="Times New Roman" w:hAnsi="Times Armenian" w:cs="IRTEK Courier"/>
          <w:sz w:val="24"/>
          <w:szCs w:val="24"/>
          <w:lang w:val="fr-FR"/>
        </w:rPr>
        <w:t>¦</w:t>
      </w:r>
      <w:r>
        <w:rPr>
          <w:rFonts w:ascii="Times Armenian" w:eastAsia="Times New Roman" w:hAnsi="Times Armenian" w:cs="IRTEK Courier"/>
          <w:sz w:val="24"/>
          <w:szCs w:val="24"/>
          <w:lang w:val="fr-FR"/>
        </w:rPr>
        <w:t xml:space="preserve"> </w:t>
      </w:r>
      <w:r w:rsidRPr="00F317CA">
        <w:rPr>
          <w:rFonts w:ascii="GHEA Grapalat" w:eastAsia="Times New Roman" w:hAnsi="GHEA Grapalat" w:cs="IRTEK Courier"/>
          <w:sz w:val="24"/>
          <w:szCs w:val="24"/>
          <w:lang w:val="fr-FR"/>
        </w:rPr>
        <w:t>բառերը փոխարինել</w:t>
      </w:r>
      <w:r>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Pr>
          <w:rFonts w:ascii="GHEA Grapalat" w:hAnsi="GHEA Grapalat" w:cs="AK Courier"/>
          <w:sz w:val="24"/>
          <w:szCs w:val="24"/>
        </w:rPr>
        <w:t>տեղափոխելը և գործուղելը, պայմանագրային զինծառայողի ծառայողական պարտականությունների կատարումը ժամանակավորապես կասեցնելը</w:t>
      </w:r>
      <w:r w:rsidRPr="00B16A70">
        <w:rPr>
          <w:rFonts w:ascii="Times Armenian" w:eastAsia="Times New Roman" w:hAnsi="Times Armenian" w:cs="IRTEK Courier"/>
          <w:sz w:val="24"/>
          <w:szCs w:val="24"/>
          <w:lang w:val="fr-FR"/>
        </w:rPr>
        <w:t>¦</w:t>
      </w:r>
      <w:r>
        <w:rPr>
          <w:rFonts w:ascii="Times Armenian" w:eastAsia="Times New Roman" w:hAnsi="Times Armenian" w:cs="IRTEK Courier"/>
          <w:sz w:val="24"/>
          <w:szCs w:val="24"/>
          <w:lang w:val="fr-FR"/>
        </w:rPr>
        <w:t xml:space="preserve"> </w:t>
      </w:r>
      <w:r w:rsidRPr="00F317CA">
        <w:rPr>
          <w:rFonts w:ascii="GHEA Grapalat" w:eastAsia="Times New Roman" w:hAnsi="GHEA Grapalat" w:cs="IRTEK Courier"/>
          <w:sz w:val="24"/>
          <w:szCs w:val="24"/>
          <w:lang w:val="fr-FR"/>
        </w:rPr>
        <w:t>բառեր</w:t>
      </w:r>
      <w:r>
        <w:rPr>
          <w:rFonts w:ascii="GHEA Grapalat" w:eastAsia="Times New Roman" w:hAnsi="GHEA Grapalat" w:cs="IRTEK Courier"/>
          <w:sz w:val="24"/>
          <w:szCs w:val="24"/>
          <w:lang w:val="fr-FR"/>
        </w:rPr>
        <w:t>ով</w:t>
      </w:r>
      <w:r>
        <w:rPr>
          <w:rFonts w:ascii="Times Armenian" w:eastAsia="Times New Roman" w:hAnsi="Times Armenian" w:cs="IRTEK Courier"/>
          <w:sz w:val="24"/>
          <w:szCs w:val="24"/>
          <w:lang w:val="fr-FR"/>
        </w:rPr>
        <w:t>.</w:t>
      </w:r>
    </w:p>
    <w:p w:rsidR="007C3368"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0D3B56">
        <w:rPr>
          <w:rFonts w:ascii="GHEA Grapalat" w:eastAsia="Times New Roman" w:hAnsi="GHEA Grapalat" w:cs="IRTEK Courier"/>
          <w:sz w:val="24"/>
          <w:szCs w:val="24"/>
          <w:lang w:val="fr-FR"/>
        </w:rPr>
        <w:t>2.</w:t>
      </w:r>
      <w:r w:rsidRPr="000D3B56">
        <w:rPr>
          <w:rFonts w:ascii="GHEA Grapalat" w:hAnsi="GHEA Grapalat" w:cs="AK Courier"/>
          <w:sz w:val="24"/>
          <w:szCs w:val="24"/>
        </w:rPr>
        <w:t xml:space="preserve"> </w:t>
      </w:r>
      <w:r>
        <w:rPr>
          <w:rFonts w:ascii="GHEA Grapalat" w:hAnsi="GHEA Grapalat" w:cs="AK Courier"/>
          <w:sz w:val="24"/>
          <w:szCs w:val="24"/>
        </w:rPr>
        <w:t>լրացնել 8-րդ մաս՝ հետևյալ բովանդակությամբ.</w:t>
      </w:r>
    </w:p>
    <w:p w:rsidR="007C3368" w:rsidRPr="00B16A70" w:rsidRDefault="007C3368" w:rsidP="007C3368">
      <w:pPr>
        <w:autoSpaceDE w:val="0"/>
        <w:autoSpaceDN w:val="0"/>
        <w:adjustRightInd w:val="0"/>
        <w:spacing w:after="0" w:line="360" w:lineRule="auto"/>
        <w:ind w:firstLine="720"/>
        <w:jc w:val="both"/>
        <w:rPr>
          <w:rFonts w:ascii="Sylfaen" w:hAnsi="Sylfaen" w:cs="AK Courier"/>
          <w:sz w:val="24"/>
          <w:szCs w:val="24"/>
        </w:rPr>
      </w:pPr>
      <w:r w:rsidRPr="00B16A70">
        <w:rPr>
          <w:rFonts w:ascii="Times Armenian" w:eastAsia="Times New Roman" w:hAnsi="Times Armenian" w:cs="IRTEK Courier"/>
          <w:sz w:val="24"/>
          <w:szCs w:val="24"/>
          <w:lang w:val="fr-FR"/>
        </w:rPr>
        <w:t>§</w:t>
      </w:r>
      <w:r>
        <w:rPr>
          <w:rFonts w:ascii="GHEA Grapalat" w:eastAsia="Times New Roman" w:hAnsi="GHEA Grapalat" w:cs="IRTEK Courier"/>
          <w:sz w:val="24"/>
          <w:szCs w:val="24"/>
          <w:lang w:val="fr-FR"/>
        </w:rPr>
        <w:t>8</w:t>
      </w:r>
      <w:r w:rsidRPr="000D3B56">
        <w:rPr>
          <w:rFonts w:ascii="GHEA Grapalat" w:eastAsia="Times New Roman" w:hAnsi="GHEA Grapalat" w:cs="IRTEK Courier"/>
          <w:sz w:val="24"/>
          <w:szCs w:val="24"/>
          <w:lang w:val="fr-FR"/>
        </w:rPr>
        <w:t xml:space="preserve">. </w:t>
      </w:r>
      <w:r>
        <w:rPr>
          <w:rFonts w:ascii="GHEA Grapalat" w:eastAsia="Times New Roman" w:hAnsi="GHEA Grapalat" w:cs="IRTEK Courier"/>
          <w:sz w:val="24"/>
          <w:szCs w:val="24"/>
          <w:lang w:val="fr-FR"/>
        </w:rPr>
        <w:t>Պ</w:t>
      </w:r>
      <w:r w:rsidRPr="000D3B56">
        <w:rPr>
          <w:rFonts w:ascii="GHEA Grapalat" w:eastAsia="Times New Roman" w:hAnsi="GHEA Grapalat" w:cs="IRTEK Courier"/>
          <w:sz w:val="24"/>
          <w:szCs w:val="24"/>
          <w:lang w:val="fr-FR"/>
        </w:rPr>
        <w:t>այմանագրային զինծառայողի</w:t>
      </w:r>
      <w:r>
        <w:rPr>
          <w:rFonts w:ascii="GHEA Grapalat" w:eastAsia="Times New Roman" w:hAnsi="GHEA Grapalat" w:cs="IRTEK Courier"/>
          <w:sz w:val="24"/>
          <w:szCs w:val="24"/>
          <w:lang w:val="fr-FR"/>
        </w:rPr>
        <w:t xml:space="preserve"> նկատմամբ օրենքով սահմանված կարգով ծառայողական քննություն նշա</w:t>
      </w:r>
      <w:r w:rsidRPr="000D3B56">
        <w:rPr>
          <w:rFonts w:ascii="GHEA Grapalat" w:eastAsia="Times New Roman" w:hAnsi="GHEA Grapalat" w:cs="IRTEK Courier"/>
          <w:sz w:val="24"/>
          <w:szCs w:val="24"/>
          <w:lang w:val="fr-FR"/>
        </w:rPr>
        <w:t>ն</w:t>
      </w:r>
      <w:r>
        <w:rPr>
          <w:rFonts w:ascii="GHEA Grapalat" w:eastAsia="Times New Roman" w:hAnsi="GHEA Grapalat" w:cs="IRTEK Courier"/>
          <w:sz w:val="24"/>
          <w:szCs w:val="24"/>
          <w:lang w:val="fr-FR"/>
        </w:rPr>
        <w:t>ակված լինելու դեպքում պայմանագրային զինծառայողին</w:t>
      </w:r>
      <w:r w:rsidRPr="000D3B56">
        <w:rPr>
          <w:rFonts w:ascii="GHEA Grapalat" w:eastAsia="Times New Roman" w:hAnsi="GHEA Grapalat" w:cs="IRTEK Courier"/>
          <w:sz w:val="24"/>
          <w:szCs w:val="24"/>
          <w:lang w:val="fr-FR"/>
        </w:rPr>
        <w:t xml:space="preserve"> զինվորական պաշտոնի</w:t>
      </w:r>
      <w:r>
        <w:rPr>
          <w:rFonts w:ascii="GHEA Grapalat" w:eastAsia="Times New Roman" w:hAnsi="GHEA Grapalat" w:cs="IRTEK Courier"/>
          <w:sz w:val="24"/>
          <w:szCs w:val="24"/>
          <w:lang w:val="fr-FR"/>
        </w:rPr>
        <w:t xml:space="preserve"> նշանակելու և/կամ պաշտոնից ազատելու իրավասություն ունեցող հրամանատարի (պետի) հրամանով կարող է մինչև մեկ ամիս ժամկետով ժամանակավորապես կասեցվել պայմանագրային զինծառայողի ծառայողական պարտականությունների կատարումը՝ պահպանելով դրամական ապահովությունը</w:t>
      </w:r>
      <w:r w:rsidRPr="000D3B56">
        <w:rPr>
          <w:rFonts w:ascii="GHEA Grapalat" w:hAnsi="GHEA Grapalat" w:cs="AK Courier"/>
          <w:sz w:val="24"/>
          <w:szCs w:val="24"/>
        </w:rPr>
        <w:t>:</w:t>
      </w:r>
      <w:r w:rsidRPr="00B16A70">
        <w:rPr>
          <w:rFonts w:ascii="Times Armenian" w:eastAsia="Times New Roman" w:hAnsi="Times Armenian" w:cs="IRTEK Courier"/>
          <w:sz w:val="24"/>
          <w:szCs w:val="24"/>
          <w:lang w:val="fr-FR"/>
        </w:rPr>
        <w:t>¦</w:t>
      </w:r>
      <w:r>
        <w:rPr>
          <w:rFonts w:ascii="Times Armenian" w:eastAsia="Times New Roman" w:hAnsi="Times Armenia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Sylfaen" w:eastAsia="Times New Roman" w:hAnsi="Sylfaen" w:cs="IRTEK Courier"/>
          <w:sz w:val="24"/>
          <w:szCs w:val="24"/>
          <w:lang w:val="fr-FR"/>
        </w:rPr>
      </w:pPr>
      <w:r w:rsidRPr="00B16A70">
        <w:rPr>
          <w:rFonts w:ascii="GHEA Grapalat" w:hAnsi="GHEA Grapalat" w:cs="AK Courier"/>
          <w:b/>
          <w:sz w:val="24"/>
          <w:szCs w:val="24"/>
        </w:rPr>
        <w:t xml:space="preserve">ՀՈԴՎԱԾ </w:t>
      </w:r>
      <w:r>
        <w:rPr>
          <w:rFonts w:ascii="GHEA Grapalat" w:hAnsi="GHEA Grapalat" w:cs="AK Courier"/>
          <w:b/>
          <w:sz w:val="24"/>
          <w:szCs w:val="24"/>
        </w:rPr>
        <w:t>11</w:t>
      </w:r>
      <w:r w:rsidRPr="00B16A70">
        <w:rPr>
          <w:rFonts w:ascii="GHEA Grapalat" w:hAnsi="GHEA Grapalat" w:cs="AK Courier"/>
          <w:sz w:val="24"/>
          <w:szCs w:val="24"/>
        </w:rPr>
        <w:t xml:space="preserve">. Օրենքի 55-րդ հոդվածի 6-րդ մասի երկրորդ նախադասությունում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օրացուցային և</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բառերը փոխարինել</w:t>
      </w:r>
      <w:r w:rsidRPr="00B16A70">
        <w:rPr>
          <w:rFonts w:ascii="Sylfaen" w:eastAsia="Times New Roman" w:hAnsi="Sylfaen" w:cs="IRTEK Courier"/>
          <w:sz w:val="24"/>
          <w:szCs w:val="24"/>
          <w:lang w:val="fr-FR"/>
        </w:rPr>
        <w:t xml:space="preserve">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օրացուցային ստաժը, իսկ երկարամյա ծառայության զինվորական կենսաթոշակի իրավունք տվող անհրաժեշտ օրացուցային ստաժի առկայության դեպքում՝ նաև</w:t>
      </w:r>
      <w:r w:rsidRPr="00B16A70">
        <w:rPr>
          <w:rFonts w:ascii="Times Armenian" w:eastAsia="Times New Roman" w:hAnsi="Times Armenian" w:cs="IRTEK Courier"/>
          <w:sz w:val="24"/>
          <w:szCs w:val="24"/>
          <w:lang w:val="fr-FR"/>
        </w:rPr>
        <w:t xml:space="preserve">¦ </w:t>
      </w:r>
      <w:r w:rsidRPr="00B16A70">
        <w:rPr>
          <w:rFonts w:ascii="GHEA Grapalat" w:eastAsia="Times New Roman" w:hAnsi="GHEA Grapalat" w:cs="IRTEK Courier"/>
          <w:sz w:val="24"/>
          <w:szCs w:val="24"/>
          <w:lang w:val="fr-FR"/>
        </w:rPr>
        <w:t>բառեր</w:t>
      </w:r>
      <w:r>
        <w:rPr>
          <w:rFonts w:ascii="GHEA Grapalat" w:eastAsia="Times New Roman" w:hAnsi="GHEA Grapalat" w:cs="IRTEK Courier"/>
          <w:sz w:val="24"/>
          <w:szCs w:val="24"/>
          <w:lang w:val="fr-FR"/>
        </w:rPr>
        <w:t>ով</w:t>
      </w:r>
      <w:r w:rsidRPr="00B16A70">
        <w:rPr>
          <w:rFonts w:ascii="Sylfaen" w:eastAsia="Times New Roman" w:hAnsi="Sylfae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12</w:t>
      </w:r>
      <w:r w:rsidRPr="00B16A70">
        <w:rPr>
          <w:rFonts w:ascii="GHEA Grapalat" w:hAnsi="GHEA Grapalat" w:cs="AK Courier"/>
          <w:sz w:val="24"/>
          <w:szCs w:val="24"/>
        </w:rPr>
        <w:t>. Օրենքի 61-րդ հոդվածի՝</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1.</w:t>
      </w:r>
      <w:r w:rsidRPr="00B16A70">
        <w:rPr>
          <w:rFonts w:ascii="GHEA Grapalat" w:hAnsi="GHEA Grapalat" w:cs="AK Courier"/>
          <w:sz w:val="24"/>
          <w:szCs w:val="24"/>
        </w:rPr>
        <w:t xml:space="preserve"> 13-րդ մասը շարադրել հետևյալ խմբագրությամբ.</w:t>
      </w:r>
    </w:p>
    <w:p w:rsidR="007C3368" w:rsidRPr="00B16A70" w:rsidRDefault="007C3368" w:rsidP="007C3368">
      <w:pPr>
        <w:autoSpaceDE w:val="0"/>
        <w:autoSpaceDN w:val="0"/>
        <w:adjustRightInd w:val="0"/>
        <w:spacing w:after="0" w:line="360" w:lineRule="auto"/>
        <w:ind w:firstLine="720"/>
        <w:jc w:val="both"/>
        <w:rPr>
          <w:rFonts w:ascii="Times Armenian" w:eastAsia="Times New Roman" w:hAnsi="Times Armenian" w:cs="IRTEK Courier"/>
          <w:sz w:val="24"/>
          <w:szCs w:val="24"/>
          <w:lang w:val="fr-FR"/>
        </w:rPr>
      </w:pP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 xml:space="preserve">13. Սույն օրենքով սահմանված կարգով </w:t>
      </w:r>
      <w:r w:rsidRPr="00B16A70">
        <w:rPr>
          <w:rFonts w:ascii="GHEA Grapalat" w:hAnsi="GHEA Grapalat" w:cs="AK Courier"/>
          <w:sz w:val="24"/>
          <w:szCs w:val="24"/>
          <w:lang w:val="ru-RU"/>
        </w:rPr>
        <w:t>հաստիքների կրճատման, այդ թվում՝ ստորաբաժանման լուծարման</w:t>
      </w:r>
      <w:r w:rsidRPr="00B16A70">
        <w:rPr>
          <w:rFonts w:ascii="GHEA Grapalat" w:hAnsi="GHEA Grapalat" w:cs="AK Courier"/>
          <w:sz w:val="24"/>
          <w:szCs w:val="24"/>
        </w:rPr>
        <w:t xml:space="preserve"> կամ</w:t>
      </w:r>
      <w:r w:rsidRPr="00B16A70">
        <w:rPr>
          <w:rFonts w:ascii="GHEA Grapalat" w:hAnsi="GHEA Grapalat" w:cs="AK Courier"/>
          <w:sz w:val="24"/>
          <w:szCs w:val="24"/>
          <w:lang w:val="ru-RU"/>
        </w:rPr>
        <w:t xml:space="preserve"> </w:t>
      </w:r>
      <w:r w:rsidRPr="00B16A70">
        <w:rPr>
          <w:rFonts w:ascii="GHEA Grapalat" w:hAnsi="GHEA Grapalat" w:cs="AK Courier"/>
          <w:sz w:val="24"/>
          <w:szCs w:val="24"/>
        </w:rPr>
        <w:t xml:space="preserve">հիվանդանոցային բուժման մեջ գտնվող պայմանագրային զինծառայողի՝ </w:t>
      </w:r>
      <w:r w:rsidRPr="00B16A70">
        <w:rPr>
          <w:rFonts w:ascii="GHEA Grapalat" w:hAnsi="GHEA Grapalat" w:cs="AK Courier"/>
          <w:sz w:val="24"/>
          <w:szCs w:val="24"/>
          <w:lang w:val="ru-RU"/>
        </w:rPr>
        <w:t>զինվորական ծառայության համար ոչ պիտանի ճանաչվել</w:t>
      </w:r>
      <w:r w:rsidRPr="00B16A70">
        <w:rPr>
          <w:rFonts w:ascii="GHEA Grapalat" w:hAnsi="GHEA Grapalat" w:cs="AK Courier"/>
          <w:sz w:val="24"/>
          <w:szCs w:val="24"/>
        </w:rPr>
        <w:t xml:space="preserve">ու կամ պայմանագրային զինծառայողին այլ պետական մարմիններ տեղափոխելու պատճառով զինվորական պաշտոնից ազատված և կադրերի տրամադրության տակ թողնված </w:t>
      </w:r>
      <w:r w:rsidRPr="00B16A70">
        <w:rPr>
          <w:rFonts w:ascii="GHEA Grapalat" w:hAnsi="GHEA Grapalat" w:cs="AK Courier"/>
          <w:sz w:val="24"/>
          <w:szCs w:val="24"/>
          <w:lang w:val="ru-RU"/>
        </w:rPr>
        <w:t>զինծառայողների</w:t>
      </w:r>
      <w:r w:rsidRPr="00B16A70">
        <w:rPr>
          <w:rFonts w:ascii="GHEA Grapalat" w:hAnsi="GHEA Grapalat" w:cs="AK Courier"/>
          <w:sz w:val="24"/>
          <w:szCs w:val="24"/>
        </w:rPr>
        <w:t xml:space="preserve"> համար պահպանվում է </w:t>
      </w:r>
      <w:r w:rsidRPr="00B16A70">
        <w:rPr>
          <w:rFonts w:ascii="GHEA Grapalat" w:hAnsi="GHEA Grapalat" w:cs="AK Courier"/>
          <w:sz w:val="24"/>
          <w:szCs w:val="24"/>
          <w:lang w:val="ru-RU"/>
        </w:rPr>
        <w:t>պաշտոնային</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դրույքաչափը</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օրենքով</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սահմանված</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կադրերի</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կադրային</w:t>
      </w:r>
      <w:r w:rsidRPr="00B16A70">
        <w:rPr>
          <w:rFonts w:ascii="GHEA Grapalat" w:hAnsi="GHEA Grapalat" w:cs="AK Courier"/>
          <w:sz w:val="24"/>
          <w:szCs w:val="24"/>
        </w:rPr>
        <w:t xml:space="preserve"> ստորաբաժանման) </w:t>
      </w:r>
      <w:r w:rsidRPr="00B16A70">
        <w:rPr>
          <w:rFonts w:ascii="GHEA Grapalat" w:hAnsi="GHEA Grapalat" w:cs="AK Courier"/>
          <w:sz w:val="24"/>
          <w:szCs w:val="24"/>
          <w:lang w:val="ru-RU"/>
        </w:rPr>
        <w:t>տրամադրության</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տակ</w:t>
      </w:r>
      <w:r w:rsidRPr="00B16A70">
        <w:rPr>
          <w:rFonts w:ascii="GHEA Grapalat" w:hAnsi="GHEA Grapalat" w:cs="AK Courier"/>
          <w:sz w:val="24"/>
          <w:szCs w:val="24"/>
        </w:rPr>
        <w:t xml:space="preserve"> թողնելու ժամանակահատվածում:</w:t>
      </w:r>
      <w:r w:rsidRPr="00B16A70">
        <w:rPr>
          <w:rFonts w:ascii="Times Armenian" w:eastAsia="Times New Roman" w:hAnsi="Times Armenia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Times Armenian" w:eastAsia="Times New Roman" w:hAnsi="Times Armenian" w:cs="IRTEK Courier"/>
          <w:sz w:val="24"/>
          <w:szCs w:val="24"/>
          <w:lang w:val="fr-FR"/>
        </w:rPr>
        <w:t>2</w:t>
      </w:r>
      <w:r>
        <w:rPr>
          <w:rFonts w:ascii="Times Armenian" w:eastAsia="Times New Roman" w:hAnsi="Times Armenian" w:cs="IRTEK Courier"/>
          <w:sz w:val="24"/>
          <w:szCs w:val="24"/>
          <w:lang w:val="fr-FR"/>
        </w:rPr>
        <w:t>.</w:t>
      </w:r>
      <w:r w:rsidRPr="00B16A70">
        <w:rPr>
          <w:rFonts w:ascii="GHEA Grapalat" w:hAnsi="GHEA Grapalat" w:cs="AK Courier"/>
          <w:sz w:val="24"/>
          <w:szCs w:val="24"/>
        </w:rPr>
        <w:t xml:space="preserve"> 15-րդ մասը շարադրել հետևյալ խմբագրությամբ.</w:t>
      </w:r>
    </w:p>
    <w:p w:rsidR="007C3368" w:rsidRDefault="007C3368" w:rsidP="007C3368">
      <w:pPr>
        <w:autoSpaceDE w:val="0"/>
        <w:autoSpaceDN w:val="0"/>
        <w:adjustRightInd w:val="0"/>
        <w:spacing w:after="0" w:line="360" w:lineRule="auto"/>
        <w:ind w:firstLine="720"/>
        <w:jc w:val="both"/>
        <w:rPr>
          <w:rFonts w:ascii="Times Armenian" w:eastAsia="Times New Roman" w:hAnsi="Times Armenian" w:cs="IRTEK Courier"/>
          <w:sz w:val="24"/>
          <w:szCs w:val="24"/>
          <w:lang w:val="fr-FR"/>
        </w:rPr>
      </w:pP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15. Ա</w:t>
      </w:r>
      <w:r w:rsidRPr="00B16A70">
        <w:rPr>
          <w:rFonts w:ascii="GHEA Grapalat" w:hAnsi="GHEA Grapalat" w:cs="AK Courier"/>
          <w:sz w:val="24"/>
          <w:szCs w:val="24"/>
          <w:lang w:val="ru-RU"/>
        </w:rPr>
        <w:t>րձակուրդում</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բացառությամբ</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երեխայի</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խնամքի</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համար</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արձակուրդի</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կամ</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գործուղման</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մեջ</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գտնվող</w:t>
      </w:r>
      <w:r w:rsidRPr="00B16A70">
        <w:rPr>
          <w:rFonts w:ascii="GHEA Grapalat" w:hAnsi="GHEA Grapalat" w:cs="AK Courier"/>
          <w:sz w:val="24"/>
          <w:szCs w:val="24"/>
        </w:rPr>
        <w:t xml:space="preserve"> զինծառայողների, ինչպես նաև սույն օրենքով սահմանված կարգով </w:t>
      </w:r>
      <w:r w:rsidRPr="00B16A70">
        <w:rPr>
          <w:rFonts w:ascii="GHEA Grapalat" w:hAnsi="GHEA Grapalat" w:cs="AK Courier"/>
          <w:sz w:val="24"/>
          <w:szCs w:val="24"/>
          <w:lang w:val="ru-RU"/>
        </w:rPr>
        <w:t xml:space="preserve">6 ամիսը գերազանցող ժամկետով ռազմաուսումնական </w:t>
      </w:r>
      <w:r>
        <w:rPr>
          <w:rFonts w:ascii="GHEA Grapalat" w:hAnsi="GHEA Grapalat" w:cs="AK Courier"/>
          <w:sz w:val="24"/>
          <w:szCs w:val="24"/>
        </w:rPr>
        <w:t xml:space="preserve">(կամ առկա ուսուցմամբ ոստիկանական ուսումնական) </w:t>
      </w:r>
      <w:r w:rsidRPr="00B16A70">
        <w:rPr>
          <w:rFonts w:ascii="GHEA Grapalat" w:hAnsi="GHEA Grapalat" w:cs="AK Courier"/>
          <w:sz w:val="24"/>
          <w:szCs w:val="24"/>
          <w:lang w:val="ru-RU"/>
        </w:rPr>
        <w:t xml:space="preserve">հաստատություններ, համապատասխան սպայական կամ սերժանտական դասընթացներ, ասպիրանտուրա, դոկտորանտուրա, կլինիկական </w:t>
      </w:r>
      <w:r w:rsidRPr="00B16A70">
        <w:rPr>
          <w:rFonts w:ascii="GHEA Grapalat" w:hAnsi="GHEA Grapalat" w:cs="AK Courier"/>
          <w:sz w:val="24"/>
          <w:szCs w:val="24"/>
          <w:lang w:val="ru-RU"/>
        </w:rPr>
        <w:lastRenderedPageBreak/>
        <w:t xml:space="preserve">օրդինատուրա </w:t>
      </w:r>
      <w:r w:rsidRPr="00B16A70">
        <w:rPr>
          <w:rFonts w:ascii="GHEA Grapalat" w:hAnsi="GHEA Grapalat" w:cs="AK Courier"/>
          <w:sz w:val="24"/>
          <w:szCs w:val="24"/>
        </w:rPr>
        <w:t>կամ</w:t>
      </w:r>
      <w:r w:rsidRPr="00B16A70">
        <w:rPr>
          <w:rFonts w:ascii="GHEA Grapalat" w:hAnsi="GHEA Grapalat" w:cs="AK Courier"/>
          <w:sz w:val="24"/>
          <w:szCs w:val="24"/>
          <w:lang w:val="ru-RU"/>
        </w:rPr>
        <w:t xml:space="preserve"> </w:t>
      </w:r>
      <w:r w:rsidRPr="00B16A70">
        <w:rPr>
          <w:rFonts w:ascii="GHEA Grapalat" w:hAnsi="GHEA Grapalat" w:cs="AK Courier"/>
          <w:sz w:val="24"/>
          <w:szCs w:val="24"/>
        </w:rPr>
        <w:t>ինտերնատուրա</w:t>
      </w:r>
      <w:r w:rsidRPr="00B16A70">
        <w:rPr>
          <w:rFonts w:ascii="GHEA Grapalat" w:hAnsi="GHEA Grapalat" w:cs="AK Courier"/>
          <w:sz w:val="24"/>
          <w:szCs w:val="24"/>
          <w:lang w:val="ru-RU"/>
        </w:rPr>
        <w:t xml:space="preserve"> ընդունվելու կամ Հայաստանի Հանրապետության կամ այլ պետության ռազմաուսումնական </w:t>
      </w:r>
      <w:r w:rsidRPr="00B16A70">
        <w:rPr>
          <w:rFonts w:ascii="GHEA Grapalat" w:hAnsi="GHEA Grapalat" w:cs="AK Courier"/>
          <w:sz w:val="24"/>
          <w:szCs w:val="24"/>
        </w:rPr>
        <w:t>կամ</w:t>
      </w:r>
      <w:r w:rsidRPr="00B16A70">
        <w:rPr>
          <w:rFonts w:ascii="GHEA Grapalat" w:hAnsi="GHEA Grapalat" w:cs="AK Courier"/>
          <w:sz w:val="24"/>
          <w:szCs w:val="24"/>
          <w:lang w:val="ru-RU"/>
        </w:rPr>
        <w:t xml:space="preserve"> </w:t>
      </w:r>
      <w:r w:rsidRPr="00B16A70">
        <w:rPr>
          <w:rFonts w:ascii="GHEA Grapalat" w:hAnsi="GHEA Grapalat" w:cs="AK Courier"/>
          <w:sz w:val="24"/>
          <w:szCs w:val="24"/>
        </w:rPr>
        <w:t>այլ</w:t>
      </w:r>
      <w:r w:rsidRPr="00B16A70">
        <w:rPr>
          <w:rFonts w:ascii="GHEA Grapalat" w:hAnsi="GHEA Grapalat" w:cs="AK Courier"/>
          <w:sz w:val="24"/>
          <w:szCs w:val="24"/>
          <w:lang w:val="ru-RU"/>
        </w:rPr>
        <w:t xml:space="preserve"> հաստատությունում վերապատրաստ</w:t>
      </w:r>
      <w:r w:rsidRPr="00B16A70">
        <w:rPr>
          <w:rFonts w:ascii="GHEA Grapalat" w:hAnsi="GHEA Grapalat" w:cs="AK Courier"/>
          <w:sz w:val="24"/>
          <w:szCs w:val="24"/>
        </w:rPr>
        <w:t>ման</w:t>
      </w:r>
      <w:r w:rsidRPr="00B16A70">
        <w:rPr>
          <w:rFonts w:ascii="GHEA Grapalat" w:hAnsi="GHEA Grapalat" w:cs="AK Courier"/>
          <w:sz w:val="24"/>
          <w:szCs w:val="24"/>
          <w:lang w:val="ru-RU"/>
        </w:rPr>
        <w:t xml:space="preserve"> </w:t>
      </w:r>
      <w:r w:rsidRPr="00B16A70">
        <w:rPr>
          <w:rFonts w:ascii="GHEA Grapalat" w:hAnsi="GHEA Grapalat" w:cs="AK Courier"/>
          <w:sz w:val="24"/>
          <w:szCs w:val="24"/>
        </w:rPr>
        <w:t>գործուղ</w:t>
      </w:r>
      <w:r w:rsidRPr="00B16A70">
        <w:rPr>
          <w:rFonts w:ascii="GHEA Grapalat" w:hAnsi="GHEA Grapalat" w:cs="AK Courier"/>
          <w:sz w:val="24"/>
          <w:szCs w:val="24"/>
          <w:lang w:val="ru-RU"/>
        </w:rPr>
        <w:t>վելու</w:t>
      </w:r>
      <w:r w:rsidRPr="00B16A70">
        <w:rPr>
          <w:rFonts w:ascii="GHEA Grapalat" w:hAnsi="GHEA Grapalat" w:cs="AK Courier"/>
          <w:sz w:val="24"/>
          <w:szCs w:val="24"/>
        </w:rPr>
        <w:t xml:space="preserve"> պատճառով զինվորական պաշտոնից ազատված և կադրերի տրամադրության տակ թողնված </w:t>
      </w:r>
      <w:r w:rsidRPr="00B16A70">
        <w:rPr>
          <w:rFonts w:ascii="GHEA Grapalat" w:hAnsi="GHEA Grapalat" w:cs="AK Courier"/>
          <w:sz w:val="24"/>
          <w:szCs w:val="24"/>
          <w:lang w:val="ru-RU"/>
        </w:rPr>
        <w:t>զինծառայողների</w:t>
      </w:r>
      <w:r w:rsidRPr="00B16A70">
        <w:rPr>
          <w:rFonts w:ascii="GHEA Grapalat" w:hAnsi="GHEA Grapalat" w:cs="AK Courier"/>
          <w:sz w:val="24"/>
          <w:szCs w:val="24"/>
        </w:rPr>
        <w:t xml:space="preserve"> համար պահպանվում է դրամական ապահովություն</w:t>
      </w:r>
      <w:r w:rsidRPr="00B16A70">
        <w:rPr>
          <w:rFonts w:ascii="GHEA Grapalat" w:hAnsi="GHEA Grapalat" w:cs="AK Courier"/>
          <w:sz w:val="24"/>
          <w:szCs w:val="24"/>
          <w:lang w:val="ru-RU"/>
        </w:rPr>
        <w:t>ը</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արձակուրդում</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կամ</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գործուղման</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մեջ</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գտնվելու</w:t>
      </w:r>
      <w:r w:rsidRPr="00B16A70">
        <w:rPr>
          <w:rFonts w:ascii="GHEA Grapalat" w:hAnsi="GHEA Grapalat" w:cs="AK Courier"/>
          <w:sz w:val="24"/>
          <w:szCs w:val="24"/>
        </w:rPr>
        <w:t xml:space="preserve"> կամ </w:t>
      </w:r>
      <w:r w:rsidRPr="00B16A70">
        <w:rPr>
          <w:rFonts w:ascii="GHEA Grapalat" w:hAnsi="GHEA Grapalat" w:cs="AK Courier"/>
          <w:sz w:val="24"/>
          <w:szCs w:val="24"/>
          <w:lang w:val="ru-RU"/>
        </w:rPr>
        <w:t>օրենքով</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սահմանված</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կադրերի</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կադրային</w:t>
      </w:r>
      <w:r w:rsidRPr="00B16A70">
        <w:rPr>
          <w:rFonts w:ascii="GHEA Grapalat" w:hAnsi="GHEA Grapalat" w:cs="AK Courier"/>
          <w:sz w:val="24"/>
          <w:szCs w:val="24"/>
        </w:rPr>
        <w:t xml:space="preserve"> ստորաբաժանման) </w:t>
      </w:r>
      <w:r w:rsidRPr="00B16A70">
        <w:rPr>
          <w:rFonts w:ascii="GHEA Grapalat" w:hAnsi="GHEA Grapalat" w:cs="AK Courier"/>
          <w:sz w:val="24"/>
          <w:szCs w:val="24"/>
          <w:lang w:val="ru-RU"/>
        </w:rPr>
        <w:t>տրամադրության</w:t>
      </w:r>
      <w:r w:rsidRPr="00B16A70">
        <w:rPr>
          <w:rFonts w:ascii="GHEA Grapalat" w:hAnsi="GHEA Grapalat" w:cs="AK Courier"/>
          <w:sz w:val="24"/>
          <w:szCs w:val="24"/>
        </w:rPr>
        <w:t xml:space="preserve"> </w:t>
      </w:r>
      <w:r w:rsidRPr="00B16A70">
        <w:rPr>
          <w:rFonts w:ascii="GHEA Grapalat" w:hAnsi="GHEA Grapalat" w:cs="AK Courier"/>
          <w:sz w:val="24"/>
          <w:szCs w:val="24"/>
          <w:lang w:val="ru-RU"/>
        </w:rPr>
        <w:t xml:space="preserve">տակ </w:t>
      </w:r>
      <w:r w:rsidRPr="00B16A70">
        <w:rPr>
          <w:rFonts w:ascii="GHEA Grapalat" w:hAnsi="GHEA Grapalat" w:cs="AK Courier"/>
          <w:sz w:val="24"/>
          <w:szCs w:val="24"/>
        </w:rPr>
        <w:t xml:space="preserve">թողնելու </w:t>
      </w:r>
      <w:r w:rsidRPr="00B16A70">
        <w:rPr>
          <w:rFonts w:ascii="GHEA Grapalat" w:hAnsi="GHEA Grapalat" w:cs="AK Courier"/>
          <w:sz w:val="24"/>
          <w:szCs w:val="24"/>
          <w:lang w:val="ru-RU"/>
        </w:rPr>
        <w:t>ժամանակահատված</w:t>
      </w:r>
      <w:r w:rsidRPr="00B16A70">
        <w:rPr>
          <w:rFonts w:ascii="GHEA Grapalat" w:hAnsi="GHEA Grapalat" w:cs="AK Courier"/>
          <w:sz w:val="24"/>
          <w:szCs w:val="24"/>
        </w:rPr>
        <w:t>ում:</w:t>
      </w:r>
      <w:r w:rsidRPr="00B16A70">
        <w:rPr>
          <w:rFonts w:ascii="Times Armenian" w:eastAsia="Times New Roman" w:hAnsi="Times Armenia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13</w:t>
      </w:r>
      <w:r w:rsidRPr="00B16A70">
        <w:rPr>
          <w:rFonts w:ascii="GHEA Grapalat" w:hAnsi="GHEA Grapalat" w:cs="AK Courier"/>
          <w:sz w:val="24"/>
          <w:szCs w:val="24"/>
        </w:rPr>
        <w:t>. Օրենքի</w:t>
      </w:r>
      <w:r>
        <w:rPr>
          <w:rFonts w:ascii="GHEA Grapalat" w:hAnsi="GHEA Grapalat" w:cs="AK Courier"/>
          <w:sz w:val="24"/>
          <w:szCs w:val="24"/>
        </w:rPr>
        <w:t xml:space="preserve"> 72</w:t>
      </w:r>
      <w:r w:rsidRPr="00B16A70">
        <w:rPr>
          <w:rFonts w:ascii="GHEA Grapalat" w:hAnsi="GHEA Grapalat" w:cs="AK Courier"/>
          <w:sz w:val="24"/>
          <w:szCs w:val="24"/>
        </w:rPr>
        <w:t>-րդ հոդվածի</w:t>
      </w:r>
      <w:r>
        <w:rPr>
          <w:rFonts w:ascii="GHEA Grapalat" w:hAnsi="GHEA Grapalat" w:cs="AK Courier"/>
          <w:sz w:val="24"/>
          <w:szCs w:val="24"/>
        </w:rPr>
        <w:t xml:space="preserve"> </w:t>
      </w:r>
      <w:r w:rsidRPr="00B16A70">
        <w:rPr>
          <w:rFonts w:ascii="GHEA Grapalat" w:hAnsi="GHEA Grapalat" w:cs="AK Courier"/>
          <w:sz w:val="24"/>
          <w:szCs w:val="24"/>
        </w:rPr>
        <w:t xml:space="preserve">3-րդ մասը </w:t>
      </w:r>
      <w:r>
        <w:rPr>
          <w:rFonts w:ascii="GHEA Grapalat" w:hAnsi="GHEA Grapalat" w:cs="AK Courier"/>
          <w:sz w:val="24"/>
          <w:szCs w:val="24"/>
        </w:rPr>
        <w:t>լրացն</w:t>
      </w:r>
      <w:r w:rsidRPr="00B16A70">
        <w:rPr>
          <w:rFonts w:ascii="GHEA Grapalat" w:hAnsi="GHEA Grapalat" w:cs="AK Courier"/>
          <w:sz w:val="24"/>
          <w:szCs w:val="24"/>
        </w:rPr>
        <w:t xml:space="preserve">ել </w:t>
      </w:r>
      <w:r>
        <w:rPr>
          <w:rFonts w:ascii="GHEA Grapalat" w:hAnsi="GHEA Grapalat" w:cs="AK Courier"/>
          <w:sz w:val="24"/>
          <w:szCs w:val="24"/>
        </w:rPr>
        <w:t xml:space="preserve">նոր նախադասությամբ՝ </w:t>
      </w:r>
      <w:r w:rsidRPr="00B16A70">
        <w:rPr>
          <w:rFonts w:ascii="GHEA Grapalat" w:hAnsi="GHEA Grapalat" w:cs="AK Courier"/>
          <w:sz w:val="24"/>
          <w:szCs w:val="24"/>
        </w:rPr>
        <w:t xml:space="preserve">հետևյալ </w:t>
      </w:r>
      <w:r>
        <w:rPr>
          <w:rFonts w:ascii="GHEA Grapalat" w:hAnsi="GHEA Grapalat" w:cs="AK Courier"/>
          <w:sz w:val="24"/>
          <w:szCs w:val="24"/>
        </w:rPr>
        <w:t>բովանդակ</w:t>
      </w:r>
      <w:r w:rsidRPr="00B16A70">
        <w:rPr>
          <w:rFonts w:ascii="GHEA Grapalat" w:hAnsi="GHEA Grapalat" w:cs="AK Courier"/>
          <w:sz w:val="24"/>
          <w:szCs w:val="24"/>
        </w:rPr>
        <w:t>ությամբ.</w:t>
      </w:r>
    </w:p>
    <w:p w:rsidR="007C3368" w:rsidRPr="0053517F" w:rsidRDefault="007C3368" w:rsidP="007C3368">
      <w:pPr>
        <w:autoSpaceDE w:val="0"/>
        <w:autoSpaceDN w:val="0"/>
        <w:adjustRightInd w:val="0"/>
        <w:spacing w:after="0" w:line="360" w:lineRule="auto"/>
        <w:ind w:firstLine="720"/>
        <w:jc w:val="both"/>
        <w:rPr>
          <w:rFonts w:ascii="Sylfaen" w:hAnsi="Sylfaen" w:cs="AK Courier"/>
          <w:sz w:val="24"/>
          <w:szCs w:val="24"/>
        </w:rPr>
      </w:pPr>
      <w:r w:rsidRPr="00B16A70">
        <w:rPr>
          <w:rFonts w:ascii="Times Armenian" w:eastAsia="Times New Roman" w:hAnsi="Times Armenian" w:cs="IRTEK Courier"/>
          <w:sz w:val="24"/>
          <w:szCs w:val="24"/>
          <w:lang w:val="fr-FR"/>
        </w:rPr>
        <w:t>§</w:t>
      </w:r>
      <w:r>
        <w:rPr>
          <w:rFonts w:ascii="GHEA Grapalat" w:eastAsia="Times New Roman" w:hAnsi="GHEA Grapalat" w:cs="IRTEK Courier"/>
          <w:sz w:val="24"/>
          <w:szCs w:val="24"/>
          <w:lang w:val="fr-FR"/>
        </w:rPr>
        <w:t>Պ</w:t>
      </w:r>
      <w:r w:rsidRPr="0053517F">
        <w:rPr>
          <w:rFonts w:ascii="GHEA Grapalat" w:eastAsia="Times New Roman" w:hAnsi="GHEA Grapalat" w:cs="IRTEK Courier"/>
          <w:sz w:val="24"/>
          <w:szCs w:val="24"/>
          <w:lang w:val="fr-FR"/>
        </w:rPr>
        <w:t>աշտպանության բնագավառի պետական լիազոր մարմնի</w:t>
      </w:r>
      <w:r>
        <w:rPr>
          <w:rFonts w:ascii="GHEA Grapalat" w:eastAsia="Times New Roman" w:hAnsi="GHEA Grapalat" w:cs="IRTEK Courier"/>
          <w:sz w:val="24"/>
          <w:szCs w:val="24"/>
          <w:lang w:val="fr-FR"/>
        </w:rPr>
        <w:t xml:space="preserve"> ղեկավարի</w:t>
      </w:r>
      <w:r w:rsidRPr="0053517F">
        <w:rPr>
          <w:rFonts w:ascii="GHEA Grapalat" w:eastAsia="Times New Roman" w:hAnsi="GHEA Grapalat" w:cs="IRTEK Courier"/>
          <w:sz w:val="24"/>
          <w:szCs w:val="24"/>
          <w:lang w:val="fr-FR"/>
        </w:rPr>
        <w:t xml:space="preserve">ն կից կարող է գործել </w:t>
      </w:r>
      <w:r>
        <w:rPr>
          <w:rFonts w:ascii="GHEA Grapalat" w:eastAsia="Times New Roman" w:hAnsi="GHEA Grapalat" w:cs="IRTEK Courier"/>
          <w:sz w:val="24"/>
          <w:szCs w:val="24"/>
          <w:lang w:val="fr-FR"/>
        </w:rPr>
        <w:t>ա</w:t>
      </w:r>
      <w:r w:rsidRPr="0053517F">
        <w:rPr>
          <w:rFonts w:ascii="GHEA Grapalat" w:eastAsia="Times New Roman" w:hAnsi="GHEA Grapalat" w:cs="IRTEK Courier"/>
          <w:sz w:val="24"/>
          <w:szCs w:val="24"/>
          <w:lang w:val="fr-FR"/>
        </w:rPr>
        <w:t xml:space="preserve">նհայտ կորածների հարցերով խորհրդատվական </w:t>
      </w:r>
      <w:r>
        <w:rPr>
          <w:rFonts w:ascii="GHEA Grapalat" w:eastAsia="Times New Roman" w:hAnsi="GHEA Grapalat" w:cs="IRTEK Courier"/>
          <w:sz w:val="24"/>
          <w:szCs w:val="24"/>
          <w:lang w:val="fr-FR"/>
        </w:rPr>
        <w:t>հանձնաժողով</w:t>
      </w:r>
      <w:r w:rsidRPr="0053517F">
        <w:rPr>
          <w:rFonts w:ascii="GHEA Grapalat" w:hAnsi="GHEA Grapalat" w:cs="AK Courier"/>
          <w:sz w:val="24"/>
          <w:szCs w:val="24"/>
        </w:rPr>
        <w:t>:</w:t>
      </w:r>
      <w:r w:rsidRPr="00B16A70">
        <w:rPr>
          <w:rFonts w:ascii="Times Armenian" w:eastAsia="Times New Roman" w:hAnsi="Times Armenian" w:cs="IRTEK Courier"/>
          <w:sz w:val="24"/>
          <w:szCs w:val="24"/>
          <w:lang w:val="fr-FR"/>
        </w:rPr>
        <w:t>¦:</w:t>
      </w:r>
    </w:p>
    <w:p w:rsidR="007C3368" w:rsidRPr="00B16A70" w:rsidRDefault="007C3368" w:rsidP="007C3368">
      <w:pPr>
        <w:autoSpaceDE w:val="0"/>
        <w:autoSpaceDN w:val="0"/>
        <w:adjustRightInd w:val="0"/>
        <w:spacing w:after="0" w:line="360" w:lineRule="auto"/>
        <w:ind w:firstLine="720"/>
        <w:jc w:val="both"/>
        <w:rPr>
          <w:rFonts w:ascii="GHEA Grapalat" w:hAnsi="GHEA Grapalat" w:cs="AK Courier"/>
          <w:sz w:val="24"/>
          <w:szCs w:val="24"/>
        </w:rPr>
      </w:pPr>
      <w:r w:rsidRPr="00B16A70">
        <w:rPr>
          <w:rFonts w:ascii="GHEA Grapalat" w:hAnsi="GHEA Grapalat" w:cs="AK Courier"/>
          <w:b/>
          <w:sz w:val="24"/>
          <w:szCs w:val="24"/>
        </w:rPr>
        <w:t xml:space="preserve">ՀՈԴՎԱԾ </w:t>
      </w:r>
      <w:r>
        <w:rPr>
          <w:rFonts w:ascii="GHEA Grapalat" w:hAnsi="GHEA Grapalat" w:cs="AK Courier"/>
          <w:b/>
          <w:sz w:val="24"/>
          <w:szCs w:val="24"/>
        </w:rPr>
        <w:t>14</w:t>
      </w:r>
      <w:r w:rsidRPr="00B16A70">
        <w:rPr>
          <w:rFonts w:ascii="GHEA Grapalat" w:hAnsi="GHEA Grapalat" w:cs="AK Courier"/>
          <w:sz w:val="24"/>
          <w:szCs w:val="24"/>
        </w:rPr>
        <w:t>. Սույն օրենքն ուժի մեջ է մտնում պաշտոնական հրապարակման օրվան հաջորդող տասներորդ օրը:</w:t>
      </w:r>
    </w:p>
    <w:p w:rsidR="007C3368" w:rsidRPr="00E620A3" w:rsidRDefault="007C3368" w:rsidP="007C3368">
      <w:pPr>
        <w:widowControl w:val="0"/>
        <w:spacing w:line="360" w:lineRule="auto"/>
        <w:ind w:firstLine="720"/>
        <w:jc w:val="both"/>
        <w:rPr>
          <w:rFonts w:ascii="GHEA Grapalat" w:hAnsi="GHEA Grapalat" w:cs="GHEA Grapalat"/>
          <w:sz w:val="24"/>
          <w:szCs w:val="24"/>
        </w:rPr>
      </w:pPr>
    </w:p>
    <w:p w:rsidR="007C3368" w:rsidRDefault="007C3368" w:rsidP="007C3368"/>
    <w:p w:rsidR="00343194" w:rsidRDefault="00343194" w:rsidP="008124C6">
      <w:pPr>
        <w:spacing w:after="0" w:line="240" w:lineRule="auto"/>
        <w:rPr>
          <w:rFonts w:ascii="GHEA Grapalat" w:hAnsi="GHEA Grapalat" w:cs="Sylfaen"/>
          <w:sz w:val="23"/>
          <w:szCs w:val="23"/>
        </w:rPr>
      </w:pPr>
    </w:p>
    <w:p w:rsidR="00343194" w:rsidRDefault="00343194" w:rsidP="008124C6">
      <w:pPr>
        <w:spacing w:after="0" w:line="240" w:lineRule="auto"/>
        <w:rPr>
          <w:rFonts w:ascii="GHEA Grapalat" w:hAnsi="GHEA Grapalat" w:cs="Sylfaen"/>
          <w:sz w:val="23"/>
          <w:szCs w:val="23"/>
        </w:rPr>
      </w:pPr>
    </w:p>
    <w:p w:rsidR="00343194" w:rsidRDefault="00343194" w:rsidP="008124C6">
      <w:pPr>
        <w:spacing w:after="0" w:line="240" w:lineRule="auto"/>
        <w:rPr>
          <w:rFonts w:ascii="GHEA Grapalat" w:hAnsi="GHEA Grapalat" w:cs="Sylfaen"/>
          <w:sz w:val="23"/>
          <w:szCs w:val="23"/>
        </w:rPr>
      </w:pPr>
    </w:p>
    <w:p w:rsidR="00343194" w:rsidRDefault="00343194" w:rsidP="008124C6">
      <w:pPr>
        <w:spacing w:after="0" w:line="240" w:lineRule="auto"/>
        <w:rPr>
          <w:rFonts w:ascii="GHEA Grapalat" w:hAnsi="GHEA Grapalat" w:cs="Sylfaen"/>
          <w:sz w:val="23"/>
          <w:szCs w:val="23"/>
        </w:rPr>
      </w:pPr>
    </w:p>
    <w:p w:rsidR="00343194" w:rsidRDefault="00343194" w:rsidP="008124C6">
      <w:pPr>
        <w:spacing w:after="0" w:line="240" w:lineRule="auto"/>
        <w:rPr>
          <w:rFonts w:ascii="GHEA Grapalat" w:hAnsi="GHEA Grapalat" w:cs="Sylfaen"/>
          <w:sz w:val="23"/>
          <w:szCs w:val="23"/>
        </w:rPr>
      </w:pPr>
    </w:p>
    <w:p w:rsidR="00343194" w:rsidRDefault="00343194" w:rsidP="008124C6">
      <w:pPr>
        <w:spacing w:after="0" w:line="240" w:lineRule="auto"/>
        <w:rPr>
          <w:rFonts w:ascii="GHEA Grapalat" w:hAnsi="GHEA Grapalat" w:cs="Sylfaen"/>
          <w:sz w:val="23"/>
          <w:szCs w:val="23"/>
        </w:rPr>
      </w:pPr>
    </w:p>
    <w:p w:rsidR="00343194" w:rsidRDefault="00343194" w:rsidP="008124C6">
      <w:pPr>
        <w:spacing w:after="0" w:line="240" w:lineRule="auto"/>
        <w:rPr>
          <w:rFonts w:ascii="GHEA Grapalat" w:hAnsi="GHEA Grapalat" w:cs="Sylfaen"/>
          <w:sz w:val="23"/>
          <w:szCs w:val="23"/>
        </w:rPr>
      </w:pPr>
    </w:p>
    <w:p w:rsidR="008305EF" w:rsidRPr="00EE07D9" w:rsidRDefault="008305EF" w:rsidP="008305EF">
      <w:pPr>
        <w:spacing w:after="0" w:line="240" w:lineRule="auto"/>
        <w:ind w:firstLine="539"/>
        <w:jc w:val="center"/>
        <w:rPr>
          <w:rFonts w:ascii="GHEA Grapalat" w:hAnsi="GHEA Grapalat"/>
          <w:b/>
          <w:sz w:val="23"/>
          <w:szCs w:val="23"/>
          <w:lang w:val="hy-AM"/>
        </w:rPr>
      </w:pPr>
      <w:r w:rsidRPr="00EE07D9">
        <w:rPr>
          <w:rFonts w:ascii="GHEA Grapalat" w:hAnsi="GHEA Grapalat" w:cs="Sylfaen"/>
          <w:b/>
          <w:sz w:val="23"/>
          <w:szCs w:val="23"/>
          <w:lang w:val="hy-AM"/>
        </w:rPr>
        <w:t>ՏԵՂԵԿԱՆՔ</w:t>
      </w:r>
      <w:r w:rsidRPr="00EE07D9">
        <w:rPr>
          <w:rFonts w:ascii="GHEA Grapalat" w:hAnsi="GHEA Grapalat"/>
          <w:b/>
          <w:sz w:val="23"/>
          <w:szCs w:val="23"/>
          <w:lang w:val="hy-AM"/>
        </w:rPr>
        <w:t>-</w:t>
      </w:r>
      <w:r w:rsidRPr="00EE07D9">
        <w:rPr>
          <w:rFonts w:ascii="GHEA Grapalat" w:hAnsi="GHEA Grapalat" w:cs="Sylfaen"/>
          <w:b/>
          <w:sz w:val="23"/>
          <w:szCs w:val="23"/>
          <w:lang w:val="hy-AM"/>
        </w:rPr>
        <w:t>ՀԻՄՆԱՎՈՐՈՒՄ</w:t>
      </w:r>
    </w:p>
    <w:p w:rsidR="008305EF" w:rsidRPr="00EE07D9" w:rsidRDefault="008124C6" w:rsidP="008305EF">
      <w:pPr>
        <w:spacing w:after="0" w:line="240" w:lineRule="auto"/>
        <w:ind w:firstLine="539"/>
        <w:jc w:val="center"/>
        <w:rPr>
          <w:rFonts w:ascii="GHEA Grapalat" w:hAnsi="GHEA Grapalat"/>
          <w:b/>
          <w:sz w:val="23"/>
          <w:szCs w:val="23"/>
          <w:lang w:val="hy-AM"/>
        </w:rPr>
      </w:pPr>
      <w:r w:rsidRPr="00EE07D9">
        <w:rPr>
          <w:rFonts w:ascii="Times Armenian" w:eastAsia="Times New Roman" w:hAnsi="Times Armenian" w:cs="IRTEK Courier"/>
          <w:b/>
          <w:sz w:val="23"/>
          <w:szCs w:val="23"/>
          <w:lang w:val="fr-FR"/>
        </w:rPr>
        <w:t>§</w:t>
      </w:r>
      <w:r w:rsidRPr="00EE07D9">
        <w:rPr>
          <w:rFonts w:ascii="GHEA Grapalat" w:hAnsi="GHEA Grapalat" w:cs="AK Courier"/>
          <w:b/>
          <w:sz w:val="23"/>
          <w:szCs w:val="23"/>
        </w:rPr>
        <w:t>Զինվորական ծառայության և զինծառայողի կարգավիճակի մասին</w:t>
      </w:r>
      <w:r w:rsidRPr="00EE07D9">
        <w:rPr>
          <w:rFonts w:ascii="Times Armenian" w:eastAsia="Times New Roman" w:hAnsi="Times Armenian" w:cs="IRTEK Courier"/>
          <w:b/>
          <w:sz w:val="23"/>
          <w:szCs w:val="23"/>
          <w:lang w:val="fr-FR"/>
        </w:rPr>
        <w:t>¦</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Հայաստանի</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Հանրապետության</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օրենքում</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փոփոխություն</w:t>
      </w:r>
      <w:r w:rsidRPr="00EE07D9">
        <w:rPr>
          <w:rFonts w:ascii="GHEA Grapalat" w:hAnsi="GHEA Grapalat" w:cs="Sylfaen"/>
          <w:b/>
          <w:sz w:val="23"/>
          <w:szCs w:val="23"/>
        </w:rPr>
        <w:t>ներ և լրացումներ</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կատարելու</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մասին</w:t>
      </w:r>
      <w:r w:rsidRPr="00EE07D9">
        <w:rPr>
          <w:rFonts w:ascii="Times Armenian" w:eastAsia="Times New Roman" w:hAnsi="Times Armenian" w:cs="IRTEK Courier"/>
          <w:b/>
          <w:sz w:val="23"/>
          <w:szCs w:val="23"/>
          <w:lang w:val="fr-FR"/>
        </w:rPr>
        <w:t>¦</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ՀՀ</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օրենքի</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նախա</w:t>
      </w:r>
      <w:r w:rsidR="008305EF" w:rsidRPr="00EE07D9">
        <w:rPr>
          <w:rFonts w:ascii="GHEA Grapalat" w:hAnsi="GHEA Grapalat"/>
          <w:b/>
          <w:sz w:val="23"/>
          <w:szCs w:val="23"/>
          <w:lang w:val="hy-AM"/>
        </w:rPr>
        <w:t>գ</w:t>
      </w:r>
      <w:r w:rsidR="008305EF" w:rsidRPr="00EE07D9">
        <w:rPr>
          <w:rFonts w:ascii="GHEA Grapalat" w:hAnsi="GHEA Grapalat" w:cs="Sylfaen"/>
          <w:b/>
          <w:sz w:val="23"/>
          <w:szCs w:val="23"/>
          <w:lang w:val="hy-AM"/>
        </w:rPr>
        <w:t>ծի</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lang w:val="hy-AM"/>
        </w:rPr>
        <w:t>ընդունման</w:t>
      </w:r>
    </w:p>
    <w:p w:rsidR="008305EF" w:rsidRDefault="008305EF" w:rsidP="008305EF">
      <w:pPr>
        <w:spacing w:after="0" w:line="240" w:lineRule="auto"/>
        <w:rPr>
          <w:rFonts w:ascii="GHEA Grapalat" w:hAnsi="GHEA Grapalat"/>
          <w:sz w:val="23"/>
          <w:szCs w:val="23"/>
        </w:rPr>
      </w:pPr>
    </w:p>
    <w:p w:rsidR="008305EF" w:rsidRDefault="008305EF" w:rsidP="008305EF">
      <w:pPr>
        <w:spacing w:after="0" w:line="240" w:lineRule="auto"/>
        <w:ind w:firstLine="540"/>
        <w:jc w:val="both"/>
        <w:rPr>
          <w:rFonts w:ascii="GHEA Grapalat" w:hAnsi="GHEA Grapalat"/>
          <w:b/>
          <w:sz w:val="23"/>
          <w:szCs w:val="23"/>
          <w:lang w:val="hy-AM"/>
        </w:rPr>
      </w:pPr>
      <w:r>
        <w:rPr>
          <w:rFonts w:ascii="GHEA Grapalat" w:hAnsi="GHEA Grapalat"/>
          <w:b/>
          <w:sz w:val="23"/>
          <w:szCs w:val="23"/>
          <w:lang w:val="hy-AM"/>
        </w:rPr>
        <w:t>1. Իրավական ակտի ընդունման անհրաժեշտությունը</w:t>
      </w:r>
    </w:p>
    <w:p w:rsidR="008305EF" w:rsidRDefault="008305EF" w:rsidP="00B16B03">
      <w:pPr>
        <w:spacing w:after="0" w:line="240" w:lineRule="auto"/>
        <w:ind w:firstLine="540"/>
        <w:jc w:val="both"/>
        <w:rPr>
          <w:rFonts w:ascii="GHEA Grapalat" w:hAnsi="GHEA Grapalat"/>
          <w:sz w:val="23"/>
          <w:szCs w:val="23"/>
          <w:lang w:val="af-ZA"/>
        </w:rPr>
      </w:pPr>
      <w:r>
        <w:rPr>
          <w:rFonts w:ascii="GHEA Grapalat" w:hAnsi="GHEA Grapalat" w:cs="Sylfaen"/>
          <w:sz w:val="23"/>
          <w:szCs w:val="23"/>
          <w:lang w:val="hy-AM"/>
        </w:rPr>
        <w:t>Օրենքի</w:t>
      </w:r>
      <w:r>
        <w:rPr>
          <w:rFonts w:ascii="GHEA Grapalat" w:hAnsi="GHEA Grapalat"/>
          <w:sz w:val="23"/>
          <w:szCs w:val="23"/>
          <w:lang w:val="af-ZA"/>
        </w:rPr>
        <w:t xml:space="preserve"> </w:t>
      </w:r>
      <w:r>
        <w:rPr>
          <w:rFonts w:ascii="GHEA Grapalat" w:hAnsi="GHEA Grapalat" w:cs="Sylfaen"/>
          <w:sz w:val="23"/>
          <w:szCs w:val="23"/>
          <w:lang w:val="hy-AM"/>
        </w:rPr>
        <w:t>նախա</w:t>
      </w:r>
      <w:r>
        <w:rPr>
          <w:rFonts w:ascii="GHEA Grapalat" w:hAnsi="GHEA Grapalat"/>
          <w:sz w:val="23"/>
          <w:szCs w:val="23"/>
          <w:lang w:val="hy-AM"/>
        </w:rPr>
        <w:t>գ</w:t>
      </w:r>
      <w:r>
        <w:rPr>
          <w:rFonts w:ascii="GHEA Grapalat" w:hAnsi="GHEA Grapalat" w:cs="Sylfaen"/>
          <w:sz w:val="23"/>
          <w:szCs w:val="23"/>
          <w:lang w:val="hy-AM"/>
        </w:rPr>
        <w:t>ծի</w:t>
      </w:r>
      <w:r>
        <w:rPr>
          <w:rFonts w:ascii="GHEA Grapalat" w:hAnsi="GHEA Grapalat"/>
          <w:sz w:val="23"/>
          <w:szCs w:val="23"/>
          <w:lang w:val="af-ZA"/>
        </w:rPr>
        <w:t xml:space="preserve"> </w:t>
      </w:r>
      <w:r>
        <w:rPr>
          <w:rFonts w:ascii="GHEA Grapalat" w:hAnsi="GHEA Grapalat" w:cs="Sylfaen"/>
          <w:sz w:val="23"/>
          <w:szCs w:val="23"/>
          <w:lang w:val="hy-AM"/>
        </w:rPr>
        <w:t>ընդունումը</w:t>
      </w:r>
      <w:r>
        <w:rPr>
          <w:rFonts w:ascii="GHEA Grapalat" w:hAnsi="GHEA Grapalat"/>
          <w:sz w:val="23"/>
          <w:szCs w:val="23"/>
          <w:lang w:val="af-ZA"/>
        </w:rPr>
        <w:t xml:space="preserve"> </w:t>
      </w:r>
      <w:r>
        <w:rPr>
          <w:rFonts w:ascii="GHEA Grapalat" w:hAnsi="GHEA Grapalat" w:cs="Sylfaen"/>
          <w:sz w:val="23"/>
          <w:szCs w:val="23"/>
          <w:lang w:val="hy-AM"/>
        </w:rPr>
        <w:t>պայմանավորված</w:t>
      </w:r>
      <w:r>
        <w:rPr>
          <w:rFonts w:ascii="GHEA Grapalat" w:hAnsi="GHEA Grapalat"/>
          <w:sz w:val="23"/>
          <w:szCs w:val="23"/>
          <w:lang w:val="af-ZA"/>
        </w:rPr>
        <w:t xml:space="preserve"> </w:t>
      </w:r>
      <w:r>
        <w:rPr>
          <w:rFonts w:ascii="GHEA Grapalat" w:hAnsi="GHEA Grapalat" w:cs="Sylfaen"/>
          <w:sz w:val="23"/>
          <w:szCs w:val="23"/>
          <w:lang w:val="hy-AM"/>
        </w:rPr>
        <w:t>է</w:t>
      </w:r>
      <w:r>
        <w:rPr>
          <w:rFonts w:ascii="GHEA Grapalat" w:hAnsi="GHEA Grapalat"/>
          <w:sz w:val="23"/>
          <w:szCs w:val="23"/>
          <w:lang w:val="af-ZA"/>
        </w:rPr>
        <w:t xml:space="preserve"> ՀՀ Սահմանադրության փոփոխությունների հետ կապված օրենքի դրույթների վերանայման անհրաժեշտությամբ:</w:t>
      </w:r>
    </w:p>
    <w:p w:rsidR="008305EF" w:rsidRDefault="008305EF" w:rsidP="008305EF">
      <w:pPr>
        <w:spacing w:after="0" w:line="240" w:lineRule="auto"/>
        <w:ind w:firstLine="540"/>
        <w:jc w:val="both"/>
        <w:rPr>
          <w:rFonts w:ascii="GHEA Grapalat" w:hAnsi="GHEA Grapalat"/>
          <w:b/>
          <w:sz w:val="23"/>
          <w:szCs w:val="23"/>
          <w:lang w:val="af-ZA"/>
        </w:rPr>
      </w:pPr>
      <w:r>
        <w:rPr>
          <w:rFonts w:ascii="GHEA Grapalat" w:hAnsi="GHEA Grapalat"/>
          <w:b/>
          <w:sz w:val="23"/>
          <w:szCs w:val="23"/>
          <w:lang w:val="af-ZA"/>
        </w:rPr>
        <w:t xml:space="preserve">2. </w:t>
      </w:r>
      <w:r>
        <w:rPr>
          <w:rFonts w:ascii="GHEA Grapalat" w:hAnsi="GHEA Grapalat"/>
          <w:b/>
          <w:sz w:val="23"/>
          <w:szCs w:val="23"/>
        </w:rPr>
        <w:t>Ընթացիկ</w:t>
      </w:r>
      <w:r>
        <w:rPr>
          <w:rFonts w:ascii="GHEA Grapalat" w:hAnsi="GHEA Grapalat"/>
          <w:b/>
          <w:sz w:val="23"/>
          <w:szCs w:val="23"/>
          <w:lang w:val="af-ZA"/>
        </w:rPr>
        <w:t xml:space="preserve"> </w:t>
      </w:r>
      <w:r>
        <w:rPr>
          <w:rFonts w:ascii="GHEA Grapalat" w:hAnsi="GHEA Grapalat"/>
          <w:b/>
          <w:sz w:val="23"/>
          <w:szCs w:val="23"/>
        </w:rPr>
        <w:t>իրավիճակը</w:t>
      </w:r>
      <w:r>
        <w:rPr>
          <w:rFonts w:ascii="GHEA Grapalat" w:hAnsi="GHEA Grapalat"/>
          <w:b/>
          <w:sz w:val="23"/>
          <w:szCs w:val="23"/>
          <w:lang w:val="af-ZA"/>
        </w:rPr>
        <w:t xml:space="preserve"> </w:t>
      </w:r>
      <w:r>
        <w:rPr>
          <w:rFonts w:ascii="GHEA Grapalat" w:hAnsi="GHEA Grapalat"/>
          <w:b/>
          <w:sz w:val="23"/>
          <w:szCs w:val="23"/>
        </w:rPr>
        <w:t>և</w:t>
      </w:r>
      <w:r>
        <w:rPr>
          <w:rFonts w:ascii="GHEA Grapalat" w:hAnsi="GHEA Grapalat"/>
          <w:b/>
          <w:sz w:val="23"/>
          <w:szCs w:val="23"/>
          <w:lang w:val="af-ZA"/>
        </w:rPr>
        <w:t xml:space="preserve"> </w:t>
      </w:r>
      <w:r>
        <w:rPr>
          <w:rFonts w:ascii="GHEA Grapalat" w:hAnsi="GHEA Grapalat"/>
          <w:b/>
          <w:sz w:val="23"/>
          <w:szCs w:val="23"/>
        </w:rPr>
        <w:t>խնդիրները</w:t>
      </w:r>
    </w:p>
    <w:p w:rsidR="008305EF" w:rsidRDefault="008305EF" w:rsidP="00B16B03">
      <w:pPr>
        <w:spacing w:after="0" w:line="240" w:lineRule="auto"/>
        <w:ind w:firstLine="540"/>
        <w:jc w:val="both"/>
        <w:rPr>
          <w:rFonts w:ascii="GHEA Grapalat" w:hAnsi="GHEA Grapalat"/>
          <w:sz w:val="23"/>
          <w:szCs w:val="23"/>
          <w:lang w:val="fr-FR"/>
        </w:rPr>
      </w:pPr>
      <w:r>
        <w:rPr>
          <w:rFonts w:ascii="GHEA Grapalat" w:hAnsi="GHEA Grapalat"/>
          <w:sz w:val="23"/>
          <w:szCs w:val="23"/>
          <w:lang w:val="fr-FR"/>
        </w:rPr>
        <w:t xml:space="preserve">ՀՀ Սահմանադրության փոփոխություններին համահունչ, </w:t>
      </w:r>
      <w:r>
        <w:rPr>
          <w:rFonts w:ascii="GHEA Grapalat" w:hAnsi="GHEA Grapalat"/>
          <w:sz w:val="23"/>
          <w:szCs w:val="23"/>
        </w:rPr>
        <w:t>պարտադիր զինվորական ծառայությ</w:t>
      </w:r>
      <w:r w:rsidR="008124C6">
        <w:rPr>
          <w:rFonts w:ascii="GHEA Grapalat" w:hAnsi="GHEA Grapalat"/>
          <w:sz w:val="23"/>
          <w:szCs w:val="23"/>
        </w:rPr>
        <w:t>ան զորակոչի շրջանակներում տարկետումների կամ ազատումների տրման</w:t>
      </w:r>
      <w:r>
        <w:rPr>
          <w:rFonts w:ascii="GHEA Grapalat" w:hAnsi="GHEA Grapalat"/>
          <w:sz w:val="23"/>
          <w:szCs w:val="23"/>
        </w:rPr>
        <w:t xml:space="preserve"> </w:t>
      </w:r>
      <w:r>
        <w:rPr>
          <w:rFonts w:ascii="GHEA Grapalat" w:hAnsi="GHEA Grapalat"/>
          <w:sz w:val="23"/>
          <w:szCs w:val="23"/>
          <w:lang w:val="fr-FR"/>
        </w:rPr>
        <w:t xml:space="preserve">գործընթացում </w:t>
      </w:r>
      <w:r>
        <w:rPr>
          <w:rFonts w:ascii="GHEA Grapalat" w:hAnsi="GHEA Grapalat"/>
          <w:sz w:val="23"/>
          <w:szCs w:val="23"/>
        </w:rPr>
        <w:t>վերանայման</w:t>
      </w:r>
      <w:r>
        <w:rPr>
          <w:rFonts w:ascii="GHEA Grapalat" w:hAnsi="GHEA Grapalat"/>
          <w:sz w:val="23"/>
          <w:szCs w:val="23"/>
          <w:lang w:val="af-ZA"/>
        </w:rPr>
        <w:t xml:space="preserve"> </w:t>
      </w:r>
      <w:r>
        <w:rPr>
          <w:rFonts w:ascii="GHEA Grapalat" w:hAnsi="GHEA Grapalat"/>
          <w:sz w:val="23"/>
          <w:szCs w:val="23"/>
        </w:rPr>
        <w:t>կարիք</w:t>
      </w:r>
      <w:r>
        <w:rPr>
          <w:rFonts w:ascii="GHEA Grapalat" w:hAnsi="GHEA Grapalat"/>
          <w:sz w:val="23"/>
          <w:szCs w:val="23"/>
          <w:lang w:val="af-ZA"/>
        </w:rPr>
        <w:t xml:space="preserve"> </w:t>
      </w:r>
      <w:r>
        <w:rPr>
          <w:rFonts w:ascii="GHEA Grapalat" w:hAnsi="GHEA Grapalat"/>
          <w:sz w:val="23"/>
          <w:szCs w:val="23"/>
        </w:rPr>
        <w:t>ունի</w:t>
      </w:r>
      <w:r>
        <w:rPr>
          <w:rFonts w:ascii="GHEA Grapalat" w:hAnsi="GHEA Grapalat"/>
          <w:sz w:val="23"/>
          <w:szCs w:val="23"/>
          <w:lang w:val="af-ZA"/>
        </w:rPr>
        <w:t xml:space="preserve"> </w:t>
      </w:r>
      <w:r w:rsidR="008124C6">
        <w:rPr>
          <w:rFonts w:ascii="GHEA Grapalat" w:hAnsi="GHEA Grapalat"/>
          <w:sz w:val="23"/>
          <w:szCs w:val="23"/>
          <w:lang w:val="af-ZA"/>
        </w:rPr>
        <w:t>մարզային և հանրապետական զորակոչային, ինչպես նաև մանդատային</w:t>
      </w:r>
      <w:r>
        <w:rPr>
          <w:rFonts w:ascii="GHEA Grapalat" w:hAnsi="GHEA Grapalat"/>
          <w:sz w:val="23"/>
          <w:szCs w:val="23"/>
          <w:lang w:val="af-ZA"/>
        </w:rPr>
        <w:t xml:space="preserve"> հանձնաժողով</w:t>
      </w:r>
      <w:r w:rsidR="008124C6">
        <w:rPr>
          <w:rFonts w:ascii="GHEA Grapalat" w:hAnsi="GHEA Grapalat"/>
          <w:sz w:val="23"/>
          <w:szCs w:val="23"/>
          <w:lang w:val="af-ZA"/>
        </w:rPr>
        <w:t>ներ</w:t>
      </w:r>
      <w:r>
        <w:rPr>
          <w:rFonts w:ascii="GHEA Grapalat" w:hAnsi="GHEA Grapalat"/>
          <w:sz w:val="23"/>
          <w:szCs w:val="23"/>
          <w:lang w:val="af-ZA"/>
        </w:rPr>
        <w:t>ի կողմից քաղաքացու վերաբերյալ որոշումների կայացման գործընթացը, քանի որ ՀՀ Սահմանադրության 6-րդ հոդվածի պահանջների համաձայն պետական մարմինները և պաշտոնատար անձինք իրավասու են կատարելու միայն այնպիսի գործողություններ, որոնց համար լիազորված են Սահմանադրությամբ և օրենքներով:</w:t>
      </w:r>
      <w:r w:rsidR="005050CC">
        <w:rPr>
          <w:rFonts w:ascii="GHEA Grapalat" w:hAnsi="GHEA Grapalat"/>
          <w:sz w:val="23"/>
          <w:szCs w:val="23"/>
          <w:lang w:val="af-ZA"/>
        </w:rPr>
        <w:t xml:space="preserve"> Բացի այդ</w:t>
      </w:r>
      <w:r w:rsidR="001B3A2C">
        <w:rPr>
          <w:rFonts w:ascii="GHEA Grapalat" w:hAnsi="GHEA Grapalat"/>
          <w:sz w:val="23"/>
          <w:szCs w:val="23"/>
          <w:lang w:val="af-ZA"/>
        </w:rPr>
        <w:t>,</w:t>
      </w:r>
      <w:r w:rsidR="005050CC">
        <w:rPr>
          <w:rFonts w:ascii="GHEA Grapalat" w:hAnsi="GHEA Grapalat"/>
          <w:sz w:val="23"/>
          <w:szCs w:val="23"/>
          <w:lang w:val="af-ZA"/>
        </w:rPr>
        <w:t xml:space="preserve"> օրենքում դրույթներ նախատեսված չեն ՀՀ Սահմանադրության պահանջների </w:t>
      </w:r>
      <w:r w:rsidR="005050CC">
        <w:rPr>
          <w:rFonts w:ascii="GHEA Grapalat" w:hAnsi="GHEA Grapalat"/>
          <w:sz w:val="23"/>
          <w:szCs w:val="23"/>
          <w:lang w:val="af-ZA"/>
        </w:rPr>
        <w:lastRenderedPageBreak/>
        <w:t>համաձայն բարձրագույն հրամանատարական կազմի պաշտոնների նշանակման և ազատման, բարձրագույն զինվորական կոչումների շնորհման ընթացակարգի վերաբերյալ</w:t>
      </w:r>
      <w:r w:rsidR="001B3A2C">
        <w:rPr>
          <w:rFonts w:ascii="GHEA Grapalat" w:hAnsi="GHEA Grapalat"/>
          <w:sz w:val="23"/>
          <w:szCs w:val="23"/>
          <w:lang w:val="af-ZA"/>
        </w:rPr>
        <w:t xml:space="preserve">, օրենքի կիրառման ընթացքում </w:t>
      </w:r>
      <w:r w:rsidR="00E70F4C">
        <w:rPr>
          <w:rFonts w:ascii="GHEA Grapalat" w:hAnsi="GHEA Grapalat"/>
          <w:sz w:val="23"/>
          <w:szCs w:val="23"/>
          <w:lang w:val="af-ZA"/>
        </w:rPr>
        <w:t>անհրաժեշտություն է առաջացել հստակեցումներ կատարել օրենքի մի շարք կարգավորումներում</w:t>
      </w:r>
      <w:r w:rsidR="005F2F11">
        <w:rPr>
          <w:rFonts w:ascii="GHEA Grapalat" w:hAnsi="GHEA Grapalat"/>
          <w:sz w:val="23"/>
          <w:szCs w:val="23"/>
          <w:lang w:val="af-ZA"/>
        </w:rPr>
        <w:t xml:space="preserve">, </w:t>
      </w:r>
      <w:r w:rsidR="005F2F11">
        <w:rPr>
          <w:rFonts w:ascii="GHEA Grapalat" w:hAnsi="GHEA Grapalat" w:cs="Sylfaen"/>
          <w:sz w:val="23"/>
          <w:szCs w:val="23"/>
        </w:rPr>
        <w:t xml:space="preserve">նախկին </w:t>
      </w:r>
      <w:r w:rsidR="005F2F11" w:rsidRPr="002A7385">
        <w:rPr>
          <w:rFonts w:ascii="Times Armenian" w:hAnsi="Times Armenian" w:cs="IRTEK Courier"/>
          <w:sz w:val="23"/>
          <w:szCs w:val="23"/>
          <w:lang w:val="fr-FR"/>
        </w:rPr>
        <w:t>§</w:t>
      </w:r>
      <w:r w:rsidR="005F2F11" w:rsidRPr="002A7385">
        <w:rPr>
          <w:rFonts w:ascii="GHEA Grapalat" w:hAnsi="GHEA Grapalat" w:cs="AK Courier"/>
          <w:sz w:val="23"/>
          <w:szCs w:val="23"/>
        </w:rPr>
        <w:t>Զին</w:t>
      </w:r>
      <w:r w:rsidR="005F2F11">
        <w:rPr>
          <w:rFonts w:ascii="GHEA Grapalat" w:hAnsi="GHEA Grapalat" w:cs="AK Courier"/>
          <w:sz w:val="23"/>
          <w:szCs w:val="23"/>
        </w:rPr>
        <w:t>ապարտության</w:t>
      </w:r>
      <w:r w:rsidR="005F2F11" w:rsidRPr="002A7385">
        <w:rPr>
          <w:rFonts w:ascii="GHEA Grapalat" w:hAnsi="GHEA Grapalat"/>
          <w:sz w:val="23"/>
          <w:szCs w:val="23"/>
          <w:lang w:val="hy-AM"/>
        </w:rPr>
        <w:t xml:space="preserve"> </w:t>
      </w:r>
      <w:r w:rsidR="005F2F11" w:rsidRPr="002A7385">
        <w:rPr>
          <w:rFonts w:ascii="GHEA Grapalat" w:hAnsi="GHEA Grapalat" w:cs="Sylfaen"/>
          <w:sz w:val="23"/>
          <w:szCs w:val="23"/>
          <w:lang w:val="hy-AM"/>
        </w:rPr>
        <w:t>մասին</w:t>
      </w:r>
      <w:r w:rsidR="005F2F11" w:rsidRPr="002A7385">
        <w:rPr>
          <w:rFonts w:ascii="Times Armenian" w:hAnsi="Times Armenian" w:cs="IRTEK Courier"/>
          <w:sz w:val="23"/>
          <w:szCs w:val="23"/>
          <w:lang w:val="fr-FR"/>
        </w:rPr>
        <w:t>¦</w:t>
      </w:r>
      <w:r w:rsidR="005F2F11" w:rsidRPr="002A7385">
        <w:rPr>
          <w:rFonts w:ascii="GHEA Grapalat" w:hAnsi="GHEA Grapalat" w:cs="IRTEK Courier"/>
          <w:sz w:val="23"/>
          <w:szCs w:val="23"/>
          <w:lang w:val="fr-FR"/>
        </w:rPr>
        <w:t xml:space="preserve"> ՀՀ օրենք</w:t>
      </w:r>
      <w:r w:rsidR="005F2F11">
        <w:rPr>
          <w:rFonts w:ascii="GHEA Grapalat" w:hAnsi="GHEA Grapalat" w:cs="IRTEK Courier"/>
          <w:sz w:val="23"/>
          <w:szCs w:val="23"/>
          <w:lang w:val="fr-FR"/>
        </w:rPr>
        <w:t>ով սահմանված և իրավակիրառ պրակտիկայում տեղ գտած մի շարք իրավիճակներ դուրս են մնացել իրավակարգավորման տիրույթից, որի արդյունքում թերկարգավորումները հակասության մեջ են գտնվում քրեաիրավական ոլորտը կարգավորող օրենսդրական նորմերի հետ, չեն ապահովում կրկին դատապարտվելու արգելքը սահմանող՝ մարդու իրավունքների և հիմնարար ազատությունների պաշտպանության մասին եվրոպական կոնվենցիայի փոփոխված 11-րդ արձանագրության 4-րդ հոդվածի, ՀՀ Սահմանադրության  68-րդ հոդվածի և ՀՀ քրեական օրենսգրքի 10-րդ հոդվածի պահանջները</w:t>
      </w:r>
      <w:r w:rsidR="00E70F4C">
        <w:rPr>
          <w:rFonts w:ascii="GHEA Grapalat" w:hAnsi="GHEA Grapalat"/>
          <w:sz w:val="23"/>
          <w:szCs w:val="23"/>
          <w:lang w:val="af-ZA"/>
        </w:rPr>
        <w:t xml:space="preserve">:  </w:t>
      </w:r>
      <w:r w:rsidR="001B3A2C">
        <w:rPr>
          <w:rFonts w:ascii="GHEA Grapalat" w:hAnsi="GHEA Grapalat"/>
          <w:sz w:val="23"/>
          <w:szCs w:val="23"/>
          <w:lang w:val="af-ZA"/>
        </w:rPr>
        <w:t xml:space="preserve"> </w:t>
      </w:r>
      <w:r>
        <w:rPr>
          <w:rFonts w:ascii="GHEA Grapalat" w:hAnsi="GHEA Grapalat"/>
          <w:sz w:val="23"/>
          <w:szCs w:val="23"/>
          <w:lang w:val="af-ZA"/>
        </w:rPr>
        <w:t xml:space="preserve"> </w:t>
      </w:r>
    </w:p>
    <w:p w:rsidR="008305EF" w:rsidRDefault="008305EF" w:rsidP="008305EF">
      <w:pPr>
        <w:spacing w:after="0" w:line="240" w:lineRule="auto"/>
        <w:ind w:firstLine="540"/>
        <w:jc w:val="both"/>
        <w:rPr>
          <w:rFonts w:ascii="GHEA Grapalat" w:hAnsi="GHEA Grapalat"/>
          <w:b/>
          <w:sz w:val="23"/>
          <w:szCs w:val="23"/>
          <w:lang w:val="fr-FR"/>
        </w:rPr>
      </w:pPr>
      <w:r>
        <w:rPr>
          <w:rFonts w:ascii="GHEA Grapalat" w:hAnsi="GHEA Grapalat"/>
          <w:b/>
          <w:sz w:val="23"/>
          <w:szCs w:val="23"/>
          <w:lang w:val="fr-FR"/>
        </w:rPr>
        <w:t xml:space="preserve">3. </w:t>
      </w:r>
      <w:r>
        <w:rPr>
          <w:rFonts w:ascii="GHEA Grapalat" w:hAnsi="GHEA Grapalat"/>
          <w:b/>
          <w:sz w:val="23"/>
          <w:szCs w:val="23"/>
        </w:rPr>
        <w:t>Տվյալ</w:t>
      </w:r>
      <w:r>
        <w:rPr>
          <w:rFonts w:ascii="GHEA Grapalat" w:hAnsi="GHEA Grapalat"/>
          <w:b/>
          <w:sz w:val="23"/>
          <w:szCs w:val="23"/>
          <w:lang w:val="fr-FR"/>
        </w:rPr>
        <w:t xml:space="preserve"> </w:t>
      </w:r>
      <w:r>
        <w:rPr>
          <w:rFonts w:ascii="GHEA Grapalat" w:hAnsi="GHEA Grapalat"/>
          <w:b/>
          <w:sz w:val="23"/>
          <w:szCs w:val="23"/>
        </w:rPr>
        <w:t>բնագավառում</w:t>
      </w:r>
      <w:r>
        <w:rPr>
          <w:rFonts w:ascii="GHEA Grapalat" w:hAnsi="GHEA Grapalat"/>
          <w:b/>
          <w:sz w:val="23"/>
          <w:szCs w:val="23"/>
          <w:lang w:val="fr-FR"/>
        </w:rPr>
        <w:t xml:space="preserve"> </w:t>
      </w:r>
      <w:r>
        <w:rPr>
          <w:rFonts w:ascii="GHEA Grapalat" w:hAnsi="GHEA Grapalat"/>
          <w:b/>
          <w:sz w:val="23"/>
          <w:szCs w:val="23"/>
        </w:rPr>
        <w:t>իրականացվող</w:t>
      </w:r>
      <w:r>
        <w:rPr>
          <w:rFonts w:ascii="GHEA Grapalat" w:hAnsi="GHEA Grapalat"/>
          <w:b/>
          <w:sz w:val="23"/>
          <w:szCs w:val="23"/>
          <w:lang w:val="fr-FR"/>
        </w:rPr>
        <w:t xml:space="preserve"> </w:t>
      </w:r>
      <w:r>
        <w:rPr>
          <w:rFonts w:ascii="GHEA Grapalat" w:hAnsi="GHEA Grapalat"/>
          <w:b/>
          <w:sz w:val="23"/>
          <w:szCs w:val="23"/>
        </w:rPr>
        <w:t>քաղաքականությունը</w:t>
      </w:r>
    </w:p>
    <w:p w:rsidR="008305EF" w:rsidRDefault="008305EF" w:rsidP="00B16B03">
      <w:pPr>
        <w:spacing w:after="0" w:line="240" w:lineRule="auto"/>
        <w:ind w:firstLine="539"/>
        <w:jc w:val="both"/>
        <w:rPr>
          <w:rFonts w:ascii="GHEA Grapalat" w:hAnsi="GHEA Grapalat"/>
          <w:sz w:val="23"/>
          <w:szCs w:val="23"/>
          <w:lang w:val="fr-FR"/>
        </w:rPr>
      </w:pPr>
      <w:r>
        <w:rPr>
          <w:rFonts w:ascii="GHEA Grapalat" w:hAnsi="GHEA Grapalat"/>
          <w:sz w:val="23"/>
          <w:szCs w:val="23"/>
          <w:lang w:val="fr-FR"/>
        </w:rPr>
        <w:t>Բնագավառում իրականացվող քաղաքականության նպատակն է ա</w:t>
      </w:r>
      <w:r>
        <w:rPr>
          <w:rFonts w:ascii="GHEA Grapalat" w:hAnsi="GHEA Grapalat"/>
          <w:sz w:val="23"/>
          <w:szCs w:val="23"/>
        </w:rPr>
        <w:t>պահովել</w:t>
      </w:r>
      <w:r>
        <w:rPr>
          <w:rFonts w:ascii="GHEA Grapalat" w:hAnsi="GHEA Grapalat"/>
          <w:sz w:val="23"/>
          <w:szCs w:val="23"/>
          <w:lang w:val="fr-FR"/>
        </w:rPr>
        <w:t xml:space="preserve"> </w:t>
      </w:r>
      <w:r w:rsidR="008124C6">
        <w:rPr>
          <w:rFonts w:ascii="GHEA Grapalat" w:hAnsi="GHEA Grapalat"/>
          <w:sz w:val="23"/>
          <w:szCs w:val="23"/>
        </w:rPr>
        <w:t>պարտադիր զինվորական ծառայության զորակոչի շրջանակներում տարկետումների կամ ազատումների տրման</w:t>
      </w:r>
      <w:r>
        <w:rPr>
          <w:rFonts w:ascii="GHEA Grapalat" w:hAnsi="GHEA Grapalat"/>
          <w:sz w:val="23"/>
          <w:szCs w:val="23"/>
        </w:rPr>
        <w:t xml:space="preserve"> </w:t>
      </w:r>
      <w:r>
        <w:rPr>
          <w:rFonts w:ascii="GHEA Grapalat" w:hAnsi="GHEA Grapalat"/>
          <w:sz w:val="23"/>
          <w:szCs w:val="23"/>
          <w:lang w:val="fr-FR"/>
        </w:rPr>
        <w:t xml:space="preserve">գործընթացի պատշաճ </w:t>
      </w:r>
      <w:r>
        <w:rPr>
          <w:rFonts w:ascii="GHEA Grapalat" w:hAnsi="GHEA Grapalat"/>
          <w:sz w:val="23"/>
          <w:szCs w:val="23"/>
        </w:rPr>
        <w:t>կազմակերպումը</w:t>
      </w:r>
      <w:r>
        <w:rPr>
          <w:rFonts w:ascii="GHEA Grapalat" w:hAnsi="GHEA Grapalat"/>
          <w:sz w:val="23"/>
          <w:szCs w:val="23"/>
          <w:lang w:val="fr-FR"/>
        </w:rPr>
        <w:t xml:space="preserve"> </w:t>
      </w:r>
      <w:r>
        <w:rPr>
          <w:rFonts w:ascii="GHEA Grapalat" w:hAnsi="GHEA Grapalat"/>
          <w:sz w:val="23"/>
          <w:szCs w:val="23"/>
        </w:rPr>
        <w:t>և</w:t>
      </w:r>
      <w:r>
        <w:rPr>
          <w:rFonts w:ascii="GHEA Grapalat" w:hAnsi="GHEA Grapalat"/>
          <w:sz w:val="23"/>
          <w:szCs w:val="23"/>
          <w:lang w:val="fr-FR"/>
        </w:rPr>
        <w:t xml:space="preserve"> </w:t>
      </w:r>
      <w:r>
        <w:rPr>
          <w:rFonts w:ascii="GHEA Grapalat" w:hAnsi="GHEA Grapalat"/>
          <w:sz w:val="23"/>
          <w:szCs w:val="23"/>
        </w:rPr>
        <w:t>իրականացումը</w:t>
      </w:r>
      <w:r w:rsidR="005F2F11">
        <w:rPr>
          <w:rFonts w:ascii="GHEA Grapalat" w:hAnsi="GHEA Grapalat"/>
          <w:sz w:val="23"/>
          <w:szCs w:val="23"/>
        </w:rPr>
        <w:t>, իրավակարգավորումների ամբողջականացումը</w:t>
      </w:r>
      <w:r>
        <w:rPr>
          <w:rFonts w:ascii="GHEA Grapalat" w:hAnsi="GHEA Grapalat"/>
          <w:sz w:val="23"/>
          <w:szCs w:val="23"/>
          <w:lang w:val="fr-FR"/>
        </w:rPr>
        <w:t xml:space="preserve">: </w:t>
      </w:r>
    </w:p>
    <w:p w:rsidR="008305EF" w:rsidRDefault="008305EF" w:rsidP="008305EF">
      <w:pPr>
        <w:spacing w:after="0" w:line="240" w:lineRule="auto"/>
        <w:ind w:firstLine="540"/>
        <w:jc w:val="both"/>
        <w:rPr>
          <w:rFonts w:ascii="GHEA Grapalat" w:hAnsi="GHEA Grapalat"/>
          <w:b/>
          <w:sz w:val="23"/>
          <w:szCs w:val="23"/>
          <w:lang w:val="fr-FR"/>
        </w:rPr>
      </w:pPr>
      <w:r>
        <w:rPr>
          <w:rFonts w:ascii="GHEA Grapalat" w:hAnsi="GHEA Grapalat"/>
          <w:b/>
          <w:sz w:val="23"/>
          <w:szCs w:val="23"/>
          <w:lang w:val="fr-FR"/>
        </w:rPr>
        <w:t xml:space="preserve">4. </w:t>
      </w:r>
      <w:r>
        <w:rPr>
          <w:rFonts w:ascii="GHEA Grapalat" w:hAnsi="GHEA Grapalat"/>
          <w:b/>
          <w:sz w:val="23"/>
          <w:szCs w:val="23"/>
        </w:rPr>
        <w:t>Կարգավորման</w:t>
      </w:r>
      <w:r>
        <w:rPr>
          <w:rFonts w:ascii="GHEA Grapalat" w:hAnsi="GHEA Grapalat"/>
          <w:b/>
          <w:sz w:val="23"/>
          <w:szCs w:val="23"/>
          <w:lang w:val="fr-FR"/>
        </w:rPr>
        <w:t xml:space="preserve"> </w:t>
      </w:r>
      <w:r>
        <w:rPr>
          <w:rFonts w:ascii="GHEA Grapalat" w:hAnsi="GHEA Grapalat"/>
          <w:b/>
          <w:sz w:val="23"/>
          <w:szCs w:val="23"/>
        </w:rPr>
        <w:t>նպատակը</w:t>
      </w:r>
      <w:r>
        <w:rPr>
          <w:rFonts w:ascii="GHEA Grapalat" w:hAnsi="GHEA Grapalat"/>
          <w:b/>
          <w:sz w:val="23"/>
          <w:szCs w:val="23"/>
          <w:lang w:val="fr-FR"/>
        </w:rPr>
        <w:t xml:space="preserve"> </w:t>
      </w:r>
      <w:r>
        <w:rPr>
          <w:rFonts w:ascii="GHEA Grapalat" w:hAnsi="GHEA Grapalat"/>
          <w:b/>
          <w:sz w:val="23"/>
          <w:szCs w:val="23"/>
        </w:rPr>
        <w:t>և</w:t>
      </w:r>
      <w:r>
        <w:rPr>
          <w:rFonts w:ascii="GHEA Grapalat" w:hAnsi="GHEA Grapalat"/>
          <w:b/>
          <w:sz w:val="23"/>
          <w:szCs w:val="23"/>
          <w:lang w:val="fr-FR"/>
        </w:rPr>
        <w:t xml:space="preserve"> </w:t>
      </w:r>
      <w:r>
        <w:rPr>
          <w:rFonts w:ascii="GHEA Grapalat" w:hAnsi="GHEA Grapalat"/>
          <w:b/>
          <w:sz w:val="23"/>
          <w:szCs w:val="23"/>
        </w:rPr>
        <w:t>բնույթը</w:t>
      </w:r>
    </w:p>
    <w:p w:rsidR="008305EF" w:rsidRDefault="008305EF" w:rsidP="00B16B03">
      <w:pPr>
        <w:shd w:val="clear" w:color="auto" w:fill="FFFFFF"/>
        <w:autoSpaceDE w:val="0"/>
        <w:autoSpaceDN w:val="0"/>
        <w:adjustRightInd w:val="0"/>
        <w:spacing w:after="0" w:line="240" w:lineRule="auto"/>
        <w:ind w:firstLine="562"/>
        <w:jc w:val="both"/>
        <w:rPr>
          <w:rFonts w:ascii="GHEA Grapalat" w:hAnsi="GHEA Grapalat" w:cs="Sylfaen"/>
          <w:sz w:val="23"/>
          <w:szCs w:val="23"/>
          <w:lang w:val="fr-FR"/>
        </w:rPr>
      </w:pPr>
      <w:r>
        <w:rPr>
          <w:rFonts w:ascii="GHEA Grapalat" w:hAnsi="GHEA Grapalat" w:cs="Sylfaen"/>
          <w:sz w:val="23"/>
          <w:szCs w:val="23"/>
          <w:lang w:val="hy-AM"/>
        </w:rPr>
        <w:t>Օրենքի նախագծ</w:t>
      </w:r>
      <w:r>
        <w:rPr>
          <w:rFonts w:ascii="GHEA Grapalat" w:hAnsi="GHEA Grapalat" w:cs="Sylfaen"/>
          <w:sz w:val="23"/>
          <w:szCs w:val="23"/>
        </w:rPr>
        <w:t>ի</w:t>
      </w:r>
      <w:r>
        <w:rPr>
          <w:rFonts w:ascii="GHEA Grapalat" w:hAnsi="GHEA Grapalat" w:cs="Sylfaen"/>
          <w:sz w:val="23"/>
          <w:szCs w:val="23"/>
          <w:lang w:val="fr-FR"/>
        </w:rPr>
        <w:t xml:space="preserve"> </w:t>
      </w:r>
      <w:r>
        <w:rPr>
          <w:rFonts w:ascii="GHEA Grapalat" w:hAnsi="GHEA Grapalat" w:cs="Sylfaen"/>
          <w:sz w:val="23"/>
          <w:szCs w:val="23"/>
        </w:rPr>
        <w:t>համաձայն</w:t>
      </w:r>
      <w:r>
        <w:rPr>
          <w:rFonts w:ascii="GHEA Grapalat" w:hAnsi="GHEA Grapalat" w:cs="Sylfaen"/>
          <w:sz w:val="23"/>
          <w:szCs w:val="23"/>
          <w:lang w:val="fr-FR"/>
        </w:rPr>
        <w:t xml:space="preserve"> </w:t>
      </w:r>
      <w:r w:rsidR="009A0512">
        <w:rPr>
          <w:rFonts w:ascii="GHEA Grapalat" w:hAnsi="GHEA Grapalat" w:cs="Sylfaen"/>
          <w:sz w:val="23"/>
          <w:szCs w:val="23"/>
          <w:lang w:val="fr-FR"/>
        </w:rPr>
        <w:t>սահմանվում են բարձրագույն սպայական կոչումների շնորհման և բարձրագույն հրամանատարական կազմի պաշտոնի նշանակման</w:t>
      </w:r>
      <w:r w:rsidR="00E70F4C">
        <w:rPr>
          <w:rFonts w:ascii="GHEA Grapalat" w:hAnsi="GHEA Grapalat" w:cs="Sylfaen"/>
          <w:sz w:val="23"/>
          <w:szCs w:val="23"/>
          <w:lang w:val="fr-FR"/>
        </w:rPr>
        <w:t xml:space="preserve"> և ազատման, բարձրագույն զինվորական կոչումների շնորհման</w:t>
      </w:r>
      <w:r w:rsidR="009A0512">
        <w:rPr>
          <w:rFonts w:ascii="GHEA Grapalat" w:hAnsi="GHEA Grapalat" w:cs="Sylfaen"/>
          <w:sz w:val="23"/>
          <w:szCs w:val="23"/>
          <w:lang w:val="fr-FR"/>
        </w:rPr>
        <w:t xml:space="preserve"> գործընթացի հետ կապված հարաբերությունները, </w:t>
      </w:r>
      <w:r>
        <w:rPr>
          <w:rFonts w:ascii="GHEA Grapalat" w:hAnsi="GHEA Grapalat"/>
          <w:sz w:val="23"/>
          <w:szCs w:val="23"/>
        </w:rPr>
        <w:t>վերանայվում</w:t>
      </w:r>
      <w:r>
        <w:rPr>
          <w:rFonts w:ascii="GHEA Grapalat" w:hAnsi="GHEA Grapalat"/>
          <w:sz w:val="23"/>
          <w:szCs w:val="23"/>
          <w:lang w:val="fr-FR"/>
        </w:rPr>
        <w:t xml:space="preserve"> են </w:t>
      </w:r>
      <w:r w:rsidR="008124C6">
        <w:rPr>
          <w:rFonts w:ascii="GHEA Grapalat" w:hAnsi="GHEA Grapalat"/>
          <w:sz w:val="23"/>
          <w:szCs w:val="23"/>
        </w:rPr>
        <w:t xml:space="preserve">պարտադիր զինվորական ծառայության զորակոչի շրջանակներում տարկետումների կամ ազատումների տրման </w:t>
      </w:r>
      <w:r w:rsidR="008124C6">
        <w:rPr>
          <w:rFonts w:ascii="GHEA Grapalat" w:hAnsi="GHEA Grapalat"/>
          <w:sz w:val="23"/>
          <w:szCs w:val="23"/>
          <w:lang w:val="fr-FR"/>
        </w:rPr>
        <w:t xml:space="preserve">գործընթացում </w:t>
      </w:r>
      <w:r w:rsidR="008124C6">
        <w:rPr>
          <w:rFonts w:ascii="GHEA Grapalat" w:hAnsi="GHEA Grapalat"/>
          <w:sz w:val="23"/>
          <w:szCs w:val="23"/>
          <w:lang w:val="af-ZA"/>
        </w:rPr>
        <w:t>մարզային և հանրապետական զորակոչային, ինչպես նաև մանդատային հանձնաժողովների կողմից քաղաքացու վերաբերյալ որոշումների կայացման</w:t>
      </w:r>
      <w:r>
        <w:rPr>
          <w:rFonts w:ascii="GHEA Grapalat" w:hAnsi="GHEA Grapalat"/>
          <w:sz w:val="23"/>
          <w:szCs w:val="23"/>
          <w:lang w:val="af-ZA"/>
        </w:rPr>
        <w:t xml:space="preserve"> դրույթները, </w:t>
      </w:r>
      <w:r w:rsidR="008124C6">
        <w:rPr>
          <w:rFonts w:ascii="GHEA Grapalat" w:hAnsi="GHEA Grapalat"/>
          <w:sz w:val="23"/>
          <w:szCs w:val="23"/>
          <w:lang w:val="af-ZA"/>
        </w:rPr>
        <w:t xml:space="preserve">այդ </w:t>
      </w:r>
      <w:r>
        <w:rPr>
          <w:rFonts w:ascii="GHEA Grapalat" w:hAnsi="GHEA Grapalat"/>
          <w:sz w:val="23"/>
          <w:szCs w:val="23"/>
          <w:lang w:val="af-ZA"/>
        </w:rPr>
        <w:t>հանձնաժողով</w:t>
      </w:r>
      <w:r w:rsidR="008124C6">
        <w:rPr>
          <w:rFonts w:ascii="GHEA Grapalat" w:hAnsi="GHEA Grapalat"/>
          <w:sz w:val="23"/>
          <w:szCs w:val="23"/>
          <w:lang w:val="af-ZA"/>
        </w:rPr>
        <w:t>ներ</w:t>
      </w:r>
      <w:r>
        <w:rPr>
          <w:rFonts w:ascii="GHEA Grapalat" w:hAnsi="GHEA Grapalat"/>
          <w:sz w:val="23"/>
          <w:szCs w:val="23"/>
          <w:lang w:val="af-ZA"/>
        </w:rPr>
        <w:t xml:space="preserve">ի կողմից </w:t>
      </w:r>
      <w:r w:rsidR="008124C6">
        <w:rPr>
          <w:rFonts w:ascii="GHEA Grapalat" w:hAnsi="GHEA Grapalat"/>
          <w:sz w:val="23"/>
          <w:szCs w:val="23"/>
          <w:lang w:val="af-ZA"/>
        </w:rPr>
        <w:t xml:space="preserve">համապատասխան </w:t>
      </w:r>
      <w:r>
        <w:rPr>
          <w:rFonts w:ascii="GHEA Grapalat" w:hAnsi="GHEA Grapalat"/>
          <w:sz w:val="23"/>
          <w:szCs w:val="23"/>
          <w:lang w:val="af-ZA"/>
        </w:rPr>
        <w:t>որոշ</w:t>
      </w:r>
      <w:r w:rsidR="008124C6">
        <w:rPr>
          <w:rFonts w:ascii="GHEA Grapalat" w:hAnsi="GHEA Grapalat"/>
          <w:sz w:val="23"/>
          <w:szCs w:val="23"/>
          <w:lang w:val="af-ZA"/>
        </w:rPr>
        <w:t>ումների</w:t>
      </w:r>
      <w:r>
        <w:rPr>
          <w:rFonts w:ascii="GHEA Grapalat" w:hAnsi="GHEA Grapalat"/>
          <w:sz w:val="23"/>
          <w:szCs w:val="23"/>
          <w:lang w:val="af-ZA"/>
        </w:rPr>
        <w:t xml:space="preserve"> ընդունումը փոխարինվում է եզրակացության կայացմամբ, համապատասխան որոշման ընդունման լիազորությունը վերապահվում է պաշտպանության բնագավառի պետական լիազոր </w:t>
      </w:r>
      <w:r>
        <w:rPr>
          <w:rFonts w:ascii="GHEA Grapalat" w:hAnsi="GHEA Grapalat"/>
          <w:sz w:val="23"/>
          <w:szCs w:val="23"/>
        </w:rPr>
        <w:t>մարմնի ղեկավարին</w:t>
      </w:r>
      <w:r>
        <w:rPr>
          <w:rFonts w:ascii="GHEA Grapalat" w:hAnsi="GHEA Grapalat" w:cs="Sylfaen"/>
          <w:sz w:val="23"/>
          <w:szCs w:val="23"/>
          <w:lang w:val="fr-FR"/>
        </w:rPr>
        <w:t>:</w:t>
      </w:r>
      <w:r w:rsidR="002E1860">
        <w:rPr>
          <w:rFonts w:ascii="GHEA Grapalat" w:hAnsi="GHEA Grapalat" w:cs="Sylfaen"/>
          <w:sz w:val="23"/>
          <w:szCs w:val="23"/>
          <w:lang w:val="fr-FR"/>
        </w:rPr>
        <w:t xml:space="preserve"> Բացի այդ, հստակեցվում են քաղաքացու ընտանեկան պայմանների շրջանակներում ծնողների հաշմանդամության արդյունքում աշխատունակության սահմանափակման աստիճանի, </w:t>
      </w:r>
      <w:r w:rsidR="00E70F4C">
        <w:rPr>
          <w:rFonts w:ascii="GHEA Grapalat" w:hAnsi="GHEA Grapalat" w:cs="Sylfaen"/>
          <w:sz w:val="23"/>
          <w:szCs w:val="23"/>
          <w:lang w:val="fr-FR"/>
        </w:rPr>
        <w:t xml:space="preserve">ծառայության մեջ գտվելու սահմանային տարիքը լրանալու դեպքում պայմանագիրը երկարաձգելու հնարավորության, </w:t>
      </w:r>
      <w:r w:rsidR="002E1860">
        <w:rPr>
          <w:rFonts w:ascii="GHEA Grapalat" w:hAnsi="GHEA Grapalat" w:cs="Sylfaen"/>
          <w:sz w:val="23"/>
          <w:szCs w:val="23"/>
          <w:lang w:val="fr-FR"/>
        </w:rPr>
        <w:t xml:space="preserve">ուսումնառության գործուղված զինծառայողներին պաշտոնից ազատելու և կադրերի տրամադրության տակ թողնելու, </w:t>
      </w:r>
      <w:r w:rsidR="00E70F4C">
        <w:rPr>
          <w:rFonts w:ascii="GHEA Grapalat" w:hAnsi="GHEA Grapalat" w:cs="Sylfaen"/>
          <w:sz w:val="23"/>
          <w:szCs w:val="23"/>
          <w:lang w:val="fr-FR"/>
        </w:rPr>
        <w:t xml:space="preserve">որոշակի դեպքերում ծառայողական պարտականությունների կատարումը կասեցնելու, </w:t>
      </w:r>
      <w:r w:rsidR="002E1860">
        <w:rPr>
          <w:rFonts w:ascii="GHEA Grapalat" w:hAnsi="GHEA Grapalat" w:cs="Sylfaen"/>
          <w:sz w:val="23"/>
          <w:szCs w:val="23"/>
          <w:lang w:val="fr-FR"/>
        </w:rPr>
        <w:t xml:space="preserve">զինվորական ծառայությունից արձակելիս արձակման հրամանում ստաժի, կադրերի տրամադրության տակ կամ արձակուրդում կամ գործուղման մեջ գտվելու դեպքում զինծառայողի դրամական ապահովության </w:t>
      </w:r>
      <w:r w:rsidR="001D6B25">
        <w:rPr>
          <w:rFonts w:ascii="GHEA Grapalat" w:hAnsi="GHEA Grapalat" w:cs="Sylfaen"/>
          <w:sz w:val="23"/>
          <w:szCs w:val="23"/>
          <w:lang w:val="fr-FR"/>
        </w:rPr>
        <w:t>հաշվարկման հետ կապված դրույթները:</w:t>
      </w:r>
      <w:r w:rsidR="0007414C">
        <w:rPr>
          <w:rFonts w:ascii="GHEA Grapalat" w:hAnsi="GHEA Grapalat" w:cs="Sylfaen"/>
          <w:sz w:val="23"/>
          <w:szCs w:val="23"/>
          <w:lang w:val="fr-FR"/>
        </w:rPr>
        <w:t xml:space="preserve"> Հաշվի առնելով ՀՀ զինվորական դատախազության կողմից ներկայացված առաջարկությունները և հիմնավորումները, օրենքի նախագծում նախատեսվում է, որ </w:t>
      </w:r>
      <w:r w:rsidR="0007414C">
        <w:rPr>
          <w:rFonts w:ascii="GHEA Grapalat" w:hAnsi="GHEA Grapalat" w:cs="Sylfaen"/>
          <w:sz w:val="23"/>
          <w:szCs w:val="23"/>
        </w:rPr>
        <w:t xml:space="preserve">պարտադիր զինվորական ծառայության ենթակա չեն </w:t>
      </w:r>
      <w:r w:rsidR="0007414C">
        <w:rPr>
          <w:rFonts w:ascii="GHEA Grapalat" w:hAnsi="GHEA Grapalat" w:cs="AK Courier"/>
          <w:sz w:val="23"/>
          <w:szCs w:val="23"/>
        </w:rPr>
        <w:t>ՀՀ</w:t>
      </w:r>
      <w:r w:rsidR="0007414C" w:rsidRPr="00867ECC">
        <w:rPr>
          <w:rFonts w:ascii="GHEA Grapalat" w:hAnsi="GHEA Grapalat" w:cs="AK Courier"/>
          <w:sz w:val="23"/>
          <w:szCs w:val="23"/>
        </w:rPr>
        <w:t xml:space="preserve"> քրեական օրենսգրքի </w:t>
      </w:r>
      <w:r w:rsidR="00D332EB">
        <w:rPr>
          <w:rFonts w:ascii="GHEA Grapalat" w:hAnsi="GHEA Grapalat" w:cs="AK Courier"/>
          <w:sz w:val="23"/>
          <w:szCs w:val="23"/>
        </w:rPr>
        <w:t>մի շարք հոդվածներ</w:t>
      </w:r>
      <w:r w:rsidR="0007414C" w:rsidRPr="00867ECC">
        <w:rPr>
          <w:rFonts w:ascii="GHEA Grapalat" w:hAnsi="GHEA Grapalat" w:cs="AK Courier"/>
          <w:sz w:val="23"/>
          <w:szCs w:val="23"/>
        </w:rPr>
        <w:t>ով նախատեսված հանցագործություն կատարելու համար</w:t>
      </w:r>
      <w:r w:rsidR="0007414C">
        <w:rPr>
          <w:rFonts w:ascii="GHEA Grapalat" w:hAnsi="GHEA Grapalat" w:cs="AK Courier"/>
          <w:sz w:val="23"/>
          <w:szCs w:val="23"/>
        </w:rPr>
        <w:t xml:space="preserve"> դատարանի </w:t>
      </w:r>
      <w:r w:rsidR="0007414C" w:rsidRPr="00867ECC">
        <w:rPr>
          <w:rFonts w:ascii="GHEA Grapalat" w:hAnsi="GHEA Grapalat" w:cs="AK Courier"/>
          <w:sz w:val="23"/>
          <w:szCs w:val="23"/>
        </w:rPr>
        <w:t xml:space="preserve">օրինական ուժի մեջ մտած դատավճռով </w:t>
      </w:r>
      <w:r w:rsidR="0007414C">
        <w:rPr>
          <w:rFonts w:ascii="GHEA Grapalat" w:hAnsi="GHEA Grapalat" w:cs="AK Courier"/>
          <w:sz w:val="23"/>
          <w:szCs w:val="23"/>
        </w:rPr>
        <w:t>դատապարտված քաղաքացիները</w:t>
      </w:r>
      <w:r w:rsidR="00D332EB">
        <w:rPr>
          <w:rFonts w:ascii="GHEA Grapalat" w:hAnsi="GHEA Grapalat" w:cs="AK Courier"/>
          <w:sz w:val="23"/>
          <w:szCs w:val="23"/>
        </w:rPr>
        <w:t xml:space="preserve">, նախատեսվում է ՀՀ պաշտպանության նախարարին կից ստեղծել անհայտ կորածների հարցերով զբաղվող խորհրդատվական հանձնաժողով, որը փոխարինելու է ՀՀ Նախագահի </w:t>
      </w:r>
      <w:r w:rsidR="007110E5">
        <w:rPr>
          <w:rFonts w:ascii="GHEA Grapalat" w:hAnsi="GHEA Grapalat" w:cs="AK Courier"/>
          <w:sz w:val="23"/>
          <w:szCs w:val="23"/>
        </w:rPr>
        <w:t>18.04.2000թ. թիվ ՆՀ-553 հրամանագրով ստեղծված համապատասխան հանձնաժողովին</w:t>
      </w:r>
      <w:r w:rsidR="0007414C">
        <w:rPr>
          <w:rFonts w:ascii="GHEA Grapalat" w:hAnsi="GHEA Grapalat" w:cs="AK Courier"/>
          <w:sz w:val="23"/>
          <w:szCs w:val="23"/>
        </w:rPr>
        <w:t>:</w:t>
      </w:r>
    </w:p>
    <w:p w:rsidR="008305EF" w:rsidRDefault="008305EF" w:rsidP="008305EF">
      <w:pPr>
        <w:pStyle w:val="NormalWeb"/>
        <w:spacing w:before="0" w:beforeAutospacing="0" w:after="0" w:afterAutospacing="0" w:line="240" w:lineRule="auto"/>
        <w:ind w:firstLine="562"/>
        <w:rPr>
          <w:rFonts w:ascii="GHEA Grapalat" w:hAnsi="GHEA Grapalat"/>
          <w:b/>
          <w:color w:val="000000"/>
          <w:sz w:val="23"/>
          <w:szCs w:val="23"/>
          <w:lang w:val="hy-AM"/>
        </w:rPr>
      </w:pPr>
      <w:r>
        <w:rPr>
          <w:rFonts w:ascii="GHEA Grapalat" w:hAnsi="GHEA Grapalat"/>
          <w:b/>
          <w:color w:val="000000"/>
          <w:sz w:val="23"/>
          <w:szCs w:val="23"/>
          <w:lang w:val="hy-AM"/>
        </w:rPr>
        <w:t>5. Նախագծի մշակման գործընթացում ներգրավված ինստիտուտները, անձինք և նրանց դիրքորոշումը</w:t>
      </w:r>
    </w:p>
    <w:p w:rsidR="001D6B25" w:rsidRPr="009A0512" w:rsidRDefault="008305EF" w:rsidP="009A0512">
      <w:pPr>
        <w:shd w:val="clear" w:color="auto" w:fill="FFFFFF"/>
        <w:autoSpaceDE w:val="0"/>
        <w:autoSpaceDN w:val="0"/>
        <w:adjustRightInd w:val="0"/>
        <w:spacing w:after="0" w:line="240" w:lineRule="auto"/>
        <w:ind w:firstLine="562"/>
        <w:jc w:val="both"/>
        <w:rPr>
          <w:rFonts w:ascii="GHEA Grapalat" w:hAnsi="GHEA Grapalat" w:cs="IRTEK Courier"/>
          <w:sz w:val="23"/>
          <w:szCs w:val="23"/>
          <w:lang w:val="fr-FR"/>
        </w:rPr>
      </w:pPr>
      <w:r>
        <w:rPr>
          <w:rFonts w:ascii="GHEA Grapalat" w:hAnsi="GHEA Grapalat" w:cs="IRTEK Courier"/>
          <w:sz w:val="23"/>
          <w:szCs w:val="23"/>
          <w:lang w:val="fr-FR"/>
        </w:rPr>
        <w:t>Նախագիծը մշակվել է ՀՀ պաշտպանության նախարարության կողմից:</w:t>
      </w:r>
    </w:p>
    <w:p w:rsidR="008305EF" w:rsidRDefault="008305EF" w:rsidP="008305EF">
      <w:pPr>
        <w:pStyle w:val="NormalWeb"/>
        <w:spacing w:before="0" w:beforeAutospacing="0" w:after="0" w:afterAutospacing="0" w:line="240" w:lineRule="auto"/>
        <w:ind w:firstLine="562"/>
        <w:rPr>
          <w:rFonts w:ascii="GHEA Grapalat" w:hAnsi="GHEA Grapalat"/>
          <w:b/>
          <w:color w:val="000000"/>
          <w:sz w:val="23"/>
          <w:szCs w:val="23"/>
          <w:lang w:val="hy-AM"/>
        </w:rPr>
      </w:pPr>
      <w:r>
        <w:rPr>
          <w:rFonts w:ascii="GHEA Grapalat" w:hAnsi="GHEA Grapalat"/>
          <w:b/>
          <w:color w:val="000000"/>
          <w:sz w:val="23"/>
          <w:szCs w:val="23"/>
          <w:lang w:val="fr-FR"/>
        </w:rPr>
        <w:lastRenderedPageBreak/>
        <w:t>6</w:t>
      </w:r>
      <w:r>
        <w:rPr>
          <w:rFonts w:ascii="GHEA Grapalat" w:hAnsi="GHEA Grapalat"/>
          <w:b/>
          <w:color w:val="000000"/>
          <w:sz w:val="23"/>
          <w:szCs w:val="23"/>
          <w:lang w:val="hy-AM"/>
        </w:rPr>
        <w:t>. Ակնկալվող արդյունքը</w:t>
      </w:r>
    </w:p>
    <w:p w:rsidR="008305EF" w:rsidRDefault="008305EF" w:rsidP="006C49B8">
      <w:pPr>
        <w:shd w:val="clear" w:color="auto" w:fill="FFFFFF"/>
        <w:tabs>
          <w:tab w:val="left" w:pos="90"/>
          <w:tab w:val="left" w:pos="360"/>
        </w:tabs>
        <w:spacing w:after="0" w:line="240" w:lineRule="auto"/>
        <w:ind w:firstLine="562"/>
        <w:contextualSpacing/>
        <w:jc w:val="both"/>
        <w:rPr>
          <w:rFonts w:ascii="GHEA Grapalat" w:hAnsi="GHEA Grapalat"/>
          <w:sz w:val="23"/>
          <w:szCs w:val="23"/>
          <w:lang w:val="fr-FR"/>
        </w:rPr>
      </w:pPr>
      <w:r>
        <w:rPr>
          <w:rFonts w:ascii="GHEA Grapalat" w:hAnsi="GHEA Grapalat"/>
          <w:sz w:val="23"/>
          <w:szCs w:val="23"/>
          <w:lang w:val="hy-AM"/>
        </w:rPr>
        <w:t>Օրենքի</w:t>
      </w:r>
      <w:r>
        <w:rPr>
          <w:rFonts w:ascii="GHEA Grapalat" w:hAnsi="GHEA Grapalat"/>
          <w:sz w:val="23"/>
          <w:szCs w:val="23"/>
          <w:lang w:val="fr-FR"/>
        </w:rPr>
        <w:t xml:space="preserve"> </w:t>
      </w:r>
      <w:r>
        <w:rPr>
          <w:rFonts w:ascii="GHEA Grapalat" w:hAnsi="GHEA Grapalat"/>
          <w:sz w:val="23"/>
          <w:szCs w:val="23"/>
          <w:lang w:val="hy-AM"/>
        </w:rPr>
        <w:t>ընդունումը</w:t>
      </w:r>
      <w:r>
        <w:rPr>
          <w:rFonts w:ascii="GHEA Grapalat" w:hAnsi="GHEA Grapalat"/>
          <w:sz w:val="23"/>
          <w:szCs w:val="23"/>
          <w:lang w:val="fr-FR"/>
        </w:rPr>
        <w:t xml:space="preserve"> </w:t>
      </w:r>
      <w:r>
        <w:rPr>
          <w:rFonts w:ascii="GHEA Grapalat" w:hAnsi="GHEA Grapalat"/>
          <w:sz w:val="23"/>
          <w:szCs w:val="23"/>
          <w:lang w:val="hy-AM"/>
        </w:rPr>
        <w:t>կապահովի</w:t>
      </w:r>
      <w:r>
        <w:rPr>
          <w:rFonts w:ascii="GHEA Grapalat" w:hAnsi="GHEA Grapalat"/>
          <w:sz w:val="23"/>
          <w:szCs w:val="23"/>
          <w:lang w:val="fr-FR"/>
        </w:rPr>
        <w:t xml:space="preserve"> </w:t>
      </w:r>
      <w:r>
        <w:rPr>
          <w:rFonts w:ascii="GHEA Grapalat" w:hAnsi="GHEA Grapalat"/>
          <w:sz w:val="23"/>
          <w:szCs w:val="23"/>
          <w:lang w:val="hy-AM"/>
        </w:rPr>
        <w:t>օրենքի</w:t>
      </w:r>
      <w:r>
        <w:rPr>
          <w:rFonts w:ascii="GHEA Grapalat" w:hAnsi="GHEA Grapalat"/>
          <w:sz w:val="23"/>
          <w:szCs w:val="23"/>
          <w:lang w:val="fr-FR"/>
        </w:rPr>
        <w:t xml:space="preserve"> </w:t>
      </w:r>
      <w:r>
        <w:rPr>
          <w:rFonts w:ascii="GHEA Grapalat" w:hAnsi="GHEA Grapalat"/>
          <w:sz w:val="23"/>
          <w:szCs w:val="23"/>
          <w:lang w:val="hy-AM"/>
        </w:rPr>
        <w:t>դրույթների</w:t>
      </w:r>
      <w:r>
        <w:rPr>
          <w:rFonts w:ascii="GHEA Grapalat" w:hAnsi="GHEA Grapalat"/>
          <w:sz w:val="23"/>
          <w:szCs w:val="23"/>
          <w:lang w:val="fr-FR"/>
        </w:rPr>
        <w:t xml:space="preserve"> </w:t>
      </w:r>
      <w:r>
        <w:rPr>
          <w:rFonts w:ascii="GHEA Grapalat" w:hAnsi="GHEA Grapalat"/>
          <w:sz w:val="23"/>
          <w:szCs w:val="23"/>
          <w:lang w:val="hy-AM"/>
        </w:rPr>
        <w:t>համապատասխանեցումը</w:t>
      </w:r>
      <w:r>
        <w:rPr>
          <w:rFonts w:ascii="GHEA Grapalat" w:hAnsi="GHEA Grapalat"/>
          <w:sz w:val="23"/>
          <w:szCs w:val="23"/>
          <w:lang w:val="fr-FR"/>
        </w:rPr>
        <w:t xml:space="preserve"> </w:t>
      </w:r>
      <w:r>
        <w:rPr>
          <w:rFonts w:ascii="GHEA Grapalat" w:hAnsi="GHEA Grapalat"/>
          <w:sz w:val="23"/>
          <w:szCs w:val="23"/>
          <w:lang w:val="hy-AM"/>
        </w:rPr>
        <w:t>ՀՀ</w:t>
      </w:r>
      <w:r>
        <w:rPr>
          <w:rFonts w:ascii="GHEA Grapalat" w:hAnsi="GHEA Grapalat"/>
          <w:sz w:val="23"/>
          <w:szCs w:val="23"/>
          <w:lang w:val="fr-FR"/>
        </w:rPr>
        <w:t xml:space="preserve"> </w:t>
      </w:r>
      <w:r>
        <w:rPr>
          <w:rFonts w:ascii="GHEA Grapalat" w:hAnsi="GHEA Grapalat"/>
          <w:sz w:val="23"/>
          <w:szCs w:val="23"/>
          <w:lang w:val="hy-AM"/>
        </w:rPr>
        <w:t>Սահմանադրության</w:t>
      </w:r>
      <w:r>
        <w:rPr>
          <w:rFonts w:ascii="GHEA Grapalat" w:hAnsi="GHEA Grapalat"/>
          <w:sz w:val="23"/>
          <w:szCs w:val="23"/>
          <w:lang w:val="fr-FR"/>
        </w:rPr>
        <w:t xml:space="preserve"> </w:t>
      </w:r>
      <w:r>
        <w:rPr>
          <w:rFonts w:ascii="GHEA Grapalat" w:hAnsi="GHEA Grapalat"/>
          <w:sz w:val="23"/>
          <w:szCs w:val="23"/>
          <w:lang w:val="hy-AM"/>
        </w:rPr>
        <w:t>պահանջներին</w:t>
      </w:r>
      <w:r>
        <w:rPr>
          <w:rFonts w:ascii="GHEA Grapalat" w:hAnsi="GHEA Grapalat"/>
          <w:sz w:val="23"/>
          <w:szCs w:val="23"/>
          <w:lang w:val="fr-FR"/>
        </w:rPr>
        <w:t>, ինչպես նաև</w:t>
      </w:r>
      <w:r w:rsidR="000E71EF">
        <w:rPr>
          <w:rFonts w:ascii="GHEA Grapalat" w:hAnsi="GHEA Grapalat"/>
          <w:sz w:val="23"/>
          <w:szCs w:val="23"/>
          <w:lang w:val="fr-FR"/>
        </w:rPr>
        <w:t xml:space="preserve"> </w:t>
      </w:r>
      <w:r w:rsidR="006C49B8">
        <w:rPr>
          <w:rFonts w:ascii="GHEA Grapalat" w:hAnsi="GHEA Grapalat"/>
          <w:sz w:val="23"/>
          <w:szCs w:val="23"/>
          <w:lang w:val="fr-FR"/>
        </w:rPr>
        <w:t>զինվորական ծառայության պատշաճ կազմակերպման և իրականացման գործընթացը</w:t>
      </w:r>
      <w:r>
        <w:rPr>
          <w:rFonts w:ascii="GHEA Grapalat" w:hAnsi="GHEA Grapalat"/>
          <w:sz w:val="23"/>
          <w:szCs w:val="23"/>
          <w:lang w:val="fr-FR"/>
        </w:rPr>
        <w:t>:</w:t>
      </w:r>
    </w:p>
    <w:p w:rsidR="008305EF" w:rsidRDefault="008305EF" w:rsidP="008305EF">
      <w:pPr>
        <w:spacing w:after="0" w:line="240" w:lineRule="auto"/>
        <w:ind w:firstLine="540"/>
        <w:jc w:val="both"/>
        <w:rPr>
          <w:rFonts w:ascii="GHEA Grapalat" w:hAnsi="GHEA Grapalat"/>
          <w:b/>
          <w:sz w:val="23"/>
          <w:szCs w:val="23"/>
        </w:rPr>
      </w:pPr>
      <w:r>
        <w:rPr>
          <w:rFonts w:ascii="GHEA Grapalat" w:hAnsi="GHEA Grapalat"/>
          <w:b/>
          <w:sz w:val="23"/>
          <w:szCs w:val="23"/>
        </w:rPr>
        <w:t>7. Այլ տեղեկություններ չկան:</w:t>
      </w:r>
    </w:p>
    <w:p w:rsidR="008305EF" w:rsidRDefault="008305EF" w:rsidP="008305EF">
      <w:pPr>
        <w:spacing w:after="0" w:line="240" w:lineRule="auto"/>
        <w:rPr>
          <w:rFonts w:ascii="GHEA Grapalat" w:hAnsi="GHEA Grapalat" w:cs="Sylfaen"/>
          <w:sz w:val="23"/>
          <w:szCs w:val="23"/>
        </w:rPr>
      </w:pPr>
    </w:p>
    <w:p w:rsidR="008124C6" w:rsidRDefault="008124C6" w:rsidP="00EE07D9">
      <w:pPr>
        <w:spacing w:after="0" w:line="240" w:lineRule="auto"/>
        <w:rPr>
          <w:rFonts w:ascii="GHEA Grapalat" w:hAnsi="GHEA Grapalat" w:cs="Sylfaen"/>
          <w:sz w:val="23"/>
          <w:szCs w:val="23"/>
        </w:rPr>
      </w:pPr>
    </w:p>
    <w:p w:rsidR="008305EF" w:rsidRPr="00EE07D9" w:rsidRDefault="008305EF" w:rsidP="008305EF">
      <w:pPr>
        <w:spacing w:after="0" w:line="240" w:lineRule="auto"/>
        <w:ind w:firstLine="540"/>
        <w:jc w:val="center"/>
        <w:rPr>
          <w:rFonts w:ascii="GHEA Grapalat" w:hAnsi="GHEA Grapalat"/>
          <w:b/>
          <w:sz w:val="23"/>
          <w:szCs w:val="23"/>
        </w:rPr>
      </w:pPr>
      <w:r w:rsidRPr="00EE07D9">
        <w:rPr>
          <w:rFonts w:ascii="GHEA Grapalat" w:hAnsi="GHEA Grapalat" w:cs="Sylfaen"/>
          <w:b/>
          <w:sz w:val="23"/>
          <w:szCs w:val="23"/>
        </w:rPr>
        <w:t>ՏԵՂԵԿԱՆՔ</w:t>
      </w:r>
    </w:p>
    <w:p w:rsidR="008305EF" w:rsidRPr="00EE07D9" w:rsidRDefault="008124C6" w:rsidP="008305EF">
      <w:pPr>
        <w:spacing w:after="0" w:line="240" w:lineRule="auto"/>
        <w:ind w:firstLine="540"/>
        <w:jc w:val="center"/>
        <w:rPr>
          <w:rFonts w:ascii="GHEA Grapalat" w:hAnsi="GHEA Grapalat"/>
          <w:b/>
          <w:sz w:val="23"/>
          <w:szCs w:val="23"/>
        </w:rPr>
      </w:pPr>
      <w:r w:rsidRPr="00EE07D9">
        <w:rPr>
          <w:rFonts w:ascii="Times Armenian" w:eastAsia="Times New Roman" w:hAnsi="Times Armenian" w:cs="IRTEK Courier"/>
          <w:b/>
          <w:sz w:val="23"/>
          <w:szCs w:val="23"/>
          <w:lang w:val="fr-FR"/>
        </w:rPr>
        <w:t>§</w:t>
      </w:r>
      <w:r w:rsidRPr="00EE07D9">
        <w:rPr>
          <w:rFonts w:ascii="GHEA Grapalat" w:hAnsi="GHEA Grapalat" w:cs="AK Courier"/>
          <w:b/>
          <w:sz w:val="23"/>
          <w:szCs w:val="23"/>
        </w:rPr>
        <w:t>Զինվորական ծառայության և զինծառայողի կարգավիճակի մասին</w:t>
      </w:r>
      <w:r w:rsidRPr="00EE07D9">
        <w:rPr>
          <w:rFonts w:ascii="Times Armenian" w:eastAsia="Times New Roman" w:hAnsi="Times Armenian" w:cs="IRTEK Courier"/>
          <w:b/>
          <w:sz w:val="23"/>
          <w:szCs w:val="23"/>
          <w:lang w:val="fr-FR"/>
        </w:rPr>
        <w:t>¦</w:t>
      </w:r>
      <w:r w:rsidRPr="00EE07D9">
        <w:rPr>
          <w:rFonts w:ascii="GHEA Grapalat" w:hAnsi="GHEA Grapalat"/>
          <w:b/>
          <w:sz w:val="23"/>
          <w:szCs w:val="23"/>
          <w:lang w:val="hy-AM"/>
        </w:rPr>
        <w:t xml:space="preserve"> </w:t>
      </w:r>
      <w:r w:rsidRPr="00EE07D9">
        <w:rPr>
          <w:rFonts w:ascii="GHEA Grapalat" w:hAnsi="GHEA Grapalat" w:cs="Sylfaen"/>
          <w:b/>
          <w:sz w:val="23"/>
          <w:szCs w:val="23"/>
          <w:lang w:val="hy-AM"/>
        </w:rPr>
        <w:t>Հայաստանի</w:t>
      </w:r>
      <w:r w:rsidRPr="00EE07D9">
        <w:rPr>
          <w:rFonts w:ascii="GHEA Grapalat" w:hAnsi="GHEA Grapalat"/>
          <w:b/>
          <w:sz w:val="23"/>
          <w:szCs w:val="23"/>
          <w:lang w:val="hy-AM"/>
        </w:rPr>
        <w:t xml:space="preserve"> </w:t>
      </w:r>
      <w:r w:rsidRPr="00EE07D9">
        <w:rPr>
          <w:rFonts w:ascii="GHEA Grapalat" w:hAnsi="GHEA Grapalat" w:cs="Sylfaen"/>
          <w:b/>
          <w:sz w:val="23"/>
          <w:szCs w:val="23"/>
          <w:lang w:val="hy-AM"/>
        </w:rPr>
        <w:t>Հանրապետության</w:t>
      </w:r>
      <w:r w:rsidRPr="00EE07D9">
        <w:rPr>
          <w:rFonts w:ascii="GHEA Grapalat" w:hAnsi="GHEA Grapalat"/>
          <w:b/>
          <w:sz w:val="23"/>
          <w:szCs w:val="23"/>
          <w:lang w:val="hy-AM"/>
        </w:rPr>
        <w:t xml:space="preserve"> </w:t>
      </w:r>
      <w:r w:rsidRPr="00EE07D9">
        <w:rPr>
          <w:rFonts w:ascii="GHEA Grapalat" w:hAnsi="GHEA Grapalat" w:cs="Sylfaen"/>
          <w:b/>
          <w:sz w:val="23"/>
          <w:szCs w:val="23"/>
          <w:lang w:val="hy-AM"/>
        </w:rPr>
        <w:t>օրենքում</w:t>
      </w:r>
      <w:r w:rsidRPr="00EE07D9">
        <w:rPr>
          <w:rFonts w:ascii="GHEA Grapalat" w:hAnsi="GHEA Grapalat"/>
          <w:b/>
          <w:sz w:val="23"/>
          <w:szCs w:val="23"/>
          <w:lang w:val="hy-AM"/>
        </w:rPr>
        <w:t xml:space="preserve"> </w:t>
      </w:r>
      <w:r w:rsidRPr="00EE07D9">
        <w:rPr>
          <w:rFonts w:ascii="GHEA Grapalat" w:hAnsi="GHEA Grapalat" w:cs="Sylfaen"/>
          <w:b/>
          <w:sz w:val="23"/>
          <w:szCs w:val="23"/>
          <w:lang w:val="hy-AM"/>
        </w:rPr>
        <w:t>փոփոխություն</w:t>
      </w:r>
      <w:r w:rsidRPr="00EE07D9">
        <w:rPr>
          <w:rFonts w:ascii="GHEA Grapalat" w:hAnsi="GHEA Grapalat" w:cs="Sylfaen"/>
          <w:b/>
          <w:sz w:val="23"/>
          <w:szCs w:val="23"/>
        </w:rPr>
        <w:t>ներ և լրացումներ</w:t>
      </w:r>
      <w:r w:rsidRPr="00EE07D9">
        <w:rPr>
          <w:rFonts w:ascii="GHEA Grapalat" w:hAnsi="GHEA Grapalat"/>
          <w:b/>
          <w:sz w:val="23"/>
          <w:szCs w:val="23"/>
          <w:lang w:val="hy-AM"/>
        </w:rPr>
        <w:t xml:space="preserve"> </w:t>
      </w:r>
      <w:r w:rsidRPr="00EE07D9">
        <w:rPr>
          <w:rFonts w:ascii="GHEA Grapalat" w:hAnsi="GHEA Grapalat" w:cs="Sylfaen"/>
          <w:b/>
          <w:sz w:val="23"/>
          <w:szCs w:val="23"/>
          <w:lang w:val="hy-AM"/>
        </w:rPr>
        <w:t>կատարելու</w:t>
      </w:r>
      <w:r w:rsidRPr="00EE07D9">
        <w:rPr>
          <w:rFonts w:ascii="GHEA Grapalat" w:hAnsi="GHEA Grapalat"/>
          <w:b/>
          <w:sz w:val="23"/>
          <w:szCs w:val="23"/>
          <w:lang w:val="hy-AM"/>
        </w:rPr>
        <w:t xml:space="preserve"> </w:t>
      </w:r>
      <w:r w:rsidRPr="00EE07D9">
        <w:rPr>
          <w:rFonts w:ascii="GHEA Grapalat" w:hAnsi="GHEA Grapalat" w:cs="Sylfaen"/>
          <w:b/>
          <w:sz w:val="23"/>
          <w:szCs w:val="23"/>
          <w:lang w:val="hy-AM"/>
        </w:rPr>
        <w:t>մասին</w:t>
      </w:r>
      <w:r w:rsidRPr="00EE07D9">
        <w:rPr>
          <w:rFonts w:ascii="Times Armenian" w:eastAsia="Times New Roman" w:hAnsi="Times Armenian" w:cs="IRTEK Courier"/>
          <w:b/>
          <w:sz w:val="23"/>
          <w:szCs w:val="23"/>
          <w:lang w:val="fr-FR"/>
        </w:rPr>
        <w:t>¦</w:t>
      </w:r>
      <w:r w:rsidR="008305EF" w:rsidRPr="00EE07D9">
        <w:rPr>
          <w:rFonts w:ascii="GHEA Grapalat" w:hAnsi="GHEA Grapalat"/>
          <w:b/>
          <w:sz w:val="23"/>
          <w:szCs w:val="23"/>
          <w:lang w:val="hy-AM"/>
        </w:rPr>
        <w:t xml:space="preserve"> </w:t>
      </w:r>
      <w:r w:rsidR="008305EF" w:rsidRPr="00EE07D9">
        <w:rPr>
          <w:rFonts w:ascii="GHEA Grapalat" w:hAnsi="GHEA Grapalat" w:cs="Sylfaen"/>
          <w:b/>
          <w:sz w:val="23"/>
          <w:szCs w:val="23"/>
        </w:rPr>
        <w:t>ՀՀ</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օրենքի</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նախա</w:t>
      </w:r>
      <w:r w:rsidR="008305EF" w:rsidRPr="00EE07D9">
        <w:rPr>
          <w:rFonts w:ascii="GHEA Grapalat" w:hAnsi="GHEA Grapalat"/>
          <w:b/>
          <w:sz w:val="23"/>
          <w:szCs w:val="23"/>
        </w:rPr>
        <w:t>գ</w:t>
      </w:r>
      <w:r w:rsidR="008305EF" w:rsidRPr="00EE07D9">
        <w:rPr>
          <w:rFonts w:ascii="GHEA Grapalat" w:hAnsi="GHEA Grapalat" w:cs="Sylfaen"/>
          <w:b/>
          <w:sz w:val="23"/>
          <w:szCs w:val="23"/>
        </w:rPr>
        <w:t>ծի</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ընդունման</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կապակցությամբ</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այլ</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իրավական</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ակտերում</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փոփոխություններ</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և</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լրացումներ</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կատարելու</w:t>
      </w:r>
      <w:r w:rsidR="008305EF" w:rsidRPr="00EE07D9">
        <w:rPr>
          <w:rFonts w:ascii="GHEA Grapalat" w:hAnsi="GHEA Grapalat"/>
          <w:b/>
          <w:sz w:val="23"/>
          <w:szCs w:val="23"/>
        </w:rPr>
        <w:t xml:space="preserve"> </w:t>
      </w:r>
      <w:r w:rsidR="008305EF" w:rsidRPr="00EE07D9">
        <w:rPr>
          <w:rFonts w:ascii="GHEA Grapalat" w:hAnsi="GHEA Grapalat" w:cs="Sylfaen"/>
          <w:b/>
          <w:sz w:val="23"/>
          <w:szCs w:val="23"/>
        </w:rPr>
        <w:t>վերաբերյալ</w:t>
      </w:r>
    </w:p>
    <w:p w:rsidR="008305EF" w:rsidRDefault="008305EF" w:rsidP="008305EF">
      <w:pPr>
        <w:spacing w:after="0" w:line="240" w:lineRule="auto"/>
        <w:ind w:firstLine="540"/>
        <w:jc w:val="both"/>
        <w:rPr>
          <w:rFonts w:ascii="GHEA Grapalat" w:hAnsi="GHEA Grapalat"/>
          <w:sz w:val="23"/>
          <w:szCs w:val="23"/>
        </w:rPr>
      </w:pPr>
    </w:p>
    <w:p w:rsidR="008305EF" w:rsidRDefault="008305EF" w:rsidP="008305EF">
      <w:pPr>
        <w:autoSpaceDE w:val="0"/>
        <w:autoSpaceDN w:val="0"/>
        <w:adjustRightInd w:val="0"/>
        <w:spacing w:after="0" w:line="240" w:lineRule="auto"/>
        <w:ind w:firstLine="400"/>
        <w:jc w:val="both"/>
        <w:rPr>
          <w:rFonts w:ascii="GHEA Grapalat" w:hAnsi="GHEA Grapalat" w:cs="AK Courier"/>
          <w:sz w:val="23"/>
          <w:szCs w:val="23"/>
        </w:rPr>
      </w:pPr>
      <w:r>
        <w:rPr>
          <w:rFonts w:ascii="GHEA Grapalat" w:hAnsi="GHEA Grapalat"/>
          <w:sz w:val="23"/>
          <w:szCs w:val="23"/>
        </w:rPr>
        <w:tab/>
      </w:r>
      <w:r>
        <w:rPr>
          <w:rFonts w:ascii="GHEA Grapalat" w:hAnsi="GHEA Grapalat" w:cs="Sylfaen"/>
          <w:sz w:val="23"/>
          <w:szCs w:val="23"/>
        </w:rPr>
        <w:t>Օրենքի</w:t>
      </w:r>
      <w:r>
        <w:rPr>
          <w:rFonts w:ascii="GHEA Grapalat" w:hAnsi="GHEA Grapalat"/>
          <w:sz w:val="23"/>
          <w:szCs w:val="23"/>
        </w:rPr>
        <w:t xml:space="preserve"> </w:t>
      </w:r>
      <w:r>
        <w:rPr>
          <w:rFonts w:ascii="GHEA Grapalat" w:hAnsi="GHEA Grapalat" w:cs="Sylfaen"/>
          <w:sz w:val="23"/>
          <w:szCs w:val="23"/>
        </w:rPr>
        <w:t>նախա</w:t>
      </w:r>
      <w:r>
        <w:rPr>
          <w:rFonts w:ascii="GHEA Grapalat" w:hAnsi="GHEA Grapalat"/>
          <w:sz w:val="23"/>
          <w:szCs w:val="23"/>
        </w:rPr>
        <w:t>գ</w:t>
      </w:r>
      <w:r>
        <w:rPr>
          <w:rFonts w:ascii="GHEA Grapalat" w:hAnsi="GHEA Grapalat" w:cs="Sylfaen"/>
          <w:sz w:val="23"/>
          <w:szCs w:val="23"/>
        </w:rPr>
        <w:t>ծի</w:t>
      </w:r>
      <w:r>
        <w:rPr>
          <w:rFonts w:ascii="GHEA Grapalat" w:hAnsi="GHEA Grapalat"/>
          <w:sz w:val="23"/>
          <w:szCs w:val="23"/>
        </w:rPr>
        <w:t xml:space="preserve"> </w:t>
      </w:r>
      <w:r>
        <w:rPr>
          <w:rFonts w:ascii="GHEA Grapalat" w:hAnsi="GHEA Grapalat" w:cs="Sylfaen"/>
          <w:sz w:val="23"/>
          <w:szCs w:val="23"/>
        </w:rPr>
        <w:t xml:space="preserve">ընդունման կապակցությամբ </w:t>
      </w:r>
      <w:r w:rsidR="006C49B8">
        <w:rPr>
          <w:rFonts w:ascii="GHEA Grapalat" w:hAnsi="GHEA Grapalat" w:cs="Sylfaen"/>
          <w:sz w:val="23"/>
          <w:szCs w:val="23"/>
        </w:rPr>
        <w:t>անհրաժեշտություն</w:t>
      </w:r>
      <w:r w:rsidR="00EE07D9">
        <w:rPr>
          <w:rFonts w:ascii="GHEA Grapalat" w:hAnsi="GHEA Grapalat" w:cs="Sylfaen"/>
          <w:sz w:val="23"/>
          <w:szCs w:val="23"/>
        </w:rPr>
        <w:t xml:space="preserve"> է</w:t>
      </w:r>
      <w:r w:rsidR="006C49B8">
        <w:rPr>
          <w:rFonts w:ascii="GHEA Grapalat" w:hAnsi="GHEA Grapalat" w:cs="Sylfaen"/>
          <w:sz w:val="23"/>
          <w:szCs w:val="23"/>
        </w:rPr>
        <w:t xml:space="preserve"> </w:t>
      </w:r>
      <w:r w:rsidR="00EE07D9">
        <w:rPr>
          <w:rFonts w:ascii="GHEA Grapalat" w:hAnsi="GHEA Grapalat" w:cs="Sylfaen"/>
          <w:sz w:val="23"/>
          <w:szCs w:val="23"/>
        </w:rPr>
        <w:t xml:space="preserve">առաջանում փոփոխություններ կատարել ՀՀ կառավարության </w:t>
      </w:r>
      <w:r w:rsidR="00181FED">
        <w:rPr>
          <w:rFonts w:ascii="GHEA Grapalat" w:hAnsi="GHEA Grapalat" w:cs="Sylfaen"/>
          <w:sz w:val="23"/>
          <w:szCs w:val="23"/>
        </w:rPr>
        <w:t>12.04.2018թ. N 430-Ն որոշման մեջ, ինչպես նաև ուժը կորցրած ճանաչել ՀՀ վարչապետի 22.02.2018թ. N 168-Ա որոշմամբ հաստատված ցանկի 12-րդ կետը</w:t>
      </w:r>
      <w:r>
        <w:rPr>
          <w:rFonts w:ascii="GHEA Grapalat" w:hAnsi="GHEA Grapalat"/>
          <w:sz w:val="23"/>
          <w:szCs w:val="23"/>
        </w:rPr>
        <w:t>:</w:t>
      </w:r>
    </w:p>
    <w:p w:rsidR="008305EF" w:rsidRDefault="008305EF" w:rsidP="008305EF">
      <w:pPr>
        <w:spacing w:after="0" w:line="240" w:lineRule="auto"/>
        <w:ind w:firstLine="540"/>
        <w:jc w:val="both"/>
        <w:rPr>
          <w:rFonts w:ascii="GHEA Grapalat" w:hAnsi="GHEA Grapalat"/>
          <w:sz w:val="23"/>
          <w:szCs w:val="23"/>
        </w:rPr>
      </w:pPr>
    </w:p>
    <w:p w:rsidR="00EE07D9" w:rsidRDefault="00EE07D9" w:rsidP="008305EF">
      <w:pPr>
        <w:spacing w:after="0" w:line="240" w:lineRule="auto"/>
        <w:ind w:firstLine="540"/>
        <w:jc w:val="both"/>
        <w:rPr>
          <w:rFonts w:ascii="GHEA Grapalat" w:hAnsi="GHEA Grapalat"/>
          <w:sz w:val="23"/>
          <w:szCs w:val="23"/>
        </w:rPr>
      </w:pPr>
    </w:p>
    <w:p w:rsidR="008305EF" w:rsidRDefault="008305EF" w:rsidP="008305EF">
      <w:pPr>
        <w:spacing w:after="0" w:line="240" w:lineRule="auto"/>
        <w:ind w:firstLine="540"/>
        <w:jc w:val="center"/>
        <w:rPr>
          <w:rFonts w:ascii="GHEA Grapalat" w:hAnsi="GHEA Grapalat"/>
          <w:sz w:val="23"/>
          <w:szCs w:val="23"/>
        </w:rPr>
      </w:pPr>
      <w:r>
        <w:rPr>
          <w:rFonts w:ascii="GHEA Grapalat" w:hAnsi="GHEA Grapalat" w:cs="Sylfaen"/>
          <w:sz w:val="23"/>
          <w:szCs w:val="23"/>
        </w:rPr>
        <w:t>ՏԵՂԵԿԱՆՔ</w:t>
      </w:r>
    </w:p>
    <w:p w:rsidR="008305EF" w:rsidRDefault="008124C6" w:rsidP="008305EF">
      <w:pPr>
        <w:spacing w:after="0" w:line="240" w:lineRule="auto"/>
        <w:ind w:firstLine="540"/>
        <w:jc w:val="center"/>
        <w:rPr>
          <w:rFonts w:ascii="GHEA Grapalat" w:hAnsi="GHEA Grapalat" w:cs="Sylfaen"/>
          <w:sz w:val="23"/>
          <w:szCs w:val="23"/>
        </w:rPr>
      </w:pPr>
      <w:r w:rsidRPr="008124C6">
        <w:rPr>
          <w:rFonts w:ascii="Times Armenian" w:eastAsia="Times New Roman" w:hAnsi="Times Armenian" w:cs="IRTEK Courier"/>
          <w:sz w:val="23"/>
          <w:szCs w:val="23"/>
          <w:lang w:val="fr-FR"/>
        </w:rPr>
        <w:t>§</w:t>
      </w:r>
      <w:r w:rsidRPr="008124C6">
        <w:rPr>
          <w:rFonts w:ascii="GHEA Grapalat" w:hAnsi="GHEA Grapalat" w:cs="AK Courier"/>
          <w:sz w:val="23"/>
          <w:szCs w:val="23"/>
        </w:rPr>
        <w:t>Զինվորական ծառայության և զինծառայողի կարգավիճակի մասին</w:t>
      </w:r>
      <w:r w:rsidRPr="008124C6">
        <w:rPr>
          <w:rFonts w:ascii="Times Armenian" w:eastAsia="Times New Roman" w:hAnsi="Times Armenian" w:cs="IRTEK Courier"/>
          <w:sz w:val="23"/>
          <w:szCs w:val="23"/>
          <w:lang w:val="fr-FR"/>
        </w:rPr>
        <w:t>¦</w:t>
      </w:r>
      <w:r>
        <w:rPr>
          <w:rFonts w:ascii="GHEA Grapalat" w:hAnsi="GHEA Grapalat"/>
          <w:sz w:val="23"/>
          <w:szCs w:val="23"/>
          <w:lang w:val="hy-AM"/>
        </w:rPr>
        <w:t xml:space="preserve"> </w:t>
      </w:r>
      <w:r>
        <w:rPr>
          <w:rFonts w:ascii="GHEA Grapalat" w:hAnsi="GHEA Grapalat" w:cs="Sylfaen"/>
          <w:sz w:val="23"/>
          <w:szCs w:val="23"/>
          <w:lang w:val="hy-AM"/>
        </w:rPr>
        <w:t>Հայաստանի</w:t>
      </w:r>
      <w:r>
        <w:rPr>
          <w:rFonts w:ascii="GHEA Grapalat" w:hAnsi="GHEA Grapalat"/>
          <w:sz w:val="23"/>
          <w:szCs w:val="23"/>
          <w:lang w:val="hy-AM"/>
        </w:rPr>
        <w:t xml:space="preserve"> </w:t>
      </w:r>
      <w:r>
        <w:rPr>
          <w:rFonts w:ascii="GHEA Grapalat" w:hAnsi="GHEA Grapalat" w:cs="Sylfaen"/>
          <w:sz w:val="23"/>
          <w:szCs w:val="23"/>
          <w:lang w:val="hy-AM"/>
        </w:rPr>
        <w:t>Հանրապետության</w:t>
      </w:r>
      <w:r>
        <w:rPr>
          <w:rFonts w:ascii="GHEA Grapalat" w:hAnsi="GHEA Grapalat"/>
          <w:sz w:val="23"/>
          <w:szCs w:val="23"/>
          <w:lang w:val="hy-AM"/>
        </w:rPr>
        <w:t xml:space="preserve"> </w:t>
      </w:r>
      <w:r>
        <w:rPr>
          <w:rFonts w:ascii="GHEA Grapalat" w:hAnsi="GHEA Grapalat" w:cs="Sylfaen"/>
          <w:sz w:val="23"/>
          <w:szCs w:val="23"/>
          <w:lang w:val="hy-AM"/>
        </w:rPr>
        <w:t>օրենքում</w:t>
      </w:r>
      <w:r>
        <w:rPr>
          <w:rFonts w:ascii="GHEA Grapalat" w:hAnsi="GHEA Grapalat"/>
          <w:sz w:val="23"/>
          <w:szCs w:val="23"/>
          <w:lang w:val="hy-AM"/>
        </w:rPr>
        <w:t xml:space="preserve"> </w:t>
      </w:r>
      <w:r>
        <w:rPr>
          <w:rFonts w:ascii="GHEA Grapalat" w:hAnsi="GHEA Grapalat" w:cs="Sylfaen"/>
          <w:sz w:val="23"/>
          <w:szCs w:val="23"/>
          <w:lang w:val="hy-AM"/>
        </w:rPr>
        <w:t>փոփոխություն</w:t>
      </w:r>
      <w:r>
        <w:rPr>
          <w:rFonts w:ascii="GHEA Grapalat" w:hAnsi="GHEA Grapalat" w:cs="Sylfaen"/>
          <w:sz w:val="23"/>
          <w:szCs w:val="23"/>
        </w:rPr>
        <w:t>ներ և լրացումներ</w:t>
      </w:r>
      <w:r>
        <w:rPr>
          <w:rFonts w:ascii="GHEA Grapalat" w:hAnsi="GHEA Grapalat"/>
          <w:sz w:val="23"/>
          <w:szCs w:val="23"/>
          <w:lang w:val="hy-AM"/>
        </w:rPr>
        <w:t xml:space="preserve"> </w:t>
      </w:r>
      <w:r>
        <w:rPr>
          <w:rFonts w:ascii="GHEA Grapalat" w:hAnsi="GHEA Grapalat" w:cs="Sylfaen"/>
          <w:sz w:val="23"/>
          <w:szCs w:val="23"/>
          <w:lang w:val="hy-AM"/>
        </w:rPr>
        <w:t>կատարելու</w:t>
      </w:r>
      <w:r>
        <w:rPr>
          <w:rFonts w:ascii="GHEA Grapalat" w:hAnsi="GHEA Grapalat"/>
          <w:sz w:val="23"/>
          <w:szCs w:val="23"/>
          <w:lang w:val="hy-AM"/>
        </w:rPr>
        <w:t xml:space="preserve"> </w:t>
      </w:r>
      <w:r>
        <w:rPr>
          <w:rFonts w:ascii="GHEA Grapalat" w:hAnsi="GHEA Grapalat" w:cs="Sylfaen"/>
          <w:sz w:val="23"/>
          <w:szCs w:val="23"/>
          <w:lang w:val="hy-AM"/>
        </w:rPr>
        <w:t>մասին</w:t>
      </w:r>
      <w:r w:rsidRPr="008124C6">
        <w:rPr>
          <w:rFonts w:ascii="Times Armenian" w:eastAsia="Times New Roman" w:hAnsi="Times Armenian" w:cs="IRTEK Courier"/>
          <w:sz w:val="23"/>
          <w:szCs w:val="23"/>
          <w:lang w:val="fr-FR"/>
        </w:rPr>
        <w:t>¦</w:t>
      </w:r>
      <w:r w:rsidR="008305EF">
        <w:rPr>
          <w:rFonts w:ascii="GHEA Grapalat" w:hAnsi="GHEA Grapalat" w:cs="Sylfaen"/>
          <w:sz w:val="23"/>
          <w:szCs w:val="23"/>
          <w:lang w:val="hy-AM"/>
        </w:rPr>
        <w:t xml:space="preserve"> </w:t>
      </w:r>
      <w:r w:rsidR="008305EF">
        <w:rPr>
          <w:rFonts w:ascii="GHEA Grapalat" w:hAnsi="GHEA Grapalat" w:cs="Sylfaen"/>
          <w:sz w:val="23"/>
          <w:szCs w:val="23"/>
        </w:rPr>
        <w:t>ՀՀ</w:t>
      </w:r>
      <w:r w:rsidR="008305EF">
        <w:rPr>
          <w:rFonts w:ascii="GHEA Grapalat" w:hAnsi="GHEA Grapalat"/>
          <w:sz w:val="23"/>
          <w:szCs w:val="23"/>
        </w:rPr>
        <w:t xml:space="preserve"> </w:t>
      </w:r>
      <w:r w:rsidR="008305EF">
        <w:rPr>
          <w:rFonts w:ascii="GHEA Grapalat" w:hAnsi="GHEA Grapalat" w:cs="Sylfaen"/>
          <w:sz w:val="23"/>
          <w:szCs w:val="23"/>
        </w:rPr>
        <w:t>օրենքի</w:t>
      </w:r>
      <w:r w:rsidR="008305EF">
        <w:rPr>
          <w:rFonts w:ascii="GHEA Grapalat" w:hAnsi="GHEA Grapalat"/>
          <w:sz w:val="23"/>
          <w:szCs w:val="23"/>
        </w:rPr>
        <w:t xml:space="preserve"> </w:t>
      </w:r>
      <w:r w:rsidR="008305EF">
        <w:rPr>
          <w:rFonts w:ascii="GHEA Grapalat" w:hAnsi="GHEA Grapalat" w:cs="Sylfaen"/>
          <w:sz w:val="23"/>
          <w:szCs w:val="23"/>
        </w:rPr>
        <w:t>նախա</w:t>
      </w:r>
      <w:r w:rsidR="008305EF">
        <w:rPr>
          <w:rFonts w:ascii="GHEA Grapalat" w:hAnsi="GHEA Grapalat"/>
          <w:sz w:val="23"/>
          <w:szCs w:val="23"/>
        </w:rPr>
        <w:t>գի</w:t>
      </w:r>
      <w:r w:rsidR="008305EF">
        <w:rPr>
          <w:rFonts w:ascii="GHEA Grapalat" w:hAnsi="GHEA Grapalat" w:cs="Sylfaen"/>
          <w:sz w:val="23"/>
          <w:szCs w:val="23"/>
        </w:rPr>
        <w:t>ծը հրապարակային քննարկման ներկայացնելու վերաբերյալ</w:t>
      </w:r>
    </w:p>
    <w:p w:rsidR="008305EF" w:rsidRDefault="008305EF" w:rsidP="008305EF">
      <w:pPr>
        <w:spacing w:after="0" w:line="240" w:lineRule="auto"/>
        <w:ind w:firstLine="540"/>
        <w:jc w:val="center"/>
        <w:rPr>
          <w:rFonts w:ascii="GHEA Grapalat" w:hAnsi="GHEA Grapalat" w:cs="Sylfaen"/>
          <w:sz w:val="23"/>
          <w:szCs w:val="23"/>
        </w:rPr>
      </w:pPr>
    </w:p>
    <w:p w:rsidR="008124C6" w:rsidRDefault="008305EF" w:rsidP="00937FB1">
      <w:pPr>
        <w:spacing w:after="0" w:line="240" w:lineRule="auto"/>
        <w:ind w:firstLine="540"/>
        <w:jc w:val="both"/>
        <w:rPr>
          <w:rFonts w:ascii="GHEA Grapalat" w:hAnsi="GHEA Grapalat" w:cs="Sylfaen"/>
          <w:sz w:val="23"/>
          <w:szCs w:val="23"/>
        </w:rPr>
      </w:pPr>
      <w:r>
        <w:rPr>
          <w:rFonts w:ascii="GHEA Grapalat" w:hAnsi="GHEA Grapalat" w:cs="Sylfaen"/>
          <w:sz w:val="23"/>
          <w:szCs w:val="23"/>
        </w:rPr>
        <w:t>1. Օրենքի նախագիծը տեղադրվել է իրավական ակտերի նախագծերի հանրային քննարկման համար նախատեսված միասնական կայքում:</w:t>
      </w:r>
      <w:r w:rsidR="00E70F4C">
        <w:rPr>
          <w:rFonts w:ascii="GHEA Grapalat" w:hAnsi="GHEA Grapalat" w:cs="Sylfaen"/>
          <w:sz w:val="23"/>
          <w:szCs w:val="23"/>
        </w:rPr>
        <w:t xml:space="preserve"> Առաջարկություններ չեն ներկայացվել:</w:t>
      </w:r>
    </w:p>
    <w:p w:rsidR="00B16B03" w:rsidRDefault="00B16B03" w:rsidP="008305EF">
      <w:pPr>
        <w:spacing w:after="0" w:line="240" w:lineRule="auto"/>
        <w:ind w:firstLine="539"/>
        <w:jc w:val="center"/>
        <w:rPr>
          <w:rFonts w:ascii="GHEA Grapalat" w:hAnsi="GHEA Grapalat" w:cs="Sylfaen"/>
          <w:sz w:val="23"/>
          <w:szCs w:val="23"/>
        </w:rPr>
      </w:pPr>
    </w:p>
    <w:p w:rsidR="008305EF" w:rsidRDefault="008305EF" w:rsidP="008305EF">
      <w:pPr>
        <w:spacing w:after="0" w:line="240" w:lineRule="auto"/>
        <w:ind w:firstLine="539"/>
        <w:jc w:val="center"/>
        <w:rPr>
          <w:rFonts w:ascii="GHEA Grapalat" w:hAnsi="GHEA Grapalat"/>
          <w:sz w:val="23"/>
          <w:szCs w:val="23"/>
        </w:rPr>
      </w:pPr>
      <w:r>
        <w:rPr>
          <w:rFonts w:ascii="GHEA Grapalat" w:hAnsi="GHEA Grapalat" w:cs="Sylfaen"/>
          <w:sz w:val="23"/>
          <w:szCs w:val="23"/>
        </w:rPr>
        <w:t>ՏԵՂԵԿԱՆՔ</w:t>
      </w:r>
    </w:p>
    <w:p w:rsidR="008305EF" w:rsidRDefault="008124C6" w:rsidP="008305EF">
      <w:pPr>
        <w:spacing w:after="0" w:line="240" w:lineRule="auto"/>
        <w:ind w:firstLine="539"/>
        <w:jc w:val="center"/>
        <w:rPr>
          <w:rFonts w:ascii="GHEA Grapalat" w:hAnsi="GHEA Grapalat" w:cs="Sylfaen"/>
          <w:sz w:val="23"/>
          <w:szCs w:val="23"/>
        </w:rPr>
      </w:pPr>
      <w:r w:rsidRPr="008124C6">
        <w:rPr>
          <w:rFonts w:ascii="Times Armenian" w:eastAsia="Times New Roman" w:hAnsi="Times Armenian" w:cs="IRTEK Courier"/>
          <w:sz w:val="23"/>
          <w:szCs w:val="23"/>
          <w:lang w:val="fr-FR"/>
        </w:rPr>
        <w:t>§</w:t>
      </w:r>
      <w:r w:rsidRPr="008124C6">
        <w:rPr>
          <w:rFonts w:ascii="GHEA Grapalat" w:hAnsi="GHEA Grapalat" w:cs="AK Courier"/>
          <w:sz w:val="23"/>
          <w:szCs w:val="23"/>
        </w:rPr>
        <w:t>Զինվորական ծառայության և զինծառայողի կարգավիճակի մասին</w:t>
      </w:r>
      <w:r w:rsidRPr="008124C6">
        <w:rPr>
          <w:rFonts w:ascii="Times Armenian" w:eastAsia="Times New Roman" w:hAnsi="Times Armenian" w:cs="IRTEK Courier"/>
          <w:sz w:val="23"/>
          <w:szCs w:val="23"/>
          <w:lang w:val="fr-FR"/>
        </w:rPr>
        <w:t>¦</w:t>
      </w:r>
      <w:r>
        <w:rPr>
          <w:rFonts w:ascii="GHEA Grapalat" w:hAnsi="GHEA Grapalat"/>
          <w:sz w:val="23"/>
          <w:szCs w:val="23"/>
          <w:lang w:val="hy-AM"/>
        </w:rPr>
        <w:t xml:space="preserve"> </w:t>
      </w:r>
      <w:r>
        <w:rPr>
          <w:rFonts w:ascii="GHEA Grapalat" w:hAnsi="GHEA Grapalat" w:cs="Sylfaen"/>
          <w:sz w:val="23"/>
          <w:szCs w:val="23"/>
          <w:lang w:val="hy-AM"/>
        </w:rPr>
        <w:t>Հայաստանի</w:t>
      </w:r>
      <w:r>
        <w:rPr>
          <w:rFonts w:ascii="GHEA Grapalat" w:hAnsi="GHEA Grapalat"/>
          <w:sz w:val="23"/>
          <w:szCs w:val="23"/>
          <w:lang w:val="hy-AM"/>
        </w:rPr>
        <w:t xml:space="preserve"> </w:t>
      </w:r>
      <w:r>
        <w:rPr>
          <w:rFonts w:ascii="GHEA Grapalat" w:hAnsi="GHEA Grapalat" w:cs="Sylfaen"/>
          <w:sz w:val="23"/>
          <w:szCs w:val="23"/>
          <w:lang w:val="hy-AM"/>
        </w:rPr>
        <w:t>Հանրապետության</w:t>
      </w:r>
      <w:r>
        <w:rPr>
          <w:rFonts w:ascii="GHEA Grapalat" w:hAnsi="GHEA Grapalat"/>
          <w:sz w:val="23"/>
          <w:szCs w:val="23"/>
          <w:lang w:val="hy-AM"/>
        </w:rPr>
        <w:t xml:space="preserve"> </w:t>
      </w:r>
      <w:r>
        <w:rPr>
          <w:rFonts w:ascii="GHEA Grapalat" w:hAnsi="GHEA Grapalat" w:cs="Sylfaen"/>
          <w:sz w:val="23"/>
          <w:szCs w:val="23"/>
          <w:lang w:val="hy-AM"/>
        </w:rPr>
        <w:t>օրենքում</w:t>
      </w:r>
      <w:r>
        <w:rPr>
          <w:rFonts w:ascii="GHEA Grapalat" w:hAnsi="GHEA Grapalat"/>
          <w:sz w:val="23"/>
          <w:szCs w:val="23"/>
          <w:lang w:val="hy-AM"/>
        </w:rPr>
        <w:t xml:space="preserve"> </w:t>
      </w:r>
      <w:r>
        <w:rPr>
          <w:rFonts w:ascii="GHEA Grapalat" w:hAnsi="GHEA Grapalat" w:cs="Sylfaen"/>
          <w:sz w:val="23"/>
          <w:szCs w:val="23"/>
          <w:lang w:val="hy-AM"/>
        </w:rPr>
        <w:t>փոփոխություն</w:t>
      </w:r>
      <w:r>
        <w:rPr>
          <w:rFonts w:ascii="GHEA Grapalat" w:hAnsi="GHEA Grapalat" w:cs="Sylfaen"/>
          <w:sz w:val="23"/>
          <w:szCs w:val="23"/>
        </w:rPr>
        <w:t>ներ և լրացումներ</w:t>
      </w:r>
      <w:r>
        <w:rPr>
          <w:rFonts w:ascii="GHEA Grapalat" w:hAnsi="GHEA Grapalat"/>
          <w:sz w:val="23"/>
          <w:szCs w:val="23"/>
          <w:lang w:val="hy-AM"/>
        </w:rPr>
        <w:t xml:space="preserve"> </w:t>
      </w:r>
      <w:r>
        <w:rPr>
          <w:rFonts w:ascii="GHEA Grapalat" w:hAnsi="GHEA Grapalat" w:cs="Sylfaen"/>
          <w:sz w:val="23"/>
          <w:szCs w:val="23"/>
          <w:lang w:val="hy-AM"/>
        </w:rPr>
        <w:t>կատարելու</w:t>
      </w:r>
      <w:r>
        <w:rPr>
          <w:rFonts w:ascii="GHEA Grapalat" w:hAnsi="GHEA Grapalat"/>
          <w:sz w:val="23"/>
          <w:szCs w:val="23"/>
          <w:lang w:val="hy-AM"/>
        </w:rPr>
        <w:t xml:space="preserve"> </w:t>
      </w:r>
      <w:r>
        <w:rPr>
          <w:rFonts w:ascii="GHEA Grapalat" w:hAnsi="GHEA Grapalat" w:cs="Sylfaen"/>
          <w:sz w:val="23"/>
          <w:szCs w:val="23"/>
          <w:lang w:val="hy-AM"/>
        </w:rPr>
        <w:t>մասին</w:t>
      </w:r>
      <w:r w:rsidRPr="008124C6">
        <w:rPr>
          <w:rFonts w:ascii="Times Armenian" w:eastAsia="Times New Roman" w:hAnsi="Times Armenian" w:cs="IRTEK Courier"/>
          <w:sz w:val="23"/>
          <w:szCs w:val="23"/>
          <w:lang w:val="fr-FR"/>
        </w:rPr>
        <w:t>¦</w:t>
      </w:r>
      <w:r>
        <w:rPr>
          <w:rFonts w:ascii="Times Armenian" w:eastAsia="Times New Roman" w:hAnsi="Times Armenian" w:cs="IRTEK Courier"/>
          <w:sz w:val="23"/>
          <w:szCs w:val="23"/>
          <w:lang w:val="fr-FR"/>
        </w:rPr>
        <w:t xml:space="preserve"> </w:t>
      </w:r>
      <w:r w:rsidR="008305EF">
        <w:rPr>
          <w:rFonts w:ascii="GHEA Grapalat" w:hAnsi="GHEA Grapalat" w:cs="Sylfaen"/>
          <w:sz w:val="23"/>
          <w:szCs w:val="23"/>
        </w:rPr>
        <w:t>ՀՀ</w:t>
      </w:r>
      <w:r w:rsidR="008305EF">
        <w:rPr>
          <w:rFonts w:ascii="GHEA Grapalat" w:hAnsi="GHEA Grapalat"/>
          <w:sz w:val="23"/>
          <w:szCs w:val="23"/>
        </w:rPr>
        <w:t xml:space="preserve"> </w:t>
      </w:r>
      <w:r w:rsidR="008305EF">
        <w:rPr>
          <w:rFonts w:ascii="GHEA Grapalat" w:hAnsi="GHEA Grapalat" w:cs="Sylfaen"/>
          <w:sz w:val="23"/>
          <w:szCs w:val="23"/>
        </w:rPr>
        <w:t>օրենքի</w:t>
      </w:r>
      <w:r w:rsidR="008305EF">
        <w:rPr>
          <w:rFonts w:ascii="GHEA Grapalat" w:hAnsi="GHEA Grapalat"/>
          <w:sz w:val="23"/>
          <w:szCs w:val="23"/>
        </w:rPr>
        <w:t xml:space="preserve"> </w:t>
      </w:r>
      <w:r w:rsidR="008305EF">
        <w:rPr>
          <w:rFonts w:ascii="GHEA Grapalat" w:hAnsi="GHEA Grapalat" w:cs="Sylfaen"/>
          <w:sz w:val="23"/>
          <w:szCs w:val="23"/>
        </w:rPr>
        <w:t>նախա</w:t>
      </w:r>
      <w:r w:rsidR="008305EF">
        <w:rPr>
          <w:rFonts w:ascii="GHEA Grapalat" w:hAnsi="GHEA Grapalat"/>
          <w:sz w:val="23"/>
          <w:szCs w:val="23"/>
        </w:rPr>
        <w:t>գ</w:t>
      </w:r>
      <w:r w:rsidR="008305EF">
        <w:rPr>
          <w:rFonts w:ascii="GHEA Grapalat" w:hAnsi="GHEA Grapalat" w:cs="Sylfaen"/>
          <w:sz w:val="23"/>
          <w:szCs w:val="23"/>
        </w:rPr>
        <w:t>ծի</w:t>
      </w:r>
      <w:r w:rsidR="008305EF">
        <w:rPr>
          <w:rFonts w:ascii="GHEA Grapalat" w:hAnsi="GHEA Grapalat"/>
          <w:sz w:val="23"/>
          <w:szCs w:val="23"/>
        </w:rPr>
        <w:t xml:space="preserve"> </w:t>
      </w:r>
      <w:r w:rsidR="008305EF">
        <w:rPr>
          <w:rFonts w:ascii="GHEA Grapalat" w:hAnsi="GHEA Grapalat" w:cs="Sylfaen"/>
          <w:sz w:val="23"/>
          <w:szCs w:val="23"/>
        </w:rPr>
        <w:t>ընդունման</w:t>
      </w:r>
    </w:p>
    <w:p w:rsidR="008305EF" w:rsidRDefault="008305EF" w:rsidP="008305EF">
      <w:pPr>
        <w:spacing w:after="0" w:line="240" w:lineRule="auto"/>
        <w:ind w:firstLine="539"/>
        <w:jc w:val="center"/>
        <w:rPr>
          <w:rFonts w:ascii="GHEA Grapalat" w:hAnsi="GHEA Grapalat"/>
          <w:sz w:val="23"/>
          <w:szCs w:val="23"/>
        </w:rPr>
      </w:pPr>
    </w:p>
    <w:tbl>
      <w:tblPr>
        <w:tblW w:w="5214" w:type="pct"/>
        <w:jc w:val="center"/>
        <w:tblInd w:w="-16" w:type="dxa"/>
        <w:tblBorders>
          <w:top w:val="outset" w:sz="6" w:space="0" w:color="000000"/>
          <w:left w:val="outset" w:sz="6" w:space="0" w:color="000000"/>
          <w:bottom w:val="outset" w:sz="6" w:space="0" w:color="000000"/>
          <w:right w:val="outset" w:sz="6" w:space="0" w:color="000000"/>
        </w:tblBorders>
        <w:tblCellMar>
          <w:left w:w="30" w:type="dxa"/>
          <w:bottom w:w="30" w:type="dxa"/>
          <w:right w:w="30" w:type="dxa"/>
        </w:tblCellMar>
        <w:tblLook w:val="04A0"/>
      </w:tblPr>
      <w:tblGrid>
        <w:gridCol w:w="3141"/>
        <w:gridCol w:w="1315"/>
        <w:gridCol w:w="1161"/>
        <w:gridCol w:w="1708"/>
        <w:gridCol w:w="1708"/>
        <w:gridCol w:w="1672"/>
      </w:tblGrid>
      <w:tr w:rsidR="008305EF" w:rsidTr="008305EF">
        <w:trPr>
          <w:jc w:val="center"/>
        </w:trPr>
        <w:tc>
          <w:tcPr>
            <w:tcW w:w="5000" w:type="pct"/>
            <w:gridSpan w:val="6"/>
            <w:tcBorders>
              <w:top w:val="outset" w:sz="6" w:space="0" w:color="000000"/>
              <w:left w:val="outset" w:sz="6" w:space="0" w:color="000000"/>
              <w:bottom w:val="outset" w:sz="6" w:space="0" w:color="000000"/>
              <w:right w:val="outset" w:sz="6" w:space="0" w:color="000000"/>
            </w:tcBorders>
            <w:hideMark/>
          </w:tcPr>
          <w:p w:rsidR="008305EF" w:rsidRDefault="008305EF">
            <w:pPr>
              <w:spacing w:before="100" w:beforeAutospacing="1" w:after="100" w:afterAutospacing="1" w:line="23" w:lineRule="atLeast"/>
              <w:jc w:val="center"/>
              <w:rPr>
                <w:rFonts w:ascii="GHEA Grapalat" w:hAnsi="GHEA Grapalat"/>
                <w:b/>
                <w:bCs/>
                <w:lang w:eastAsia="lv-LV"/>
              </w:rPr>
            </w:pPr>
            <w:r>
              <w:rPr>
                <w:rFonts w:ascii="GHEA Grapalat" w:hAnsi="GHEA Grapalat"/>
              </w:rPr>
              <w:t>Պ</w:t>
            </w:r>
            <w:r>
              <w:rPr>
                <w:rFonts w:ascii="GHEA Grapalat" w:hAnsi="GHEA Grapalat"/>
                <w:lang w:val="ru-RU"/>
              </w:rPr>
              <w:t xml:space="preserve">ետական </w:t>
            </w:r>
            <w:r>
              <w:rPr>
                <w:rFonts w:ascii="GHEA Grapalat" w:hAnsi="GHEA Grapalat"/>
              </w:rPr>
              <w:t xml:space="preserve">բյուջեում կամ </w:t>
            </w:r>
            <w:r>
              <w:rPr>
                <w:rFonts w:ascii="GHEA Grapalat" w:hAnsi="GHEA Grapalat"/>
                <w:lang w:val="ru-RU"/>
              </w:rPr>
              <w:t>տեղական ինքնակառավարման մարմինների բյուջեներ</w:t>
            </w:r>
            <w:r>
              <w:rPr>
                <w:rFonts w:ascii="GHEA Grapalat" w:hAnsi="GHEA Grapalat"/>
              </w:rPr>
              <w:t xml:space="preserve">ի վրա </w:t>
            </w:r>
            <w:r>
              <w:rPr>
                <w:rFonts w:ascii="GHEA Grapalat" w:hAnsi="GHEA Grapalat"/>
                <w:lang w:val="ru-RU"/>
              </w:rPr>
              <w:t>ազդեցություն</w:t>
            </w:r>
            <w:r>
              <w:rPr>
                <w:rFonts w:ascii="GHEA Grapalat" w:hAnsi="GHEA Grapalat"/>
              </w:rPr>
              <w:t>ը</w:t>
            </w:r>
          </w:p>
        </w:tc>
      </w:tr>
      <w:tr w:rsidR="008305EF" w:rsidTr="008305EF">
        <w:trPr>
          <w:jc w:val="center"/>
        </w:trPr>
        <w:tc>
          <w:tcPr>
            <w:tcW w:w="1477" w:type="pct"/>
            <w:vMerge w:val="restar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b/>
                <w:bCs/>
                <w:lang w:eastAsia="lv-LV"/>
              </w:rPr>
            </w:pPr>
            <w:r>
              <w:rPr>
                <w:rFonts w:ascii="GHEA Grapalat" w:hAnsi="GHEA Grapalat"/>
                <w:b/>
                <w:bCs/>
                <w:lang w:eastAsia="lv-LV"/>
              </w:rPr>
              <w:t xml:space="preserve">Ցուցանիշներ </w:t>
            </w:r>
          </w:p>
        </w:tc>
        <w:tc>
          <w:tcPr>
            <w:tcW w:w="1176"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b/>
                <w:bCs/>
                <w:lang w:eastAsia="lv-LV"/>
              </w:rPr>
            </w:pPr>
            <w:r>
              <w:rPr>
                <w:rFonts w:ascii="GHEA Grapalat" w:hAnsi="GHEA Grapalat"/>
                <w:b/>
                <w:bCs/>
                <w:lang w:eastAsia="lv-LV"/>
              </w:rPr>
              <w:t xml:space="preserve">ընթացիկ </w:t>
            </w:r>
            <w:r>
              <w:rPr>
                <w:rFonts w:ascii="GHEA Grapalat" w:hAnsi="GHEA Grapalat"/>
                <w:b/>
                <w:bCs/>
                <w:lang w:val="ru-RU" w:eastAsia="lv-LV"/>
              </w:rPr>
              <w:t>(</w:t>
            </w:r>
            <w:r>
              <w:rPr>
                <w:rFonts w:ascii="GHEA Grapalat" w:hAnsi="GHEA Grapalat"/>
                <w:b/>
                <w:bCs/>
                <w:lang w:eastAsia="lv-LV"/>
              </w:rPr>
              <w:t>n-րդ</w:t>
            </w:r>
            <w:r>
              <w:rPr>
                <w:rFonts w:ascii="GHEA Grapalat" w:hAnsi="GHEA Grapalat"/>
                <w:b/>
                <w:bCs/>
                <w:lang w:val="ru-RU" w:eastAsia="lv-LV"/>
              </w:rPr>
              <w:t xml:space="preserve">) </w:t>
            </w:r>
            <w:r>
              <w:rPr>
                <w:rFonts w:ascii="GHEA Grapalat" w:hAnsi="GHEA Grapalat"/>
                <w:b/>
                <w:bCs/>
                <w:lang w:eastAsia="lv-LV"/>
              </w:rPr>
              <w:t xml:space="preserve">տարի </w:t>
            </w:r>
          </w:p>
        </w:tc>
        <w:tc>
          <w:tcPr>
            <w:tcW w:w="2347" w:type="pct"/>
            <w:gridSpan w:val="3"/>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Հաջորդող 3 տարիները </w:t>
            </w:r>
          </w:p>
        </w:tc>
      </w:tr>
      <w:tr w:rsidR="008305EF" w:rsidTr="008305E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after="0" w:line="240" w:lineRule="auto"/>
              <w:rPr>
                <w:rFonts w:ascii="GHEA Grapalat" w:hAnsi="GHEA Grapalat"/>
                <w:b/>
                <w:bCs/>
                <w:lang w:eastAsia="lv-LV"/>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after="0" w:line="240" w:lineRule="auto"/>
              <w:rPr>
                <w:rFonts w:ascii="GHEA Grapalat" w:hAnsi="GHEA Grapalat"/>
                <w:b/>
                <w:bCs/>
                <w:lang w:eastAsia="lv-LV"/>
              </w:rPr>
            </w:pPr>
          </w:p>
        </w:tc>
        <w:tc>
          <w:tcPr>
            <w:tcW w:w="807"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b/>
                <w:bCs/>
                <w:lang w:eastAsia="lv-LV"/>
              </w:rPr>
            </w:pPr>
            <w:r>
              <w:rPr>
                <w:rFonts w:ascii="GHEA Grapalat" w:hAnsi="GHEA Grapalat"/>
                <w:b/>
                <w:bCs/>
                <w:lang w:eastAsia="lv-LV"/>
              </w:rPr>
              <w:t xml:space="preserve">n +1 </w:t>
            </w:r>
          </w:p>
        </w:tc>
        <w:tc>
          <w:tcPr>
            <w:tcW w:w="807"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b/>
                <w:bCs/>
                <w:lang w:eastAsia="lv-LV"/>
              </w:rPr>
            </w:pPr>
            <w:r>
              <w:rPr>
                <w:rFonts w:ascii="GHEA Grapalat" w:hAnsi="GHEA Grapalat"/>
                <w:b/>
                <w:bCs/>
                <w:lang w:eastAsia="lv-LV"/>
              </w:rPr>
              <w:t xml:space="preserve">n +2 </w:t>
            </w:r>
          </w:p>
        </w:tc>
        <w:tc>
          <w:tcPr>
            <w:tcW w:w="734"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b/>
                <w:bCs/>
                <w:lang w:eastAsia="lv-LV"/>
              </w:rPr>
            </w:pPr>
            <w:r>
              <w:rPr>
                <w:rFonts w:ascii="GHEA Grapalat" w:hAnsi="GHEA Grapalat"/>
                <w:b/>
                <w:bCs/>
                <w:lang w:eastAsia="lv-LV"/>
              </w:rPr>
              <w:t xml:space="preserve">n +3 </w:t>
            </w:r>
          </w:p>
        </w:tc>
      </w:tr>
      <w:tr w:rsidR="008305EF" w:rsidTr="008305EF">
        <w:trPr>
          <w:trHeight w:val="1833"/>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after="0" w:line="240" w:lineRule="auto"/>
              <w:rPr>
                <w:rFonts w:ascii="GHEA Grapalat" w:hAnsi="GHEA Grapalat"/>
                <w:b/>
                <w:bCs/>
                <w:lang w:eastAsia="lv-LV"/>
              </w:rPr>
            </w:pPr>
          </w:p>
        </w:tc>
        <w:tc>
          <w:tcPr>
            <w:tcW w:w="624" w:type="pct"/>
            <w:tcBorders>
              <w:top w:val="outset" w:sz="6" w:space="0" w:color="000000"/>
              <w:left w:val="outset" w:sz="6" w:space="0" w:color="000000"/>
              <w:bottom w:val="outset" w:sz="6" w:space="0" w:color="000000"/>
              <w:right w:val="outset" w:sz="6" w:space="0" w:color="000000"/>
            </w:tcBorders>
            <w:vAlign w:val="center"/>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Ըստ n - րդ տարվա պետական բյուջեի  </w:t>
            </w:r>
          </w:p>
          <w:p w:rsidR="008305EF" w:rsidRDefault="008305EF">
            <w:pPr>
              <w:spacing w:before="100" w:beforeAutospacing="1" w:after="100" w:afterAutospacing="1" w:line="23" w:lineRule="atLeast"/>
              <w:jc w:val="center"/>
              <w:rPr>
                <w:rFonts w:ascii="GHEA Grapalat" w:hAnsi="GHEA Grapalat"/>
                <w:lang w:eastAsia="lv-LV"/>
              </w:rPr>
            </w:pPr>
          </w:p>
        </w:tc>
        <w:tc>
          <w:tcPr>
            <w:tcW w:w="552"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փոխու-թյունը n - րդ տարվա պետական բյուջեի  համեմատ</w:t>
            </w:r>
          </w:p>
        </w:tc>
        <w:tc>
          <w:tcPr>
            <w:tcW w:w="807"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Փոփոխությունն ընթացիկ տարվա համեմատ (n) </w:t>
            </w:r>
          </w:p>
        </w:tc>
        <w:tc>
          <w:tcPr>
            <w:tcW w:w="807"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Փոփոխությունն ընթացիկ տարվա համեմատ (n) </w:t>
            </w:r>
          </w:p>
        </w:tc>
        <w:tc>
          <w:tcPr>
            <w:tcW w:w="734"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Փոփոխությունն ընթացիկ տարվա համեմատ (n) </w:t>
            </w: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1 </w:t>
            </w:r>
          </w:p>
        </w:tc>
        <w:tc>
          <w:tcPr>
            <w:tcW w:w="624"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2 </w:t>
            </w:r>
          </w:p>
        </w:tc>
        <w:tc>
          <w:tcPr>
            <w:tcW w:w="552"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3 </w:t>
            </w:r>
          </w:p>
        </w:tc>
        <w:tc>
          <w:tcPr>
            <w:tcW w:w="807"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4 </w:t>
            </w:r>
          </w:p>
        </w:tc>
        <w:tc>
          <w:tcPr>
            <w:tcW w:w="807"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5 </w:t>
            </w:r>
          </w:p>
        </w:tc>
        <w:tc>
          <w:tcPr>
            <w:tcW w:w="734" w:type="pct"/>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before="100" w:beforeAutospacing="1" w:after="100" w:afterAutospacing="1" w:line="23" w:lineRule="atLeast"/>
              <w:jc w:val="center"/>
              <w:rPr>
                <w:rFonts w:ascii="GHEA Grapalat" w:hAnsi="GHEA Grapalat"/>
                <w:lang w:eastAsia="lv-LV"/>
              </w:rPr>
            </w:pPr>
            <w:r>
              <w:rPr>
                <w:rFonts w:ascii="GHEA Grapalat" w:hAnsi="GHEA Grapalat"/>
                <w:lang w:eastAsia="lv-LV"/>
              </w:rPr>
              <w:t xml:space="preserve">6 </w:t>
            </w:r>
          </w:p>
        </w:tc>
      </w:tr>
      <w:tr w:rsidR="008305EF" w:rsidTr="008305EF">
        <w:trPr>
          <w:trHeight w:val="498"/>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1.Եկամուտներ</w:t>
            </w:r>
          </w:p>
        </w:tc>
        <w:tc>
          <w:tcPr>
            <w:tcW w:w="624"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Չկա</w:t>
            </w:r>
          </w:p>
        </w:tc>
        <w:tc>
          <w:tcPr>
            <w:tcW w:w="552"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80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80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734"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lastRenderedPageBreak/>
              <w:t xml:space="preserve">1.1. պետական բյուջեի եկամուտներ </w:t>
            </w:r>
          </w:p>
        </w:tc>
        <w:tc>
          <w:tcPr>
            <w:tcW w:w="62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552"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73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 xml:space="preserve">1.2. ՏԻՄ եկամուտներ </w:t>
            </w:r>
          </w:p>
        </w:tc>
        <w:tc>
          <w:tcPr>
            <w:tcW w:w="62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552"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73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2. Ծախսեր</w:t>
            </w:r>
          </w:p>
        </w:tc>
        <w:tc>
          <w:tcPr>
            <w:tcW w:w="624"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Չկա</w:t>
            </w:r>
          </w:p>
        </w:tc>
        <w:tc>
          <w:tcPr>
            <w:tcW w:w="552"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80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80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734"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2.1. պետական բյուջեի ծախսեր</w:t>
            </w:r>
          </w:p>
        </w:tc>
        <w:tc>
          <w:tcPr>
            <w:tcW w:w="62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552"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73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 xml:space="preserve"> 2.2. ՏԻՄ բյուջեի ծախսեր </w:t>
            </w:r>
          </w:p>
        </w:tc>
        <w:tc>
          <w:tcPr>
            <w:tcW w:w="62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552"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73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3. Ֆիսկալ ազդեցության գնահատական</w:t>
            </w:r>
          </w:p>
        </w:tc>
        <w:tc>
          <w:tcPr>
            <w:tcW w:w="62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305EF" w:rsidRDefault="008305EF">
            <w:pPr>
              <w:spacing w:after="0" w:line="240" w:lineRule="auto"/>
              <w:rPr>
                <w:rFonts w:ascii="GHEA Grapalat" w:hAnsi="GHEA Grapalat"/>
                <w:lang w:eastAsia="lv-LV"/>
              </w:rPr>
            </w:pPr>
            <w:r>
              <w:rPr>
                <w:rFonts w:ascii="GHEA Grapalat" w:hAnsi="GHEA Grapalat"/>
                <w:lang w:eastAsia="lv-LV"/>
              </w:rPr>
              <w:t>Չկա</w:t>
            </w:r>
          </w:p>
        </w:tc>
        <w:tc>
          <w:tcPr>
            <w:tcW w:w="552"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80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80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c>
          <w:tcPr>
            <w:tcW w:w="734"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w:t>
            </w: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 xml:space="preserve">3.1. պետական բյուջե </w:t>
            </w:r>
          </w:p>
        </w:tc>
        <w:tc>
          <w:tcPr>
            <w:tcW w:w="624" w:type="pct"/>
            <w:tcBorders>
              <w:top w:val="outset" w:sz="6" w:space="0" w:color="000000"/>
              <w:left w:val="outset" w:sz="6" w:space="0" w:color="000000"/>
              <w:bottom w:val="outset" w:sz="6" w:space="0" w:color="000000"/>
              <w:right w:val="outset" w:sz="6" w:space="0" w:color="000000"/>
            </w:tcBorders>
            <w:shd w:val="clear" w:color="auto" w:fill="FFFFFF"/>
          </w:tcPr>
          <w:p w:rsidR="008305EF" w:rsidRDefault="008305EF">
            <w:pPr>
              <w:spacing w:after="0" w:line="240" w:lineRule="auto"/>
              <w:rPr>
                <w:rFonts w:ascii="GHEA Grapalat" w:hAnsi="GHEA Grapalat"/>
                <w:lang w:eastAsia="lv-LV"/>
              </w:rPr>
            </w:pPr>
          </w:p>
        </w:tc>
        <w:tc>
          <w:tcPr>
            <w:tcW w:w="552"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73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r>
      <w:tr w:rsidR="008305EF" w:rsidTr="008305EF">
        <w:trPr>
          <w:trHeight w:val="361"/>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after="0" w:line="240" w:lineRule="auto"/>
              <w:rPr>
                <w:rFonts w:ascii="GHEA Grapalat" w:hAnsi="GHEA Grapalat"/>
                <w:lang w:eastAsia="lv-LV"/>
              </w:rPr>
            </w:pPr>
            <w:r>
              <w:rPr>
                <w:rFonts w:ascii="GHEA Grapalat" w:hAnsi="GHEA Grapalat"/>
                <w:lang w:eastAsia="lv-LV"/>
              </w:rPr>
              <w:t xml:space="preserve">3.3. ՏԻՄ բյուջե </w:t>
            </w:r>
          </w:p>
        </w:tc>
        <w:tc>
          <w:tcPr>
            <w:tcW w:w="624" w:type="pct"/>
            <w:tcBorders>
              <w:top w:val="outset" w:sz="6" w:space="0" w:color="000000"/>
              <w:left w:val="outset" w:sz="6" w:space="0" w:color="000000"/>
              <w:bottom w:val="outset" w:sz="6" w:space="0" w:color="000000"/>
              <w:right w:val="outset" w:sz="6" w:space="0" w:color="000000"/>
            </w:tcBorders>
            <w:shd w:val="clear" w:color="auto" w:fill="FFFFFF"/>
          </w:tcPr>
          <w:p w:rsidR="008305EF" w:rsidRDefault="008305EF">
            <w:pPr>
              <w:spacing w:after="0" w:line="240" w:lineRule="auto"/>
              <w:rPr>
                <w:rFonts w:ascii="GHEA Grapalat" w:hAnsi="GHEA Grapalat"/>
                <w:lang w:eastAsia="lv-LV"/>
              </w:rPr>
            </w:pPr>
          </w:p>
        </w:tc>
        <w:tc>
          <w:tcPr>
            <w:tcW w:w="552"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807"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c>
          <w:tcPr>
            <w:tcW w:w="734" w:type="pct"/>
            <w:tcBorders>
              <w:top w:val="outset" w:sz="6" w:space="0" w:color="000000"/>
              <w:left w:val="outset" w:sz="6" w:space="0" w:color="000000"/>
              <w:bottom w:val="outset" w:sz="6" w:space="0" w:color="000000"/>
              <w:right w:val="outset" w:sz="6" w:space="0" w:color="000000"/>
            </w:tcBorders>
          </w:tcPr>
          <w:p w:rsidR="008305EF" w:rsidRDefault="008305EF">
            <w:pPr>
              <w:spacing w:after="0" w:line="240" w:lineRule="auto"/>
              <w:rPr>
                <w:rFonts w:ascii="GHEA Grapalat" w:hAnsi="GHEA Grapalat"/>
                <w:lang w:eastAsia="lv-LV"/>
              </w:rPr>
            </w:pPr>
          </w:p>
        </w:tc>
      </w:tr>
      <w:tr w:rsidR="008305EF" w:rsidTr="008305EF">
        <w:trPr>
          <w:trHeight w:val="63"/>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before="100" w:beforeAutospacing="1" w:after="100" w:afterAutospacing="1" w:line="23" w:lineRule="atLeast"/>
              <w:rPr>
                <w:rFonts w:ascii="GHEA Grapalat" w:hAnsi="GHEA Grapalat"/>
                <w:lang w:eastAsia="lv-LV"/>
              </w:rPr>
            </w:pPr>
            <w:r>
              <w:rPr>
                <w:rFonts w:ascii="GHEA Grapalat" w:hAnsi="GHEA Grapalat"/>
                <w:lang w:eastAsia="lv-LV"/>
              </w:rPr>
              <w:t xml:space="preserve">4. Եկամուտների և ծախսերի հաշվարկների մանրամասն ներկայացում (անհրաժեշտու-թյան դեպքում կարող է ներկայացվել հավելվածի տեսքով): </w:t>
            </w:r>
          </w:p>
        </w:tc>
        <w:tc>
          <w:tcPr>
            <w:tcW w:w="3523" w:type="pct"/>
            <w:gridSpan w:val="5"/>
            <w:vMerge w:val="restart"/>
            <w:tcBorders>
              <w:top w:val="outset" w:sz="6" w:space="0" w:color="000000"/>
              <w:left w:val="outset" w:sz="6" w:space="0" w:color="000000"/>
              <w:bottom w:val="outset" w:sz="6" w:space="0" w:color="000000"/>
              <w:right w:val="outset" w:sz="6" w:space="0" w:color="000000"/>
            </w:tcBorders>
          </w:tcPr>
          <w:p w:rsidR="008305EF" w:rsidRDefault="008305EF">
            <w:pPr>
              <w:spacing w:line="23" w:lineRule="atLeast"/>
              <w:rPr>
                <w:rFonts w:ascii="GHEA Grapalat" w:hAnsi="GHEA Grapalat"/>
                <w:lang w:eastAsia="lv-LV"/>
              </w:rPr>
            </w:pPr>
            <w:r>
              <w:rPr>
                <w:rFonts w:ascii="GHEA Grapalat" w:hAnsi="GHEA Grapalat"/>
                <w:lang w:eastAsia="lv-LV"/>
              </w:rPr>
              <w:t>Չկա</w:t>
            </w:r>
          </w:p>
          <w:p w:rsidR="008305EF" w:rsidRDefault="008305EF">
            <w:pPr>
              <w:spacing w:line="23" w:lineRule="atLeast"/>
              <w:rPr>
                <w:rFonts w:ascii="GHEA Grapalat" w:hAnsi="GHEA Grapalat"/>
                <w:lang w:eastAsia="lv-LV"/>
              </w:rPr>
            </w:pPr>
          </w:p>
          <w:p w:rsidR="008305EF" w:rsidRDefault="008305EF">
            <w:pPr>
              <w:spacing w:line="23" w:lineRule="atLeast"/>
              <w:rPr>
                <w:rFonts w:ascii="GHEA Grapalat" w:hAnsi="GHEA Grapalat"/>
                <w:lang w:eastAsia="lv-LV"/>
              </w:rPr>
            </w:pPr>
          </w:p>
          <w:p w:rsidR="008305EF" w:rsidRDefault="008305EF">
            <w:pPr>
              <w:spacing w:line="23" w:lineRule="atLeast"/>
              <w:rPr>
                <w:rFonts w:ascii="GHEA Grapalat" w:hAnsi="GHEA Grapalat"/>
                <w:lang w:eastAsia="lv-LV"/>
              </w:rPr>
            </w:pPr>
          </w:p>
          <w:p w:rsidR="008305EF" w:rsidRDefault="008305EF">
            <w:pPr>
              <w:spacing w:line="23" w:lineRule="atLeast"/>
              <w:rPr>
                <w:rFonts w:ascii="GHEA Grapalat" w:hAnsi="GHEA Grapalat"/>
                <w:lang w:eastAsia="lv-LV"/>
              </w:rPr>
            </w:pP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before="100" w:beforeAutospacing="1" w:after="100" w:afterAutospacing="1" w:line="23" w:lineRule="atLeast"/>
              <w:rPr>
                <w:rFonts w:ascii="GHEA Grapalat" w:hAnsi="GHEA Grapalat"/>
                <w:lang w:eastAsia="lv-LV"/>
              </w:rPr>
            </w:pPr>
            <w:r>
              <w:rPr>
                <w:rFonts w:ascii="GHEA Grapalat" w:hAnsi="GHEA Grapalat"/>
                <w:lang w:eastAsia="lv-LV"/>
              </w:rPr>
              <w:t>4.1. Եկամուտների գնահատում</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after="0" w:line="240" w:lineRule="auto"/>
              <w:rPr>
                <w:rFonts w:ascii="GHEA Grapalat" w:hAnsi="GHEA Grapalat"/>
                <w:lang w:eastAsia="lv-LV"/>
              </w:rPr>
            </w:pP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before="100" w:beforeAutospacing="1" w:after="100" w:afterAutospacing="1" w:line="23" w:lineRule="atLeast"/>
              <w:rPr>
                <w:rFonts w:ascii="GHEA Grapalat" w:hAnsi="GHEA Grapalat"/>
                <w:lang w:eastAsia="lv-LV"/>
              </w:rPr>
            </w:pPr>
            <w:r>
              <w:rPr>
                <w:rFonts w:ascii="GHEA Grapalat" w:hAnsi="GHEA Grapalat"/>
                <w:lang w:eastAsia="lv-LV"/>
              </w:rPr>
              <w:t xml:space="preserve">4.2. Ծախսերի գնահատում </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8305EF" w:rsidRDefault="008305EF">
            <w:pPr>
              <w:spacing w:after="0" w:line="240" w:lineRule="auto"/>
              <w:rPr>
                <w:rFonts w:ascii="GHEA Grapalat" w:hAnsi="GHEA Grapalat"/>
                <w:lang w:eastAsia="lv-LV"/>
              </w:rPr>
            </w:pPr>
          </w:p>
        </w:tc>
      </w:tr>
      <w:tr w:rsidR="008305EF" w:rsidTr="008305EF">
        <w:trPr>
          <w:jc w:val="center"/>
        </w:trPr>
        <w:tc>
          <w:tcPr>
            <w:tcW w:w="1477" w:type="pct"/>
            <w:tcBorders>
              <w:top w:val="outset" w:sz="6" w:space="0" w:color="000000"/>
              <w:left w:val="outset" w:sz="6" w:space="0" w:color="000000"/>
              <w:bottom w:val="outset" w:sz="6" w:space="0" w:color="000000"/>
              <w:right w:val="outset" w:sz="6" w:space="0" w:color="000000"/>
            </w:tcBorders>
            <w:hideMark/>
          </w:tcPr>
          <w:p w:rsidR="008305EF" w:rsidRDefault="008305EF">
            <w:pPr>
              <w:spacing w:before="100" w:beforeAutospacing="1" w:after="100" w:afterAutospacing="1" w:line="23" w:lineRule="atLeast"/>
              <w:rPr>
                <w:rFonts w:ascii="GHEA Grapalat" w:hAnsi="GHEA Grapalat"/>
                <w:lang w:eastAsia="lv-LV"/>
              </w:rPr>
            </w:pPr>
            <w:r>
              <w:rPr>
                <w:rFonts w:ascii="GHEA Grapalat" w:hAnsi="GHEA Grapalat"/>
                <w:lang w:eastAsia="lv-LV"/>
              </w:rPr>
              <w:t xml:space="preserve">5.  Այլ տեղեկություններ </w:t>
            </w:r>
            <w:r>
              <w:rPr>
                <w:rFonts w:ascii="GHEA Grapalat" w:hAnsi="GHEA Grapalat" w:cs="Sylfaen"/>
                <w:bCs/>
              </w:rPr>
              <w:t>(եթե այդպիսիք առկա են)</w:t>
            </w:r>
            <w:r>
              <w:rPr>
                <w:rFonts w:ascii="GHEA Grapalat" w:hAnsi="GHEA Grapalat"/>
                <w:lang w:eastAsia="lv-LV"/>
              </w:rPr>
              <w:t xml:space="preserve"> </w:t>
            </w:r>
          </w:p>
        </w:tc>
        <w:tc>
          <w:tcPr>
            <w:tcW w:w="3523" w:type="pct"/>
            <w:gridSpan w:val="5"/>
            <w:tcBorders>
              <w:top w:val="outset" w:sz="6" w:space="0" w:color="000000"/>
              <w:left w:val="outset" w:sz="6" w:space="0" w:color="000000"/>
              <w:bottom w:val="outset" w:sz="6" w:space="0" w:color="000000"/>
              <w:right w:val="outset" w:sz="6" w:space="0" w:color="000000"/>
            </w:tcBorders>
            <w:hideMark/>
          </w:tcPr>
          <w:p w:rsidR="008305EF" w:rsidRDefault="008305EF">
            <w:pPr>
              <w:spacing w:before="100" w:beforeAutospacing="1" w:after="100" w:afterAutospacing="1" w:line="23" w:lineRule="atLeast"/>
              <w:rPr>
                <w:rFonts w:ascii="GHEA Grapalat" w:hAnsi="GHEA Grapalat"/>
                <w:lang w:eastAsia="lv-LV"/>
              </w:rPr>
            </w:pPr>
            <w:r>
              <w:rPr>
                <w:rFonts w:ascii="GHEA Grapalat" w:hAnsi="GHEA Grapalat"/>
                <w:lang w:eastAsia="lv-LV"/>
              </w:rPr>
              <w:t>Չկա</w:t>
            </w:r>
          </w:p>
        </w:tc>
      </w:tr>
    </w:tbl>
    <w:p w:rsidR="008305EF" w:rsidRDefault="008305EF" w:rsidP="008305EF">
      <w:pPr>
        <w:autoSpaceDE w:val="0"/>
        <w:autoSpaceDN w:val="0"/>
        <w:adjustRightInd w:val="0"/>
        <w:spacing w:after="0" w:line="240" w:lineRule="auto"/>
        <w:rPr>
          <w:rFonts w:ascii="AK Courier" w:hAnsi="AK Courier" w:cs="AK Courier"/>
        </w:rPr>
      </w:pPr>
    </w:p>
    <w:p w:rsidR="008305EF" w:rsidRDefault="008305EF" w:rsidP="008305EF">
      <w:pPr>
        <w:autoSpaceDE w:val="0"/>
        <w:autoSpaceDN w:val="0"/>
        <w:adjustRightInd w:val="0"/>
        <w:spacing w:after="0" w:line="240" w:lineRule="auto"/>
        <w:ind w:firstLine="400"/>
        <w:jc w:val="center"/>
        <w:rPr>
          <w:rFonts w:ascii="AK Courier" w:hAnsi="AK Courier" w:cs="AK Courier"/>
        </w:rPr>
      </w:pPr>
    </w:p>
    <w:p w:rsidR="00E95658" w:rsidRPr="00B16A70" w:rsidRDefault="00E95658" w:rsidP="00B51D9E">
      <w:pPr>
        <w:spacing w:after="0" w:line="360" w:lineRule="auto"/>
        <w:rPr>
          <w:rFonts w:ascii="GHEA Grapalat" w:eastAsia="Times New Roman" w:hAnsi="GHEA Grapalat" w:cs="GHEA Grapalat"/>
          <w:b/>
          <w:bCs/>
          <w:sz w:val="24"/>
          <w:szCs w:val="24"/>
        </w:rPr>
      </w:pPr>
    </w:p>
    <w:p w:rsidR="008124C6" w:rsidRDefault="008124C6" w:rsidP="00B16A70">
      <w:pPr>
        <w:autoSpaceDE w:val="0"/>
        <w:autoSpaceDN w:val="0"/>
        <w:adjustRightInd w:val="0"/>
        <w:spacing w:after="0" w:line="360" w:lineRule="auto"/>
        <w:ind w:firstLine="400"/>
        <w:jc w:val="right"/>
        <w:rPr>
          <w:rFonts w:ascii="GHEA Grapalat" w:hAnsi="GHEA Grapalat" w:cs="AK Courier"/>
          <w:sz w:val="24"/>
          <w:szCs w:val="24"/>
        </w:rPr>
      </w:pPr>
    </w:p>
    <w:p w:rsidR="00B83777" w:rsidRDefault="00B83777" w:rsidP="00B16A70">
      <w:pPr>
        <w:autoSpaceDE w:val="0"/>
        <w:autoSpaceDN w:val="0"/>
        <w:adjustRightInd w:val="0"/>
        <w:spacing w:after="0" w:line="360" w:lineRule="auto"/>
        <w:ind w:firstLine="400"/>
        <w:jc w:val="right"/>
        <w:rPr>
          <w:rFonts w:ascii="GHEA Grapalat" w:hAnsi="GHEA Grapalat" w:cs="AK Courier"/>
          <w:sz w:val="24"/>
          <w:szCs w:val="24"/>
        </w:rPr>
      </w:pPr>
    </w:p>
    <w:p w:rsidR="00B83777" w:rsidRDefault="00B83777" w:rsidP="00B83777">
      <w:pPr>
        <w:autoSpaceDE w:val="0"/>
        <w:autoSpaceDN w:val="0"/>
        <w:adjustRightInd w:val="0"/>
        <w:spacing w:after="0" w:line="240" w:lineRule="auto"/>
        <w:ind w:firstLine="400"/>
        <w:jc w:val="center"/>
        <w:rPr>
          <w:rFonts w:ascii="AK Courier" w:hAnsi="AK Courier" w:cs="AK Courier"/>
        </w:rPr>
      </w:pPr>
      <w:r>
        <w:rPr>
          <w:rFonts w:ascii="AK Courier" w:hAnsi="AK Courier" w:cs="AK Courier"/>
        </w:rPr>
        <w:t>ՀԱՅԱՍՏԱՆԻ ՀԱՆՐԱՊԵՏՈՒԹՅԱՆ</w:t>
      </w:r>
    </w:p>
    <w:p w:rsidR="00B83777" w:rsidRDefault="00B83777" w:rsidP="00B83777">
      <w:pPr>
        <w:autoSpaceDE w:val="0"/>
        <w:autoSpaceDN w:val="0"/>
        <w:adjustRightInd w:val="0"/>
        <w:spacing w:after="0" w:line="240" w:lineRule="auto"/>
        <w:ind w:firstLine="400"/>
        <w:jc w:val="center"/>
        <w:rPr>
          <w:rFonts w:ascii="AK Courier" w:hAnsi="AK Courier" w:cs="AK Courier"/>
        </w:rPr>
      </w:pPr>
      <w:r>
        <w:rPr>
          <w:rFonts w:ascii="AK Courier" w:hAnsi="AK Courier" w:cs="AK Courier"/>
        </w:rPr>
        <w:t>ՕՐԵՆՔԸ</w:t>
      </w:r>
    </w:p>
    <w:p w:rsidR="00B83777" w:rsidRDefault="00B83777" w:rsidP="00B83777">
      <w:pPr>
        <w:autoSpaceDE w:val="0"/>
        <w:autoSpaceDN w:val="0"/>
        <w:adjustRightInd w:val="0"/>
        <w:spacing w:after="0" w:line="240" w:lineRule="auto"/>
        <w:ind w:firstLine="400"/>
        <w:jc w:val="center"/>
        <w:rPr>
          <w:rFonts w:ascii="AK Courier" w:hAnsi="AK Courier" w:cs="AK Courier"/>
        </w:rPr>
      </w:pPr>
    </w:p>
    <w:p w:rsidR="00B83777" w:rsidRDefault="00B83777" w:rsidP="00B83777">
      <w:pPr>
        <w:autoSpaceDE w:val="0"/>
        <w:autoSpaceDN w:val="0"/>
        <w:adjustRightInd w:val="0"/>
        <w:spacing w:after="0" w:line="240" w:lineRule="auto"/>
        <w:ind w:firstLine="400"/>
        <w:jc w:val="center"/>
        <w:rPr>
          <w:rFonts w:ascii="AK Courier" w:hAnsi="AK Courier" w:cs="AK Courier"/>
        </w:rPr>
      </w:pPr>
      <w:r>
        <w:rPr>
          <w:rFonts w:ascii="AK Courier" w:hAnsi="AK Courier" w:cs="AK Courier"/>
        </w:rPr>
        <w:t>Ընդունված է 2017 թվականի նոյեմբերի 15-ին</w:t>
      </w:r>
    </w:p>
    <w:p w:rsidR="00B83777" w:rsidRDefault="00B83777" w:rsidP="00B83777">
      <w:pPr>
        <w:autoSpaceDE w:val="0"/>
        <w:autoSpaceDN w:val="0"/>
        <w:adjustRightInd w:val="0"/>
        <w:spacing w:after="0" w:line="240" w:lineRule="auto"/>
        <w:ind w:firstLine="400"/>
        <w:jc w:val="center"/>
        <w:rPr>
          <w:rFonts w:ascii="AK Courier" w:hAnsi="AK Courier" w:cs="AK Courier"/>
        </w:rPr>
      </w:pPr>
    </w:p>
    <w:p w:rsidR="00B83777" w:rsidRDefault="00B83777" w:rsidP="00B83777">
      <w:pPr>
        <w:autoSpaceDE w:val="0"/>
        <w:autoSpaceDN w:val="0"/>
        <w:adjustRightInd w:val="0"/>
        <w:spacing w:after="0" w:line="240" w:lineRule="auto"/>
        <w:ind w:firstLine="400"/>
        <w:jc w:val="center"/>
        <w:rPr>
          <w:rFonts w:ascii="AK Courier" w:hAnsi="AK Courier" w:cs="AK Courier"/>
        </w:rPr>
      </w:pPr>
      <w:r>
        <w:rPr>
          <w:rFonts w:ascii="AK Courier" w:hAnsi="AK Courier" w:cs="AK Courier"/>
        </w:rPr>
        <w:t>ԶԻՆՎՈՐԱԿԱՆ ԾԱՌԱՅՈՒԹՅԱՆ ԵՎ ԶԻՆԾԱՌԱՅՈՂԻ ԿԱՐԳԱՎԻՃԱԿԻ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8124C6" w:rsidRDefault="008124C6" w:rsidP="00B16A70">
      <w:pPr>
        <w:autoSpaceDE w:val="0"/>
        <w:autoSpaceDN w:val="0"/>
        <w:adjustRightInd w:val="0"/>
        <w:spacing w:after="0" w:line="360" w:lineRule="auto"/>
        <w:ind w:firstLine="400"/>
        <w:jc w:val="right"/>
        <w:rPr>
          <w:rFonts w:ascii="GHEA Grapalat" w:hAnsi="GHEA Grapalat" w:cs="AK Courier"/>
          <w:sz w:val="24"/>
          <w:szCs w:val="24"/>
        </w:rPr>
      </w:pP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16. ԶԻՆՎՈՐԱԿԱՆ ԿՈՉՈՒՄ ՇՆՈՐՀՈՂ ՄԱՐՄԻՆՆԵՐԸ</w:t>
      </w: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Զինվորական կոչում շնորհում են`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Հայաստանի Հանրապետության նախագահը` բարձրագույն սպայական կազմի զինվորական կոչումները` Հայաստանի Հանրապետության վարչապետի առաջարկությամբ.</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պետական լիազոր մարմնի ղեկավարը` ավագ սպայական եւ "լեյտենանտ" զինվորական կոչումները.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3) պետական լիազոր մարմնի ղեկավարի հրամանով սահմանված պաշտոնատար անձինք` սույն մասի 2-րդ կետում չնշված մյուս սպայական, ենթասպայական, շարքային կազմերի զինվորական կոչումները, ինչպես նաեւ վաղաժամկետ կամ զբաղեցրած զինվորական պաշտոնով նախատեսված զինվորական կոչումից մեկ աստիճան բարձր զինվորական </w:t>
      </w:r>
      <w:r>
        <w:rPr>
          <w:rFonts w:ascii="AK Courier" w:hAnsi="AK Courier" w:cs="AK Courier"/>
        </w:rPr>
        <w:lastRenderedPageBreak/>
        <w:t>կոչումները` "Հայաստանի Հանրապետության զինված ուժերի կարգապահական կանոնագիրք" Հայաստանի Հանրապետության օրենքով սահմանված կարգապահական իրավունքի սահմաններում:</w:t>
      </w:r>
    </w:p>
    <w:p w:rsidR="00B83777" w:rsidRPr="00B83777" w:rsidRDefault="00B83777" w:rsidP="00B83777">
      <w:pPr>
        <w:autoSpaceDE w:val="0"/>
        <w:autoSpaceDN w:val="0"/>
        <w:adjustRightInd w:val="0"/>
        <w:spacing w:after="0" w:line="240" w:lineRule="auto"/>
        <w:ind w:firstLine="720"/>
        <w:jc w:val="both"/>
        <w:rPr>
          <w:rFonts w:ascii="GHEA Grapalat" w:hAnsi="GHEA Grapalat" w:cs="AK Courier"/>
          <w:b/>
          <w:i/>
          <w:sz w:val="24"/>
          <w:szCs w:val="24"/>
        </w:rPr>
      </w:pPr>
      <w:r w:rsidRPr="00B83777">
        <w:rPr>
          <w:rFonts w:ascii="GHEA Grapalat" w:eastAsia="Times New Roman" w:hAnsi="GHEA Grapalat" w:cs="IRTEK Courier"/>
          <w:b/>
          <w:i/>
          <w:sz w:val="24"/>
          <w:szCs w:val="24"/>
          <w:lang w:val="fr-FR"/>
        </w:rPr>
        <w:t xml:space="preserve">2. Սույն հոդվածի 1-ին մասի 1-ին կետի համաձայն </w:t>
      </w:r>
      <w:r w:rsidRPr="00B83777">
        <w:rPr>
          <w:rFonts w:ascii="GHEA Grapalat" w:hAnsi="GHEA Grapalat" w:cs="AK Courier"/>
          <w:b/>
          <w:i/>
          <w:sz w:val="24"/>
          <w:szCs w:val="24"/>
        </w:rPr>
        <w:t xml:space="preserve">բարձրագույն սպայական կազմի զինվորական կոչումներ շնորհելու մասին </w:t>
      </w:r>
      <w:r w:rsidRPr="00B83777">
        <w:rPr>
          <w:rFonts w:ascii="GHEA Grapalat" w:eastAsia="Times New Roman" w:hAnsi="GHEA Grapalat" w:cs="IRTEK Courier"/>
          <w:b/>
          <w:i/>
          <w:sz w:val="24"/>
          <w:szCs w:val="24"/>
          <w:lang w:val="fr-FR"/>
        </w:rPr>
        <w:t xml:space="preserve">Հայաստանի Հանրապետության </w:t>
      </w:r>
      <w:r w:rsidRPr="00B83777">
        <w:rPr>
          <w:rFonts w:ascii="GHEA Grapalat" w:hAnsi="GHEA Grapalat" w:cs="AK Courier"/>
          <w:b/>
          <w:i/>
          <w:sz w:val="24"/>
          <w:szCs w:val="24"/>
        </w:rPr>
        <w:t>վարչապետի առաջարկությանը կցվում է բարձրագույն սպայական կազմի զինվորական կոչում շնորհելու մասին Հանրապետության նախագահի հրամանագրի նախագիծը և պետական լիազոր մարմնի ղեկավարի համապատասխան միջնորդությունը:</w:t>
      </w:r>
    </w:p>
    <w:p w:rsidR="00B83777" w:rsidRPr="00B83777" w:rsidRDefault="00B83777" w:rsidP="00B83777">
      <w:pPr>
        <w:autoSpaceDE w:val="0"/>
        <w:autoSpaceDN w:val="0"/>
        <w:adjustRightInd w:val="0"/>
        <w:spacing w:after="0" w:line="240" w:lineRule="auto"/>
        <w:ind w:firstLine="720"/>
        <w:jc w:val="both"/>
        <w:rPr>
          <w:rFonts w:ascii="GHEA Grapalat" w:hAnsi="GHEA Grapalat" w:cs="AK Courier"/>
          <w:b/>
          <w:i/>
          <w:sz w:val="24"/>
          <w:szCs w:val="24"/>
        </w:rPr>
      </w:pPr>
      <w:r w:rsidRPr="00B83777">
        <w:rPr>
          <w:rFonts w:ascii="GHEA Grapalat" w:hAnsi="GHEA Grapalat" w:cs="AK Courier"/>
          <w:b/>
          <w:i/>
          <w:sz w:val="24"/>
          <w:szCs w:val="24"/>
        </w:rPr>
        <w:t>3. Հանրապետության նախագահը վարչապետի առաջարկությունն ստանալուց հետո` եռօրյա ժամկետում, ստորագրում է առաջարկությանը կցված հրամանագրի նախագիծը կամ այն առարկություններով վերադարձնում է վարչապետին:</w:t>
      </w:r>
    </w:p>
    <w:p w:rsidR="00B83777" w:rsidRPr="00B83777" w:rsidRDefault="00B83777" w:rsidP="00B83777">
      <w:pPr>
        <w:autoSpaceDE w:val="0"/>
        <w:autoSpaceDN w:val="0"/>
        <w:adjustRightInd w:val="0"/>
        <w:spacing w:after="0" w:line="240" w:lineRule="auto"/>
        <w:ind w:firstLine="720"/>
        <w:jc w:val="both"/>
        <w:rPr>
          <w:rFonts w:ascii="GHEA Grapalat" w:hAnsi="GHEA Grapalat" w:cs="AK Courier"/>
          <w:b/>
          <w:i/>
          <w:sz w:val="24"/>
          <w:szCs w:val="24"/>
        </w:rPr>
      </w:pPr>
      <w:r w:rsidRPr="00B83777">
        <w:rPr>
          <w:rFonts w:ascii="GHEA Grapalat" w:hAnsi="GHEA Grapalat" w:cs="AK Courier"/>
          <w:b/>
          <w:i/>
          <w:sz w:val="24"/>
          <w:szCs w:val="24"/>
        </w:rPr>
        <w:t>4. Եթե վարչապետը հնգօրյա ժամկետում չի ընդունում Հանրապետության նախագահի առարկությունը, ապա Հանրապետության նախագահը հնգօրյա ժամկետի ավարտից հետո` եռօրյա ժամկետում, ստորագրում է հրամանագիրը կամ դիմում է Սահմանադրական դատարան:</w:t>
      </w:r>
    </w:p>
    <w:p w:rsidR="00B83777" w:rsidRPr="00B83777" w:rsidRDefault="00B83777" w:rsidP="00B83777">
      <w:pPr>
        <w:autoSpaceDE w:val="0"/>
        <w:autoSpaceDN w:val="0"/>
        <w:adjustRightInd w:val="0"/>
        <w:spacing w:after="0" w:line="240" w:lineRule="auto"/>
        <w:ind w:firstLine="720"/>
        <w:jc w:val="both"/>
        <w:rPr>
          <w:rFonts w:ascii="GHEA Grapalat" w:hAnsi="GHEA Grapalat" w:cs="AK Courier"/>
          <w:b/>
          <w:i/>
          <w:sz w:val="24"/>
          <w:szCs w:val="24"/>
        </w:rPr>
      </w:pPr>
      <w:r w:rsidRPr="00B83777">
        <w:rPr>
          <w:rFonts w:ascii="GHEA Grapalat" w:hAnsi="GHEA Grapalat" w:cs="AK Courier"/>
          <w:b/>
          <w:i/>
          <w:sz w:val="24"/>
          <w:szCs w:val="24"/>
        </w:rPr>
        <w:t>5. Եթե Սահմանադրական դատարանը որոշում է ընդունում վարչապետի կողմից Հանրապետության նախագահին ներկայացված առաջարկությունը Սահմանադրությանը համապատասխանող ճանաչելու մասին, ապա Հանրապետության նախագահը եռօրյա ժամկետում ստորագրում է հրամանագիրը:</w:t>
      </w:r>
    </w:p>
    <w:p w:rsidR="00B83777" w:rsidRPr="00B83777" w:rsidRDefault="00B83777" w:rsidP="00B83777">
      <w:pPr>
        <w:autoSpaceDE w:val="0"/>
        <w:autoSpaceDN w:val="0"/>
        <w:adjustRightInd w:val="0"/>
        <w:spacing w:after="0" w:line="240" w:lineRule="auto"/>
        <w:ind w:firstLine="720"/>
        <w:jc w:val="both"/>
        <w:rPr>
          <w:rFonts w:ascii="GHEA Grapalat" w:hAnsi="GHEA Grapalat" w:cs="AK Courier"/>
          <w:b/>
          <w:i/>
          <w:sz w:val="24"/>
          <w:szCs w:val="24"/>
        </w:rPr>
      </w:pPr>
      <w:r w:rsidRPr="00B83777">
        <w:rPr>
          <w:rFonts w:ascii="GHEA Grapalat" w:hAnsi="GHEA Grapalat" w:cs="AK Courier"/>
          <w:b/>
          <w:i/>
          <w:sz w:val="24"/>
          <w:szCs w:val="24"/>
        </w:rPr>
        <w:t>6. Եթե Սահմանադրական դատարանը որոշում է ընդունում վարչապետի կողմից Հանրապետության նախագահին ներկայացված առաջարկությունը Սահմանադրությանը հակասող ճանաչելու մասին, ապա վարչապետը հնգօրյա ժամկետում սույն հոդվածի 2-րդ մասով սահմանված կարգով ներկայացնում է նոր առաջարկություն:</w:t>
      </w:r>
    </w:p>
    <w:p w:rsidR="00B83777" w:rsidRDefault="00B83777" w:rsidP="00B83777">
      <w:pPr>
        <w:autoSpaceDE w:val="0"/>
        <w:autoSpaceDN w:val="0"/>
        <w:adjustRightInd w:val="0"/>
        <w:spacing w:after="0" w:line="240" w:lineRule="auto"/>
        <w:ind w:firstLine="400"/>
        <w:jc w:val="both"/>
        <w:rPr>
          <w:rFonts w:ascii="GHEA Grapalat" w:hAnsi="GHEA Grapalat" w:cs="AK Courier"/>
          <w:b/>
          <w:i/>
          <w:sz w:val="24"/>
          <w:szCs w:val="24"/>
        </w:rPr>
      </w:pPr>
      <w:r w:rsidRPr="00B83777">
        <w:rPr>
          <w:rFonts w:ascii="GHEA Grapalat" w:hAnsi="GHEA Grapalat" w:cs="AK Courier"/>
          <w:b/>
          <w:i/>
          <w:sz w:val="24"/>
          <w:szCs w:val="24"/>
        </w:rPr>
        <w:t>7. Եթե Հանրապետության նախագահը չի կատարում սույն հոդվածի 4-6-րդ մասերով սահմանված պահանջները, ապա համաձայն Սահմանադրության 139-րդ հոդվածի` տվյալ զինծառայողին բարձրագույն սպայական կազմի զինվորական կոչումը շնորհված է համարվում իրավունքի ուժով` սույն հոդվածի 4-6-րդ մասերով սահմանված եռօրյա ժամկետի ավարտին հաջորդող օրվանից, որի մասին վարչապետը գրավոր հայտարարություն է տարածում: Գրավոր հայտարարությունն ստորագրվում է վարչապետի կողմից եւ հրապարակվում Կառավարության պաշտոնական կայքէջում:</w:t>
      </w:r>
    </w:p>
    <w:p w:rsidR="00B83777" w:rsidRDefault="00B83777" w:rsidP="00B83777">
      <w:pPr>
        <w:autoSpaceDE w:val="0"/>
        <w:autoSpaceDN w:val="0"/>
        <w:adjustRightInd w:val="0"/>
        <w:spacing w:after="0" w:line="240" w:lineRule="auto"/>
        <w:ind w:firstLine="400"/>
        <w:jc w:val="both"/>
        <w:rPr>
          <w:rFonts w:ascii="GHEA Grapalat" w:hAnsi="GHEA Grapalat" w:cs="AK Courier"/>
          <w:b/>
          <w:i/>
          <w:sz w:val="24"/>
          <w:szCs w:val="24"/>
        </w:rPr>
      </w:pPr>
    </w:p>
    <w:p w:rsidR="00614546" w:rsidRDefault="00614546" w:rsidP="00614546">
      <w:pPr>
        <w:autoSpaceDE w:val="0"/>
        <w:autoSpaceDN w:val="0"/>
        <w:adjustRightInd w:val="0"/>
        <w:spacing w:after="0" w:line="240" w:lineRule="auto"/>
        <w:ind w:firstLine="400"/>
        <w:jc w:val="both"/>
        <w:rPr>
          <w:rFonts w:ascii="AK Courier" w:hAnsi="AK Courier" w:cs="AK Courier"/>
        </w:rPr>
      </w:pPr>
    </w:p>
    <w:p w:rsidR="00614546" w:rsidRDefault="00614546" w:rsidP="0061454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19. ՊԱՐՏԱԴԻՐ ԶԻՆՎՈՐԱԿԱՆ ԾԱՌԱՅՈՒԹՅԱՆ ԶՈՐԱԿՈՉԻ ԿԱԶՄԱԿԵՐՊՈՒՄԸ</w:t>
      </w:r>
    </w:p>
    <w:p w:rsidR="00614546" w:rsidRDefault="00614546" w:rsidP="00614546">
      <w:pPr>
        <w:autoSpaceDE w:val="0"/>
        <w:autoSpaceDN w:val="0"/>
        <w:adjustRightInd w:val="0"/>
        <w:spacing w:after="0" w:line="240" w:lineRule="auto"/>
        <w:ind w:firstLine="400"/>
        <w:jc w:val="both"/>
        <w:rPr>
          <w:rFonts w:ascii="AK Courier" w:hAnsi="AK Courier" w:cs="AK Courier"/>
        </w:rPr>
      </w:pPr>
    </w:p>
    <w:p w:rsidR="00614546" w:rsidRDefault="00614546" w:rsidP="0061454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Պարտադիր զինվորական ծառայությունը կազմակերպվում է զորակոչի միջոցով: Զորակոչի ենթակա են 18 տարին լրացած արական սեռի քաղաքացիները` մինչեւ 27 տարին լրանալը, ինչպես նաեւ բարձրագույն ուսումնական հաստատությունում ուսումնառության ընթացքում զինվորական պատրաստություն անցած ու պահեստազորի սպայական կազմ որակավորված արական սեռի քաղաքացիները` մինչեւ 35 տարին լրանալը (այսուհետ` պահեստազորի սպայական կազմ): Հայտարարված զորակոչին պարտադիր զինվորական ծառայության ենթակա են նաեւ այն քաղաքացիները եւ պահեստազորի սպայական կազմը, որոնց համապատասխանաբար 27 եւ (կամ) 35 տարին լրանում է տվյալ զորակոչի ընթացքում:</w:t>
      </w:r>
    </w:p>
    <w:p w:rsidR="00614546" w:rsidRDefault="00614546" w:rsidP="0061454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2. Պարտադիր զինվորական ծառայության ենթակա չէ այն քաղաքացին, որը նախկինում դատապարտվել է ազատազրկման` ծանր կամ առանձնապես ծանր կամ առնվազն երկու անգամ դիտավորությամբ կատարած հանցագործության համար եւ ազատազրկման ձեւով պատիժ է կրել երեք տարուց ոչ պակաս ժամկետով </w:t>
      </w:r>
      <w:r w:rsidRPr="00D43BEB">
        <w:rPr>
          <w:rFonts w:ascii="GHEA Grapalat" w:hAnsi="GHEA Grapalat" w:cs="AK Courier"/>
          <w:b/>
          <w:i/>
          <w:sz w:val="24"/>
          <w:szCs w:val="24"/>
        </w:rPr>
        <w:t xml:space="preserve">, կամ դատարանի՝ օրինական ուժի մեջ մտած դատավճռով դատապարտվել է Հայաստանի Հանրապետության քրեական օրենսգրքի </w:t>
      </w:r>
      <w:r w:rsidRPr="00D43BEB">
        <w:rPr>
          <w:rFonts w:ascii="GHEA Grapalat" w:hAnsi="GHEA Grapalat" w:cs="AK Courier"/>
          <w:b/>
          <w:i/>
          <w:sz w:val="24"/>
          <w:szCs w:val="24"/>
        </w:rPr>
        <w:lastRenderedPageBreak/>
        <w:t>139-րդ կամ 142-րդ կամ 266-րդ կամ 272-րդ կամ 327²-րդ կամ 327³-րդ կամ 327⁵-րդ կամ 362-րդ հոդվածներով կամ 363-րդ հոդվածի 2-րդ և/կամ 3-րդ մասերով նախատեսված հանցագործություն կատարելու համար</w:t>
      </w:r>
      <w:r>
        <w:rPr>
          <w:rFonts w:ascii="AK Courier" w:hAnsi="AK Courier" w:cs="AK Courier"/>
        </w:rPr>
        <w:t>:</w:t>
      </w:r>
    </w:p>
    <w:p w:rsidR="00614546" w:rsidRDefault="00614546" w:rsidP="00614546">
      <w:pPr>
        <w:autoSpaceDE w:val="0"/>
        <w:autoSpaceDN w:val="0"/>
        <w:adjustRightInd w:val="0"/>
        <w:spacing w:after="0" w:line="240" w:lineRule="auto"/>
        <w:ind w:firstLine="400"/>
        <w:jc w:val="both"/>
        <w:rPr>
          <w:rFonts w:ascii="AK Courier" w:hAnsi="AK Courier" w:cs="AK Courier"/>
        </w:rPr>
      </w:pPr>
    </w:p>
    <w:p w:rsidR="00614546" w:rsidRDefault="00614546" w:rsidP="00D43BEB">
      <w:pPr>
        <w:autoSpaceDE w:val="0"/>
        <w:autoSpaceDN w:val="0"/>
        <w:adjustRightInd w:val="0"/>
        <w:spacing w:after="0" w:line="240" w:lineRule="auto"/>
        <w:jc w:val="both"/>
        <w:rPr>
          <w:rFonts w:ascii="AK Courier" w:hAnsi="AK Courier" w:cs="AK Courier"/>
        </w:rPr>
      </w:pP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24. ՊԱՐՏԱԴԻՐ ԶԻՆՎՈՐԱԿԱՆ ԾԱՌԱՅՈՒԹՅԱՆ ԶՈՐԱԿՈՉԻՑ ԸՆՏԱՆԵԿԱՆ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ՊԱՅՄԱՆՆԵՐԻՑ ԵԼՆԵԼՈՎ ՏԱՐԿԵՏՈՒՄ ՏԱԼԸ</w:t>
      </w: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Շարքային կազմի պարտադիր զինվորական ծառայության հայտարարված զորակոչից ընտանեկան պայմաններից ելնելով տարկետում տրվում է այն քաղաքացուն, որն ունի`</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 65 տարին լրացած կամ առաջին խմբի հաշմանդամություն ունեցող կամ երկրորդ խմբի հաշմանդամություն (որը սահմանվել է ինքնասպասարկման ապահովման ունակության </w:t>
      </w:r>
      <w:r w:rsidRPr="00B83777">
        <w:rPr>
          <w:rFonts w:ascii="GHEA Grapalat" w:hAnsi="GHEA Grapalat" w:cs="AK Courier"/>
          <w:b/>
          <w:i/>
          <w:sz w:val="24"/>
          <w:szCs w:val="24"/>
        </w:rPr>
        <w:t>առնվազն</w:t>
      </w:r>
      <w:r>
        <w:rPr>
          <w:rFonts w:ascii="GHEA Grapalat" w:hAnsi="GHEA Grapalat" w:cs="AK Courier"/>
          <w:sz w:val="24"/>
          <w:szCs w:val="24"/>
        </w:rPr>
        <w:t xml:space="preserve"> </w:t>
      </w:r>
      <w:r>
        <w:rPr>
          <w:rFonts w:ascii="AK Courier" w:hAnsi="AK Courier" w:cs="AK Courier"/>
        </w:rPr>
        <w:t>երկրորդ աստիճանի կենսագործունեության սահմանափակման հիմքով) ունեցող կամ դատարանի օրինական ուժի մեջ մտած վճռով անգործունակ ճանաչված ծնողներ (միայնակ ծնող), եթե ծնողները (միայնակ ծնողը)`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ա. չունեն այլ զավակ կամ</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բ. ունեն այլ զավակ, որն անչափահաս է կամ ունի հաշմանդամության խումբ կամ դատարանի` օրինական ուժի մեջ մտած վճռով ճանաչված է անգործունակ կամ գտնվում է պարտադիր զինվորական ծառայության մեջ.</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առանց մոր մեծացող երեխա.</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երկու կամ ավելի երեխա, բացառությամբ որդեգրված երեխաների.</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երկրորդ երեխայով կամ առնվազն զույգ երեխայով վեցամսյա հղիության մեջ գտնվող կին.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5) մինչեւ 18 տարեկան կամ 18 տարեկանից բարձր, բայց առաջին խմբի հաշմանդամություն ունեցող կամ երկրորդ խմբի հաշմանդամություն (որը սահմանվել է ինքնասպասարկման ապահովման ունակության </w:t>
      </w:r>
      <w:r w:rsidRPr="00B83777">
        <w:rPr>
          <w:rFonts w:ascii="GHEA Grapalat" w:hAnsi="GHEA Grapalat" w:cs="AK Courier"/>
          <w:b/>
          <w:i/>
          <w:sz w:val="24"/>
          <w:szCs w:val="24"/>
        </w:rPr>
        <w:t>առնվազն</w:t>
      </w:r>
      <w:r>
        <w:rPr>
          <w:rFonts w:ascii="AK Courier" w:hAnsi="AK Courier" w:cs="AK Courier"/>
        </w:rPr>
        <w:t xml:space="preserve"> երկրորդ աստիճանի կենսագործունեության սահմանափակման հիմքով) ունեցող կամ դատարանի օրինական ուժի մեջ մտած վճռով անգործունակ ճանաչված քույր կամ եղբայր, եթե չկա վերջիններիս ընտանիքի անդամ համարվող այլ անձ, կամ կա այդպիսի անձ, որը, սակայն, ունի հաշմանդամության խումբ կամ դատարանի` օրինական ուժի մեջ մտած վճռով ճանաչված է անգործունակ, կամ տարիքային աշխատանքային կենսաթոշակի իրավունք տվող տարիքը լրացած անձ է:</w:t>
      </w: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25. ՊԱՐՏԱԴԻՐ ԶԻՆՎՈՐԱԿԱՆ ԾԱՌԱՅՈՒԹՅԱՆ ԶՈՐԱԿՈՉԻ ԿԱԶՄԱԿԵՐՊՈՒՄՆ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ԱՊԱՀՈՎՈՂ ՄԱՐՄԻՆՆԵՐԸ</w:t>
      </w: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Շարքային կազմի պարտադիր զինվորական ծառայության հայտարարված զորակոչի կազմակերպման նպատակով Հայաստանի Հանրապետության կառավարության որոշմամբ ստեղծվում են հանրապետական եւ, ըստ մարզերի (Երեւան քաղաքի)` մարզային (Երեւանի քաղաքային) զորակոչային հանձնաժողովներ` Հայաստանի Հանրապետության պաշտպանության նախարարի ներկայացմամբ:</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Շարքային կամ պահեստազորի սպայական կազմերի պարտադիր զինվորական ծառայության հայտարարված զորակոչերի պատշաճ իրականացման համար պատասխանատու է համապատասխան զինվորական կոմիսարիատը, որի շրջանակներում զինվորական կոմիսարը`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կազմակերպում է շարքային եւ պահեստազորի սպայական կազմերի զորակոչերի ենթակա քաղաքացիների առողջական վիճակի նախնական եւ անհրաժեշտ այլ հետազոտությունների ուղեգրման գործընթացը.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որոշում է կայացնում սույն օրենքով պարտադիր զինվորական ծառայությունից ազատման կամ պարտադիր զինվորական ծառայության զորակոչից տարկետման հիմք չունեցող շարքային կազմի քաղաքացուն պարտադիր զինվորական ծառայության զորակոչելու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նախապատրաստում եւ նախնական եզրակացությամբ`</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ա. մարզային (Երեւանի քաղաքային) զորակոչային հանձնաժողով է ներկայացնում սույն օրենքի 21-րդ հոդվածի 1-ին մասի 2-րդ կետով, 22-րդ հոդվածի 2-րդ եւ 3-րդ մասերով եւ 24-րդ հոդվածի 1-ին, 2-րդ եւ 4-րդ մասերով նախատեսված հանգամանքների, ինչպես նաեւ սույն օրենքի 73-րդ հոդվածի 4-րդ մասի համաձայն` քաղաքացու` գիտական </w:t>
      </w:r>
      <w:r>
        <w:rPr>
          <w:rFonts w:ascii="AK Courier" w:hAnsi="AK Courier" w:cs="AK Courier"/>
        </w:rPr>
        <w:lastRenderedPageBreak/>
        <w:t>աստիճան ունենալու եւ մասնագիտական, գիտական կամ մանկավարժական գործունեությամբ զբաղվելու վերաբերյալ փաստաթղթերը.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բ. իրավասու բժշկական հանձնաժողով է ներկայացնում առողջական խնդիրներ ունեցող շարքային եւ պահեստազորի սպայական կազմերի զորակոչերի ենթակա քաղաքացիների նախնական եւ այլ հետազոտությունները, նրանց առողջական վիճակի վերաբերյալ առկա այլ փաստաթղթեր,</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գ. ռազմաուսումնական հաստատություններ ընդունելության մանդատային հանձնաժողով է ներկայացնում շարքային կազմի քաղաքացիների կողմից տրված ռազմաուսումնական հաստատությունների ընդունելությանը կամ սպայական դասընթացներին մասնակցելու դիմումները,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դ. պահեստազորի սպաների զորակոչային մանդատային հանձնաժողով է ներկայացնում սույն օրենքի 21-րդ հոդվածի 3-րդ մասի 2-րդ կետով, 22-րդ հոդվածի 2-րդ մասով, 24-րդ հոդվածի 6-րդ մասով նախատեսված հանգամանքների վերաբերյալ փաստաթղթերը: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Մարզային (Երեւանի քաղաքային) զորակոչային հանձնաժողովը`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 </w:t>
      </w:r>
      <w:r w:rsidRPr="00951C51">
        <w:rPr>
          <w:rFonts w:ascii="AK Courier" w:hAnsi="AK Courier" w:cs="AK Courier"/>
          <w:strike/>
        </w:rPr>
        <w:t>որոշում է կայացնում</w:t>
      </w:r>
      <w:r w:rsidR="00951C51">
        <w:rPr>
          <w:rFonts w:ascii="AK Courier" w:hAnsi="AK Courier" w:cs="AK Courier"/>
        </w:rPr>
        <w:t xml:space="preserve"> </w:t>
      </w:r>
      <w:r w:rsidR="00951C51" w:rsidRPr="00951C51">
        <w:rPr>
          <w:rFonts w:ascii="GHEA Grapalat" w:hAnsi="GHEA Grapalat" w:cs="AK Courier"/>
          <w:b/>
          <w:i/>
          <w:sz w:val="24"/>
          <w:szCs w:val="24"/>
        </w:rPr>
        <w:t>եզրակացություն է ներկայացնում Հայաստանի Հանրապետության պաշտպանության նախարարին</w:t>
      </w:r>
      <w:r>
        <w:rPr>
          <w:rFonts w:ascii="AK Courier" w:hAnsi="AK Courier" w:cs="AK Courier"/>
        </w:rPr>
        <w:t>`</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ա. սույն օրենքի 21-րդ հոդվածի 1-ին մասի 2-րդ կետով նախատեսված հիմքերով, ինչպես նաեւ սույն օրենքի 73-րդ հոդվածի 4-րդ մասի համաձայն` գիտական աստիճան ունենալու եւ մասնագիտական, գիտական կամ մանկավարժական գործունեությամբ զբաղվելու հիմքով քաղաքացուն պարտադիր զինվորական ծառայությունից ազատելու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բ. սույն օրենքի 22-րդ հոդվածի 2-րդ եւ 3-րդ մասերով, 24-րդ հոդվածի 1-ին եւ 2-րդ մասերով նախատեսված հիմքերով շարքային կազմի քաղաքացուն պարտադիր զինվորական ծառայության զորակոչից տարկետում տալու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2) առաջարկություն է ներկայացնում հանրապետական զորակոչային հանձնաժողով` սույն օրենքի 24-րդ հոդվածի 4-րդ մասով նախատեսված հիմքով քաղաքացուն պարտադիր զինվորական ծառայության զորակոչից տարկետում տալու </w:t>
      </w:r>
      <w:r w:rsidRPr="00951C51">
        <w:rPr>
          <w:rFonts w:ascii="AK Courier" w:hAnsi="AK Courier" w:cs="AK Courier"/>
          <w:strike/>
        </w:rPr>
        <w:t>վերաբերյալ կամ մերժում է նշված հիմքով պարտադիր զինվորական ծառայության զորակոչից տարկետում տալու վերաբերյալ քաղաքացու դիմումը</w:t>
      </w:r>
      <w:r w:rsidR="00951C51">
        <w:rPr>
          <w:rFonts w:ascii="AK Courier" w:hAnsi="AK Courier" w:cs="AK Courier"/>
        </w:rPr>
        <w:t xml:space="preserve"> </w:t>
      </w:r>
      <w:r w:rsidR="00951C51" w:rsidRPr="00951C51">
        <w:rPr>
          <w:rFonts w:ascii="GHEA Grapalat" w:hAnsi="GHEA Grapalat" w:cs="AK Courier"/>
          <w:b/>
          <w:i/>
          <w:sz w:val="24"/>
          <w:szCs w:val="24"/>
        </w:rPr>
        <w:t>կամ քաղաքացու դիմումը մերժելու նպատակահարմարության վերաբերյալ</w:t>
      </w:r>
      <w:r>
        <w:rPr>
          <w:rFonts w:ascii="AK Courier" w:hAnsi="AK Courier" w:cs="AK Courier"/>
        </w:rPr>
        <w:t>:</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Հանրապետական զորակոչային հանձնաժողովը`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համակարգում եւ վերահսկում է մարզային (Երեւանի քաղաքային) զորակոչային հանձնաժողովի, ինչպես նաեւ իրավասու բժշկական հանձնաժողովների եւ զինվորական կոմիսարիատների (զինվորական կոմիսարների) գործունեությունը.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2) </w:t>
      </w:r>
      <w:r w:rsidRPr="00EC0A1F">
        <w:rPr>
          <w:rFonts w:ascii="AK Courier" w:hAnsi="AK Courier" w:cs="AK Courier"/>
          <w:strike/>
        </w:rPr>
        <w:t>որոշում է կայացնում</w:t>
      </w:r>
      <w:r w:rsidR="00EC0A1F">
        <w:rPr>
          <w:rFonts w:ascii="AK Courier" w:hAnsi="AK Courier" w:cs="AK Courier"/>
        </w:rPr>
        <w:t xml:space="preserve"> </w:t>
      </w:r>
      <w:r w:rsidR="00EC0A1F" w:rsidRPr="00EC0A1F">
        <w:rPr>
          <w:rFonts w:ascii="GHEA Grapalat" w:hAnsi="GHEA Grapalat" w:cs="AK Courier"/>
          <w:b/>
          <w:i/>
          <w:sz w:val="24"/>
          <w:szCs w:val="24"/>
        </w:rPr>
        <w:t>եզրակացություն է ներկայացնում Հայաստանի Հանրապետության պաշտպանության նախարարին</w:t>
      </w:r>
      <w:r>
        <w:rPr>
          <w:rFonts w:ascii="AK Courier" w:hAnsi="AK Courier" w:cs="AK Courier"/>
        </w:rPr>
        <w:t>`</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ա. սույն օրենքի 21-րդ հոդվածի 1-ին մասի 1-ին կետով նախատեսված հիմքով եւ 23-րդ հոդվածի 2-րդ ու 3-րդ մասերով նախատեսված դեպքերում քաղաքացուն պարտադիր զինվորական ծառայությունից ազատելու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բ. սույն օրենքի 23-րդ հոդվածի 1-ին մասով նախատեսված հիմքերով եւ նույն հոդվածով նախատեսված ժամկետներում քաղաքացուն պարտադիր զինվորական ծառայության զորակոչից տարկետում տալու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եզրակացություն է ներկայացնում Հայաստանի Հանրապետության պաշտպանության նախարարին` սույն օրենքի 24-րդ հոդվածի 4-րդ մասով նախատեսված հիմքով քաղաքացուն պարտադիր զինվորական ծառայության զորակոչից տարկետում տալու նպատակահարմարության վերաբերյալ.</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քննարկում է մարզային (Երեւանի քաղաքային) զորակոչային հանձնաժողովի, ինչպես նաեւ իրավասու բժշկական հանձնաժողովների եւ զինվորական կոմիսարիատների (զինվորական կոմիսարների) գործունեության կամ կայացրած որոշումների (տրված եզրակացությունների) վերաբերյալ ներկայացված բողոքները: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Հանրապետական կամ մարզային (Երեւանի քաղաքային) զորակոչային հանձնաժողովների, ինչպես նաեւ իրավասու բժշկական հանձնաժողովների եւ զինվորական կոմիսարիատների (զինվորական կոմիսարների) գործունեության կամ կայացրած որոշումների (տրված եզրակացությունների) վերաբերյալ բողոքներ ներկայացնելը` մինչեւ այդ որոշումների (տրված եզրակացությունների) վերանայումը, չի կասեցնում դրանց կատարումը:</w:t>
      </w:r>
    </w:p>
    <w:p w:rsidR="00B83777" w:rsidRPr="00EC0A1F" w:rsidRDefault="00B83777" w:rsidP="00B83777">
      <w:pPr>
        <w:autoSpaceDE w:val="0"/>
        <w:autoSpaceDN w:val="0"/>
        <w:adjustRightInd w:val="0"/>
        <w:spacing w:after="0" w:line="240" w:lineRule="auto"/>
        <w:ind w:firstLine="400"/>
        <w:jc w:val="both"/>
        <w:rPr>
          <w:rFonts w:ascii="AK Courier" w:hAnsi="AK Courier" w:cs="AK Courier"/>
          <w:strike/>
        </w:rPr>
      </w:pPr>
      <w:r>
        <w:rPr>
          <w:rFonts w:ascii="AK Courier" w:hAnsi="AK Courier" w:cs="AK Courier"/>
        </w:rPr>
        <w:lastRenderedPageBreak/>
        <w:t xml:space="preserve">6. Հանրապետական կամ մարզային (Երեւանի քաղաքային) զորակոչային հանձնաժողովների, ինչպես նաեւ իրավասու բժշկական հանձնաժողովների եւ զինվորական կոմիսարիատների (զինվորական կոմիսարների) որոշումները (տրված եզրակացությունները) դրանց կայացման օրվանից եռօրյա ժամկետում տրվում են քաղաքացուն կամ նրա օրինական ներկայացուցչին: </w:t>
      </w:r>
      <w:r w:rsidRPr="00EC0A1F">
        <w:rPr>
          <w:rFonts w:ascii="AK Courier" w:hAnsi="AK Courier" w:cs="AK Courier"/>
          <w:strike/>
        </w:rPr>
        <w:t>Հանրապետական զորակոչային հանձնաժողովի որոշումները դրանց կայացման օրվանից երկամսյա ժամկետում կարող են բողոքարկվել դատարան` օրենքով սահմանված կարգով, ինչպես նաեւ Հայաստանի Հանրապետության պաշտպանության նախարարին: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7. Պահեստազորի սպայական կազմի պարտադիր զինվորական ծառայության հայտարարված զորակոչի կազմակերպման շրջանակներում Հայաստանի Հանրապետության պաշտպանության նախարարի հրամանով ստեղծվում է պահեստազորի սպաների զորակոչի մանդատային հանձնաժողով, որը.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համակարգում եւ վերահսկում է պահեստազորի սպայական կազմի զորակոչի ապահովման ուղղությամբ զինվորական կոմիսարիատների (զինվորական կոմիսարների) գործունեությունը.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2) </w:t>
      </w:r>
      <w:r w:rsidRPr="00EC0A1F">
        <w:rPr>
          <w:rFonts w:ascii="AK Courier" w:hAnsi="AK Courier" w:cs="AK Courier"/>
          <w:strike/>
        </w:rPr>
        <w:t>որոշում է կայացնում</w:t>
      </w:r>
      <w:r w:rsidR="00EC0A1F">
        <w:rPr>
          <w:rFonts w:ascii="AK Courier" w:hAnsi="AK Courier" w:cs="AK Courier"/>
        </w:rPr>
        <w:t xml:space="preserve"> </w:t>
      </w:r>
      <w:r w:rsidR="00EC0A1F" w:rsidRPr="00EC0A1F">
        <w:rPr>
          <w:rFonts w:ascii="GHEA Grapalat" w:hAnsi="GHEA Grapalat" w:cs="AK Courier"/>
          <w:b/>
          <w:i/>
          <w:sz w:val="24"/>
          <w:szCs w:val="24"/>
        </w:rPr>
        <w:t>եզրակացություն է ներկայացնում Հայաստանի Հանրապետության պաշտպանության նախարարին</w:t>
      </w:r>
      <w:r>
        <w:rPr>
          <w:rFonts w:ascii="AK Courier" w:hAnsi="AK Courier" w:cs="AK Courier"/>
        </w:rPr>
        <w:t>`</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ա. սույն օրենքով պարտադիր զինվորական ծառայությունից ազատման կամ պարտադիր զինվորական ծառայության զորակոչից տարկետման հիմք չունեցող պահեստազորի սպայական կազմի քաղաքացուն պարտադիր զինվորական ծառայության զորակոչելու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բ. սույն օրենքի 21-րդ հոդվածի 3-րդ մասով նախատեսված հիմքերով, 23-րդ հոդվածի 6-րդ եւ 7-րդ մասերով նախատեսված դեպքերում պահեստազորի սպայական կազմի քաղաքացուն պարտադիր զինվորական ծառայությունից ազատելու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գ. սույն օրենքի 22-րդ հոդվածի 2-րդ, 23-րդ հոդվածի 5-րդ եւ 24-րդ հոդվածի 6-րդ մասերով նախատեսված հիմքերով ու նույն հոդվածներով նախատեսված ժամկետներում պահեստազորի սպայական կազմի քաղաքացուն պարտադիր զինվորական ծառայության զորակոչից տարկետում տալու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դ. սույն օրենքի 19-րդ հոդվածի 5-րդ մասի հիման վրա սահմանված զորակոչի ենթակա անձանց թվաքանակը սույն կետի "ա" ենթակետի համաձայն լրանալու դեպքում զորակոչին կանչված մնացած քաղաքացիների զորակոչը հետաձգելու մասին.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քննարկում է զինվորական կոմիսարիատների (զինվորական կոմիսարների) գործունեության վերաբերյալ տրված բողոքները: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8. Պահեստազորի սպաների զորակոչի մանդատային հանձնաժողովի որոշումը դրա կայացման օրվանից եռօրյա ժամկետում տրվում է քաղաքացուն կամ նրա օրինական ներկայացուցչին: </w:t>
      </w:r>
      <w:r w:rsidRPr="00EC0A1F">
        <w:rPr>
          <w:rFonts w:ascii="AK Courier" w:hAnsi="AK Courier" w:cs="AK Courier"/>
          <w:strike/>
        </w:rPr>
        <w:t>Պահեստազորի սպաների զորակոչի մանդատային հանձնաժողովի որոշումները դրանց կայացման օրվանից երկամսյա ժամկետում կարող են բողոքարկվել Հայաստանի Հանրապետության պաշտպանության նախարարին կամ դատարան` օրենքով սահմանված կարգով:</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9. Սույն հոդվածում նշված զորակոչային եւ մանդատային հանձնաժողովներն իրենց գործունեությունն իրականացնում են նիստերի ձեւով: Նիստն իրավազոր է հանձնաժողովի անդամների կեսից ավելիի ներկայության դեպքում: Հանձնաժողովի </w:t>
      </w:r>
      <w:r w:rsidRPr="00EC0A1F">
        <w:rPr>
          <w:rFonts w:ascii="AK Courier" w:hAnsi="AK Courier" w:cs="AK Courier"/>
          <w:strike/>
        </w:rPr>
        <w:t>որոշումները (եզրակացությունները)</w:t>
      </w:r>
      <w:r>
        <w:rPr>
          <w:rFonts w:ascii="AK Courier" w:hAnsi="AK Courier" w:cs="AK Courier"/>
        </w:rPr>
        <w:t xml:space="preserve"> </w:t>
      </w:r>
      <w:r w:rsidR="00EC0A1F" w:rsidRPr="00EC0A1F">
        <w:rPr>
          <w:rFonts w:ascii="GHEA Grapalat" w:hAnsi="GHEA Grapalat" w:cs="AK Courier"/>
          <w:b/>
          <w:i/>
          <w:sz w:val="24"/>
          <w:szCs w:val="24"/>
        </w:rPr>
        <w:t>եզրակացությունները</w:t>
      </w:r>
      <w:r w:rsidR="00EC0A1F">
        <w:rPr>
          <w:rFonts w:ascii="AK Courier" w:hAnsi="AK Courier" w:cs="AK Courier"/>
        </w:rPr>
        <w:t xml:space="preserve"> </w:t>
      </w:r>
      <w:r>
        <w:rPr>
          <w:rFonts w:ascii="AK Courier" w:hAnsi="AK Courier" w:cs="AK Courier"/>
        </w:rPr>
        <w:t>ընդունվում են նիստին ներկա հանձնաժողովի անդամների ձայների պարզ մեծամասնությամբ:</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10. Շարքային եւ պահեստազորի սպայական կազմերի պարտադիր զինվորական ծառայության հայտարարված զորակոչերի բժշկական ապահովումն իրականացնում են սույն օրենքի 17-րդ հոդվածի 2-րդ մասի համաձայն` Հայաստանի Հանրապետության կառավարության որոշմամբ ստեղծված իրավասու բժշկական հանձնաժողովները, որոնք`</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իրականացնում են շարքային կամ պահեստազորի սպայական կազմերի զորակոչերի ենթակա քաղաքացիների առողջական վիճակի հետազոտությունները եւ փորձաքննությունները.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փորձաքննական եզրակացություն են տալիս քաղաքացու առողջական վիճակի վերաբերյալ.</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քաղաքացիների առողջական վիճակի վերաբերյալ տրված փորձաքննական եզրակացությունները ներկայացնում են հանրապետական զորակոչային կամ պահեստազորի սպաների զորակոչի մանդատային հանձնաժողովներ:</w:t>
      </w:r>
    </w:p>
    <w:p w:rsidR="00EC0A1F" w:rsidRPr="00EC0A1F" w:rsidRDefault="00EC0A1F" w:rsidP="00EC0A1F">
      <w:pPr>
        <w:autoSpaceDE w:val="0"/>
        <w:autoSpaceDN w:val="0"/>
        <w:adjustRightInd w:val="0"/>
        <w:spacing w:after="0" w:line="240" w:lineRule="auto"/>
        <w:ind w:firstLine="720"/>
        <w:jc w:val="both"/>
        <w:rPr>
          <w:rFonts w:ascii="GHEA Grapalat" w:hAnsi="GHEA Grapalat" w:cs="AK Courier"/>
          <w:b/>
          <w:i/>
          <w:sz w:val="24"/>
          <w:szCs w:val="24"/>
        </w:rPr>
      </w:pPr>
      <w:r w:rsidRPr="00EC0A1F">
        <w:rPr>
          <w:rFonts w:ascii="GHEA Grapalat" w:hAnsi="GHEA Grapalat" w:cs="AK Courier"/>
          <w:b/>
          <w:i/>
          <w:sz w:val="24"/>
          <w:szCs w:val="24"/>
        </w:rPr>
        <w:lastRenderedPageBreak/>
        <w:t>11. Սույն հոդվածի համաձայն շարքային և պահեստազորի սպայական կազմերի զորակոչերի ենթակա քաղաքացիներին պարտադիր զինվորական ծառայության զորակոչից տարկետում կամ պարտադիր զինվորական ծառայությունից ազատում տրվում է Հայաստանի Հանրապետության պաշտպանության նախարարի հրամաններով՝ սույն հոդվածով սահմանված համապատասխան հանձնաժողովների եզրակացությունները հաշվի առնելով:</w:t>
      </w:r>
    </w:p>
    <w:p w:rsidR="00EC0A1F" w:rsidRPr="00EC0A1F" w:rsidRDefault="00EC0A1F" w:rsidP="00EC0A1F">
      <w:pPr>
        <w:autoSpaceDE w:val="0"/>
        <w:autoSpaceDN w:val="0"/>
        <w:adjustRightInd w:val="0"/>
        <w:spacing w:after="0" w:line="240" w:lineRule="auto"/>
        <w:ind w:firstLine="400"/>
        <w:jc w:val="both"/>
        <w:rPr>
          <w:rFonts w:ascii="AK Courier" w:hAnsi="AK Courier" w:cs="AK Courier"/>
          <w:b/>
          <w:i/>
        </w:rPr>
      </w:pPr>
      <w:r w:rsidRPr="00EC0A1F">
        <w:rPr>
          <w:rFonts w:ascii="GHEA Grapalat" w:hAnsi="GHEA Grapalat" w:cs="AK Courier"/>
          <w:b/>
          <w:i/>
          <w:sz w:val="24"/>
          <w:szCs w:val="24"/>
        </w:rPr>
        <w:t xml:space="preserve">12. Սույն հոդվածի համաձայն շարքային և պահեստազորի սպայական կազմերի զորակոչերի ենթակա քաղաքացիներին պարտադիր զինվորական ծառայության զորակոչից տարկետում տալու կամ պարտադիր զինվորական ծառայությունից ազատելու վերաբերյալ եզրակացությունները և դրանց արդյունքում տրված հրամանները, քաղաքացիների առողջական վիճակի հետազոտությունները և փորձաքննական եզրակացությունները </w:t>
      </w:r>
      <w:r w:rsidRPr="00EC0A1F">
        <w:rPr>
          <w:rFonts w:ascii="GHEA Grapalat" w:hAnsi="GHEA Grapalat" w:cs="AK Courier"/>
          <w:b/>
          <w:i/>
          <w:sz w:val="24"/>
          <w:szCs w:val="24"/>
          <w:lang w:val="ru-RU"/>
        </w:rPr>
        <w:t>դրանց</w:t>
      </w:r>
      <w:r w:rsidRPr="00EC0A1F">
        <w:rPr>
          <w:rFonts w:ascii="GHEA Grapalat" w:hAnsi="GHEA Grapalat" w:cs="AK Courier"/>
          <w:b/>
          <w:i/>
          <w:sz w:val="24"/>
          <w:szCs w:val="24"/>
        </w:rPr>
        <w:t xml:space="preserve"> կայաց</w:t>
      </w:r>
      <w:r w:rsidRPr="00EC0A1F">
        <w:rPr>
          <w:rFonts w:ascii="GHEA Grapalat" w:hAnsi="GHEA Grapalat" w:cs="AK Courier"/>
          <w:b/>
          <w:i/>
          <w:sz w:val="24"/>
          <w:szCs w:val="24"/>
          <w:lang w:val="ru-RU"/>
        </w:rPr>
        <w:t>ման</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օրվանից</w:t>
      </w:r>
      <w:r w:rsidRPr="00EC0A1F">
        <w:rPr>
          <w:rFonts w:ascii="GHEA Grapalat" w:hAnsi="GHEA Grapalat" w:cs="AK Courier"/>
          <w:b/>
          <w:i/>
          <w:sz w:val="24"/>
          <w:szCs w:val="24"/>
        </w:rPr>
        <w:t xml:space="preserve"> եր</w:t>
      </w:r>
      <w:r w:rsidRPr="00EC0A1F">
        <w:rPr>
          <w:rFonts w:ascii="GHEA Grapalat" w:hAnsi="GHEA Grapalat" w:cs="AK Courier"/>
          <w:b/>
          <w:i/>
          <w:sz w:val="24"/>
          <w:szCs w:val="24"/>
          <w:lang w:val="ru-RU"/>
        </w:rPr>
        <w:t>կամսյա</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ժամկետում</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կարող</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են</w:t>
      </w:r>
      <w:r w:rsidRPr="00EC0A1F">
        <w:rPr>
          <w:rFonts w:ascii="GHEA Grapalat" w:hAnsi="GHEA Grapalat" w:cs="AK Courier"/>
          <w:b/>
          <w:i/>
          <w:sz w:val="24"/>
          <w:szCs w:val="24"/>
        </w:rPr>
        <w:t xml:space="preserve"> բողոքարկ</w:t>
      </w:r>
      <w:r w:rsidRPr="00EC0A1F">
        <w:rPr>
          <w:rFonts w:ascii="GHEA Grapalat" w:hAnsi="GHEA Grapalat" w:cs="AK Courier"/>
          <w:b/>
          <w:i/>
          <w:sz w:val="24"/>
          <w:szCs w:val="24"/>
          <w:lang w:val="ru-RU"/>
        </w:rPr>
        <w:t>վել</w:t>
      </w:r>
      <w:r w:rsidRPr="00EC0A1F">
        <w:rPr>
          <w:rFonts w:ascii="GHEA Grapalat" w:hAnsi="GHEA Grapalat" w:cs="AK Courier"/>
          <w:b/>
          <w:i/>
          <w:sz w:val="24"/>
          <w:szCs w:val="24"/>
        </w:rPr>
        <w:t xml:space="preserve"> Հայաստանի Հանրապետության պաշտպանության նախարարին կամ </w:t>
      </w:r>
      <w:r w:rsidRPr="00EC0A1F">
        <w:rPr>
          <w:rFonts w:ascii="GHEA Grapalat" w:hAnsi="GHEA Grapalat" w:cs="AK Courier"/>
          <w:b/>
          <w:i/>
          <w:sz w:val="24"/>
          <w:szCs w:val="24"/>
          <w:lang w:val="ru-RU"/>
        </w:rPr>
        <w:t>դատարան</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օրենքով</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սահմանված</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կարգով</w:t>
      </w:r>
      <w:r w:rsidRPr="00EC0A1F">
        <w:rPr>
          <w:rFonts w:ascii="GHEA Grapalat" w:hAnsi="GHEA Grapalat" w:cs="AK Courier"/>
          <w:b/>
          <w:i/>
          <w:sz w:val="24"/>
          <w:szCs w:val="24"/>
        </w:rPr>
        <w:t xml:space="preserve">: Բողոքների ներկայացումը` </w:t>
      </w:r>
      <w:r w:rsidRPr="00EC0A1F">
        <w:rPr>
          <w:rFonts w:ascii="GHEA Grapalat" w:hAnsi="GHEA Grapalat" w:cs="AK Courier"/>
          <w:b/>
          <w:i/>
          <w:sz w:val="24"/>
          <w:szCs w:val="24"/>
          <w:lang w:val="ru-RU"/>
        </w:rPr>
        <w:t>մինչ</w:t>
      </w:r>
      <w:r w:rsidRPr="00EC0A1F">
        <w:rPr>
          <w:rFonts w:ascii="GHEA Grapalat" w:hAnsi="GHEA Grapalat" w:cs="AK Courier"/>
          <w:b/>
          <w:i/>
          <w:sz w:val="24"/>
          <w:szCs w:val="24"/>
        </w:rPr>
        <w:t xml:space="preserve">և եզրակացությունների և դրանց արդյունքում տրված հրամանների, քաղաքացիների առողջական վիճակի հետազոտությունների և փորձաքննական եզրակացությունների </w:t>
      </w:r>
      <w:r w:rsidRPr="00EC0A1F">
        <w:rPr>
          <w:rFonts w:ascii="GHEA Grapalat" w:hAnsi="GHEA Grapalat" w:cs="AK Courier"/>
          <w:b/>
          <w:i/>
          <w:sz w:val="24"/>
          <w:szCs w:val="24"/>
          <w:lang w:val="ru-RU"/>
        </w:rPr>
        <w:t>վերանայումը</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չի</w:t>
      </w:r>
      <w:r w:rsidRPr="00EC0A1F">
        <w:rPr>
          <w:rFonts w:ascii="GHEA Grapalat" w:hAnsi="GHEA Grapalat" w:cs="AK Courier"/>
          <w:b/>
          <w:i/>
          <w:sz w:val="24"/>
          <w:szCs w:val="24"/>
        </w:rPr>
        <w:t xml:space="preserve"> </w:t>
      </w:r>
      <w:r w:rsidRPr="00EC0A1F">
        <w:rPr>
          <w:rFonts w:ascii="GHEA Grapalat" w:hAnsi="GHEA Grapalat" w:cs="AK Courier"/>
          <w:b/>
          <w:i/>
          <w:sz w:val="24"/>
          <w:szCs w:val="24"/>
          <w:lang w:val="ru-RU"/>
        </w:rPr>
        <w:t>կասեցնում</w:t>
      </w:r>
      <w:r w:rsidRPr="00EC0A1F">
        <w:rPr>
          <w:rFonts w:ascii="GHEA Grapalat" w:hAnsi="GHEA Grapalat" w:cs="AK Courier"/>
          <w:b/>
          <w:i/>
          <w:sz w:val="24"/>
          <w:szCs w:val="24"/>
        </w:rPr>
        <w:t xml:space="preserve"> դրանց </w:t>
      </w:r>
      <w:r w:rsidRPr="00EC0A1F">
        <w:rPr>
          <w:rFonts w:ascii="GHEA Grapalat" w:hAnsi="GHEA Grapalat" w:cs="AK Courier"/>
          <w:b/>
          <w:i/>
          <w:sz w:val="24"/>
          <w:szCs w:val="24"/>
          <w:lang w:val="ru-RU"/>
        </w:rPr>
        <w:t>կատարումը</w:t>
      </w:r>
      <w:r w:rsidRPr="00EC0A1F">
        <w:rPr>
          <w:rFonts w:ascii="GHEA Grapalat" w:hAnsi="GHEA Grapalat" w:cs="AK Courier"/>
          <w:b/>
          <w:i/>
          <w:sz w:val="24"/>
          <w:szCs w:val="24"/>
        </w:rPr>
        <w:t>:</w:t>
      </w:r>
    </w:p>
    <w:p w:rsidR="00B83777" w:rsidRPr="00B83777" w:rsidRDefault="00B83777" w:rsidP="00B83777">
      <w:pPr>
        <w:autoSpaceDE w:val="0"/>
        <w:autoSpaceDN w:val="0"/>
        <w:adjustRightInd w:val="0"/>
        <w:spacing w:after="0" w:line="240" w:lineRule="auto"/>
        <w:jc w:val="both"/>
        <w:rPr>
          <w:rFonts w:ascii="AK Courier" w:hAnsi="AK Courier" w:cs="AK Courier"/>
          <w:b/>
          <w:i/>
        </w:rPr>
      </w:pP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26. ՇԱՐՔԱՅԻՆ ԵՎ ՍՊԱՅԱԿԱՆ ԿԱԶՄԵՐԻ ՊԱՐՏԱԴԻՐ ԶԻՆՎՈՐԱԿԱՆ ԾԱՌԱՅՈՒԹՅԱՆ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ԶՈՐԱԿՈՉՎԱԾ ՔԱՂԱՔԱՑԻՆԵՐԻՆ ԾԱՌԱՅՈՒԹՅԱՆ ՎԱՅՐԵՐ ՆՇԱՆԱԿԵԼՈՒ ԿԱՐԳԸ</w:t>
      </w: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Հայտարարված շարքային կազմի պարտադիր զինվորական ծառայության զորակոչի շրջանակներում սույն օրենքի 25-րդ հոդվածի 2-րդ մասի 2-րդ կետի համաձայն` պարտադիր զինվորական ծառայության զորակոչված քաղաքացիների (այսուհետ` շարքային կազմի պարտադիր զինծառայողներ) ծառայության վայրեր նշանակումը, բացառությամբ սույն հոդվածի 5-րդ մասում նշված զինծառայողների, իրականացվում է կենտրոնացված ձեւով եւ վիճակահանությամբ` Հայաստանի Հանրապետության պաշտպանության նախարարի հրամանով սահմանված կարգով` հաշվի առնելով սույն հոդվածի 2-4-րդ մասերի պահանջները: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Շարքային կազմի պարտադիր զինծառայողներին ծառայության վայրեր նշանակելիս հաշվի են առնվում ստացած կրթությունը, զինվորական ծառայության համար պիտանիության աստիճանը, սույն օրենքով սահմանված այլ պայմաններ: Ծառայության վայրեր նշանակված շարքային կազմի պարտադիր զինծառայողները մինչեւ զինվորական երդում տալը համարվում են նորակոչիկներ եւ անցնում են զինվորական պատրաստության ծրագիր: Շարքային կազմի պարտադիր զինծառայողները կարող են ուղարկվել ուսումնական զորամասեր` ռազմահաշվառական մասնագիտություն ստանալու համար, կամ իրենց դիմումի համաձայն մասնակցել սպայական կամ սերժանտական դասընթացների: Սույն մասում նշված զինվորական պատրաստության ծրագրի կամ դասընթացների անցկացման կարգերն ու ժամկետները սահմանում է Հայաստանի Հանրապետության պաշտպանության նախարարը: Նորակոչիկները չեն կարող ընդգրկվել մարտական հերթապահության մեջ կամ ներգրավվել ռազմական գործողությունների:</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Շարքային կազմի պարտադիր զինվորական ծառայության ընթացքում մարտական հերթապահության մեջ չի կարող ընդգրկվել այն զինծառայողը (բացառությամբ, եթե նա ցանկություն է հայտնել ընդգրկվելու մարտական հերթապահության մեջ, ինչպես նաեւ սույն հոդվածի 5-րդ մասում նշված զինծառայողների)`</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 որը հանդիսանում է 63 տարին լրացած կամ երրորդ խմբի հաշմանդամություն ունեցող կամ երկրորդ խմբի հաշմանդամություն (եթե սահմանված չէ ինքնասպասարկման ապահովման ունակության </w:t>
      </w:r>
      <w:r w:rsidRPr="00B83777">
        <w:rPr>
          <w:rFonts w:ascii="GHEA Grapalat" w:hAnsi="GHEA Grapalat" w:cs="AK Courier"/>
          <w:b/>
          <w:i/>
          <w:sz w:val="24"/>
          <w:szCs w:val="24"/>
        </w:rPr>
        <w:t>առնվազն</w:t>
      </w:r>
      <w:r>
        <w:rPr>
          <w:rFonts w:ascii="AK Courier" w:hAnsi="AK Courier" w:cs="AK Courier"/>
        </w:rPr>
        <w:t xml:space="preserve"> երկրորդ աստիճանի կենսագործունեության սահմանափակում) ունեցող ծնողների (միայնակ ծնողի) միակ զավակը.</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2) որն ունի Հայաստանի Հանրապետության պաշտպանության մարտական գործողությունների կամ զինված ուժերում եւ այլ զորքերում ծառայության ընթացքում, ինչպես նաեւ Հայաստանի Հանրապետության միջազգային պայմանագրերով Հայաստանի Հանրապետությունում տեղակայված օտարերկրյա պետությունների զինվորական ստորաբաժանումներում ծառայողական պարտականություններ կատարելիս զոհված (մահացած) հայր (մայր) կամ եղբայր (քույր).</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որն ամուսնացած է եւ ունի մեկ երեխա.</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որի ծնողները մահացած են.</w:t>
      </w:r>
    </w:p>
    <w:p w:rsidR="00B83777" w:rsidRDefault="00B83777" w:rsidP="00B83777">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որի մեկ ծնողը մահացած է եւ այդ զինծառայողն ընտանիքի միակ զավակն է, կամ ընտանիքի մյուս զավակներն անչափահաս են, կամ ընտանիքի մյուս զավակները չափահաս են եւ ունեն հաշմանդամություն կամ դատարանի` օրինական ուժի մեջ մտած վճռով ճանաչվել են անգործունակ:</w:t>
      </w:r>
    </w:p>
    <w:p w:rsidR="00B83777" w:rsidRDefault="00B83777" w:rsidP="00B83777">
      <w:pPr>
        <w:autoSpaceDE w:val="0"/>
        <w:autoSpaceDN w:val="0"/>
        <w:adjustRightInd w:val="0"/>
        <w:spacing w:after="0" w:line="240" w:lineRule="auto"/>
        <w:ind w:firstLine="400"/>
        <w:jc w:val="both"/>
        <w:rPr>
          <w:rFonts w:ascii="AK Courier" w:hAnsi="AK Courier" w:cs="AK Courier"/>
        </w:rPr>
      </w:pPr>
    </w:p>
    <w:p w:rsidR="00951C51" w:rsidRDefault="00951C51" w:rsidP="00951C51">
      <w:pPr>
        <w:autoSpaceDE w:val="0"/>
        <w:autoSpaceDN w:val="0"/>
        <w:adjustRightInd w:val="0"/>
        <w:spacing w:after="0" w:line="240" w:lineRule="auto"/>
        <w:ind w:firstLine="400"/>
        <w:jc w:val="both"/>
        <w:rPr>
          <w:rFonts w:ascii="AK Courier" w:hAnsi="AK Courier" w:cs="AK Courier"/>
        </w:rPr>
      </w:pP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30. ՊԱՅՄԱՆԱԳՐԱՅԻՆ ԶԻՆՎՈՐԱԿԱՆ ԾԱՌԱՅՈՒԹՅՈՒՆ ԱՆՑՆԵԼՈՒ ԿԱՐԳԸ ԵՎ</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ՊԱՅՄԱՆԱԳՐԱՅԻՆ ԶԻՆՎՈՐԱԿԱՆ ԾԱՌԱՅՈՒԹՅԱՆ ՄԵՋ ԳՏՆՎԵԼՈՒ ՍԱՀՄԱՆԱՅԻՆ</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ՏԱՐԻՔԸ</w:t>
      </w:r>
    </w:p>
    <w:p w:rsidR="00951C51" w:rsidRDefault="00951C51" w:rsidP="00951C51">
      <w:pPr>
        <w:autoSpaceDE w:val="0"/>
        <w:autoSpaceDN w:val="0"/>
        <w:adjustRightInd w:val="0"/>
        <w:spacing w:after="0" w:line="240" w:lineRule="auto"/>
        <w:ind w:firstLine="400"/>
        <w:jc w:val="both"/>
        <w:rPr>
          <w:rFonts w:ascii="AK Courier" w:hAnsi="AK Courier" w:cs="AK Courier"/>
        </w:rPr>
      </w:pP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Հայաստանի Հանրապետության զինված ուժերում եւ այլ զորքերում պայմանագրային զինվորական ծառայություն կարող են անցնել`</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18 տարին չլրացած քաղաքացիները` ռազմաուսումնական հաստատություններ ընդունվելու դեպքում.</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պարտադիր զինվորական ծառայության մեջ գտնվող զինծառայողները, ներառյալ` սույն օրենքի 22-րդ հոդվածի 3-րդ մասի 1-ին կետով նախատեսված անձինք.</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նախկինում պայմանագրային զինվորական ծառայություն չանցած եւ մինչեւ 36 տարեկան` պահեստազորում հաշվառված արական սեռի քաղաքացիները եւ իգական սեռի քաղաքացիները` անկախ պահեստազորում հաշվառված լինելու հանգամանքից:</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Պայմանագրային զինվորական ծառայության չի կարող ընդունվել այն քաղաքացին`</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որն օրենքի խախտումով չի անցել պարտադիր զինվորական ծառայություն.</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որի նկատմամբ իրականացվում է քրեական հետապնդում, կամ որն ունի չհանված կամ չմարված դատվածություն.</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որն առողջական վիճակի պատճառով պիտանի չէ զինվորական ծառայության համար:</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Պայմանագիր կնքելը մերժելու դեպքում պետական լիազոր մարմինը պարտավոր է այդ մասին եռօրյա ժամկետում գրավոր ծանուցել քաղաքացուն` նշելով մերժման հիմքերը եւ պատճառները:</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Պայմանագրային զինվորական ծառայության մեջ գտնվելու սահմանային տարիքը սահմանվում է`</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շարքային, կրտսեր ենթասպայական եւ ավագ ենթասպայական կազմերի զինվորական կոչումներ ունեցող զինծառայողների համար` մինչեւ 45 տարեկանը.</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կրտսեր սպայական կազմի զինվորական կոչումներ ունեցող զինծառայողների համար` մինչեւ 48 տարեկանը.</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ավագ սպայական կազմի "մայոր" եւ "փոխգնդապետ" զինվորական կոչումներ ունեցող զինծառայողների համար` մինչեւ 50 տարեկանը.</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ավագ սպայական կազմի "գնդապետ" զինվորական կոչում ունեցող զինծառայողների համար` մինչեւ 55 տարեկանը.</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բարձրագույն սպայական կազմի "գեներալ-մայոր" եւ "գեներալ-լեյտենանտ" զինվորական կոչումներ ունեցող զինծառայողների համար` մինչեւ 60 տարեկանը.</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6) բարձրագույն սպայական կազմի "գեներալ-գնդապետ" եւ "բանակի գեներալ" զինվորական կոչումներ ունեցող զինծառայողների համար` մինչեւ 65 տարեկանը:</w:t>
      </w:r>
    </w:p>
    <w:p w:rsidR="00951C51" w:rsidRDefault="00951C51" w:rsidP="00951C51">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5. Սահմանային տարիքի հասած </w:t>
      </w:r>
      <w:r w:rsidRPr="00951C51">
        <w:rPr>
          <w:rFonts w:ascii="AK Courier" w:hAnsi="AK Courier" w:cs="AK Courier"/>
          <w:strike/>
        </w:rPr>
        <w:t>եւ Հայաստանի Հանրապետության կառավարության սահմանած մասնագիտությունների ցանկում ներառված մասնագիտություն ունեցող շարքային կազմի եւ ռազմաբժշկական կամ ռազմադասախոսական բնույթի որոշակի պաշտոններ զբաղեցնող</w:t>
      </w:r>
      <w:r>
        <w:rPr>
          <w:rFonts w:ascii="AK Courier" w:hAnsi="AK Courier" w:cs="AK Courier"/>
        </w:rPr>
        <w:t xml:space="preserve"> պայմանագրային զինծառայողների զինվորական ծառայության մեջ գտնվելու ժամկետները կարող են երկարաձգվել մինչեւ 10 տարի ժամկետով, յուրաքանչյուր դեպքում` մեկական տարով` պետական լիազոր մարմնի ղեկավարի հրամանով սահմանված կարգով եւ կոլեգիալ որոշման հիման վրա:</w:t>
      </w:r>
    </w:p>
    <w:p w:rsidR="00EC0A1F" w:rsidRDefault="00EC0A1F" w:rsidP="00EC0A1F">
      <w:pPr>
        <w:autoSpaceDE w:val="0"/>
        <w:autoSpaceDN w:val="0"/>
        <w:adjustRightInd w:val="0"/>
        <w:spacing w:after="0" w:line="240" w:lineRule="auto"/>
        <w:jc w:val="both"/>
        <w:rPr>
          <w:rFonts w:ascii="AK Courier" w:hAnsi="AK Courier" w:cs="AK Courier"/>
        </w:rPr>
      </w:pPr>
    </w:p>
    <w:p w:rsidR="00EC0A1F" w:rsidRDefault="00EC0A1F" w:rsidP="00EC0A1F">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ՀՈԴՎԱԾ 32. ԱՌԱՋԻՆ ՊԱՅՄԱՆԱԳԻՐԸ ԿՆՔԵԼՈՒ ԿԱՐԳԸ</w:t>
      </w:r>
    </w:p>
    <w:p w:rsidR="00EC0A1F" w:rsidRDefault="00EC0A1F" w:rsidP="00EC0A1F">
      <w:pPr>
        <w:autoSpaceDE w:val="0"/>
        <w:autoSpaceDN w:val="0"/>
        <w:adjustRightInd w:val="0"/>
        <w:spacing w:after="0" w:line="240" w:lineRule="auto"/>
        <w:ind w:firstLine="400"/>
        <w:jc w:val="both"/>
        <w:rPr>
          <w:rFonts w:ascii="AK Courier" w:hAnsi="AK Courier" w:cs="AK Courier"/>
        </w:rPr>
      </w:pPr>
    </w:p>
    <w:p w:rsidR="00EC0A1F" w:rsidRDefault="00EC0A1F" w:rsidP="00EC0A1F">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Առաջին պայմանագիրը կնքվում է`</w:t>
      </w:r>
    </w:p>
    <w:p w:rsidR="00EC0A1F" w:rsidRDefault="00EC0A1F" w:rsidP="00EC0A1F">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սույն օրենքի 30-րդ հոդվածի 1-ին մասի 3-րդ կետում նշված քաղաքացիների հետ.</w:t>
      </w:r>
    </w:p>
    <w:p w:rsidR="00EC0A1F" w:rsidRDefault="00EC0A1F" w:rsidP="00EC0A1F">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շարքային կազմի պարտադիր զինվորական ծառայության զորակոչված բարձրագույն կրթություն ունեցող զինծառայողի հետ` սպայական դասընթաց ավարտելուց հետո` փոխադրելով սպայական կազմ.</w:t>
      </w:r>
    </w:p>
    <w:p w:rsidR="00EC0A1F" w:rsidRDefault="00EC0A1F" w:rsidP="00EC0A1F">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սերժանտական դասընթաց ավարտած շարքային կազմի պարտադիր զինծառայողի հետ` փոխադրելով ենթասպայական կազմ.</w:t>
      </w:r>
    </w:p>
    <w:p w:rsidR="00EC0A1F" w:rsidRDefault="00EC0A1F" w:rsidP="00EC0A1F">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շարքային կամ սպայական կազմերի պարտադիր զինվորական ծառայություն անցնող եւ պայմանագրային զինվորական ծառայություն անցնելու դիմում ներկայացրած զինծառայողի հետ.</w:t>
      </w:r>
    </w:p>
    <w:p w:rsidR="00EC0A1F" w:rsidRDefault="00EC0A1F" w:rsidP="00EC0A1F">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ռազմաուսումնական հաստատություն ընդունված` 18 տարին չլրացած քաղաքացու կամ մինչեւ 23 տարեկան` պարտադիր զինվորական ծառայության մեջ գտնվող զինծառայողի կամ պահեստազորում հաշվառված արական սեռի կամ իգական սեռի քաղաքացու հետ` ռազմաուսումնական հաստատությունում որպես կուրսանտ գրանցելու հետ միաժամանակ: Սույն կետով սահմանված` 18 տարին չլրացած քաղաքացու հետ պայմանագիր կնքելու պարտադիր պայման են նրա օրինական ներկայացուցիչների` ծնողների, որդեգրողների կամ հոգաբարձուի գրավոր համաձայնությունը, ինչպես նաեւ քաղաքացու 18 տարին լրանալուց հետո վերջինիս կողմից պայմանագրի վերակնքումը: Սույն կետում նշված պայմանագրում ներառման պարտադիր պայման են սույն հոդվածի 3-րդ մասով սահմանված համապատասխան ժամկետներում հետուսումնական պայմանագրային զինվորական ծառայություն անցնելու պարտավորության, ինչպես նաեւ ուսումնառության կամ հետուսումնական պայմանագրային ծառայության ընթացքում պայմանագրի գործողությունը վաղաժամկետ դադարելու դեպքում պարտավորության չկատարման համար սույն օրենքի 54-րդ հոդվածի 3-րդ եւ 4-րդ մասերի համաձայն ծագող իրավական հետեւանքի նախատեսումը.</w:t>
      </w:r>
    </w:p>
    <w:p w:rsidR="00EC0A1F" w:rsidRDefault="00EC0A1F" w:rsidP="00EC0A1F">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6) պետական լիազոր մարմնի պատվերով, ներառյալ` սույն օրենքի 22-րդ հոդվածի 3-րդ մասի 1-ին կետի համաձայն ուսումնառություն անցած քաղաքացիների հետ` շարքային կազմի պարտադիր զինվորական ծառայության զորակոչվելուց հետո` փոխադրելով սպայական կամ ենթասպայական կազմ: Սույն կետում նշված պայմանագրում ներառման պարտադիր պայման են սույն հոդվածի 3-րդ մասով սահմանված համապատասխան ժամկետներում հետուսումնական պայմանագրային զինվորական ծառայություն անցնելու պարտավորության, ինչպես նաեւ հետուսումնական պայմանագրային ծառայության ընթացքում պայմանագրի գործողությունը վաղաժամկետ դադարելու դեպքում պարտավորության չկատարման համար սույն օրենքի 54-րդ հոդվածի 3-րդ կամ 4-րդ մասի համաձայն ծագող հետեւանքների նախատեսումը:</w:t>
      </w:r>
    </w:p>
    <w:p w:rsidR="00EC0A1F" w:rsidRPr="00EC0A1F" w:rsidRDefault="00EC0A1F" w:rsidP="00EC0A1F">
      <w:pPr>
        <w:autoSpaceDE w:val="0"/>
        <w:autoSpaceDN w:val="0"/>
        <w:adjustRightInd w:val="0"/>
        <w:spacing w:after="0" w:line="240" w:lineRule="auto"/>
        <w:ind w:firstLine="400"/>
        <w:jc w:val="both"/>
        <w:rPr>
          <w:rFonts w:ascii="AK Courier" w:hAnsi="AK Courier" w:cs="AK Courier"/>
          <w:b/>
          <w:i/>
        </w:rPr>
      </w:pPr>
      <w:r>
        <w:rPr>
          <w:rFonts w:ascii="AK Courier" w:hAnsi="AK Courier" w:cs="AK Courier"/>
        </w:rPr>
        <w:t>2. Համապատասխան սպայական կամ սերժանտական դասընթացներ անցնելու ցանկություն հայտնած շարքային կազմի պարտադիր կամ պայմանագրային զինծառայողների, ինչպես նաեւ ակադեմիական ուսումնառության գործուղված կամ պետական լիազոր մարմնի պատվերով միջին մասնագիտական կամ բարձրագույն կամ հետբուհական կրթական ծրագրով համապատասխան ուսումնական հաստատություններում, ներառյալ` սույն օրենքի 22-րդ հոդվածի 3-րդ մասի 1-ին կետի համաձայն ուսումնառություն անցնող` զինվորական ծառայության մեջ չգտնվող քաղաքացիների եւ (կամ) զինծառայողների հետ կնքվում է ուսումնառություն անցնելու մասին քաղաքացիաիրավական պայմանագիր, որը չի համարվում զինվորական ծառայություն անցնելու մասին պայմանագիր: Սույն մասում նշված պայմանագրում ներառման պարտադիր պայման են սույն օրենքով սահմանված ժամկետում հետուսումնական պայմանագրային զինվորական ծառայություն անցնելու պարտավորության, ինչպես նաեւ ուսումնառության եւ (կամ) հետուսումնական պայմանագրային ծառայության ընթացքում համապատասխան պայմանագրի գործողությունը քաղաքացու եւ/կամ զինծառայողի կողմից</w:t>
      </w:r>
      <w:r w:rsidRPr="00EC0A1F">
        <w:rPr>
          <w:rFonts w:ascii="AK Courier" w:hAnsi="AK Courier" w:cs="AK Courier"/>
          <w:strike/>
        </w:rPr>
        <w:t>` անկախ պատճառներից</w:t>
      </w:r>
      <w:r>
        <w:rPr>
          <w:rFonts w:ascii="AK Courier" w:hAnsi="AK Courier" w:cs="AK Courier"/>
        </w:rPr>
        <w:t xml:space="preserve">, ինչպես նաեւ սույն օրենքի 22-րդ հոդվածի 4-րդ մասով սահմանված կարգով վաղաժամկետ դադարեցվելու դեպքում զինվորական ծառայության մեջ չգտնվող քաղաքացիների եւ (կամ) զինծառայողների համար պարտավորության չկատարման արդյունքում սույն օրենքի 54-րդ հոդվածի 3-րդ կամ 4-րդ մասի համաձայն ծագող հետեւանքների նախատեսումը: </w:t>
      </w:r>
      <w:r w:rsidRPr="00EC0A1F">
        <w:rPr>
          <w:rFonts w:ascii="GHEA Grapalat" w:hAnsi="GHEA Grapalat" w:cs="AK Courier"/>
          <w:b/>
          <w:i/>
          <w:sz w:val="24"/>
          <w:szCs w:val="24"/>
        </w:rPr>
        <w:t>Ս</w:t>
      </w:r>
      <w:r w:rsidRPr="00EC0A1F">
        <w:rPr>
          <w:rFonts w:ascii="GHEA Grapalat" w:eastAsia="Times New Roman" w:hAnsi="GHEA Grapalat" w:cs="AK Courier"/>
          <w:b/>
          <w:i/>
          <w:sz w:val="24"/>
          <w:szCs w:val="24"/>
        </w:rPr>
        <w:t>ույն օրենքի 22-րդ հոդվածի 3-րդ մասի 1-ին կետի համաձայն</w:t>
      </w:r>
      <w:r w:rsidRPr="00EC0A1F">
        <w:rPr>
          <w:rFonts w:ascii="GHEA Grapalat" w:hAnsi="GHEA Grapalat" w:cs="AK Courier"/>
          <w:b/>
          <w:i/>
          <w:sz w:val="24"/>
          <w:szCs w:val="24"/>
        </w:rPr>
        <w:t xml:space="preserve"> Հայաստանի Հանրապետության պաշտպանության նախարարության հետ քաղաքացիաիրավական </w:t>
      </w:r>
      <w:r w:rsidRPr="00EC0A1F">
        <w:rPr>
          <w:rFonts w:ascii="GHEA Grapalat" w:hAnsi="GHEA Grapalat" w:cs="AK Courier"/>
          <w:b/>
          <w:i/>
          <w:sz w:val="24"/>
          <w:szCs w:val="24"/>
        </w:rPr>
        <w:lastRenderedPageBreak/>
        <w:t>բնույթի պայմանագիր կնքած քաղաքացիների համար սույն օրենքի 54-րդ հոդվածի 4-րդ մասում սահմանված հետևանքը չի կարող ծագել</w:t>
      </w:r>
      <w:r w:rsidRPr="00EC0A1F">
        <w:rPr>
          <w:rFonts w:ascii="GHEA Grapalat" w:eastAsia="Times New Roman" w:hAnsi="GHEA Grapalat" w:cs="AK Courier"/>
          <w:b/>
          <w:i/>
          <w:sz w:val="24"/>
          <w:szCs w:val="24"/>
          <w:lang w:val="hy-AM"/>
        </w:rPr>
        <w:t xml:space="preserve"> </w:t>
      </w:r>
      <w:r w:rsidRPr="00EC0A1F">
        <w:rPr>
          <w:rFonts w:ascii="GHEA Grapalat" w:hAnsi="GHEA Grapalat" w:cs="AK Courier"/>
          <w:b/>
          <w:i/>
          <w:sz w:val="24"/>
          <w:szCs w:val="24"/>
        </w:rPr>
        <w:t xml:space="preserve">պայմանագրի գործողության ընթացքում </w:t>
      </w:r>
      <w:r w:rsidRPr="00EC0A1F">
        <w:rPr>
          <w:rFonts w:ascii="GHEA Grapalat" w:eastAsia="Times New Roman" w:hAnsi="GHEA Grapalat" w:cs="AK Courier"/>
          <w:b/>
          <w:i/>
          <w:sz w:val="24"/>
          <w:szCs w:val="24"/>
          <w:lang w:val="hy-AM"/>
        </w:rPr>
        <w:t>քաղաքաց</w:t>
      </w:r>
      <w:r w:rsidRPr="00EC0A1F">
        <w:rPr>
          <w:rFonts w:ascii="GHEA Grapalat" w:hAnsi="GHEA Grapalat" w:cs="AK Courier"/>
          <w:b/>
          <w:i/>
          <w:sz w:val="24"/>
          <w:szCs w:val="24"/>
        </w:rPr>
        <w:t>ու՝ առողջական վիճակի պատճառով զինվորական ծառայության համար ոչ պիտանի ճանաչվելու և/կամ դատարանի՝ օրինական ուժի մեջ մտած դատավճռով ազատազրկման դատապարտվելու հիման վրա պատիժ կրելու, պատճառով պայմանագրի գործողությունը վաղաժամկետ դադարեցվելու դեպքերում:</w:t>
      </w:r>
    </w:p>
    <w:p w:rsidR="00EC0A1F" w:rsidRDefault="00EC0A1F" w:rsidP="00EC0A1F">
      <w:pPr>
        <w:autoSpaceDE w:val="0"/>
        <w:autoSpaceDN w:val="0"/>
        <w:adjustRightInd w:val="0"/>
        <w:spacing w:after="0" w:line="240" w:lineRule="auto"/>
        <w:ind w:firstLine="400"/>
        <w:jc w:val="both"/>
        <w:rPr>
          <w:rFonts w:ascii="AK Courier" w:hAnsi="AK Courier" w:cs="AK Courier"/>
        </w:rPr>
      </w:pPr>
    </w:p>
    <w:p w:rsidR="00951C51" w:rsidRDefault="00951C51" w:rsidP="00B83777">
      <w:pPr>
        <w:autoSpaceDE w:val="0"/>
        <w:autoSpaceDN w:val="0"/>
        <w:adjustRightInd w:val="0"/>
        <w:spacing w:after="0" w:line="240" w:lineRule="auto"/>
        <w:ind w:firstLine="400"/>
        <w:jc w:val="both"/>
        <w:rPr>
          <w:rFonts w:ascii="AK Courier" w:hAnsi="AK Courier" w:cs="AK Courier"/>
        </w:rPr>
      </w:pPr>
    </w:p>
    <w:p w:rsidR="00EC0A1F" w:rsidRPr="00EC0A1F" w:rsidRDefault="00EC0A1F" w:rsidP="00EC0A1F">
      <w:pPr>
        <w:autoSpaceDE w:val="0"/>
        <w:autoSpaceDN w:val="0"/>
        <w:adjustRightInd w:val="0"/>
        <w:spacing w:after="0" w:line="240" w:lineRule="auto"/>
        <w:ind w:firstLine="720"/>
        <w:jc w:val="both"/>
        <w:rPr>
          <w:rFonts w:ascii="GHEA Grapalat" w:hAnsi="GHEA Grapalat" w:cs="AK Courier"/>
          <w:b/>
          <w:i/>
          <w:sz w:val="24"/>
          <w:szCs w:val="24"/>
        </w:rPr>
      </w:pPr>
      <w:r w:rsidRPr="00EC0A1F">
        <w:rPr>
          <w:rFonts w:ascii="GHEA Grapalat" w:hAnsi="GHEA Grapalat" w:cs="AK Courier"/>
          <w:b/>
          <w:i/>
          <w:sz w:val="24"/>
          <w:szCs w:val="24"/>
        </w:rPr>
        <w:t>ՀՈԴՎԱԾ 35.1. ՊԱՅՄԱՆԱԳՐԱՅԻՆ ԶԻՆԾԱՌԱՅՈՂԻՆ ԲԱՐՁՐԱԳՈՒՅՆ ՀՐԱՄԱՆԱՏԱՐԱԿԱՆ ԿԱԶՄԻ ԶԻՆՎՈՐԱԿԱՆ ՊԱՇՏՈՆԻ ՆՇԱՆԱԿԵԼԸ</w:t>
      </w:r>
    </w:p>
    <w:p w:rsidR="00EC0A1F" w:rsidRPr="00EC0A1F" w:rsidRDefault="00EC0A1F" w:rsidP="00EC0A1F">
      <w:pPr>
        <w:autoSpaceDE w:val="0"/>
        <w:autoSpaceDN w:val="0"/>
        <w:adjustRightInd w:val="0"/>
        <w:spacing w:after="0" w:line="240" w:lineRule="auto"/>
        <w:ind w:firstLine="720"/>
        <w:jc w:val="both"/>
        <w:rPr>
          <w:rFonts w:ascii="GHEA Grapalat" w:hAnsi="GHEA Grapalat" w:cs="AK Courier"/>
          <w:b/>
          <w:i/>
          <w:sz w:val="24"/>
          <w:szCs w:val="24"/>
        </w:rPr>
      </w:pPr>
      <w:r w:rsidRPr="00EC0A1F">
        <w:rPr>
          <w:rFonts w:ascii="GHEA Grapalat" w:eastAsia="Times New Roman" w:hAnsi="GHEA Grapalat" w:cs="IRTEK Courier"/>
          <w:b/>
          <w:i/>
          <w:sz w:val="24"/>
          <w:szCs w:val="24"/>
          <w:lang w:val="fr-FR"/>
        </w:rPr>
        <w:t>1. Պայմանագրային զինծառայողին բ</w:t>
      </w:r>
      <w:r w:rsidRPr="00EC0A1F">
        <w:rPr>
          <w:rFonts w:ascii="GHEA Grapalat" w:hAnsi="GHEA Grapalat" w:cs="AK Courier"/>
          <w:b/>
          <w:i/>
          <w:sz w:val="24"/>
          <w:szCs w:val="24"/>
        </w:rPr>
        <w:t xml:space="preserve">արձրագույն հրամանատարական կազմի զինվորական պաշտոնի նշանակում է Հանրապետության նախագահը՝ </w:t>
      </w:r>
      <w:r w:rsidRPr="00EC0A1F">
        <w:rPr>
          <w:rFonts w:ascii="GHEA Grapalat" w:eastAsia="Times New Roman" w:hAnsi="GHEA Grapalat" w:cs="IRTEK Courier"/>
          <w:b/>
          <w:i/>
          <w:sz w:val="24"/>
          <w:szCs w:val="24"/>
          <w:lang w:val="fr-FR"/>
        </w:rPr>
        <w:t xml:space="preserve">Հայաստանի Հանրապետության </w:t>
      </w:r>
      <w:r w:rsidRPr="00EC0A1F">
        <w:rPr>
          <w:rFonts w:ascii="GHEA Grapalat" w:hAnsi="GHEA Grapalat" w:cs="AK Courier"/>
          <w:b/>
          <w:i/>
          <w:sz w:val="24"/>
          <w:szCs w:val="24"/>
        </w:rPr>
        <w:t xml:space="preserve">վարչապետի առաջարկությամբ: </w:t>
      </w:r>
      <w:r w:rsidRPr="00EC0A1F">
        <w:rPr>
          <w:rFonts w:ascii="GHEA Grapalat" w:eastAsia="Times New Roman" w:hAnsi="GHEA Grapalat" w:cs="IRTEK Courier"/>
          <w:b/>
          <w:i/>
          <w:sz w:val="24"/>
          <w:szCs w:val="24"/>
          <w:lang w:val="fr-FR"/>
        </w:rPr>
        <w:t xml:space="preserve">Հայաստանի Հանրապետության </w:t>
      </w:r>
      <w:r w:rsidRPr="00EC0A1F">
        <w:rPr>
          <w:rFonts w:ascii="GHEA Grapalat" w:hAnsi="GHEA Grapalat" w:cs="AK Courier"/>
          <w:b/>
          <w:i/>
          <w:sz w:val="24"/>
          <w:szCs w:val="24"/>
        </w:rPr>
        <w:t>վարչապետի առաջարկությանը կցվում է նաև բարձրագույն հրամանատարական կազմի զինվորական պաշտոնի նշանակելու մասին Հանրապետության նախագահի հրամանագրի նախագիծը և պետական լիազոր մարմնի ղեկավարի համապատասխան միջնորդությունը:</w:t>
      </w:r>
    </w:p>
    <w:p w:rsidR="00EC0A1F" w:rsidRPr="00EC0A1F" w:rsidRDefault="00EC0A1F" w:rsidP="00EC0A1F">
      <w:pPr>
        <w:autoSpaceDE w:val="0"/>
        <w:autoSpaceDN w:val="0"/>
        <w:adjustRightInd w:val="0"/>
        <w:spacing w:after="0" w:line="240" w:lineRule="auto"/>
        <w:ind w:firstLine="720"/>
        <w:jc w:val="both"/>
        <w:rPr>
          <w:rFonts w:ascii="GHEA Grapalat" w:hAnsi="GHEA Grapalat" w:cs="AK Courier"/>
          <w:b/>
          <w:i/>
          <w:sz w:val="24"/>
          <w:szCs w:val="24"/>
        </w:rPr>
      </w:pPr>
      <w:r w:rsidRPr="00EC0A1F">
        <w:rPr>
          <w:rFonts w:ascii="GHEA Grapalat" w:hAnsi="GHEA Grapalat" w:cs="AK Courier"/>
          <w:b/>
          <w:i/>
          <w:sz w:val="24"/>
          <w:szCs w:val="24"/>
        </w:rPr>
        <w:t>2. Հանրապետության նախագահը վարչապետի առաջարկությունն ստանալուց հետո` եռօրյա ժամկետում, ստորագրում է առաջարկությանը կցված հրամանագրի նախագիծը կամ այն առարկություններով վերադարձնում է վարչապետին:</w:t>
      </w:r>
    </w:p>
    <w:p w:rsidR="00EC0A1F" w:rsidRPr="00EC0A1F" w:rsidRDefault="00EC0A1F" w:rsidP="00EC0A1F">
      <w:pPr>
        <w:autoSpaceDE w:val="0"/>
        <w:autoSpaceDN w:val="0"/>
        <w:adjustRightInd w:val="0"/>
        <w:spacing w:after="0" w:line="240" w:lineRule="auto"/>
        <w:ind w:firstLine="720"/>
        <w:jc w:val="both"/>
        <w:rPr>
          <w:rFonts w:ascii="GHEA Grapalat" w:hAnsi="GHEA Grapalat" w:cs="AK Courier"/>
          <w:b/>
          <w:i/>
          <w:sz w:val="24"/>
          <w:szCs w:val="24"/>
        </w:rPr>
      </w:pPr>
      <w:r w:rsidRPr="00EC0A1F">
        <w:rPr>
          <w:rFonts w:ascii="GHEA Grapalat" w:hAnsi="GHEA Grapalat" w:cs="AK Courier"/>
          <w:b/>
          <w:i/>
          <w:sz w:val="24"/>
          <w:szCs w:val="24"/>
        </w:rPr>
        <w:t>3. Եթե վարչապետը հնգօրյա ժամկետում չի ընդունում Հանրապետության նախագահի առարկությունը, ապա Հանրապետության նախագահը հնգօրյա ժամկետի ավարտից հետո` եռօրյա ժամկետում, ստորագրում է հրամանագիրը կամ դիմում է Սահմանադրական դատարան:</w:t>
      </w:r>
    </w:p>
    <w:p w:rsidR="00EC0A1F" w:rsidRPr="00EC0A1F" w:rsidRDefault="00EC0A1F" w:rsidP="00EC0A1F">
      <w:pPr>
        <w:autoSpaceDE w:val="0"/>
        <w:autoSpaceDN w:val="0"/>
        <w:adjustRightInd w:val="0"/>
        <w:spacing w:after="0" w:line="240" w:lineRule="auto"/>
        <w:ind w:firstLine="720"/>
        <w:jc w:val="both"/>
        <w:rPr>
          <w:rFonts w:ascii="GHEA Grapalat" w:hAnsi="GHEA Grapalat" w:cs="AK Courier"/>
          <w:b/>
          <w:i/>
          <w:sz w:val="24"/>
          <w:szCs w:val="24"/>
        </w:rPr>
      </w:pPr>
      <w:r w:rsidRPr="00EC0A1F">
        <w:rPr>
          <w:rFonts w:ascii="GHEA Grapalat" w:hAnsi="GHEA Grapalat" w:cs="AK Courier"/>
          <w:b/>
          <w:i/>
          <w:sz w:val="24"/>
          <w:szCs w:val="24"/>
        </w:rPr>
        <w:t>4. Եթե Սահմանադրական դատարանը որոշում է ընդունում վարչապետի կողմից Հանրապետության նախագահին ներկայացված առաջարկությունը Սահմանադրությանը համապատասխանող ճանաչելու մասին, ապա Հանրապետության նախագահը եռօրյա ժամկետում ստորագրում է հրամանագիրը:</w:t>
      </w:r>
    </w:p>
    <w:p w:rsidR="00EC0A1F" w:rsidRPr="00EC0A1F" w:rsidRDefault="00EC0A1F" w:rsidP="00EC0A1F">
      <w:pPr>
        <w:autoSpaceDE w:val="0"/>
        <w:autoSpaceDN w:val="0"/>
        <w:adjustRightInd w:val="0"/>
        <w:spacing w:after="0" w:line="240" w:lineRule="auto"/>
        <w:ind w:firstLine="720"/>
        <w:jc w:val="both"/>
        <w:rPr>
          <w:rFonts w:ascii="GHEA Grapalat" w:hAnsi="GHEA Grapalat" w:cs="AK Courier"/>
          <w:b/>
          <w:i/>
          <w:sz w:val="24"/>
          <w:szCs w:val="24"/>
        </w:rPr>
      </w:pPr>
      <w:r w:rsidRPr="00EC0A1F">
        <w:rPr>
          <w:rFonts w:ascii="GHEA Grapalat" w:hAnsi="GHEA Grapalat" w:cs="AK Courier"/>
          <w:b/>
          <w:i/>
          <w:sz w:val="24"/>
          <w:szCs w:val="24"/>
        </w:rPr>
        <w:t>5. Եթե Սահմանադրական դատարանը որոշում է ընդունում վարչապետի կողմից Հանրապետության նախագահին ներկայացված առաջարկությունը Սահմանադրությանը հակասող ճանաչելու մասին, ապա վարչապետը հնգօրյա ժամկետում սույն հոդվածի 1-ին մասով սահմանված կարգով ներկայացնում է նոր առաջարկություն:</w:t>
      </w:r>
    </w:p>
    <w:p w:rsidR="00B83777" w:rsidRDefault="00EC0A1F" w:rsidP="00EC0A1F">
      <w:pPr>
        <w:autoSpaceDE w:val="0"/>
        <w:autoSpaceDN w:val="0"/>
        <w:adjustRightInd w:val="0"/>
        <w:spacing w:after="0" w:line="240" w:lineRule="auto"/>
        <w:ind w:firstLine="400"/>
        <w:jc w:val="both"/>
        <w:rPr>
          <w:rFonts w:ascii="GHEA Grapalat" w:hAnsi="GHEA Grapalat" w:cs="AK Courier"/>
          <w:b/>
          <w:i/>
          <w:sz w:val="24"/>
          <w:szCs w:val="24"/>
        </w:rPr>
      </w:pPr>
      <w:r w:rsidRPr="00EC0A1F">
        <w:rPr>
          <w:rFonts w:ascii="GHEA Grapalat" w:hAnsi="GHEA Grapalat" w:cs="AK Courier"/>
          <w:b/>
          <w:i/>
          <w:sz w:val="24"/>
          <w:szCs w:val="24"/>
        </w:rPr>
        <w:t xml:space="preserve">6. Եթե Հանրապետության նախագահը չի կատարում սույն հոդվածի 3-5-րդ մասերով սահմանված պահանջները, ապա համաձայն Սահմանադրության 139-րդ հոդվածի` պայմանագրային զինծառայողը </w:t>
      </w:r>
      <w:r w:rsidRPr="00EC0A1F">
        <w:rPr>
          <w:rFonts w:ascii="GHEA Grapalat" w:eastAsia="Times New Roman" w:hAnsi="GHEA Grapalat" w:cs="IRTEK Courier"/>
          <w:b/>
          <w:i/>
          <w:sz w:val="24"/>
          <w:szCs w:val="24"/>
          <w:lang w:val="fr-FR"/>
        </w:rPr>
        <w:t>բ</w:t>
      </w:r>
      <w:r w:rsidRPr="00EC0A1F">
        <w:rPr>
          <w:rFonts w:ascii="GHEA Grapalat" w:hAnsi="GHEA Grapalat" w:cs="AK Courier"/>
          <w:b/>
          <w:i/>
          <w:sz w:val="24"/>
          <w:szCs w:val="24"/>
        </w:rPr>
        <w:t>արձրագույն հրամանատարական կազմի տվյալ զինվորական պաշտոնին նշանակված է համարվում իրավունքի ուժով` սույն հոդվածի 3-5-րդ մասերով սահմանված եռօրյա ժամկետի ավարտին հաջորդող օրվանից, որի մասին վարչապետը գրավոր հայտարարություն է տարածում: Գրավոր հայտարարությունն ստորագրվում է վարչապետի կողմից և հրապարակվում Կառավարության պաշտոնական կայքէջում:</w:t>
      </w:r>
    </w:p>
    <w:p w:rsidR="007912AC" w:rsidRDefault="007912AC" w:rsidP="00EC0A1F">
      <w:pPr>
        <w:autoSpaceDE w:val="0"/>
        <w:autoSpaceDN w:val="0"/>
        <w:adjustRightInd w:val="0"/>
        <w:spacing w:after="0" w:line="240" w:lineRule="auto"/>
        <w:ind w:firstLine="400"/>
        <w:jc w:val="both"/>
        <w:rPr>
          <w:rFonts w:ascii="AK Courier" w:hAnsi="AK Courier" w:cs="AK Courier"/>
        </w:rPr>
      </w:pPr>
    </w:p>
    <w:p w:rsidR="007912AC" w:rsidRDefault="007912AC" w:rsidP="00EC0A1F">
      <w:pPr>
        <w:autoSpaceDE w:val="0"/>
        <w:autoSpaceDN w:val="0"/>
        <w:adjustRightInd w:val="0"/>
        <w:spacing w:after="0" w:line="240" w:lineRule="auto"/>
        <w:ind w:firstLine="400"/>
        <w:jc w:val="both"/>
        <w:rPr>
          <w:rFonts w:ascii="AK Courier" w:hAnsi="AK Courier" w:cs="AK Courier"/>
        </w:rPr>
      </w:pPr>
    </w:p>
    <w:p w:rsidR="001A29A3" w:rsidRDefault="001A29A3" w:rsidP="00EF07D6">
      <w:pPr>
        <w:autoSpaceDE w:val="0"/>
        <w:autoSpaceDN w:val="0"/>
        <w:adjustRightInd w:val="0"/>
        <w:spacing w:after="0" w:line="240" w:lineRule="auto"/>
        <w:jc w:val="both"/>
        <w:rPr>
          <w:rFonts w:ascii="AK Courier" w:hAnsi="AK Courier" w:cs="AK Courier"/>
        </w:rPr>
      </w:pP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40. ՊԱՅՄԱՆԱԳՐԱՅԻՆ ԶԻՆԾԱՌԱՅՈՂԻՆ ԶԻՆՎՈՐԱԿԱՆ ՊԱՇՏՈՆԻՑ ԱԶԱՏԵԼԸ</w:t>
      </w:r>
    </w:p>
    <w:p w:rsidR="001A29A3" w:rsidRDefault="001A29A3" w:rsidP="001A29A3">
      <w:pPr>
        <w:autoSpaceDE w:val="0"/>
        <w:autoSpaceDN w:val="0"/>
        <w:adjustRightInd w:val="0"/>
        <w:spacing w:after="0" w:line="240" w:lineRule="auto"/>
        <w:ind w:firstLine="400"/>
        <w:jc w:val="both"/>
        <w:rPr>
          <w:rFonts w:ascii="AK Courier" w:hAnsi="AK Courier" w:cs="AK Courier"/>
        </w:rPr>
      </w:pP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1. Պայմանագրային զինծառայողը զինվորական պաշտոնից ազատվում է`</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այլ պաշտոնի նշանակվելու դեպքում.</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հաստիքների կրճատման, այդ թվում` ստորաբաժանման լուծարման պատճառով.</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ատեստավորման արդյունքներով զբաղեցրած պաշտոնին չհամապատասխանելու կամ կարգապահական տույժի կարգով.</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զինծառայողի նկատմամբ քրեական հետապնդում հարուցվելիս եւ կալանքը որպես խափանման միջոց ընտրվելիս կամ հարուցված քրեական հետապնդման շրջանակներում նրա պաշտոնավարության ժամանակավոր դադարեցման որոշում կայացնելիս.</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դատարանի` օրինական ուժի մեջ մտած դատավճռով կալանքի կամ որոշակի պաշտոններ զբաղեցնելու արգելքի ձեւով պատժի դատապարտվելու դեպքում.</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6) հիվանդանոցային բուժման մեջ գտնվող պայմանագրային զինծառայողի` զինվորական ծառայության համար ոչ պիտանի ճանաչվելիս.</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7) սույն օրենքի 44-րդ հոդվածով նախատեսված դեպքում.</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8) մեկ ամսից ավելի ժամկետով անհարգելի պատճառով ծառայության չներկայանալու դեպքում.</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9) գերության մեջ գտնվելու դեպքում.</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10) </w:t>
      </w:r>
      <w:r w:rsidRPr="001A29A3">
        <w:rPr>
          <w:rFonts w:ascii="AK Courier" w:hAnsi="AK Courier" w:cs="AK Courier"/>
          <w:strike/>
        </w:rPr>
        <w:t>ռազմաուսումնական հաստատություններ, համապատասխան սպայական կամ սերժանտական դասընթացներ, ասպիրանտուրա, դոկտորանտուրա, կլինիկական օրդինատուրա կամ ինտերնատուրա ընդունվելու կամ վեց ամիսը գերազանցող ժամկետով Հայաստանի Հանրապետության կամ այլ պետության ռազմաուսումնական կամ այլ հաստատությունում վերապատրաստման գործուղվելու դեպքում.</w:t>
      </w:r>
      <w:r>
        <w:rPr>
          <w:rFonts w:ascii="AK Courier" w:hAnsi="AK Courier" w:cs="AK Courier"/>
        </w:rPr>
        <w:t xml:space="preserve"> </w:t>
      </w:r>
      <w:r w:rsidRPr="001A29A3">
        <w:rPr>
          <w:rFonts w:ascii="GHEA Grapalat" w:hAnsi="GHEA Grapalat" w:cs="AK Courier"/>
          <w:b/>
          <w:i/>
          <w:sz w:val="24"/>
          <w:szCs w:val="24"/>
        </w:rPr>
        <w:t>վեց</w:t>
      </w:r>
      <w:r w:rsidRPr="001A29A3">
        <w:rPr>
          <w:rFonts w:ascii="GHEA Grapalat" w:hAnsi="GHEA Grapalat" w:cs="AK Courier"/>
          <w:b/>
          <w:i/>
          <w:sz w:val="24"/>
          <w:szCs w:val="24"/>
          <w:lang w:val="ru-RU"/>
        </w:rPr>
        <w:t xml:space="preserve"> ամիսը գերազանցող ժամկետով ռազմաուսումնական </w:t>
      </w:r>
      <w:r w:rsidRPr="001A29A3">
        <w:rPr>
          <w:rFonts w:ascii="GHEA Grapalat" w:hAnsi="GHEA Grapalat" w:cs="AK Courier"/>
          <w:b/>
          <w:i/>
          <w:sz w:val="24"/>
          <w:szCs w:val="24"/>
        </w:rPr>
        <w:t xml:space="preserve">(կամ առկա ուսուցմամբ ոստիկանական ուսումնական) </w:t>
      </w:r>
      <w:r w:rsidRPr="001A29A3">
        <w:rPr>
          <w:rFonts w:ascii="GHEA Grapalat" w:hAnsi="GHEA Grapalat" w:cs="AK Courier"/>
          <w:b/>
          <w:i/>
          <w:sz w:val="24"/>
          <w:szCs w:val="24"/>
          <w:lang w:val="ru-RU"/>
        </w:rPr>
        <w:t xml:space="preserve">հաստատություններ, համապատասխան սպայական կամ սերժանտական դասընթացներ, ասպիրանտուրա, դոկտորանտուրա, կլինիկական օրդինատուրա </w:t>
      </w:r>
      <w:r w:rsidRPr="001A29A3">
        <w:rPr>
          <w:rFonts w:ascii="GHEA Grapalat" w:hAnsi="GHEA Grapalat" w:cs="AK Courier"/>
          <w:b/>
          <w:i/>
          <w:sz w:val="24"/>
          <w:szCs w:val="24"/>
        </w:rPr>
        <w:t>կամ</w:t>
      </w:r>
      <w:r w:rsidRPr="001A29A3">
        <w:rPr>
          <w:rFonts w:ascii="GHEA Grapalat" w:hAnsi="GHEA Grapalat" w:cs="AK Courier"/>
          <w:b/>
          <w:i/>
          <w:sz w:val="24"/>
          <w:szCs w:val="24"/>
          <w:lang w:val="ru-RU"/>
        </w:rPr>
        <w:t xml:space="preserve"> </w:t>
      </w:r>
      <w:r w:rsidRPr="001A29A3">
        <w:rPr>
          <w:rFonts w:ascii="GHEA Grapalat" w:hAnsi="GHEA Grapalat" w:cs="AK Courier"/>
          <w:b/>
          <w:i/>
          <w:sz w:val="24"/>
          <w:szCs w:val="24"/>
        </w:rPr>
        <w:t>ինտերնատուրա</w:t>
      </w:r>
      <w:r w:rsidRPr="001A29A3">
        <w:rPr>
          <w:rFonts w:ascii="GHEA Grapalat" w:hAnsi="GHEA Grapalat" w:cs="AK Courier"/>
          <w:b/>
          <w:i/>
          <w:sz w:val="24"/>
          <w:szCs w:val="24"/>
          <w:lang w:val="ru-RU"/>
        </w:rPr>
        <w:t xml:space="preserve"> ընդունվելու կամ Հայաստանի Հանրապետության կամ այլ պետության ռազմաուսումնական </w:t>
      </w:r>
      <w:r w:rsidRPr="001A29A3">
        <w:rPr>
          <w:rFonts w:ascii="GHEA Grapalat" w:hAnsi="GHEA Grapalat" w:cs="AK Courier"/>
          <w:b/>
          <w:i/>
          <w:sz w:val="24"/>
          <w:szCs w:val="24"/>
        </w:rPr>
        <w:t>կամ</w:t>
      </w:r>
      <w:r w:rsidRPr="001A29A3">
        <w:rPr>
          <w:rFonts w:ascii="GHEA Grapalat" w:hAnsi="GHEA Grapalat" w:cs="AK Courier"/>
          <w:b/>
          <w:i/>
          <w:sz w:val="24"/>
          <w:szCs w:val="24"/>
          <w:lang w:val="ru-RU"/>
        </w:rPr>
        <w:t xml:space="preserve"> </w:t>
      </w:r>
      <w:r w:rsidRPr="001A29A3">
        <w:rPr>
          <w:rFonts w:ascii="GHEA Grapalat" w:hAnsi="GHEA Grapalat" w:cs="AK Courier"/>
          <w:b/>
          <w:i/>
          <w:sz w:val="24"/>
          <w:szCs w:val="24"/>
        </w:rPr>
        <w:t>այլ</w:t>
      </w:r>
      <w:r w:rsidRPr="001A29A3">
        <w:rPr>
          <w:rFonts w:ascii="GHEA Grapalat" w:hAnsi="GHEA Grapalat" w:cs="AK Courier"/>
          <w:b/>
          <w:i/>
          <w:sz w:val="24"/>
          <w:szCs w:val="24"/>
          <w:lang w:val="ru-RU"/>
        </w:rPr>
        <w:t xml:space="preserve"> հաստատությունում վերապատրաստ</w:t>
      </w:r>
      <w:r w:rsidRPr="001A29A3">
        <w:rPr>
          <w:rFonts w:ascii="GHEA Grapalat" w:hAnsi="GHEA Grapalat" w:cs="AK Courier"/>
          <w:b/>
          <w:i/>
          <w:sz w:val="24"/>
          <w:szCs w:val="24"/>
        </w:rPr>
        <w:t>ման</w:t>
      </w:r>
      <w:r w:rsidRPr="001A29A3">
        <w:rPr>
          <w:rFonts w:ascii="GHEA Grapalat" w:hAnsi="GHEA Grapalat" w:cs="AK Courier"/>
          <w:b/>
          <w:i/>
          <w:sz w:val="24"/>
          <w:szCs w:val="24"/>
          <w:lang w:val="ru-RU"/>
        </w:rPr>
        <w:t xml:space="preserve"> </w:t>
      </w:r>
      <w:r w:rsidRPr="001A29A3">
        <w:rPr>
          <w:rFonts w:ascii="GHEA Grapalat" w:hAnsi="GHEA Grapalat" w:cs="AK Courier"/>
          <w:b/>
          <w:i/>
          <w:sz w:val="24"/>
          <w:szCs w:val="24"/>
        </w:rPr>
        <w:t>գործուղ</w:t>
      </w:r>
      <w:r w:rsidRPr="001A29A3">
        <w:rPr>
          <w:rFonts w:ascii="GHEA Grapalat" w:hAnsi="GHEA Grapalat" w:cs="AK Courier"/>
          <w:b/>
          <w:i/>
          <w:sz w:val="24"/>
          <w:szCs w:val="24"/>
          <w:lang w:val="ru-RU"/>
        </w:rPr>
        <w:t>վելու դեպքում.</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11) զինվորական ծառայությունից արձակվելու դեպքում:</w:t>
      </w:r>
    </w:p>
    <w:p w:rsidR="001A29A3" w:rsidRDefault="001A29A3" w:rsidP="001A29A3">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Պայմանագրային զինծառայողին զինվորական պաշտոնից ազատում է տվյալ պաշտոնին նշանակելու իրավասություն ունեցող հրամանատարը (պետը):</w:t>
      </w:r>
    </w:p>
    <w:p w:rsidR="00980BB4" w:rsidRDefault="001A29A3" w:rsidP="00EF07D6">
      <w:pPr>
        <w:autoSpaceDE w:val="0"/>
        <w:autoSpaceDN w:val="0"/>
        <w:adjustRightInd w:val="0"/>
        <w:spacing w:after="0" w:line="240" w:lineRule="auto"/>
        <w:ind w:firstLine="403"/>
        <w:jc w:val="both"/>
        <w:rPr>
          <w:rFonts w:ascii="GHEA Grapalat" w:hAnsi="GHEA Grapalat" w:cs="AK Courier"/>
          <w:b/>
          <w:i/>
          <w:sz w:val="24"/>
          <w:szCs w:val="24"/>
        </w:rPr>
      </w:pPr>
      <w:r w:rsidRPr="001A29A3">
        <w:rPr>
          <w:rFonts w:ascii="GHEA Grapalat" w:eastAsia="Times New Roman" w:hAnsi="GHEA Grapalat" w:cs="IRTEK Courier"/>
          <w:b/>
          <w:i/>
          <w:sz w:val="24"/>
          <w:szCs w:val="24"/>
          <w:lang w:val="fr-FR"/>
        </w:rPr>
        <w:t>3. Բ</w:t>
      </w:r>
      <w:r w:rsidRPr="001A29A3">
        <w:rPr>
          <w:rFonts w:ascii="GHEA Grapalat" w:hAnsi="GHEA Grapalat" w:cs="AK Courier"/>
          <w:b/>
          <w:i/>
          <w:sz w:val="24"/>
          <w:szCs w:val="24"/>
        </w:rPr>
        <w:t>արձրագույն հրամանատարական կազմի զինվորական պաշտոն</w:t>
      </w:r>
      <w:r w:rsidRPr="001A29A3">
        <w:rPr>
          <w:rFonts w:ascii="Times Armenian" w:eastAsia="Times New Roman" w:hAnsi="Times Armenian" w:cs="IRTEK Courier"/>
          <w:b/>
          <w:i/>
          <w:sz w:val="24"/>
          <w:szCs w:val="24"/>
          <w:lang w:val="fr-FR"/>
        </w:rPr>
        <w:t xml:space="preserve"> </w:t>
      </w:r>
      <w:r w:rsidRPr="001A29A3">
        <w:rPr>
          <w:rFonts w:ascii="GHEA Grapalat" w:eastAsia="Times New Roman" w:hAnsi="GHEA Grapalat" w:cs="IRTEK Courier"/>
          <w:b/>
          <w:i/>
          <w:sz w:val="24"/>
          <w:szCs w:val="24"/>
          <w:lang w:val="fr-FR"/>
        </w:rPr>
        <w:t>զբաղեցնող պայմանագրային զինծառայողին զինվորական պաշտոնից ազատումն իրականացվում է սույն օրենքի 35.1-ին հոդվածով բ</w:t>
      </w:r>
      <w:r w:rsidRPr="001A29A3">
        <w:rPr>
          <w:rFonts w:ascii="GHEA Grapalat" w:hAnsi="GHEA Grapalat" w:cs="AK Courier"/>
          <w:b/>
          <w:i/>
          <w:sz w:val="24"/>
          <w:szCs w:val="24"/>
        </w:rPr>
        <w:t>արձրագույն հրամանատարական կազմի զինվորական պաշտոնին նշանակելու համար</w:t>
      </w:r>
      <w:r w:rsidRPr="001A29A3">
        <w:rPr>
          <w:rFonts w:ascii="GHEA Grapalat" w:eastAsia="Times New Roman" w:hAnsi="GHEA Grapalat" w:cs="IRTEK Courier"/>
          <w:b/>
          <w:i/>
          <w:sz w:val="24"/>
          <w:szCs w:val="24"/>
          <w:lang w:val="fr-FR"/>
        </w:rPr>
        <w:t xml:space="preserve"> սահմանված կարգով</w:t>
      </w:r>
      <w:r w:rsidRPr="001A29A3">
        <w:rPr>
          <w:rFonts w:ascii="GHEA Grapalat" w:hAnsi="GHEA Grapalat" w:cs="AK Courier"/>
          <w:b/>
          <w:i/>
          <w:sz w:val="24"/>
          <w:szCs w:val="24"/>
        </w:rPr>
        <w:t>:</w:t>
      </w:r>
    </w:p>
    <w:p w:rsidR="00EF07D6" w:rsidRDefault="00EF07D6" w:rsidP="00EF07D6">
      <w:pPr>
        <w:autoSpaceDE w:val="0"/>
        <w:autoSpaceDN w:val="0"/>
        <w:adjustRightInd w:val="0"/>
        <w:spacing w:after="0" w:line="240" w:lineRule="auto"/>
        <w:ind w:firstLine="403"/>
        <w:jc w:val="both"/>
        <w:rPr>
          <w:rFonts w:ascii="GHEA Grapalat" w:hAnsi="GHEA Grapalat" w:cs="AK Courier"/>
          <w:b/>
          <w:i/>
          <w:sz w:val="24"/>
          <w:szCs w:val="24"/>
        </w:rPr>
      </w:pPr>
    </w:p>
    <w:p w:rsidR="007912AC" w:rsidRDefault="007912AC" w:rsidP="00EF07D6">
      <w:pPr>
        <w:autoSpaceDE w:val="0"/>
        <w:autoSpaceDN w:val="0"/>
        <w:adjustRightInd w:val="0"/>
        <w:spacing w:after="0" w:line="240" w:lineRule="auto"/>
        <w:ind w:firstLine="403"/>
        <w:jc w:val="both"/>
        <w:rPr>
          <w:rFonts w:ascii="GHEA Grapalat" w:hAnsi="GHEA Grapalat" w:cs="AK Courier"/>
          <w:b/>
          <w:i/>
          <w:sz w:val="24"/>
          <w:szCs w:val="24"/>
        </w:rPr>
      </w:pP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41. ՊԱՅՄԱՆԱԳՐԱՅԻՆ ԶԻՆԾԱՌԱՅՈՂԻՆ ԿԱԴՐԵՐԻ ՏՐԱՄԱԴՐՈՒԹՅԱՆ ՏԱԿ</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ԹՈՂՆԵԼԸ</w:t>
      </w:r>
    </w:p>
    <w:p w:rsidR="00980BB4" w:rsidRDefault="00980BB4" w:rsidP="00980BB4">
      <w:pPr>
        <w:autoSpaceDE w:val="0"/>
        <w:autoSpaceDN w:val="0"/>
        <w:adjustRightInd w:val="0"/>
        <w:spacing w:after="0" w:line="240" w:lineRule="auto"/>
        <w:ind w:firstLine="400"/>
        <w:jc w:val="both"/>
        <w:rPr>
          <w:rFonts w:ascii="AK Courier" w:hAnsi="AK Courier" w:cs="AK Courier"/>
        </w:rPr>
      </w:pP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Պայմանագրային զինծառայողները թողնվում են պետական լիազոր մարմնի կադրերի (կադրային ստորաբաժանման) տրամադրության տակ սույն օրենքի 40-րդ հոդվածի 1-ին մասի`</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2-րդ եւ 3-րդ կետերով սահմանված դեպքերում` մեկ ամսից ոչ ավելի, իսկ հղիության եւ ծննդաբերության կամ երեխայի խնամքի համար արձակուրդում գտնվող պայմանագրային զինծառայողի հաստիքը կրճատվելու դեպքում` մինչեւ արձակուրդի ավարտը.</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4-րդ կետով սահմանված դեպքում` մինչեւ տվյալ գործով վերջնական որոշման կայացվելը, բայց ոչ ավելի, քան պայմանագրի ժամկետը լրանալը, իսկ զինծառայողի հետախուզման մեջ գտնվելու դեպքում` վեց ամսից ոչ ավելի, բացառությամբ ռազմաուսումնական հաստատություններ ավարտած զինծառայողների, որոնց պայմանագրով նախատեսված ծառայության ժամկետը չի ավարտվել.</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5-րդ կետով սահմանված` դատարանի` օրինական ուժի մեջ մտած դատավճռով կալանքի ձեւով պատժի դատապարտվելու դեպքում` պատժի կրման ամբողջ ժամկետով.</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4) 6-րդ կետով սահմանված դեպքում (ներառյալ` արձակումը ձեւակերպելու ժամկետը)` 1 ամսից ոչ ավելի.</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7-րդ կետով սահմանված դեպքում` երեք ամսից ոչ ավելի.</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6) 8-րդ կետով սահմանված դեպքում` մինչեւ վերադառնալը կամ օրենքով սահմանված կարգով անհայտ բացակայող կամ մահացած ճանաչվելը.</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7) 9-րդ կետով սահմանված դեպքում` մինչեւ ազատվելը.</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8) 10-րդ կետով սահմանված դեպքում` մինչեւ ուսումնառության </w:t>
      </w:r>
      <w:r w:rsidRPr="00980BB4">
        <w:rPr>
          <w:rFonts w:ascii="GHEA Grapalat" w:hAnsi="GHEA Grapalat" w:cs="AK Courier"/>
          <w:b/>
          <w:i/>
          <w:sz w:val="24"/>
          <w:szCs w:val="24"/>
        </w:rPr>
        <w:t>և սույն օրենքի 49-րդ հոդվածի 3-րդ մասում նախատեսված հերթական արձակուրդի</w:t>
      </w:r>
      <w:r>
        <w:rPr>
          <w:rFonts w:ascii="AK Courier" w:hAnsi="AK Courier" w:cs="AK Courier"/>
        </w:rPr>
        <w:t xml:space="preserve"> ավարտը:</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Պայմանագրային զինծառայողներին կադրերի (կադրային ստորաբաժանման) տրամադրության տակ թողնելու կարգը սահմանում է պետական լիազոր մարմնի ղեկավարը:</w:t>
      </w:r>
    </w:p>
    <w:p w:rsidR="00992267" w:rsidRDefault="00992267" w:rsidP="00980BB4">
      <w:pPr>
        <w:autoSpaceDE w:val="0"/>
        <w:autoSpaceDN w:val="0"/>
        <w:adjustRightInd w:val="0"/>
        <w:spacing w:after="0" w:line="240" w:lineRule="auto"/>
        <w:ind w:firstLine="400"/>
        <w:jc w:val="both"/>
        <w:rPr>
          <w:rFonts w:ascii="AK Courier" w:hAnsi="AK Courier" w:cs="AK Courier"/>
        </w:rPr>
      </w:pPr>
    </w:p>
    <w:p w:rsidR="00980BB4" w:rsidRDefault="00980BB4" w:rsidP="00980BB4">
      <w:pPr>
        <w:autoSpaceDE w:val="0"/>
        <w:autoSpaceDN w:val="0"/>
        <w:adjustRightInd w:val="0"/>
        <w:spacing w:after="0" w:line="240" w:lineRule="auto"/>
        <w:ind w:firstLine="400"/>
        <w:jc w:val="both"/>
        <w:rPr>
          <w:rFonts w:ascii="AK Courier" w:hAnsi="AK Courier" w:cs="AK Courier"/>
          <w:sz w:val="10"/>
          <w:szCs w:val="10"/>
        </w:rPr>
      </w:pPr>
    </w:p>
    <w:p w:rsidR="007912AC" w:rsidRDefault="007912AC" w:rsidP="00980BB4">
      <w:pPr>
        <w:autoSpaceDE w:val="0"/>
        <w:autoSpaceDN w:val="0"/>
        <w:adjustRightInd w:val="0"/>
        <w:spacing w:after="0" w:line="240" w:lineRule="auto"/>
        <w:ind w:firstLine="400"/>
        <w:jc w:val="both"/>
        <w:rPr>
          <w:rFonts w:ascii="AK Courier" w:hAnsi="AK Courier" w:cs="AK Courier"/>
          <w:sz w:val="10"/>
          <w:szCs w:val="10"/>
        </w:rPr>
      </w:pPr>
    </w:p>
    <w:p w:rsidR="007912AC" w:rsidRPr="007912AC" w:rsidRDefault="007912AC" w:rsidP="00980BB4">
      <w:pPr>
        <w:autoSpaceDE w:val="0"/>
        <w:autoSpaceDN w:val="0"/>
        <w:adjustRightInd w:val="0"/>
        <w:spacing w:after="0" w:line="240" w:lineRule="auto"/>
        <w:ind w:firstLine="400"/>
        <w:jc w:val="both"/>
        <w:rPr>
          <w:rFonts w:ascii="AK Courier" w:hAnsi="AK Courier" w:cs="AK Courier"/>
          <w:sz w:val="10"/>
          <w:szCs w:val="10"/>
        </w:rPr>
      </w:pPr>
    </w:p>
    <w:p w:rsidR="00980BB4" w:rsidRPr="00980BB4" w:rsidRDefault="00980BB4" w:rsidP="00980BB4">
      <w:pPr>
        <w:autoSpaceDE w:val="0"/>
        <w:autoSpaceDN w:val="0"/>
        <w:adjustRightInd w:val="0"/>
        <w:spacing w:after="0" w:line="240" w:lineRule="auto"/>
        <w:ind w:firstLine="400"/>
        <w:jc w:val="both"/>
        <w:rPr>
          <w:rFonts w:ascii="AK Courier" w:hAnsi="AK Courier" w:cs="AK Courier"/>
          <w:strike/>
        </w:rPr>
      </w:pPr>
      <w:r>
        <w:rPr>
          <w:rFonts w:ascii="AK Courier" w:hAnsi="AK Courier" w:cs="AK Courier"/>
        </w:rPr>
        <w:t xml:space="preserve">ՀՈԴՎԱԾ 42. ՊԱՅՄԱՆԱԳՐԱՅԻՆ ԶԻՆԾԱՌԱՅՈՂԻՆ ԾԱՌԱՅՈՒԹՅԱՆ ՆՈՐ ՎԱՅՐ </w:t>
      </w:r>
      <w:r w:rsidRPr="00980BB4">
        <w:rPr>
          <w:rFonts w:ascii="AK Courier" w:hAnsi="AK Courier" w:cs="AK Courier"/>
          <w:strike/>
        </w:rPr>
        <w:t>ՏԵՂԱՓՈԽԵԼՈՒ</w:t>
      </w:r>
    </w:p>
    <w:p w:rsidR="00980BB4" w:rsidRDefault="00980BB4" w:rsidP="00980BB4">
      <w:pPr>
        <w:autoSpaceDE w:val="0"/>
        <w:autoSpaceDN w:val="0"/>
        <w:adjustRightInd w:val="0"/>
        <w:spacing w:after="0" w:line="240" w:lineRule="auto"/>
        <w:ind w:firstLine="400"/>
        <w:jc w:val="both"/>
        <w:rPr>
          <w:rFonts w:ascii="AK Courier" w:hAnsi="AK Courier" w:cs="AK Courier"/>
        </w:rPr>
      </w:pPr>
      <w:r w:rsidRPr="00980BB4">
        <w:rPr>
          <w:rFonts w:ascii="AK Courier" w:hAnsi="AK Courier" w:cs="AK Courier"/>
          <w:strike/>
        </w:rPr>
        <w:t>ԵՎ ԳՈՐԾՈՒՂԵԼՈՒ ԿԱՐԳԸ</w:t>
      </w:r>
      <w:r>
        <w:rPr>
          <w:rFonts w:ascii="AK Courier" w:hAnsi="AK Courier" w:cs="AK Courier"/>
        </w:rPr>
        <w:t xml:space="preserve"> </w:t>
      </w:r>
      <w:r w:rsidRPr="00980BB4">
        <w:rPr>
          <w:rFonts w:ascii="GHEA Grapalat" w:hAnsi="GHEA Grapalat" w:cs="AK Courier"/>
          <w:b/>
          <w:i/>
          <w:sz w:val="24"/>
          <w:szCs w:val="24"/>
        </w:rPr>
        <w:t>տեղափոխելը և գործուղելը, պայմանագրային զինծառայողի ծառայողական պարտականությունների կատարումը ժամանակավորապես կասեցնելը</w:t>
      </w:r>
    </w:p>
    <w:p w:rsidR="00980BB4" w:rsidRDefault="00980BB4" w:rsidP="00980BB4">
      <w:pPr>
        <w:autoSpaceDE w:val="0"/>
        <w:autoSpaceDN w:val="0"/>
        <w:adjustRightInd w:val="0"/>
        <w:spacing w:after="0" w:line="240" w:lineRule="auto"/>
        <w:ind w:firstLine="400"/>
        <w:jc w:val="both"/>
        <w:rPr>
          <w:rFonts w:ascii="AK Courier" w:hAnsi="AK Courier" w:cs="AK Courier"/>
        </w:rPr>
      </w:pP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Պայմանագրային զինծառայողը ծառայության նոր վայր տեղափոխվում է հետեւյալ դեպքերում.</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ծառայողական անհրաժեշտությունից ելնելով.</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առաջխաղացման կարգով.</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առողջական վիճակի պատճառով` ռազմաբժշկական հանձնաժողովի եզրակացության հիման վրա (իր համաձայնությամբ).</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ընտանեկան պայմաններից ելնելով (իր խնդրանքով).</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կազմակերպչական-հաստիքային միջոցառումների կապակցությամբ.</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6) պլանային փոխարինման կարգով.</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7) ռազմաուսումնական հաստատություն, ասպիրանտուրա, դոկտորանտուրա, կլինիկական օրդինատուրա, ինտերնատուրա ընդունվելու կապակցությամբ.</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8) ռազմաուսումնական հաստատությունից, ասպիրանտուրայից, դոկտորանտուրայից, կլինիկական օրդինատուրայից, ինտերնատուրայից ազատվելու (հեռացվելու) պատճառով.</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9) եթե դատարանի` օրինական ուժի մեջ մտած դատավճռով նշանակվել է որոշակի պաշտոններ զբաղեցնելու սահմանափակման հետ կապված պատիժ:</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Պայմանագրային զինծառայողը, ծառայողական անհրաժեշտությունից ելնելով, ծառայության նոր վայր տեղափոխվում է հավասար պաշտոնի նշանակմամբ: Տեղափոխությունը կատարվում է առանց զինծառայողի համաձայնության, բացառությամբ այն դեպքերի, երբ զինծառայողի կամ նրա ընտանիքի անդամի (կին, անչափահաս, մինչեւ 23 տարեկան` սովորող կամ հաշմանդամություն ունեցող երեխա, խնամքի տակ գտնվող եւ համատեղ բնակվող անաշխատունակ անձ) համար, ռազմաբժշկական հանձնաժողովի եզրակացությամբ, տեղափոխման վայրը հակացուցված է:</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Պայմանագրային զինծառայողը առաջխաղացման կարգով ծառայության նոր վայր տեղափոխվում է բարձր պաշտոնի նշանակմամբ:</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Պայմանագրային զինծառայողը, ընտանեկան պայմաններից ելնելով, ծառայության նոր վայր տեղափոխվում է`</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եթե սույն հոդվածի 2-րդ մասում նշված ընտանիքի անդամի համար ծառայության վայրը հակացուցված է.</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բնակության վայրի բժշկասոցիալական փորձաքննության մարմնի եզրակացության համաձայն` առանձին ապրող հոր, մոր, քրոջ, եղբոր, պապի, տատի, որդեգրողի մշտական կողմնակի խնամքի անհրաժեշտությունից ելնելով:</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Պայմանագրային զինծառայող ամուսիններից մեկին, սույն հոդվածի համաձայն, ծառայության նոր վայր տեղափոխելու դեպքում միաժամանակ որոշում է կայացվում ծառայության նոր վայր տեղափոխել նաեւ մյուս ամուսնուն, եթե փոխվում է ընտանիքի բնակության վայրը: Եթե հնարավոր չէ զինծառայող ամուսիններին ծառայության նոր վայրում միաժամանակ նշանակել զինվորական պաշտոնների, ապա տեղափոխությունը կատարվում է միայն զինծառայողի համաձայնությամբ:</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6. Պայմանագրային զինծառայողը ծառայության նոր վայր մեկնում է գործերը եւ պաշտոնը հանձնելուց հետո` տեղափոխման հրամանն ստանալու օրվանից ոչ ուշ` քան 30-</w:t>
      </w:r>
      <w:r>
        <w:rPr>
          <w:rFonts w:ascii="AK Courier" w:hAnsi="AK Courier" w:cs="AK Courier"/>
        </w:rPr>
        <w:lastRenderedPageBreak/>
        <w:t>օրյա ժամկետում, բացառությամբ արձակուրդում, գործուղման կամ բուժման մեջ գտնվելու դեպքերի:</w:t>
      </w:r>
    </w:p>
    <w:p w:rsidR="00980BB4" w:rsidRDefault="00980BB4" w:rsidP="00980BB4">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7. Պայմանագրային զինծառայողների ուսման կամ ծառայության, ինչպես նաեւ ծառայողական գործուղումներն իրականացվում են սույն օրենքով եւ ենթաօրենսդրական նորմատիվ ակտերով սահմանված կարգով:</w:t>
      </w:r>
    </w:p>
    <w:p w:rsidR="00980BB4" w:rsidRPr="0006648D" w:rsidRDefault="0006648D" w:rsidP="00980BB4">
      <w:pPr>
        <w:autoSpaceDE w:val="0"/>
        <w:autoSpaceDN w:val="0"/>
        <w:adjustRightInd w:val="0"/>
        <w:spacing w:after="0" w:line="240" w:lineRule="auto"/>
        <w:ind w:firstLine="400"/>
        <w:jc w:val="both"/>
        <w:rPr>
          <w:rFonts w:ascii="AK Courier" w:hAnsi="AK Courier" w:cs="AK Courier"/>
          <w:b/>
          <w:i/>
        </w:rPr>
      </w:pPr>
      <w:r w:rsidRPr="0006648D">
        <w:rPr>
          <w:rFonts w:ascii="GHEA Grapalat" w:eastAsia="Times New Roman" w:hAnsi="GHEA Grapalat" w:cs="IRTEK Courier"/>
          <w:b/>
          <w:i/>
          <w:sz w:val="24"/>
          <w:szCs w:val="24"/>
          <w:lang w:val="fr-FR"/>
        </w:rPr>
        <w:t>8. Պայմանագրային զինծառայողի նկատմամբ օրենքով սահմանված կարգով ծառայողական քննություն նշանակված լինելու դեպքում պայմանագրային զինծառայողին զինվորական պաշտոնի նշանակելու և/կամ պաշտոնից ազատելու իրավասություն ունեցող հրամանատարի (պետի) հրամանով կարող է մինչև մեկ ամիս ժամկետով ժամանակավորապես կասեցվել պայմանագրային զինծառայողի ծառայողական պարտականությունների կատարումը՝ պահպանելով դրամական ապահովությունը</w:t>
      </w:r>
      <w:r w:rsidRPr="0006648D">
        <w:rPr>
          <w:rFonts w:ascii="GHEA Grapalat" w:hAnsi="GHEA Grapalat" w:cs="AK Courier"/>
          <w:b/>
          <w:i/>
          <w:sz w:val="24"/>
          <w:szCs w:val="24"/>
        </w:rPr>
        <w:t>:</w:t>
      </w:r>
    </w:p>
    <w:p w:rsidR="00980BB4" w:rsidRPr="0006648D" w:rsidRDefault="00980BB4" w:rsidP="001A29A3">
      <w:pPr>
        <w:autoSpaceDE w:val="0"/>
        <w:autoSpaceDN w:val="0"/>
        <w:adjustRightInd w:val="0"/>
        <w:spacing w:after="0" w:line="240" w:lineRule="auto"/>
        <w:ind w:firstLine="403"/>
        <w:jc w:val="both"/>
        <w:rPr>
          <w:rFonts w:ascii="GHEA Grapalat" w:hAnsi="GHEA Grapalat" w:cs="AK Courier"/>
          <w:b/>
          <w:i/>
          <w:sz w:val="24"/>
          <w:szCs w:val="24"/>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55. ՊԱՅՄԱՆԱԳՐԱՅԻՆ ԶԻՆՎՈՐԱԿԱՆ ԾԱՌԱՅՈՒԹՅՈՒՆԻՑ ԱՐՁԱԿԵԼՈՒ ԿԱՐԳԸ</w:t>
      </w: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Պայմանագրային զինծառայողը զինվորական ծառայությունից արձակվում է իր ներկայացրած զեկուցագրի հիման վրա, բացառությամբ երբ արձակումն իրականացվում է առանց նրա հետ համաձայնեցնելու:</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Եթե առկա են պայմանագրային ծառայությունից արձակելու մեկից ավելի հիմքեր, զինծառայողն արձակվում է իր ընտրած հիմքով, բացառությամբ սույն օրենքի 54-րդ հոդվածի 1-ին մասի 7-րդ եւ 10-11-րդ կետերով նախատեսված դեպքերի:</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Պայմանագրային զինծառայողը զինվորական ծառայությունից արձակվում է զինված ուժերի պահեստազոր, եթե ենթակա չէ պաշտոնաթողության: Պայմանագրային զինծառայողը ենթակա է պաշտոնաթողության, եթե լրացել է սույն օրենքով սահմանված` պահեստազորում գտնվելու սահմանային տարիքը: Պաշտոնաթող նախկին զինծառայողները համարվում են զինված ուժերի եւ այլ զորքերի վետերաններ:</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Զինվորական ծառայության մեջ 20 եւ ավելի տարի անբասիր ծառայած, ինչպես նաեւ Հայաստանի Հանրապետությանն առանձնակի ծառայություններ մատուցած պայմանագրային զինծառայողներին` անկախ ծառայության ընդհանուր ժամկետից, արձակելու իրավունք ունեցող պետի հրամանով կարող է վերապահվել զինվորական համազգեստ կրելու իրավունք, բացառությամբ սույն օրենքի 54-րդ հոդվածի 1-ին մասի 5-11-րդ կետերով սահմանված հիմքերով ծառայությունից արձակված անձանց: Հայաստանի Հանրապետության զինված ուժերի եւ այլ զորքերի բարձրագույն սպայական կազմի զինծառայողներին այդպիսի իրավունք վերապահում է պետական լիազոր մարմնի ղեկավարը: Զինվորական համազգեստ կրելու իրավունք ունեն նաեւ ռազմամարզական կամ ուսումնական հաստատություններում ուսումնական գործընթացին ներգրավված պահեստազորում հաշվառված եւ սպայական կազմի զինվորական կոչումներ ունեցող, ինչպես նաեւ պետական լիազոր մարմնում աշխատող եւ զինվորական ծառայության մեջ չգտնվող քաղաքացիները` պետական լիազոր մարմնի ղեկավարի սահմանած կարգով: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Սույն օրենքի 7-րդ հոդվածի 4-րդ մասում նշված դեպքում, ինչպես նաեւ պայմանագրային զինվորական ծառայությունից անօրինական արձակված պայմանագրային զինծառայողը զինվորական ծառայությունում վերականգնվում է իր ցանկությամբ` զինվորական ծառայությունից արձակելու վերաբերյալ հրամանը չեղյալ համարելու միջոցով` արձակման հրամանը տված հրամանատարի (պետի) հրամանով: Այդ դեպքում բաց թողնված զինվորական ծառայության ժամկետը հաշվարկվում է զինծառայողի զինվորական ծառայության ընդհանուր ստաժում:</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6. Պայմանագրային զինծառայողը զինվորական ծառայությունից արձակվում է նրան պաշտոնի նշանակելու իրավասություն ունեցող հրամանատարի (պետի) հրամանով` արձակման հիմքեր ծագելուց ոչ ուշ, քան մեկամսյա ժամկետում: Արձակման հրամանում պարտադիր նշվում է զինծառայողի զինվորական ծառայության ընդհանուր ստաժը, որում առանձին նշվում են օրենքով սահմանված </w:t>
      </w:r>
      <w:r w:rsidRPr="0006648D">
        <w:rPr>
          <w:rFonts w:ascii="AK Courier" w:hAnsi="AK Courier" w:cs="AK Courier"/>
          <w:strike/>
        </w:rPr>
        <w:t>օրացուցային եւ</w:t>
      </w:r>
      <w:r>
        <w:rPr>
          <w:rFonts w:ascii="AK Courier" w:hAnsi="AK Courier" w:cs="AK Courier"/>
        </w:rPr>
        <w:t xml:space="preserve"> </w:t>
      </w:r>
      <w:r w:rsidRPr="0006648D">
        <w:rPr>
          <w:rFonts w:ascii="GHEA Grapalat" w:hAnsi="GHEA Grapalat" w:cs="AK Courier"/>
          <w:b/>
          <w:i/>
          <w:sz w:val="24"/>
          <w:szCs w:val="24"/>
        </w:rPr>
        <w:t xml:space="preserve">օրացուցային ստաժը, իսկ երկարամյա ծառայության զինվորական կենսաթոշակի իրավունք տվող անհրաժեշտ </w:t>
      </w:r>
      <w:r w:rsidRPr="0006648D">
        <w:rPr>
          <w:rFonts w:ascii="GHEA Grapalat" w:hAnsi="GHEA Grapalat" w:cs="AK Courier"/>
          <w:b/>
          <w:i/>
          <w:sz w:val="24"/>
          <w:szCs w:val="24"/>
        </w:rPr>
        <w:lastRenderedPageBreak/>
        <w:t>օրացուցային ստաժի առկայության դեպքում՝ նաև</w:t>
      </w:r>
      <w:r>
        <w:rPr>
          <w:rFonts w:ascii="AK Courier" w:hAnsi="AK Courier" w:cs="AK Courier"/>
        </w:rPr>
        <w:t xml:space="preserve"> արտոնյալ պայմաններով հաշվարկվող զինվորական ծառայության ժամանակահատվածները:</w:t>
      </w:r>
    </w:p>
    <w:p w:rsidR="0006648D" w:rsidRDefault="0006648D" w:rsidP="0006648D">
      <w:pPr>
        <w:autoSpaceDE w:val="0"/>
        <w:autoSpaceDN w:val="0"/>
        <w:adjustRightInd w:val="0"/>
        <w:spacing w:after="0" w:line="240" w:lineRule="auto"/>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61. ԶԻՆԾԱՌԱՅՈՂՆԵՐԻ ԴՐԱՄԱԿԱՆ ԱՊԱՀՈՎՈՒԹՅՈՒՆԸ</w:t>
      </w: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Զինծառայողների դրամական ապահովությունը զինծառայողների նյութական ապահովության եւ նրանց կողմից ծառայողական պարտականությունների կատարումը խթանելու միջոց է:</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Զինծառայողների դրամական ապահովությունն իրականացվում է "Պետական պաշտոններ զբաղեցնող անձանց վարձատրության մասին" Հայաստանի Հանրապետության օրենքով սահմանված սկզբունքներին եւ հիմնական պայմաններին համապատասխան: Սույն հոդվածով սահմանված` զինծառայողների դրամական ապահովությանը վերաբերող դրույթները տարածվում են նաեւ քրեակատարողական ծառայության եւ փրկարար ծառայության ծառայողների վրա` "Պետական պաշտոններ զբաղեցնող անձանց վարձատրության մասին" Հայաստանի Հանրապետության օրենքի եւ համապատասխան ոլորտները կարգավորող օրենքների պահանջներին համապատասխան:</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Զորակոչի միջոցով պարտադիր զինվորական ծառայություն անցնող շարքային կազմի զինծառայողների (ներառյալ` ծառայության ընթացքում կրտսեր ենթասպայական կազմի զինվորական կոչում ստացած եւ պայմանագրային զինվորական ծառայություն անցնելու պայմանագիր չկնքած զինծառայողների) եւ սույն օրենքի 26-րդ հոդվածի 5-րդ մասով նախատեսված պայմանագիր կնքած զինծառայողների, ինչպես նաեւ ռազմաուսումնական կամ ոստիկանական ուսումնական հաստատություններում սովորող կուրսանտների ու սովորողների դրամական ապահովության կարգը եւ չափերը սահմանում է Հայաստանի Հանրապետության կառավարությունը:</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Զինծառայողների դրամական ապահովությունը բաղկացած է զինվորական (այլ հատուկ) կոչումներին համապատասխանող զինվորական պաշտոնների դասակարգման խմբերին եւ զինվորական ծառայության ստաժներին համարժեք պաշտոնային դրույքաչափերից (այսուհետ` պաշտոնային դրույքաչափ), օրենքով սահմանված կարգով տրվող հավելումներից եւ լրավճարներից: Սույն հոդվածով զինծառայողների դրամական ապահովությունը սահմանող դրույթները տարածվում են նաեւ զորակոչի միջոցով պարտադիր զինվորական ծառայություն անցնող սպայական կազմի եւ զորահավաքային զորակոչի միջոցով զինվորական ծառայություն անցնող զինծառայողների վրա:</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Զինծառայողների պաշտոնային դրույքաչափը որոշվում է "Պետական պաշտոններ զբաղեցնող անձանց վարձատրության մասին" Հայաստանի Հանրապետության օրենքի 16-րդ հոդվածի 2-րդ մասի համապատասխան հավելվածով սահմանված պաշտոնային դրույքաչափերի հաշվարկման գործակիցների եւ պետական պաշտոն զբաղեցնող անձանց բազային աշխատավարձի արտադրյալով: Պետական պաշտոն զբաղեցնող անձանց բազային աշխատավարձի չափը սահմանվում է յուրաքանչյուր տարվա պետական բյուջեի մասին Հայաստանի Հանրապետության օրենքով: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6. Զինվորական ծառայության պաշտոնների յուրաքանչյուր խմբի պաշտոնային դրույքաչափը հաշվարկվում է "Պետական պաշտոններ զբաղեցնող անձանց վարձատրության մասին" Հայաստանի Հանրապետության օրենքի 16-րդ հոդվածի 2-րդ մասի համապատասխան հավելվածով սահմանված` տվյալ պաշտոնի խմբի սանդղակի գործակիցների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7. Յուրաքանչյուր սանդղակ բաղկացած է յոթ մակարդակից, որոնցից յուրաքանչյուրում սահմանվում է նվազագույն պաշտոնային դրույքաչափից մինչեւ առավելագույնը հաշվարկելու` բազային աշխատավարձի նկատմամբ բազմապատիկ գործակից:</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8. Առաջին անգամ զինվորական պաշտոնում նշանակված անձի պաշտոնային դրույքաչափը հաշվարկվում է տվյալ պաշտոնի խմբի սանդղակում` ունեցած զինվորական ծառայության ստաժին համապատասխանող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9. Նախորդ պաշտոնի նկատմամբ սահմանված կարգով ավելի բարձր կամ ցածր պաշտոնի նշանակված զինծառայողի պաշտոնային դրույքաչափը հաշվարկվում է նոր պաշտոնի խմբի սանդղակում` ունեցած զինվորական ծառայության ստաժին համապատասխանող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10. Զինծառայողին զինվորական ծառայության ստաժի համար սահմանվում է պաշտոնային դրույքաչափի բնականոն աճ` պաշտոնային դրույքաչափի նվազագույն մեծությունից առավելագույնը:</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11. Պաշտոնային դրույքաչափի բնականոն աճը յուրաքանչյուր սանդղակի ներսում իրականացվում է հետեւյալ սխեմայով.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1-7-րդ մակարդակների համար սահմանվում է պաշտոնային դրույքաչափի միավոր ավելացում` կախված զինվորական ծառայության ստաժից.</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մինչեւ 2 տարվա զինվորական ծառայության ստաժի դեպքում պաշտոնային դրույքաչափը հաշվարկվում է տվյալ պաշտոնի խմբին համապատասխանող սանդղակի 1-ին մակարդակի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2-ից մինչեւ 5 տարվա զինվորական ծառայության ստաժի դեպքում պաշտոնային դրույքաչափը հաշվարկվում է տվյալ պաշտոնի խմբին համապատասխանող սանդղակի 2-րդ մակարդակի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5-ից մինչեւ 10 տարվա զինվորական ծառայության ստաժի դեպքում պաշտոնային դրույքաչափը հաշվարկվում է տվյալ պաշտոնի խմբին համապատասխանող սանդղակի 3-րդ մակարդակի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5) 10-ից մինչեւ 15 տարվա զինվորական ծառայության ստաժի դեպքում պաշտոնային դրույքաչափը հաշվարկվում է տվյալ պաշտոնի խմբին համապատասխանող սանդղակի 4-րդ մակարդակի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6) 15-ից մինչեւ 20 տարվա զինվորական ծառայության ստաժի դեպքում պաշտոնային դրույքաչափը հաշվարկվում է տվյալ պաշտոնի խմբին համապատասխանող սանդղակի 5-րդ մակարդակի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7) 20-ից մինչեւ 25 տարվա զինվորական ծառայության ստաժի դեպքում պաշտոնային դրույքաչափը հաշվարկվում է տվյալ պաշտոնի խմբին համապատասխանող սանդղակի 6-րդ մակարդակի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8) 25 եւ ավելի տարվա զինվորական ծառայության ստաժի դեպքում պաշտոնային դրույքաչափը հաշվարկվում է տվյալ պաշտոնի խմբին համապատասխանող սանդղակի 7-րդ մակարդակի գործակցի միջոցով.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9) սանդղակի 7-րդ մակարդակից պաշտոնային դրույքաչափը մնում է անփոփոխ:</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12. Պաշտոնային դրույքաչափի բնականոն աճի հերթական միավոր ավելացումն իրականացվում է սահմանված զինվորական ծառայության ստաժը լրանալուն հաջորդող ամսվա 1-ից:</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13. </w:t>
      </w:r>
      <w:r w:rsidRPr="0006648D">
        <w:rPr>
          <w:rFonts w:ascii="AK Courier" w:hAnsi="AK Courier" w:cs="AK Courier"/>
          <w:strike/>
        </w:rPr>
        <w:t>Կազմակերպչական-հաստիքային միջոցառումների կամ առողջական վիճակի պատճառով զինվորական ծառայության համար ոչ պիտանի ճանաչվելու կամ Հայաստանի Հանրապետության զինված ուժերից այլ զորքեր տեղափոխվելու կամ ռազմաուսումնական կամ ոստիկանական ուսումնական հաստատություն ընդունվելու կամ վերադառնալու կապակցությամբ պետական լիազոր մարմնի կադրերի (կադրային մարմնի) տրամադրության տակ թողնված, ինչպես նաեւ արձակուրդում (բացառությամբ երեխայի խնամքի համար արձակուրդի) կամ գործուղման մեջ գտնվող զինծառայողների պաշտոնային դրույքաչափը պահպանվում է օրենքով սահմանված կադրերի (կադրային մարմնի) տրամադրության տակ կամ արձակուրդում կամ գործուղման մեջ գտնվելու ժամանակահատվածի համար:</w:t>
      </w:r>
    </w:p>
    <w:p w:rsidR="0006648D" w:rsidRPr="0006648D" w:rsidRDefault="0006648D" w:rsidP="0006648D">
      <w:pPr>
        <w:autoSpaceDE w:val="0"/>
        <w:autoSpaceDN w:val="0"/>
        <w:adjustRightInd w:val="0"/>
        <w:spacing w:after="0" w:line="240" w:lineRule="auto"/>
        <w:ind w:firstLine="400"/>
        <w:jc w:val="both"/>
        <w:rPr>
          <w:rFonts w:ascii="AK Courier" w:hAnsi="AK Courier" w:cs="AK Courier"/>
          <w:b/>
          <w:i/>
        </w:rPr>
      </w:pPr>
      <w:r w:rsidRPr="0006648D">
        <w:rPr>
          <w:rFonts w:ascii="GHEA Grapalat" w:hAnsi="GHEA Grapalat" w:cs="AK Courier"/>
          <w:b/>
          <w:i/>
          <w:sz w:val="24"/>
          <w:szCs w:val="24"/>
        </w:rPr>
        <w:t xml:space="preserve">Սույն օրենքով սահմանված կարգով </w:t>
      </w:r>
      <w:r w:rsidRPr="0006648D">
        <w:rPr>
          <w:rFonts w:ascii="GHEA Grapalat" w:hAnsi="GHEA Grapalat" w:cs="AK Courier"/>
          <w:b/>
          <w:i/>
          <w:sz w:val="24"/>
          <w:szCs w:val="24"/>
          <w:lang w:val="ru-RU"/>
        </w:rPr>
        <w:t>հաստիքների կրճատման, այդ թվում՝ ստորաբաժանման լուծարման</w:t>
      </w:r>
      <w:r w:rsidRPr="0006648D">
        <w:rPr>
          <w:rFonts w:ascii="GHEA Grapalat" w:hAnsi="GHEA Grapalat" w:cs="AK Courier"/>
          <w:b/>
          <w:i/>
          <w:sz w:val="24"/>
          <w:szCs w:val="24"/>
        </w:rPr>
        <w:t xml:space="preserve"> կամ</w:t>
      </w:r>
      <w:r w:rsidRPr="0006648D">
        <w:rPr>
          <w:rFonts w:ascii="GHEA Grapalat" w:hAnsi="GHEA Grapalat" w:cs="AK Courier"/>
          <w:b/>
          <w:i/>
          <w:sz w:val="24"/>
          <w:szCs w:val="24"/>
          <w:lang w:val="ru-RU"/>
        </w:rPr>
        <w:t xml:space="preserve"> </w:t>
      </w:r>
      <w:r w:rsidRPr="0006648D">
        <w:rPr>
          <w:rFonts w:ascii="GHEA Grapalat" w:hAnsi="GHEA Grapalat" w:cs="AK Courier"/>
          <w:b/>
          <w:i/>
          <w:sz w:val="24"/>
          <w:szCs w:val="24"/>
        </w:rPr>
        <w:t xml:space="preserve">հիվանդանոցային բուժման մեջ գտնվող պայմանագրային զինծառայողի՝ </w:t>
      </w:r>
      <w:r w:rsidRPr="0006648D">
        <w:rPr>
          <w:rFonts w:ascii="GHEA Grapalat" w:hAnsi="GHEA Grapalat" w:cs="AK Courier"/>
          <w:b/>
          <w:i/>
          <w:sz w:val="24"/>
          <w:szCs w:val="24"/>
          <w:lang w:val="ru-RU"/>
        </w:rPr>
        <w:t>զինվորական ծառայության համար ոչ պիտանի ճանաչվել</w:t>
      </w:r>
      <w:r w:rsidRPr="0006648D">
        <w:rPr>
          <w:rFonts w:ascii="GHEA Grapalat" w:hAnsi="GHEA Grapalat" w:cs="AK Courier"/>
          <w:b/>
          <w:i/>
          <w:sz w:val="24"/>
          <w:szCs w:val="24"/>
        </w:rPr>
        <w:t xml:space="preserve">ու կամ պայմանագրային զինծառայողին այլ պետական մարմիններ տեղափոխելու պատճառով զինվորական պաշտոնից ազատված և կադրերի տրամադրության տակ թողնված </w:t>
      </w:r>
      <w:r w:rsidRPr="0006648D">
        <w:rPr>
          <w:rFonts w:ascii="GHEA Grapalat" w:hAnsi="GHEA Grapalat" w:cs="AK Courier"/>
          <w:b/>
          <w:i/>
          <w:sz w:val="24"/>
          <w:szCs w:val="24"/>
          <w:lang w:val="ru-RU"/>
        </w:rPr>
        <w:t>զինծառայողների</w:t>
      </w:r>
      <w:r w:rsidRPr="0006648D">
        <w:rPr>
          <w:rFonts w:ascii="GHEA Grapalat" w:hAnsi="GHEA Grapalat" w:cs="AK Courier"/>
          <w:b/>
          <w:i/>
          <w:sz w:val="24"/>
          <w:szCs w:val="24"/>
        </w:rPr>
        <w:t xml:space="preserve"> համար պահպանվում է </w:t>
      </w:r>
      <w:r w:rsidRPr="0006648D">
        <w:rPr>
          <w:rFonts w:ascii="GHEA Grapalat" w:hAnsi="GHEA Grapalat" w:cs="AK Courier"/>
          <w:b/>
          <w:i/>
          <w:sz w:val="24"/>
          <w:szCs w:val="24"/>
          <w:lang w:val="ru-RU"/>
        </w:rPr>
        <w:t>պաշտոնային</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դրույքաչափը</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օրենքով</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սահմանված</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կադրերի</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կադրային</w:t>
      </w:r>
      <w:r w:rsidRPr="0006648D">
        <w:rPr>
          <w:rFonts w:ascii="GHEA Grapalat" w:hAnsi="GHEA Grapalat" w:cs="AK Courier"/>
          <w:b/>
          <w:i/>
          <w:sz w:val="24"/>
          <w:szCs w:val="24"/>
        </w:rPr>
        <w:t xml:space="preserve"> ստորաբաժանման) </w:t>
      </w:r>
      <w:r w:rsidRPr="0006648D">
        <w:rPr>
          <w:rFonts w:ascii="GHEA Grapalat" w:hAnsi="GHEA Grapalat" w:cs="AK Courier"/>
          <w:b/>
          <w:i/>
          <w:sz w:val="24"/>
          <w:szCs w:val="24"/>
          <w:lang w:val="ru-RU"/>
        </w:rPr>
        <w:t>տրամադրության</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տակ</w:t>
      </w:r>
      <w:r w:rsidRPr="0006648D">
        <w:rPr>
          <w:rFonts w:ascii="GHEA Grapalat" w:hAnsi="GHEA Grapalat" w:cs="AK Courier"/>
          <w:b/>
          <w:i/>
          <w:sz w:val="24"/>
          <w:szCs w:val="24"/>
        </w:rPr>
        <w:t xml:space="preserve"> թողնելու ժամանակահատվածում:</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14. Ռազմաուսումնական կամ ոստիկանական ուսումնական հաստատություններն ավարտած եւ սկզբնական սպայական զինվորական կոչում ստացած զինծառայողների համար` մինչեւ պաշտոնի նշանակումը, իսկ ռազմաբժշկական ուսումնական հաստատություններն ավարտած եւ ինտերնատուրայում կամ օրդինատուրայում սովորելու հրամանագրված զինծառայողների համար` նաեւ ինտերնատուրայում եւ օրդինատուրայում սովորելու ընթացքում, պաշտոնային դրույքաչափը հաշվարկվում է "Պետական պաշտոններ զբաղեցնող անձանց վարձատրության մասին" Հայաստանի Հանրապետության օրենքով սահմանված սպայական կազմի նվազագույն խմբի 2-րդ մակարդակի գործակցով:</w:t>
      </w:r>
    </w:p>
    <w:p w:rsidR="0006648D" w:rsidRDefault="0006648D" w:rsidP="000664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 xml:space="preserve">15. </w:t>
      </w:r>
      <w:r w:rsidRPr="0006648D">
        <w:rPr>
          <w:rFonts w:ascii="AK Courier" w:hAnsi="AK Courier" w:cs="AK Courier"/>
          <w:strike/>
        </w:rPr>
        <w:t>Հայաստանի Հանրապետությունում եւ օտարերկրյա պետություններում ուսման (այդ թվում` որակավորման բարձրացման նպատակով տարբեր դասընթացներ, կլինիկական օրդինատուրա, դոկտորանտուրա, ասպիրանտուրա (ադյունկտուրա) կամ օտարերկրյա պետություններ ծառայության գործուղված եւ զինվորական պաշտոնից ազատված զինծառայողների համար ուսումնառության ընթացքում պահպանվում է զբաղեցրած վերջին պաշտոնի պաշտոնային դրույքաչափը:</w:t>
      </w:r>
    </w:p>
    <w:p w:rsidR="0006648D" w:rsidRPr="0006648D" w:rsidRDefault="0006648D" w:rsidP="0006648D">
      <w:pPr>
        <w:autoSpaceDE w:val="0"/>
        <w:autoSpaceDN w:val="0"/>
        <w:adjustRightInd w:val="0"/>
        <w:spacing w:after="0" w:line="240" w:lineRule="auto"/>
        <w:ind w:firstLine="400"/>
        <w:jc w:val="both"/>
        <w:rPr>
          <w:rFonts w:ascii="AK Courier" w:hAnsi="AK Courier" w:cs="AK Courier"/>
          <w:b/>
          <w:i/>
        </w:rPr>
      </w:pPr>
      <w:r w:rsidRPr="0006648D">
        <w:rPr>
          <w:rFonts w:ascii="GHEA Grapalat" w:hAnsi="GHEA Grapalat" w:cs="AK Courier"/>
          <w:b/>
          <w:i/>
          <w:sz w:val="24"/>
          <w:szCs w:val="24"/>
        </w:rPr>
        <w:t>Ա</w:t>
      </w:r>
      <w:r w:rsidRPr="0006648D">
        <w:rPr>
          <w:rFonts w:ascii="GHEA Grapalat" w:hAnsi="GHEA Grapalat" w:cs="AK Courier"/>
          <w:b/>
          <w:i/>
          <w:sz w:val="24"/>
          <w:szCs w:val="24"/>
          <w:lang w:val="ru-RU"/>
        </w:rPr>
        <w:t>րձակուրդում</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բացառությամբ</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երեխայի</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խնամքի</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համար</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արձակուրդի</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կամ</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գործուղման</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մեջ</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գտնվող</w:t>
      </w:r>
      <w:r w:rsidRPr="0006648D">
        <w:rPr>
          <w:rFonts w:ascii="GHEA Grapalat" w:hAnsi="GHEA Grapalat" w:cs="AK Courier"/>
          <w:b/>
          <w:i/>
          <w:sz w:val="24"/>
          <w:szCs w:val="24"/>
        </w:rPr>
        <w:t xml:space="preserve"> զինծառայողների, ինչպես նաև սույն օրենքով սահմանված կարգով </w:t>
      </w:r>
      <w:r w:rsidRPr="0006648D">
        <w:rPr>
          <w:rFonts w:ascii="GHEA Grapalat" w:hAnsi="GHEA Grapalat" w:cs="AK Courier"/>
          <w:b/>
          <w:i/>
          <w:sz w:val="24"/>
          <w:szCs w:val="24"/>
          <w:lang w:val="ru-RU"/>
        </w:rPr>
        <w:t xml:space="preserve">6 ամիսը գերազանցող ժամկետով ռազմաուսումնական </w:t>
      </w:r>
      <w:r w:rsidRPr="0006648D">
        <w:rPr>
          <w:rFonts w:ascii="GHEA Grapalat" w:hAnsi="GHEA Grapalat" w:cs="AK Courier"/>
          <w:b/>
          <w:i/>
          <w:sz w:val="24"/>
          <w:szCs w:val="24"/>
        </w:rPr>
        <w:t xml:space="preserve">(կամ առկա ուսուցմամբ ոստիկանական ուսումնական) </w:t>
      </w:r>
      <w:r w:rsidRPr="0006648D">
        <w:rPr>
          <w:rFonts w:ascii="GHEA Grapalat" w:hAnsi="GHEA Grapalat" w:cs="AK Courier"/>
          <w:b/>
          <w:i/>
          <w:sz w:val="24"/>
          <w:szCs w:val="24"/>
          <w:lang w:val="ru-RU"/>
        </w:rPr>
        <w:t xml:space="preserve">հաստատություններ, համապատասխան սպայական կամ սերժանտական դասընթացներ, ասպիրանտուրա, դոկտորանտուրա, կլինիկական օրդինատուրա </w:t>
      </w:r>
      <w:r w:rsidRPr="0006648D">
        <w:rPr>
          <w:rFonts w:ascii="GHEA Grapalat" w:hAnsi="GHEA Grapalat" w:cs="AK Courier"/>
          <w:b/>
          <w:i/>
          <w:sz w:val="24"/>
          <w:szCs w:val="24"/>
        </w:rPr>
        <w:t>կամ</w:t>
      </w:r>
      <w:r w:rsidRPr="0006648D">
        <w:rPr>
          <w:rFonts w:ascii="GHEA Grapalat" w:hAnsi="GHEA Grapalat" w:cs="AK Courier"/>
          <w:b/>
          <w:i/>
          <w:sz w:val="24"/>
          <w:szCs w:val="24"/>
          <w:lang w:val="ru-RU"/>
        </w:rPr>
        <w:t xml:space="preserve"> </w:t>
      </w:r>
      <w:r w:rsidRPr="0006648D">
        <w:rPr>
          <w:rFonts w:ascii="GHEA Grapalat" w:hAnsi="GHEA Grapalat" w:cs="AK Courier"/>
          <w:b/>
          <w:i/>
          <w:sz w:val="24"/>
          <w:szCs w:val="24"/>
        </w:rPr>
        <w:t>ինտերնատուրա</w:t>
      </w:r>
      <w:r w:rsidRPr="0006648D">
        <w:rPr>
          <w:rFonts w:ascii="GHEA Grapalat" w:hAnsi="GHEA Grapalat" w:cs="AK Courier"/>
          <w:b/>
          <w:i/>
          <w:sz w:val="24"/>
          <w:szCs w:val="24"/>
          <w:lang w:val="ru-RU"/>
        </w:rPr>
        <w:t xml:space="preserve"> ընդունվելու կամ Հայաստանի Հանրապետության կամ այլ պետության ռազմաուսումնական </w:t>
      </w:r>
      <w:r w:rsidRPr="0006648D">
        <w:rPr>
          <w:rFonts w:ascii="GHEA Grapalat" w:hAnsi="GHEA Grapalat" w:cs="AK Courier"/>
          <w:b/>
          <w:i/>
          <w:sz w:val="24"/>
          <w:szCs w:val="24"/>
        </w:rPr>
        <w:t>կամ</w:t>
      </w:r>
      <w:r w:rsidRPr="0006648D">
        <w:rPr>
          <w:rFonts w:ascii="GHEA Grapalat" w:hAnsi="GHEA Grapalat" w:cs="AK Courier"/>
          <w:b/>
          <w:i/>
          <w:sz w:val="24"/>
          <w:szCs w:val="24"/>
          <w:lang w:val="ru-RU"/>
        </w:rPr>
        <w:t xml:space="preserve"> </w:t>
      </w:r>
      <w:r w:rsidRPr="0006648D">
        <w:rPr>
          <w:rFonts w:ascii="GHEA Grapalat" w:hAnsi="GHEA Grapalat" w:cs="AK Courier"/>
          <w:b/>
          <w:i/>
          <w:sz w:val="24"/>
          <w:szCs w:val="24"/>
        </w:rPr>
        <w:t>այլ</w:t>
      </w:r>
      <w:r w:rsidRPr="0006648D">
        <w:rPr>
          <w:rFonts w:ascii="GHEA Grapalat" w:hAnsi="GHEA Grapalat" w:cs="AK Courier"/>
          <w:b/>
          <w:i/>
          <w:sz w:val="24"/>
          <w:szCs w:val="24"/>
          <w:lang w:val="ru-RU"/>
        </w:rPr>
        <w:t xml:space="preserve"> հաստատությունում վերապատրաստ</w:t>
      </w:r>
      <w:r w:rsidRPr="0006648D">
        <w:rPr>
          <w:rFonts w:ascii="GHEA Grapalat" w:hAnsi="GHEA Grapalat" w:cs="AK Courier"/>
          <w:b/>
          <w:i/>
          <w:sz w:val="24"/>
          <w:szCs w:val="24"/>
        </w:rPr>
        <w:t>ման</w:t>
      </w:r>
      <w:r w:rsidRPr="0006648D">
        <w:rPr>
          <w:rFonts w:ascii="GHEA Grapalat" w:hAnsi="GHEA Grapalat" w:cs="AK Courier"/>
          <w:b/>
          <w:i/>
          <w:sz w:val="24"/>
          <w:szCs w:val="24"/>
          <w:lang w:val="ru-RU"/>
        </w:rPr>
        <w:t xml:space="preserve"> </w:t>
      </w:r>
      <w:r w:rsidRPr="0006648D">
        <w:rPr>
          <w:rFonts w:ascii="GHEA Grapalat" w:hAnsi="GHEA Grapalat" w:cs="AK Courier"/>
          <w:b/>
          <w:i/>
          <w:sz w:val="24"/>
          <w:szCs w:val="24"/>
        </w:rPr>
        <w:t>գործուղ</w:t>
      </w:r>
      <w:r w:rsidRPr="0006648D">
        <w:rPr>
          <w:rFonts w:ascii="GHEA Grapalat" w:hAnsi="GHEA Grapalat" w:cs="AK Courier"/>
          <w:b/>
          <w:i/>
          <w:sz w:val="24"/>
          <w:szCs w:val="24"/>
          <w:lang w:val="ru-RU"/>
        </w:rPr>
        <w:t>վելու</w:t>
      </w:r>
      <w:r w:rsidRPr="0006648D">
        <w:rPr>
          <w:rFonts w:ascii="GHEA Grapalat" w:hAnsi="GHEA Grapalat" w:cs="AK Courier"/>
          <w:b/>
          <w:i/>
          <w:sz w:val="24"/>
          <w:szCs w:val="24"/>
        </w:rPr>
        <w:t xml:space="preserve"> պատճառով զինվորական պաշտոնից ազատված և կադրերի տրամադրության տակ թողնված </w:t>
      </w:r>
      <w:r w:rsidRPr="0006648D">
        <w:rPr>
          <w:rFonts w:ascii="GHEA Grapalat" w:hAnsi="GHEA Grapalat" w:cs="AK Courier"/>
          <w:b/>
          <w:i/>
          <w:sz w:val="24"/>
          <w:szCs w:val="24"/>
          <w:lang w:val="ru-RU"/>
        </w:rPr>
        <w:t>զինծառայողների</w:t>
      </w:r>
      <w:r w:rsidRPr="0006648D">
        <w:rPr>
          <w:rFonts w:ascii="GHEA Grapalat" w:hAnsi="GHEA Grapalat" w:cs="AK Courier"/>
          <w:b/>
          <w:i/>
          <w:sz w:val="24"/>
          <w:szCs w:val="24"/>
        </w:rPr>
        <w:t xml:space="preserve"> համար պահպանվում է դրամական ապահովություն</w:t>
      </w:r>
      <w:r w:rsidRPr="0006648D">
        <w:rPr>
          <w:rFonts w:ascii="GHEA Grapalat" w:hAnsi="GHEA Grapalat" w:cs="AK Courier"/>
          <w:b/>
          <w:i/>
          <w:sz w:val="24"/>
          <w:szCs w:val="24"/>
          <w:lang w:val="ru-RU"/>
        </w:rPr>
        <w:t>ը</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արձակուրդում</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կամ</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գործուղման</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մեջ</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գտնվելու</w:t>
      </w:r>
      <w:r w:rsidRPr="0006648D">
        <w:rPr>
          <w:rFonts w:ascii="GHEA Grapalat" w:hAnsi="GHEA Grapalat" w:cs="AK Courier"/>
          <w:b/>
          <w:i/>
          <w:sz w:val="24"/>
          <w:szCs w:val="24"/>
        </w:rPr>
        <w:t xml:space="preserve"> կամ </w:t>
      </w:r>
      <w:r w:rsidRPr="0006648D">
        <w:rPr>
          <w:rFonts w:ascii="GHEA Grapalat" w:hAnsi="GHEA Grapalat" w:cs="AK Courier"/>
          <w:b/>
          <w:i/>
          <w:sz w:val="24"/>
          <w:szCs w:val="24"/>
          <w:lang w:val="ru-RU"/>
        </w:rPr>
        <w:t>օրենքով</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սահմանված</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կադրերի</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կադրային</w:t>
      </w:r>
      <w:r w:rsidRPr="0006648D">
        <w:rPr>
          <w:rFonts w:ascii="GHEA Grapalat" w:hAnsi="GHEA Grapalat" w:cs="AK Courier"/>
          <w:b/>
          <w:i/>
          <w:sz w:val="24"/>
          <w:szCs w:val="24"/>
        </w:rPr>
        <w:t xml:space="preserve"> ստորաբաժանման) </w:t>
      </w:r>
      <w:r w:rsidRPr="0006648D">
        <w:rPr>
          <w:rFonts w:ascii="GHEA Grapalat" w:hAnsi="GHEA Grapalat" w:cs="AK Courier"/>
          <w:b/>
          <w:i/>
          <w:sz w:val="24"/>
          <w:szCs w:val="24"/>
          <w:lang w:val="ru-RU"/>
        </w:rPr>
        <w:t>տրամադրության</w:t>
      </w:r>
      <w:r w:rsidRPr="0006648D">
        <w:rPr>
          <w:rFonts w:ascii="GHEA Grapalat" w:hAnsi="GHEA Grapalat" w:cs="AK Courier"/>
          <w:b/>
          <w:i/>
          <w:sz w:val="24"/>
          <w:szCs w:val="24"/>
        </w:rPr>
        <w:t xml:space="preserve"> </w:t>
      </w:r>
      <w:r w:rsidRPr="0006648D">
        <w:rPr>
          <w:rFonts w:ascii="GHEA Grapalat" w:hAnsi="GHEA Grapalat" w:cs="AK Courier"/>
          <w:b/>
          <w:i/>
          <w:sz w:val="24"/>
          <w:szCs w:val="24"/>
          <w:lang w:val="ru-RU"/>
        </w:rPr>
        <w:t xml:space="preserve">տակ </w:t>
      </w:r>
      <w:r w:rsidRPr="0006648D">
        <w:rPr>
          <w:rFonts w:ascii="GHEA Grapalat" w:hAnsi="GHEA Grapalat" w:cs="AK Courier"/>
          <w:b/>
          <w:i/>
          <w:sz w:val="24"/>
          <w:szCs w:val="24"/>
        </w:rPr>
        <w:t xml:space="preserve">թողնելու </w:t>
      </w:r>
      <w:r w:rsidRPr="0006648D">
        <w:rPr>
          <w:rFonts w:ascii="GHEA Grapalat" w:hAnsi="GHEA Grapalat" w:cs="AK Courier"/>
          <w:b/>
          <w:i/>
          <w:sz w:val="24"/>
          <w:szCs w:val="24"/>
          <w:lang w:val="ru-RU"/>
        </w:rPr>
        <w:t>ժամանակահատված</w:t>
      </w:r>
      <w:r w:rsidRPr="0006648D">
        <w:rPr>
          <w:rFonts w:ascii="GHEA Grapalat" w:hAnsi="GHEA Grapalat" w:cs="AK Courier"/>
          <w:b/>
          <w:i/>
          <w:sz w:val="24"/>
          <w:szCs w:val="24"/>
        </w:rPr>
        <w:t>ում:</w:t>
      </w: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EF07D6" w:rsidRDefault="00EF07D6" w:rsidP="00EF07D6">
      <w:pPr>
        <w:autoSpaceDE w:val="0"/>
        <w:autoSpaceDN w:val="0"/>
        <w:adjustRightInd w:val="0"/>
        <w:spacing w:after="0" w:line="240" w:lineRule="auto"/>
        <w:ind w:firstLine="400"/>
        <w:jc w:val="both"/>
        <w:rPr>
          <w:rFonts w:ascii="AK Courier" w:hAnsi="AK Courier" w:cs="AK Courier"/>
        </w:rPr>
      </w:pP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ՀՈԴՎԱԾ 72. ԶԻՆԾԱՌԱՅՈՂՆԵՐԸ ԵՎ ԶԻՆԾԱՌԱՅՈՂՆԵՐԻՆ ՀԱՎԱՍԱՐԵՑՎԱԾ ԱՆՁԻՆՔ</w:t>
      </w:r>
    </w:p>
    <w:p w:rsidR="00EF07D6" w:rsidRDefault="00EF07D6" w:rsidP="00EF07D6">
      <w:pPr>
        <w:autoSpaceDE w:val="0"/>
        <w:autoSpaceDN w:val="0"/>
        <w:adjustRightInd w:val="0"/>
        <w:spacing w:after="0" w:line="240" w:lineRule="auto"/>
        <w:ind w:firstLine="400"/>
        <w:jc w:val="both"/>
        <w:rPr>
          <w:rFonts w:ascii="AK Courier" w:hAnsi="AK Courier" w:cs="AK Courier"/>
        </w:rPr>
      </w:pP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Սույն օրենքի 6-րդ բաժնի դրույթների կիրառման իմաստով` զինծառայողներ են համարվում Հայաստանի Հանրապետության պաշտպանության, ոստիկանության, ազգային անվտանգության, հանրապետական գործադիր մարմինների համակարգերում համապատասխան ծառայության մեջ գտնվող անձինք:</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Զինծառայողներին հավասարեցված անձինք են`</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մինչեւ սույն օրենքի ուժի մեջ մտնելը վարժական հավաքների կանչված զինապարտները, ինչպես նաեւ սույն օրենքի ուժի մեջ մտնելուց հետո պահեստազորային պատրաստության շրջանակներում իրականացվող միջոցառումներին մասնակցող անձինք, որոնց վրա տարածվում են սույն օրենքի 64-րդ հոդվածի 5-րդ մասի, 65-րդ հոդվածի 3-րդ մասի, 66-րդ հոդվածի 1-ին մասի, 68-րդ հոդվածի, 69-րդ հոդվածի եւ 71-րդ հոդվածի 1-ին մասի դրույթները.</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Հայաստանի Հանրապետության պաշտպանության մարտական գործողությունների մասնակցի կամ երկրապահ կամավորականի կարգավիճակ ունեցող անձինք, որոնց վրա տարածվում են սույն օրենքի 64-րդ հոդվածի 4-րդ եւ 5-րդ մասի, 65-րդ հոդվածի 3-րդ մասի, 66-րդ հոդվածի 1-ին մասի, 67-69-րդ հոդվածների եւ 71-րդ հոդվածի 1-ին մասի դրույթները.</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Հայաստանի Հանրապետության արդարադատության նախարարության քրեակատարողական ծառայողները, որոնց վրա տարածվում են սույն օրենքի 6-րդ բաժնի դրույթները, եւ հարկադիր կատարողները, որոնց վրա տարածվում են սույն օրենքի 71-րդ հոդվածի 1-ին մասի դրույթները.</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պաշտպանության հանրապետական գործադիր մարմնում, Հայաստանի Հանրապետության արդարադատության նախարարության քրեակատարողական ծառայությունում եւ Հայաստանի Հանրապետության ոստիկանությունում քաղաքացիական հատուկ ծառայության պաշտոններ զբաղեցնող կամ քաղաքացիական հատուկ ծառայության կադրերի ռեզերվում գրանցված անձինք, որոնց վրա տարածվում են սույն օրենքի 64-րդ հոդվածի, 65-րդ հոդվածի 1-ին մասի, 67-69-րդ հոդվածների, 71-րդ հոդվածի 1-ին եւ 3-րդ մասերի դրույթները, ինչպես նաեւ պաշտպանության հանրապետական գործադիր մարմնում հայեցողական պաշտոն զբաղեցնող անձինք, որոնց վրա տարածվում են սույն օրենքի 64-րդ, 67-69-րդ հոդվածների դրույթները.</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5) Հայաստանի Հանրապետության արտակարգ իրավիճակների նախարարության փրկարարական ծառայողները, որոնց վրա տարածվում են սույն օրենքի 64-րդ հոդվածի 3-րդ մասի դրույթները:</w:t>
      </w:r>
    </w:p>
    <w:p w:rsidR="00EF07D6" w:rsidRPr="00EF07D6" w:rsidRDefault="00EF07D6" w:rsidP="00EF07D6">
      <w:pPr>
        <w:autoSpaceDE w:val="0"/>
        <w:autoSpaceDN w:val="0"/>
        <w:adjustRightInd w:val="0"/>
        <w:spacing w:after="0" w:line="240" w:lineRule="auto"/>
        <w:ind w:firstLine="400"/>
        <w:jc w:val="both"/>
        <w:rPr>
          <w:rFonts w:ascii="AK Courier" w:hAnsi="AK Courier" w:cs="AK Courier"/>
          <w:b/>
          <w:i/>
        </w:rPr>
      </w:pPr>
      <w:r>
        <w:rPr>
          <w:rFonts w:ascii="AK Courier" w:hAnsi="AK Courier" w:cs="AK Courier"/>
        </w:rPr>
        <w:t>3. Հայաստանի Հանրապետության պաշտպանության մասնակցած անձանց մարտական գործողությունների մասնակցի կարգավիճակ է տրվում Հայաստանի Հանրապետության կառավարության սահմանած կարգով:</w:t>
      </w:r>
      <w:r w:rsidRPr="00EF07D6">
        <w:rPr>
          <w:rFonts w:ascii="GHEA Grapalat" w:eastAsia="Times New Roman" w:hAnsi="GHEA Grapalat" w:cs="IRTEK Courier"/>
          <w:sz w:val="24"/>
          <w:szCs w:val="24"/>
          <w:lang w:val="fr-FR"/>
        </w:rPr>
        <w:t xml:space="preserve"> </w:t>
      </w:r>
      <w:r w:rsidRPr="00EF07D6">
        <w:rPr>
          <w:rFonts w:ascii="GHEA Grapalat" w:eastAsia="Times New Roman" w:hAnsi="GHEA Grapalat" w:cs="IRTEK Courier"/>
          <w:b/>
          <w:i/>
          <w:sz w:val="24"/>
          <w:szCs w:val="24"/>
          <w:lang w:val="fr-FR"/>
        </w:rPr>
        <w:t>Պաշտպանության բնագավառի պետական լիազոր մարմնի ղեկավարին կից կարող է գործել անհայտ կորածների հարցերով խորհրդատվական հանձնաժողով</w:t>
      </w:r>
      <w:r w:rsidRPr="00EF07D6">
        <w:rPr>
          <w:rFonts w:ascii="GHEA Grapalat" w:hAnsi="GHEA Grapalat" w:cs="AK Courier"/>
          <w:b/>
          <w:i/>
          <w:sz w:val="24"/>
          <w:szCs w:val="24"/>
        </w:rPr>
        <w:t>:</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4. Սույն օրենքի այն դրույթները, որոնք վերաբերում են զոհված (մահացած) զինծառայողների ընտանիքներին, տարածվում են նաեւ`</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ծառայությունից սահմանված կարգով արձակվելուց հետո մահացած այն զինծառայողների ընտանիքների վրա, որոնց մահվան պատճառը ծառայության ընթացքում ստացած վնասվածքն է, խեղումը կամ առաջացած հիվանդությունը.</w:t>
      </w:r>
    </w:p>
    <w:p w:rsidR="00EF07D6" w:rsidRDefault="00EF07D6" w:rsidP="00EF07D6">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ծառայողական պարտականությունները կատարելիս կամ Հայաստանի Հանրապետության պաշտպանության մարտական գործողությունների կամ հակառակորդի հետ շփման գծում մարտական հերթապահության կամ հատուկ առաջադրանք կատարելու ժամանակ անհայտ կորելու հետեւանքով դատական կարգով անհայտ բացակայող կամ մահացած ճանաչված անձանց ընտանիքների վրա:</w:t>
      </w:r>
    </w:p>
    <w:p w:rsidR="00EF07D6" w:rsidRDefault="00EF07D6" w:rsidP="00EF07D6">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p w:rsidR="0006648D" w:rsidRDefault="0006648D" w:rsidP="0006648D">
      <w:pPr>
        <w:autoSpaceDE w:val="0"/>
        <w:autoSpaceDN w:val="0"/>
        <w:adjustRightInd w:val="0"/>
        <w:spacing w:after="0" w:line="240" w:lineRule="auto"/>
        <w:ind w:firstLine="400"/>
        <w:jc w:val="both"/>
        <w:rPr>
          <w:rFonts w:ascii="AK Courier" w:hAnsi="AK Courier" w:cs="AK Courier"/>
        </w:rPr>
      </w:pPr>
    </w:p>
    <w:sectPr w:rsidR="0006648D" w:rsidSect="008305EF">
      <w:pgSz w:w="12240" w:h="15840"/>
      <w:pgMar w:top="851" w:right="1041" w:bottom="567"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K Courier">
    <w:altName w:val="Courier New"/>
    <w:charset w:val="00"/>
    <w:family w:val="modern"/>
    <w:pitch w:val="fixed"/>
    <w:sig w:usb0="00000000"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C931DB"/>
    <w:rsid w:val="00000231"/>
    <w:rsid w:val="000255B5"/>
    <w:rsid w:val="000454F6"/>
    <w:rsid w:val="00056026"/>
    <w:rsid w:val="0005728E"/>
    <w:rsid w:val="0006648D"/>
    <w:rsid w:val="0007379B"/>
    <w:rsid w:val="0007414C"/>
    <w:rsid w:val="000C4763"/>
    <w:rsid w:val="000C5E12"/>
    <w:rsid w:val="000D3B56"/>
    <w:rsid w:val="000E71EF"/>
    <w:rsid w:val="00107E6C"/>
    <w:rsid w:val="00130846"/>
    <w:rsid w:val="00131403"/>
    <w:rsid w:val="00135F99"/>
    <w:rsid w:val="001501DB"/>
    <w:rsid w:val="001550B7"/>
    <w:rsid w:val="00163604"/>
    <w:rsid w:val="0017060A"/>
    <w:rsid w:val="00170C2B"/>
    <w:rsid w:val="00175BD1"/>
    <w:rsid w:val="00181FED"/>
    <w:rsid w:val="0018561C"/>
    <w:rsid w:val="001A29A3"/>
    <w:rsid w:val="001A2E6A"/>
    <w:rsid w:val="001B3A2C"/>
    <w:rsid w:val="001B7E6E"/>
    <w:rsid w:val="001C5C47"/>
    <w:rsid w:val="001D6B25"/>
    <w:rsid w:val="002020A4"/>
    <w:rsid w:val="002058F5"/>
    <w:rsid w:val="00207710"/>
    <w:rsid w:val="00222048"/>
    <w:rsid w:val="00235BCD"/>
    <w:rsid w:val="0024500C"/>
    <w:rsid w:val="00246097"/>
    <w:rsid w:val="002608E6"/>
    <w:rsid w:val="00264054"/>
    <w:rsid w:val="002909E3"/>
    <w:rsid w:val="002B1AB9"/>
    <w:rsid w:val="002C5090"/>
    <w:rsid w:val="002D5FC5"/>
    <w:rsid w:val="002E1860"/>
    <w:rsid w:val="003108F4"/>
    <w:rsid w:val="00343194"/>
    <w:rsid w:val="00374222"/>
    <w:rsid w:val="00391FFB"/>
    <w:rsid w:val="003D1671"/>
    <w:rsid w:val="00432E12"/>
    <w:rsid w:val="00436337"/>
    <w:rsid w:val="004423A8"/>
    <w:rsid w:val="004543A2"/>
    <w:rsid w:val="00462933"/>
    <w:rsid w:val="00465D21"/>
    <w:rsid w:val="00476A80"/>
    <w:rsid w:val="004C2227"/>
    <w:rsid w:val="004E6E47"/>
    <w:rsid w:val="004F192F"/>
    <w:rsid w:val="004F1AA7"/>
    <w:rsid w:val="005050CC"/>
    <w:rsid w:val="00513062"/>
    <w:rsid w:val="0053517F"/>
    <w:rsid w:val="005728E4"/>
    <w:rsid w:val="00573311"/>
    <w:rsid w:val="00586082"/>
    <w:rsid w:val="005964D7"/>
    <w:rsid w:val="005D19AD"/>
    <w:rsid w:val="005D55BF"/>
    <w:rsid w:val="005F2F11"/>
    <w:rsid w:val="00614546"/>
    <w:rsid w:val="00631355"/>
    <w:rsid w:val="00652D6A"/>
    <w:rsid w:val="00654E67"/>
    <w:rsid w:val="0067133C"/>
    <w:rsid w:val="00671A19"/>
    <w:rsid w:val="00675C99"/>
    <w:rsid w:val="00693938"/>
    <w:rsid w:val="006B0F5B"/>
    <w:rsid w:val="006B205C"/>
    <w:rsid w:val="006C49B8"/>
    <w:rsid w:val="006C7089"/>
    <w:rsid w:val="006D156D"/>
    <w:rsid w:val="006E0900"/>
    <w:rsid w:val="007110E5"/>
    <w:rsid w:val="00747880"/>
    <w:rsid w:val="00747A4A"/>
    <w:rsid w:val="00767A67"/>
    <w:rsid w:val="00775ED2"/>
    <w:rsid w:val="00783341"/>
    <w:rsid w:val="007912AC"/>
    <w:rsid w:val="007A0C71"/>
    <w:rsid w:val="007C202E"/>
    <w:rsid w:val="007C3368"/>
    <w:rsid w:val="007D5B28"/>
    <w:rsid w:val="007E6D0D"/>
    <w:rsid w:val="008007C9"/>
    <w:rsid w:val="00810121"/>
    <w:rsid w:val="008124C6"/>
    <w:rsid w:val="008305EF"/>
    <w:rsid w:val="00870E3E"/>
    <w:rsid w:val="008A25F4"/>
    <w:rsid w:val="008D7E54"/>
    <w:rsid w:val="008F1C83"/>
    <w:rsid w:val="00904CD9"/>
    <w:rsid w:val="00904D30"/>
    <w:rsid w:val="009317D6"/>
    <w:rsid w:val="00937FB1"/>
    <w:rsid w:val="009449AC"/>
    <w:rsid w:val="00951C51"/>
    <w:rsid w:val="00980BB4"/>
    <w:rsid w:val="00992267"/>
    <w:rsid w:val="00995249"/>
    <w:rsid w:val="009A0512"/>
    <w:rsid w:val="009A1B2F"/>
    <w:rsid w:val="009A39C5"/>
    <w:rsid w:val="009D40F4"/>
    <w:rsid w:val="009D5F52"/>
    <w:rsid w:val="009D7196"/>
    <w:rsid w:val="009F3F0D"/>
    <w:rsid w:val="00A052EB"/>
    <w:rsid w:val="00A0639C"/>
    <w:rsid w:val="00A06674"/>
    <w:rsid w:val="00A337E8"/>
    <w:rsid w:val="00A37BD7"/>
    <w:rsid w:val="00A50AAE"/>
    <w:rsid w:val="00A532AE"/>
    <w:rsid w:val="00A914FE"/>
    <w:rsid w:val="00AA693D"/>
    <w:rsid w:val="00AB6FB5"/>
    <w:rsid w:val="00AC7A56"/>
    <w:rsid w:val="00AE37EE"/>
    <w:rsid w:val="00AF005F"/>
    <w:rsid w:val="00AF55C1"/>
    <w:rsid w:val="00B06374"/>
    <w:rsid w:val="00B16289"/>
    <w:rsid w:val="00B16A70"/>
    <w:rsid w:val="00B16B03"/>
    <w:rsid w:val="00B4083C"/>
    <w:rsid w:val="00B51D9E"/>
    <w:rsid w:val="00B61D6B"/>
    <w:rsid w:val="00B67C96"/>
    <w:rsid w:val="00B83777"/>
    <w:rsid w:val="00BB3687"/>
    <w:rsid w:val="00BC77C5"/>
    <w:rsid w:val="00BD3056"/>
    <w:rsid w:val="00BD4CC8"/>
    <w:rsid w:val="00BD4D48"/>
    <w:rsid w:val="00BD60FD"/>
    <w:rsid w:val="00BE7C16"/>
    <w:rsid w:val="00BE7F7C"/>
    <w:rsid w:val="00BF01D1"/>
    <w:rsid w:val="00C07811"/>
    <w:rsid w:val="00C11F50"/>
    <w:rsid w:val="00C23BF2"/>
    <w:rsid w:val="00C45960"/>
    <w:rsid w:val="00C4668B"/>
    <w:rsid w:val="00C5083C"/>
    <w:rsid w:val="00C5349B"/>
    <w:rsid w:val="00C61E97"/>
    <w:rsid w:val="00C63227"/>
    <w:rsid w:val="00C931DB"/>
    <w:rsid w:val="00C94E68"/>
    <w:rsid w:val="00CC32FF"/>
    <w:rsid w:val="00CC63F3"/>
    <w:rsid w:val="00CC72EF"/>
    <w:rsid w:val="00D0701B"/>
    <w:rsid w:val="00D21E6B"/>
    <w:rsid w:val="00D332EB"/>
    <w:rsid w:val="00D43BEB"/>
    <w:rsid w:val="00D46E6B"/>
    <w:rsid w:val="00D5040C"/>
    <w:rsid w:val="00D90F4F"/>
    <w:rsid w:val="00DA214B"/>
    <w:rsid w:val="00DA3FD9"/>
    <w:rsid w:val="00DF6BF9"/>
    <w:rsid w:val="00E13868"/>
    <w:rsid w:val="00E13A64"/>
    <w:rsid w:val="00E3439F"/>
    <w:rsid w:val="00E375BB"/>
    <w:rsid w:val="00E70F4C"/>
    <w:rsid w:val="00E75217"/>
    <w:rsid w:val="00E94390"/>
    <w:rsid w:val="00E95658"/>
    <w:rsid w:val="00EC0A1F"/>
    <w:rsid w:val="00EE07D9"/>
    <w:rsid w:val="00EF07D6"/>
    <w:rsid w:val="00F11729"/>
    <w:rsid w:val="00F317CA"/>
    <w:rsid w:val="00F352DD"/>
    <w:rsid w:val="00F62FF9"/>
    <w:rsid w:val="00F65249"/>
    <w:rsid w:val="00F9091B"/>
    <w:rsid w:val="00F92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33C"/>
    <w:pPr>
      <w:ind w:left="720"/>
      <w:contextualSpacing/>
    </w:pPr>
  </w:style>
  <w:style w:type="paragraph" w:styleId="NormalWeb">
    <w:name w:val="Normal (Web)"/>
    <w:basedOn w:val="Normal"/>
    <w:semiHidden/>
    <w:unhideWhenUsed/>
    <w:rsid w:val="008305EF"/>
    <w:pPr>
      <w:widowControl w:val="0"/>
      <w:adjustRightInd w:val="0"/>
      <w:spacing w:before="100" w:beforeAutospacing="1" w:after="100" w:afterAutospacing="1" w:line="360" w:lineRule="atLeast"/>
      <w:jc w:val="both"/>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66979195">
      <w:bodyDiv w:val="1"/>
      <w:marLeft w:val="0"/>
      <w:marRight w:val="0"/>
      <w:marTop w:val="0"/>
      <w:marBottom w:val="0"/>
      <w:divBdr>
        <w:top w:val="none" w:sz="0" w:space="0" w:color="auto"/>
        <w:left w:val="none" w:sz="0" w:space="0" w:color="auto"/>
        <w:bottom w:val="none" w:sz="0" w:space="0" w:color="auto"/>
        <w:right w:val="none" w:sz="0" w:space="0" w:color="auto"/>
      </w:divBdr>
    </w:div>
    <w:div w:id="19415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1265</TotalTime>
  <Pages>25</Pages>
  <Words>9585</Words>
  <Characters>54635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IVBP</dc:creator>
  <cp:keywords/>
  <dc:description/>
  <cp:lastModifiedBy>BakurS</cp:lastModifiedBy>
  <cp:revision>156</cp:revision>
  <cp:lastPrinted>2018-06-06T12:15:00Z</cp:lastPrinted>
  <dcterms:created xsi:type="dcterms:W3CDTF">2018-02-06T20:14:00Z</dcterms:created>
  <dcterms:modified xsi:type="dcterms:W3CDTF">2018-06-06T12:16:00Z</dcterms:modified>
</cp:coreProperties>
</file>