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CB" w:rsidRPr="006E3ABC" w:rsidRDefault="009105CB" w:rsidP="009105CB">
      <w:pPr>
        <w:spacing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6E3ABC">
        <w:rPr>
          <w:rFonts w:ascii="GHEA Grapalat" w:eastAsia="Times New Roman" w:hAnsi="GHEA Grapalat" w:cs="Sylfaen"/>
          <w:b/>
          <w:sz w:val="24"/>
          <w:szCs w:val="24"/>
          <w:lang w:val="af-ZA"/>
        </w:rPr>
        <w:t>ՏԵՂԵԿԱՆՔ</w:t>
      </w:r>
    </w:p>
    <w:p w:rsidR="009105CB" w:rsidRPr="00E13027" w:rsidRDefault="009105CB" w:rsidP="009105CB">
      <w:pPr>
        <w:jc w:val="center"/>
        <w:rPr>
          <w:rFonts w:ascii="GHEA Grapalat" w:eastAsia="Times New Roman" w:hAnsi="GHEA Grapalat" w:cs="Times New Roman"/>
          <w:b/>
          <w:bCs/>
          <w:lang w:val="hy-AM"/>
        </w:rPr>
      </w:pPr>
      <w:r w:rsidRPr="009105CB">
        <w:rPr>
          <w:rFonts w:ascii="GHEA Grapalat" w:hAnsi="GHEA Grapalat"/>
          <w:b/>
          <w:bCs/>
          <w:lang w:val="af-ZA"/>
        </w:rPr>
        <w:t>«</w:t>
      </w:r>
      <w:r w:rsidRPr="009105CB">
        <w:rPr>
          <w:rFonts w:ascii="GHEA Grapalat" w:hAnsi="GHEA Grapalat"/>
          <w:b/>
          <w:bCs/>
          <w:lang w:val="hy-AM"/>
        </w:rPr>
        <w:t>ԱՆՁՆԱԿԱՆ ՏՎՅԱԼՆԵՐԻ ՊԱՇՏՊԱՆՈՒԹՅԱՆ ՄԱՍԻՆ  ՀԱՅԱՍՏԱՆԻ ՀԱՆՐԱՊԵՏՈՒԹՅԱՆ ՕՐԵՆՔՈՒՄ ԼՐԱՑՈՒՄ ԿԱՏԱՐԵԼՈՒ ՄԱՍԻՆ</w:t>
      </w:r>
      <w:r w:rsidRPr="00E13027">
        <w:rPr>
          <w:rFonts w:ascii="GHEA Grapalat" w:hAnsi="GHEA Grapalat"/>
          <w:b/>
          <w:bCs/>
          <w:lang w:val="hy-AM"/>
        </w:rPr>
        <w:t>» ՀԱՅԱՍՏԱՆԻ ՀԱՆՐԱՊԵՏՈՒԹՅԱՆ ՕՐԵՆՔԻ ՆԱԽԱԳԾԻ  ԸՆԴՈՒՆՄԱՆ ԱՌՆՉՈՒԹՅԱՄԲ ԸՆԴՈՒՆՎԵԼԻՔ ԱՅԼ ԻՐԱՎԱԿԱՆ ԱԿՏԵՐԻ ԿԱՄ ԴՐԱՆՑ ԸՆԴՈՒՆՄԱՆ ԱՆՀՐԱԺԵՇՏՈՒԹՅԱՆ ԲԱՑԱԿԱՅՈՒԹՅԱՆ ՄԱՍԻՆ</w:t>
      </w:r>
    </w:p>
    <w:p w:rsidR="009105CB" w:rsidRPr="006E3ABC" w:rsidRDefault="009105CB" w:rsidP="009105CB">
      <w:pPr>
        <w:tabs>
          <w:tab w:val="right" w:pos="0"/>
          <w:tab w:val="right" w:pos="142"/>
          <w:tab w:val="right" w:pos="284"/>
          <w:tab w:val="right" w:pos="851"/>
        </w:tabs>
        <w:spacing w:line="360" w:lineRule="auto"/>
        <w:jc w:val="center"/>
        <w:rPr>
          <w:rFonts w:ascii="GHEA Grapalat" w:hAnsi="GHEA Grapalat" w:cs="GHEA Grapalat"/>
          <w:b/>
          <w:bCs/>
          <w:lang w:val="af-ZA"/>
        </w:rPr>
      </w:pPr>
    </w:p>
    <w:p w:rsidR="009105CB" w:rsidRDefault="009105CB" w:rsidP="009105CB">
      <w:pPr>
        <w:pStyle w:val="NormalWeb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Fonts w:ascii="GHEA Grapalat" w:hAnsi="GHEA Grapalat" w:cs="Sylfaen"/>
          <w:lang w:val="fr-FR"/>
        </w:rPr>
      </w:pPr>
      <w:r w:rsidRPr="009105CB">
        <w:rPr>
          <w:rStyle w:val="Strong"/>
          <w:rFonts w:ascii="GHEA Grapalat" w:hAnsi="GHEA Grapalat"/>
          <w:b w:val="0"/>
          <w:color w:val="000000"/>
          <w:lang w:val="af-ZA"/>
        </w:rPr>
        <w:t xml:space="preserve">«Անձնական տվյալների պաշտպանության մասին»  Հայաստանի Հանրապետության օրենքում լրացում կատարելու մասին» Հայաստանի Հանրապետության օրենքի  նախագծի </w:t>
      </w:r>
      <w:r w:rsidRPr="009105CB">
        <w:rPr>
          <w:rFonts w:ascii="GHEA Grapalat" w:hAnsi="GHEA Grapalat" w:cs="Sylfaen"/>
          <w:lang w:val="fr-FR"/>
        </w:rPr>
        <w:t>ընդունման</w:t>
      </w:r>
      <w:r w:rsidRPr="009105CB"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Sylfaen"/>
          <w:lang w:val="ru-RU"/>
        </w:rPr>
        <w:t>առնչությամբ</w:t>
      </w:r>
      <w:r w:rsidRPr="009105CB">
        <w:rPr>
          <w:rFonts w:ascii="GHEA Grapalat" w:hAnsi="GHEA Grapalat" w:cs="Sylfaen"/>
          <w:lang w:val="fr-FR"/>
        </w:rPr>
        <w:t xml:space="preserve"> </w:t>
      </w:r>
      <w:r w:rsidRPr="009105CB">
        <w:rPr>
          <w:rFonts w:ascii="GHEA Grapalat" w:hAnsi="GHEA Grapalat" w:cs="Sylfaen"/>
          <w:lang w:val="ru-RU"/>
        </w:rPr>
        <w:t>այլ</w:t>
      </w:r>
      <w:r w:rsidRPr="007F763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իրավական</w:t>
      </w:r>
      <w:r w:rsidRPr="007F763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ակտերում</w:t>
      </w:r>
      <w:r w:rsidRPr="007F763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փոփոխություններ</w:t>
      </w:r>
      <w:r w:rsidRPr="007F763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կատարելու</w:t>
      </w:r>
      <w:r w:rsidRPr="007F763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անհրաժոշտություն</w:t>
      </w:r>
      <w:r w:rsidRPr="007F763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չի</w:t>
      </w:r>
      <w:r w:rsidRPr="007F763B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առաջանում</w:t>
      </w:r>
      <w:r w:rsidRPr="006E3ABC">
        <w:rPr>
          <w:rFonts w:ascii="GHEA Grapalat" w:hAnsi="GHEA Grapalat" w:cs="Sylfaen"/>
          <w:lang w:val="fr-FR"/>
        </w:rPr>
        <w:t xml:space="preserve">: </w:t>
      </w:r>
    </w:p>
    <w:p w:rsidR="00EB7D55" w:rsidRPr="009105CB" w:rsidRDefault="00EB7D55">
      <w:pPr>
        <w:rPr>
          <w:lang w:val="af-ZA"/>
        </w:rPr>
      </w:pPr>
    </w:p>
    <w:p w:rsidR="009105CB" w:rsidRPr="006E3ABC" w:rsidRDefault="009105CB" w:rsidP="009105CB">
      <w:pPr>
        <w:spacing w:line="360" w:lineRule="auto"/>
        <w:ind w:right="372" w:firstLine="48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6E3ABC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>ՏԵՂԵԿԱՆՔ</w:t>
      </w:r>
    </w:p>
    <w:p w:rsidR="009105CB" w:rsidRPr="006E3ABC" w:rsidRDefault="009105CB" w:rsidP="009105C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GHEA Grapalat" w:eastAsia="Times New Roman" w:hAnsi="GHEA Grapalat" w:cs="Sylfaen"/>
          <w:b/>
          <w:bCs/>
          <w:iCs/>
          <w:caps/>
          <w:lang w:val="af-ZA"/>
        </w:rPr>
      </w:pPr>
      <w:r w:rsidRPr="009105CB">
        <w:rPr>
          <w:rFonts w:ascii="GHEA Grapalat" w:hAnsi="GHEA Grapalat"/>
          <w:b/>
          <w:bCs/>
          <w:lang w:val="af-ZA"/>
        </w:rPr>
        <w:t>«</w:t>
      </w:r>
      <w:r w:rsidRPr="009105CB">
        <w:rPr>
          <w:rFonts w:ascii="GHEA Grapalat" w:hAnsi="GHEA Grapalat"/>
          <w:b/>
          <w:bCs/>
          <w:lang w:val="hy-AM"/>
        </w:rPr>
        <w:t>ԱՆՁՆԱԿԱՆ ՏՎՅԱԼՆԵՐԻ ՊԱՇՏՊԱՆՈՒԹՅԱՆ ՄԱՍԻՆ  ՀԱՅԱՍՏԱՆԻ ՀԱՆՐԱՊԵՏՈՒԹՅԱՆ ՕՐԵՆՔՈՒՄ ԼՐԱՑՈՒՄ ԿԱՏԱՐԵԼՈՒ ՄԱՍԻՆ</w:t>
      </w:r>
      <w:r w:rsidRPr="00E13027">
        <w:rPr>
          <w:rFonts w:ascii="GHEA Grapalat" w:hAnsi="GHEA Grapalat"/>
          <w:b/>
          <w:bCs/>
          <w:lang w:val="hy-AM"/>
        </w:rPr>
        <w:t xml:space="preserve">» </w:t>
      </w:r>
      <w:r w:rsidRPr="006E3ABC">
        <w:rPr>
          <w:rStyle w:val="Strong"/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6E3ABC">
        <w:rPr>
          <w:rStyle w:val="Strong"/>
          <w:rFonts w:ascii="GHEA Grapalat" w:eastAsia="Times New Roman" w:hAnsi="GHEA Grapalat" w:cs="Sylfaen"/>
          <w:color w:val="000000"/>
        </w:rPr>
        <w:t>ՀԱՅԱՍՏԱՆԻ</w:t>
      </w:r>
      <w:r w:rsidRPr="006E3ABC">
        <w:rPr>
          <w:rStyle w:val="Strong"/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6E3ABC">
        <w:rPr>
          <w:rStyle w:val="Strong"/>
          <w:rFonts w:ascii="GHEA Grapalat" w:eastAsia="Times New Roman" w:hAnsi="GHEA Grapalat" w:cs="Sylfaen"/>
          <w:color w:val="000000"/>
        </w:rPr>
        <w:t>ՀԱՆՐԱՊԵՏՈՒԹՅԱՆ</w:t>
      </w:r>
      <w:r w:rsidRPr="006E3ABC">
        <w:rPr>
          <w:rStyle w:val="Strong"/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6E3ABC">
        <w:rPr>
          <w:rStyle w:val="Strong"/>
          <w:rFonts w:ascii="GHEA Grapalat" w:eastAsia="Times New Roman" w:hAnsi="GHEA Grapalat" w:cs="Sylfaen"/>
          <w:color w:val="000000"/>
        </w:rPr>
        <w:t>ՕՐԵՆՔԻ</w:t>
      </w:r>
      <w:r w:rsidRPr="006E3ABC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6E3ABC">
        <w:rPr>
          <w:rStyle w:val="Strong"/>
          <w:rFonts w:ascii="GHEA Grapalat" w:hAnsi="GHEA Grapalat" w:cs="Sylfaen"/>
          <w:color w:val="000000"/>
          <w:lang w:val="en-US"/>
        </w:rPr>
        <w:t>ՆԱԽԱԳԾԻ</w:t>
      </w:r>
      <w:r w:rsidRPr="006E3ABC">
        <w:rPr>
          <w:rStyle w:val="Strong"/>
          <w:rFonts w:ascii="GHEA Grapalat" w:hAnsi="GHEA Grapalat" w:cs="Sylfaen"/>
          <w:color w:val="000000"/>
          <w:lang w:val="af-ZA"/>
        </w:rPr>
        <w:t xml:space="preserve"> </w:t>
      </w:r>
      <w:r w:rsidRPr="006E3ABC">
        <w:rPr>
          <w:rStyle w:val="Strong"/>
          <w:rFonts w:ascii="GHEA Grapalat" w:eastAsia="Times New Roman" w:hAnsi="GHEA Grapalat" w:cs="Sylfaen"/>
          <w:color w:val="000000"/>
          <w:lang w:val="af-ZA"/>
        </w:rPr>
        <w:t xml:space="preserve"> </w:t>
      </w:r>
      <w:r w:rsidRPr="006E3ABC">
        <w:rPr>
          <w:rStyle w:val="Strong"/>
          <w:rFonts w:ascii="GHEA Grapalat" w:eastAsia="Times New Roman" w:hAnsi="GHEA Grapalat" w:cs="Sylfaen"/>
          <w:color w:val="000000"/>
        </w:rPr>
        <w:t>ԸՆԴՈՒՆՄԱՆ</w:t>
      </w:r>
      <w:r w:rsidRPr="006E3ABC">
        <w:rPr>
          <w:rStyle w:val="Strong"/>
          <w:rFonts w:ascii="GHEA Grapalat" w:eastAsia="Times New Roman" w:hAnsi="GHEA Grapalat" w:cs="GHEA Grapalat"/>
          <w:lang w:val="af-ZA"/>
        </w:rPr>
        <w:t xml:space="preserve"> </w:t>
      </w:r>
      <w:r w:rsidRPr="00E13027">
        <w:rPr>
          <w:rFonts w:ascii="GHEA Grapalat" w:eastAsia="Times New Roman" w:hAnsi="GHEA Grapalat" w:cs="Sylfaen"/>
          <w:b/>
          <w:lang w:val="fr-FR"/>
        </w:rPr>
        <w:t>ԿԱՊԱԿՑՈՒԹՅԱՄԲ ՊԵՏԱԿԱՆ ԿԱՄ ՏԵՂԱԿԱՆ ԻՆՔՆԱԿԱՌԱՎԱՐՄԱՆ ՄԱՐՄՆԻ ԲՅՈՒՋԵՈՒՄ ԾԱԽՍԵՐԻ և ԵԿԱՄՈՒՏՆԵՐԻ ԷԱԿԱՆ ԱՎԵԼԱՑՄԱՆ ԿԱՄ ՆՎԱԶԵՑՄԱՆ ՄԱՍԻՆ</w:t>
      </w:r>
    </w:p>
    <w:p w:rsidR="009105CB" w:rsidRPr="006E3ABC" w:rsidRDefault="009105CB" w:rsidP="009105C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bCs/>
          <w:iCs/>
          <w:lang w:val="af-ZA"/>
        </w:rPr>
      </w:pPr>
      <w:r w:rsidRPr="009105CB">
        <w:rPr>
          <w:rStyle w:val="Strong"/>
          <w:rFonts w:ascii="GHEA Grapalat" w:hAnsi="GHEA Grapalat"/>
          <w:b w:val="0"/>
          <w:color w:val="000000"/>
          <w:lang w:val="af-ZA"/>
        </w:rPr>
        <w:t xml:space="preserve">«Անձնական տվյալների պաշտպանության մասին»  Հայաստանի Հանրապետության օրենքում լրացում կատարելու մասին» </w:t>
      </w:r>
      <w:r w:rsidRPr="006E3ABC">
        <w:rPr>
          <w:rFonts w:ascii="GHEA Grapalat" w:hAnsi="GHEA Grapalat" w:cs="Sylfaen"/>
          <w:lang w:val="fr-FR"/>
        </w:rPr>
        <w:t>ՀՀ</w:t>
      </w:r>
      <w:r w:rsidRPr="006E3ABC">
        <w:rPr>
          <w:rFonts w:ascii="GHEA Grapalat" w:hAnsi="GHEA Grapalat" w:cs="Franklin Gothic Medium Cond"/>
          <w:lang w:val="fr-FR"/>
        </w:rPr>
        <w:t xml:space="preserve"> </w:t>
      </w:r>
      <w:r w:rsidRPr="006E3ABC">
        <w:rPr>
          <w:rFonts w:ascii="GHEA Grapalat" w:hAnsi="GHEA Grapalat" w:cs="Sylfaen"/>
          <w:lang w:val="fr-FR"/>
        </w:rPr>
        <w:t>օրենքի</w:t>
      </w:r>
      <w:r w:rsidRPr="006E3ABC">
        <w:rPr>
          <w:rFonts w:ascii="GHEA Grapalat" w:hAnsi="GHEA Grapalat" w:cs="Franklin Gothic Medium Cond"/>
          <w:lang w:val="fr-FR"/>
        </w:rPr>
        <w:t xml:space="preserve"> </w:t>
      </w:r>
      <w:r w:rsidRPr="006E3ABC">
        <w:rPr>
          <w:rFonts w:ascii="GHEA Grapalat" w:hAnsi="GHEA Grapalat" w:cs="Sylfaen"/>
          <w:lang w:val="fr-FR"/>
        </w:rPr>
        <w:t>նախագծի</w:t>
      </w:r>
      <w:r w:rsidRPr="006E3ABC">
        <w:rPr>
          <w:rFonts w:ascii="GHEA Grapalat" w:hAnsi="GHEA Grapalat" w:cs="Franklin Gothic Medium Cond"/>
          <w:lang w:val="fr-FR"/>
        </w:rPr>
        <w:t xml:space="preserve"> </w:t>
      </w:r>
      <w:r w:rsidRPr="006E3ABC">
        <w:rPr>
          <w:rFonts w:ascii="GHEA Grapalat" w:hAnsi="GHEA Grapalat" w:cs="Sylfaen"/>
          <w:bCs/>
          <w:iCs/>
          <w:lang w:val="af-ZA"/>
        </w:rPr>
        <w:t>ընդունման</w:t>
      </w:r>
      <w:r w:rsidRPr="006E3ABC">
        <w:rPr>
          <w:rFonts w:ascii="GHEA Grapalat" w:hAnsi="GHEA Grapalat"/>
          <w:bCs/>
          <w:iCs/>
          <w:lang w:val="af-ZA"/>
        </w:rPr>
        <w:t xml:space="preserve"> </w:t>
      </w:r>
      <w:r w:rsidRPr="006E3ABC">
        <w:rPr>
          <w:rFonts w:ascii="GHEA Grapalat" w:hAnsi="GHEA Grapalat" w:cs="Sylfaen"/>
          <w:bCs/>
          <w:iCs/>
          <w:lang w:val="af-ZA"/>
        </w:rPr>
        <w:t>կապակցությամբ</w:t>
      </w:r>
      <w:r w:rsidRPr="006E3ABC">
        <w:rPr>
          <w:rFonts w:ascii="GHEA Grapalat" w:hAnsi="GHEA Grapalat"/>
          <w:bCs/>
          <w:iCs/>
          <w:lang w:val="af-ZA"/>
        </w:rPr>
        <w:t xml:space="preserve"> </w:t>
      </w:r>
      <w:r w:rsidRPr="00E13027">
        <w:rPr>
          <w:rFonts w:ascii="GHEA Grapalat" w:hAnsi="GHEA Grapalat" w:cs="Sylfaen"/>
          <w:bCs/>
          <w:iCs/>
          <w:lang w:val="af-ZA"/>
        </w:rPr>
        <w:t>պետական բյուջեում կամ տեղական ինքնակառավարման մարմնի բյուջեում ծախuերի և եկամուտների էական ավելացում կամ նվազեցում չի նախատեսվում:</w:t>
      </w:r>
    </w:p>
    <w:p w:rsidR="009105CB" w:rsidRPr="009105CB" w:rsidRDefault="009105CB">
      <w:pPr>
        <w:rPr>
          <w:lang w:val="af-ZA"/>
        </w:rPr>
      </w:pPr>
    </w:p>
    <w:sectPr w:rsidR="009105CB" w:rsidRPr="009105CB" w:rsidSect="00EB7D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9105CB"/>
    <w:rsid w:val="00083FEB"/>
    <w:rsid w:val="00210C2A"/>
    <w:rsid w:val="003B2E2D"/>
    <w:rsid w:val="005E2B56"/>
    <w:rsid w:val="009105CB"/>
    <w:rsid w:val="00A45C3F"/>
    <w:rsid w:val="00A46689"/>
    <w:rsid w:val="00B01375"/>
    <w:rsid w:val="00B204BE"/>
    <w:rsid w:val="00B6063B"/>
    <w:rsid w:val="00EB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CB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05CB"/>
    <w:rPr>
      <w:b/>
      <w:bCs/>
    </w:rPr>
  </w:style>
  <w:style w:type="paragraph" w:styleId="NormalWeb">
    <w:name w:val="Normal (Web)"/>
    <w:basedOn w:val="Normal"/>
    <w:uiPriority w:val="99"/>
    <w:unhideWhenUsed/>
    <w:rsid w:val="0091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3AAD5-20E8-45EA-89E5-FF4280CA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2016-03-25T05:42:00Z</cp:lastPrinted>
  <dcterms:created xsi:type="dcterms:W3CDTF">2016-03-25T05:40:00Z</dcterms:created>
  <dcterms:modified xsi:type="dcterms:W3CDTF">2016-05-11T12:21:00Z</dcterms:modified>
</cp:coreProperties>
</file>