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11" w:rsidRPr="00AF6525" w:rsidRDefault="00AC4E11" w:rsidP="00AC4E11">
      <w:pPr>
        <w:tabs>
          <w:tab w:val="center" w:pos="2520"/>
        </w:tabs>
        <w:ind w:right="1980"/>
        <w:jc w:val="center"/>
        <w:rPr>
          <w:rFonts w:ascii="GHEA Grapalat" w:hAnsi="GHEA Grapalat"/>
          <w:b/>
        </w:rPr>
      </w:pPr>
      <w:r w:rsidRPr="00AF6525">
        <w:rPr>
          <w:rFonts w:ascii="GHEA Grapalat" w:hAnsi="GHEA Grapalat"/>
          <w:b/>
        </w:rPr>
        <w:t xml:space="preserve">                 ԱՄՓՈՓԱԹԵՐ</w:t>
      </w:r>
      <w:r w:rsidRPr="00AF6525">
        <w:rPr>
          <w:rFonts w:ascii="Sylfaen" w:hAnsi="Sylfaen" w:cs="Sylfaen"/>
          <w:b/>
        </w:rPr>
        <w:t>Թ</w:t>
      </w:r>
    </w:p>
    <w:p w:rsidR="00AC4E11" w:rsidRPr="00AA7293" w:rsidRDefault="00AA7293" w:rsidP="00AA7293">
      <w:pPr>
        <w:ind w:firstLine="720"/>
        <w:jc w:val="center"/>
        <w:rPr>
          <w:rFonts w:ascii="GHEA Grapalat" w:hAnsi="GHEA Grapalat" w:cs="Sylfaen"/>
          <w:b/>
          <w:i/>
          <w:lang w:val="hy-AM"/>
        </w:rPr>
      </w:pPr>
      <w:r w:rsidRPr="00AA7293">
        <w:rPr>
          <w:rFonts w:ascii="GHEA Grapalat" w:hAnsi="GHEA Grapalat" w:cs="Sylfaen"/>
          <w:b/>
          <w:i/>
          <w:lang w:val="hy-AM"/>
        </w:rPr>
        <w:t>«</w:t>
      </w:r>
      <w:r w:rsidRPr="00AA7293">
        <w:rPr>
          <w:rFonts w:ascii="GHEA Grapalat" w:hAnsi="GHEA Grapalat" w:cs="Sylfaen"/>
          <w:b/>
          <w:i/>
        </w:rPr>
        <w:t xml:space="preserve">ՀՀ </w:t>
      </w:r>
      <w:r w:rsidRPr="00AA7293">
        <w:rPr>
          <w:rFonts w:ascii="GHEA Grapalat" w:hAnsi="GHEA Grapalat" w:cs="Sylfaen"/>
          <w:b/>
          <w:i/>
          <w:lang w:val="hy-AM"/>
        </w:rPr>
        <w:t xml:space="preserve"> կառավարության 2007 թվականի </w:t>
      </w:r>
      <w:proofErr w:type="spellStart"/>
      <w:r w:rsidRPr="00AA7293">
        <w:rPr>
          <w:rFonts w:ascii="GHEA Grapalat" w:hAnsi="GHEA Grapalat" w:cs="Sylfaen"/>
          <w:b/>
          <w:i/>
        </w:rPr>
        <w:t>օգոստոսի</w:t>
      </w:r>
      <w:proofErr w:type="spellEnd"/>
      <w:r w:rsidRPr="00AA7293">
        <w:rPr>
          <w:rFonts w:ascii="GHEA Grapalat" w:hAnsi="GHEA Grapalat" w:cs="Sylfaen"/>
          <w:b/>
          <w:i/>
          <w:lang w:val="hy-AM"/>
        </w:rPr>
        <w:t xml:space="preserve"> 3</w:t>
      </w:r>
      <w:r w:rsidRPr="00AA7293">
        <w:rPr>
          <w:rFonts w:ascii="GHEA Grapalat" w:hAnsi="GHEA Grapalat" w:cs="Sylfaen"/>
          <w:b/>
          <w:i/>
        </w:rPr>
        <w:t>0</w:t>
      </w:r>
      <w:r w:rsidRPr="00AA7293">
        <w:rPr>
          <w:rFonts w:ascii="GHEA Grapalat" w:hAnsi="GHEA Grapalat" w:cs="Sylfaen"/>
          <w:b/>
          <w:i/>
          <w:lang w:val="hy-AM"/>
        </w:rPr>
        <w:t>-ի N 1</w:t>
      </w:r>
      <w:r w:rsidRPr="00AA7293">
        <w:rPr>
          <w:rFonts w:ascii="GHEA Grapalat" w:hAnsi="GHEA Grapalat" w:cs="Sylfaen"/>
          <w:b/>
          <w:i/>
        </w:rPr>
        <w:t>04</w:t>
      </w:r>
      <w:r w:rsidRPr="00AA7293">
        <w:rPr>
          <w:rFonts w:ascii="GHEA Grapalat" w:hAnsi="GHEA Grapalat" w:cs="Sylfaen"/>
          <w:b/>
          <w:i/>
          <w:lang w:val="hy-AM"/>
        </w:rPr>
        <w:t>0-Ն որոշման մեջ փոփոխություն</w:t>
      </w:r>
      <w:r w:rsidR="00A217A8">
        <w:rPr>
          <w:rFonts w:ascii="GHEA Grapalat" w:hAnsi="GHEA Grapalat" w:cs="Sylfaen"/>
          <w:b/>
          <w:i/>
          <w:lang w:val="hy-AM"/>
        </w:rPr>
        <w:t>ներ</w:t>
      </w:r>
      <w:bookmarkStart w:id="0" w:name="_GoBack"/>
      <w:bookmarkEnd w:id="0"/>
      <w:r w:rsidRPr="00AA7293">
        <w:rPr>
          <w:rFonts w:ascii="GHEA Grapalat" w:hAnsi="GHEA Grapalat" w:cs="Sylfaen"/>
          <w:b/>
          <w:i/>
          <w:lang w:val="hy-AM"/>
        </w:rPr>
        <w:t xml:space="preserve"> կատարելու մասին» ՀՀ կառավարության որոշման նախագծի</w:t>
      </w:r>
      <w:r>
        <w:rPr>
          <w:rFonts w:ascii="GHEA Grapalat" w:hAnsi="GHEA Grapalat" w:cs="Sylfaen"/>
          <w:b/>
          <w:i/>
        </w:rPr>
        <w:t xml:space="preserve"> </w:t>
      </w:r>
      <w:r w:rsidR="00910C80" w:rsidRPr="00AF6525">
        <w:rPr>
          <w:rFonts w:ascii="GHEA Grapalat" w:hAnsi="GHEA Grapalat" w:cs="Sylfaen"/>
          <w:b/>
          <w:i/>
        </w:rPr>
        <w:t xml:space="preserve"> </w:t>
      </w:r>
      <w:r w:rsidR="00AC4E11" w:rsidRPr="00AF6525">
        <w:rPr>
          <w:rFonts w:ascii="GHEA Grapalat" w:hAnsi="GHEA Grapalat" w:cs="Aharoni"/>
          <w:b/>
          <w:i/>
          <w:lang w:val="hy-AM"/>
        </w:rPr>
        <w:t>կապակցությամբ</w:t>
      </w:r>
      <w:r w:rsidR="00AC4E11" w:rsidRPr="00AF6525">
        <w:rPr>
          <w:rFonts w:ascii="GHEA Grapalat" w:hAnsi="GHEA Grapalat" w:cs="Aharoni"/>
          <w:b/>
          <w:i/>
          <w:lang w:val="fr-FR"/>
        </w:rPr>
        <w:t xml:space="preserve"> </w:t>
      </w:r>
      <w:proofErr w:type="spellStart"/>
      <w:r w:rsidR="00AC4E11" w:rsidRPr="00AF6525">
        <w:rPr>
          <w:rFonts w:ascii="GHEA Grapalat" w:hAnsi="GHEA Grapalat"/>
          <w:b/>
          <w:i/>
        </w:rPr>
        <w:t>ստացված</w:t>
      </w:r>
      <w:proofErr w:type="spellEnd"/>
      <w:r w:rsidR="00AC4E11" w:rsidRPr="00AF6525">
        <w:rPr>
          <w:rFonts w:ascii="GHEA Grapalat" w:hAnsi="GHEA Grapalat"/>
          <w:b/>
          <w:i/>
          <w:lang w:val="hy-AM"/>
        </w:rPr>
        <w:t xml:space="preserve"> առաջարկությունների վերաբերյալ</w:t>
      </w:r>
    </w:p>
    <w:p w:rsidR="00AC4E11" w:rsidRPr="00AF6525" w:rsidRDefault="00AC4E11" w:rsidP="00AC4E11">
      <w:pPr>
        <w:tabs>
          <w:tab w:val="center" w:pos="2520"/>
        </w:tabs>
        <w:jc w:val="center"/>
        <w:rPr>
          <w:rFonts w:ascii="GHEA Grapalat" w:hAnsi="GHEA Grapalat"/>
          <w:b/>
          <w:lang w:val="hy-AM"/>
        </w:rPr>
      </w:pPr>
    </w:p>
    <w:tbl>
      <w:tblPr>
        <w:tblW w:w="159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6120"/>
        <w:gridCol w:w="2634"/>
        <w:gridCol w:w="3894"/>
      </w:tblGrid>
      <w:tr w:rsidR="00AC4E11" w:rsidRPr="00AF6525" w:rsidTr="00BB509D">
        <w:trPr>
          <w:trHeight w:val="181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Pr="00AF6525" w:rsidRDefault="00AC4E11" w:rsidP="00B81BF1">
            <w:pPr>
              <w:spacing w:after="0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AF6525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AC4E11" w:rsidRPr="00A217A8" w:rsidRDefault="00AC4E11" w:rsidP="00B81BF1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F6525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F1" w:rsidRPr="00A217A8" w:rsidRDefault="00B81BF1" w:rsidP="00B81BF1">
            <w:pPr>
              <w:ind w:firstLine="252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:rsidR="00AC4E11" w:rsidRPr="00AF6525" w:rsidRDefault="00AC4E11" w:rsidP="00B81BF1">
            <w:pPr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F1" w:rsidRDefault="00B81BF1" w:rsidP="00B81BF1">
            <w:pPr>
              <w:jc w:val="center"/>
              <w:rPr>
                <w:rFonts w:ascii="GHEA Grapalat" w:hAnsi="GHEA Grapalat" w:cs="Sylfaen"/>
                <w:b/>
                <w:i/>
              </w:rPr>
            </w:pPr>
          </w:p>
          <w:p w:rsidR="00AC4E11" w:rsidRPr="00AF6525" w:rsidRDefault="00AC4E11" w:rsidP="00B81BF1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AF6525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F1" w:rsidRDefault="00B81BF1" w:rsidP="00B81BF1">
            <w:pPr>
              <w:jc w:val="center"/>
              <w:rPr>
                <w:rFonts w:ascii="GHEA Grapalat" w:hAnsi="GHEA Grapalat" w:cs="Sylfaen"/>
                <w:b/>
                <w:i/>
                <w:lang w:val="en-GB"/>
              </w:rPr>
            </w:pPr>
          </w:p>
          <w:p w:rsidR="00AC4E11" w:rsidRPr="00AF6525" w:rsidRDefault="00AC4E11" w:rsidP="00B81BF1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AC4E11" w:rsidRPr="00AF6525" w:rsidTr="00BB509D">
        <w:trPr>
          <w:trHeight w:val="4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AF6525" w:rsidRDefault="00AC4E11" w:rsidP="00B81BF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AF6525" w:rsidRDefault="00AC4E11" w:rsidP="00B81BF1">
            <w:pPr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AF6525" w:rsidRDefault="00AC4E11" w:rsidP="00B81BF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AF6525" w:rsidRDefault="00AC4E11" w:rsidP="00B81BF1">
            <w:pPr>
              <w:rPr>
                <w:rFonts w:ascii="GHEA Grapalat" w:hAnsi="GHEA Grapalat"/>
                <w:lang w:val="hy-AM"/>
              </w:rPr>
            </w:pPr>
          </w:p>
        </w:tc>
      </w:tr>
      <w:tr w:rsidR="00AC4E11" w:rsidRPr="00A217A8" w:rsidTr="00BB509D">
        <w:trPr>
          <w:trHeight w:val="167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49" w:rsidRPr="00AF6525" w:rsidRDefault="00F36268" w:rsidP="00B81BF1">
            <w:pPr>
              <w:spacing w:after="0"/>
              <w:jc w:val="center"/>
              <w:rPr>
                <w:rFonts w:ascii="GHEA Grapalat" w:hAnsi="GHEA Grapalat"/>
                <w:b/>
                <w:i/>
                <w:lang w:val="fr-FR"/>
              </w:rPr>
            </w:pPr>
            <w:r w:rsidRPr="00AF6525">
              <w:rPr>
                <w:rFonts w:ascii="GHEA Grapalat" w:hAnsi="GHEA Grapalat"/>
                <w:b/>
                <w:i/>
                <w:lang w:val="fr-FR"/>
              </w:rPr>
              <w:t xml:space="preserve">ՀՀ </w:t>
            </w:r>
            <w:proofErr w:type="spellStart"/>
            <w:r w:rsidRPr="00AF6525">
              <w:rPr>
                <w:rFonts w:ascii="GHEA Grapalat" w:hAnsi="GHEA Grapalat"/>
                <w:b/>
                <w:i/>
                <w:lang w:val="fr-FR"/>
              </w:rPr>
              <w:t>սփյուռքի</w:t>
            </w:r>
            <w:proofErr w:type="spellEnd"/>
            <w:r w:rsidRPr="00AF6525"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/>
                <w:b/>
                <w:i/>
                <w:lang w:val="fr-FR"/>
              </w:rPr>
              <w:t>նախարարություն</w:t>
            </w:r>
            <w:proofErr w:type="spellEnd"/>
          </w:p>
          <w:p w:rsidR="00F36268" w:rsidRPr="00AF6525" w:rsidRDefault="002A5018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AF6525">
              <w:rPr>
                <w:rFonts w:ascii="GHEA Grapalat" w:hAnsi="GHEA Grapalat"/>
                <w:b/>
                <w:i/>
              </w:rPr>
              <w:t>01/16.1/526-18</w:t>
            </w:r>
          </w:p>
          <w:p w:rsidR="002A5018" w:rsidRPr="00AF6525" w:rsidRDefault="002A5018" w:rsidP="00B81BF1">
            <w:pPr>
              <w:spacing w:after="0"/>
              <w:jc w:val="center"/>
              <w:rPr>
                <w:rFonts w:ascii="GHEA Grapalat" w:hAnsi="GHEA Grapalat"/>
                <w:b/>
                <w:i/>
                <w:lang w:val="fr-FR"/>
              </w:rPr>
            </w:pPr>
            <w:r w:rsidRPr="00AF6525">
              <w:rPr>
                <w:rFonts w:ascii="GHEA Grapalat" w:hAnsi="GHEA Grapalat"/>
                <w:b/>
                <w:i/>
              </w:rPr>
              <w:t>14.03.2018թ.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05" w:rsidRPr="00A217A8" w:rsidRDefault="001D5397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fr-FR"/>
              </w:rPr>
            </w:pPr>
            <w:r w:rsidRPr="00A217A8">
              <w:rPr>
                <w:rFonts w:ascii="GHEA Grapalat" w:hAnsi="GHEA Grapalat" w:cs="Sylfaen"/>
                <w:lang w:val="fr-FR"/>
              </w:rPr>
              <w:t xml:space="preserve">1. </w:t>
            </w:r>
            <w:r w:rsidR="00FD4305" w:rsidRPr="00AF6525">
              <w:rPr>
                <w:rFonts w:ascii="GHEA Grapalat" w:hAnsi="GHEA Grapalat" w:cs="Sylfaen"/>
              </w:rPr>
              <w:t>ՀՀ</w:t>
            </w:r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Սահմանադրության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իմացության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ստուգման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թեստի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22-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րդ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հարցը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խմբագրման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կարիք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ունի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r w:rsidR="00FD4305" w:rsidRPr="00AF6525">
              <w:rPr>
                <w:rFonts w:ascii="GHEA Grapalat" w:hAnsi="GHEA Grapalat" w:cs="Sylfaen"/>
              </w:rPr>
              <w:t>և</w:t>
            </w:r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առաջարկում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ենք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այն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շարադրել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հետևյալ</w:t>
            </w:r>
            <w:proofErr w:type="spellEnd"/>
            <w:r w:rsidR="00FD4305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FD4305" w:rsidRPr="00AF6525">
              <w:rPr>
                <w:rFonts w:ascii="GHEA Grapalat" w:hAnsi="GHEA Grapalat" w:cs="Sylfaen"/>
              </w:rPr>
              <w:t>խմբագրությամբ</w:t>
            </w:r>
            <w:proofErr w:type="spellEnd"/>
            <w:r w:rsidR="00FD4305" w:rsidRPr="00AF6525">
              <w:rPr>
                <w:rFonts w:ascii="GHEA Grapalat" w:hAnsi="GHEA Grapalat" w:cs="Sylfaen"/>
              </w:rPr>
              <w:t>՝</w:t>
            </w:r>
          </w:p>
          <w:p w:rsidR="00BF7C54" w:rsidRPr="00A217A8" w:rsidRDefault="00FD4305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fr-FR"/>
              </w:rPr>
            </w:pPr>
            <w:proofErr w:type="gramStart"/>
            <w:r w:rsidRPr="00A217A8">
              <w:rPr>
                <w:rFonts w:ascii="GHEA Grapalat" w:hAnsi="GHEA Grapalat" w:cs="Sylfaen"/>
                <w:lang w:val="fr-FR"/>
              </w:rPr>
              <w:t>«</w:t>
            </w:r>
            <w:r w:rsidRPr="00AF6525">
              <w:rPr>
                <w:rFonts w:ascii="GHEA Grapalat" w:hAnsi="GHEA Grapalat" w:cs="Sylfaen"/>
                <w:lang w:val="hy-AM"/>
              </w:rPr>
              <w:t>Հարց</w:t>
            </w:r>
            <w:proofErr w:type="gramEnd"/>
            <w:r w:rsidRPr="00AF6525">
              <w:rPr>
                <w:rFonts w:ascii="GHEA Grapalat" w:hAnsi="GHEA Grapalat" w:cs="Sylfaen"/>
                <w:lang w:val="hy-AM"/>
              </w:rPr>
              <w:t xml:space="preserve"> 22. Նշվածներից ո՞վ ունի մասնավոր և ընտանեկան կյանքի անձեռնմխելիության իրավունք»:</w:t>
            </w:r>
          </w:p>
          <w:p w:rsidR="00BF7C54" w:rsidRPr="00A217A8" w:rsidRDefault="00BF7C54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FD4305" w:rsidRPr="00AF6525" w:rsidRDefault="00934722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hy-AM"/>
              </w:rPr>
            </w:pPr>
            <w:r w:rsidRPr="00A217A8">
              <w:rPr>
                <w:rFonts w:ascii="GHEA Grapalat" w:hAnsi="GHEA Grapalat" w:cs="Sylfaen"/>
                <w:lang w:val="fr-FR"/>
              </w:rPr>
              <w:t xml:space="preserve">2. </w:t>
            </w:r>
            <w:r w:rsidR="00FD4305" w:rsidRPr="00AF6525">
              <w:rPr>
                <w:rFonts w:ascii="GHEA Grapalat" w:hAnsi="GHEA Grapalat" w:cs="Sylfaen"/>
                <w:lang w:val="hy-AM"/>
              </w:rPr>
              <w:t>Միաժամանակ նկատի ունենալով, որ 2015 թվականի դեկտեմբերի 6-ի սահմանադրական փոփոխություններով սահամանվել է խորհրդարանական կառավարման ձև, ուստի նպատակահարմար է ՀՀ Սահմանադրության իմացության ստուգման թեստը լրացնել հետևյալ նոր հարցերով՝</w:t>
            </w:r>
          </w:p>
          <w:p w:rsidR="00FD4305" w:rsidRPr="00AF6525" w:rsidRDefault="00FD4305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hy-AM"/>
              </w:rPr>
            </w:pPr>
            <w:r w:rsidRPr="00AF6525">
              <w:rPr>
                <w:rFonts w:ascii="GHEA Grapalat" w:hAnsi="GHEA Grapalat" w:cs="Sylfaen"/>
                <w:lang w:val="hy-AM"/>
              </w:rPr>
              <w:t>«Ու՞մ կողմից է ընտրվում Հայաստանի Հանրապետության Նախագահը», «Ո՞վ իրավունք ունի առաջադրելու Հանրապետության Նախագահի թեկնածու», «Ո՞վ է ընտրում Հայաստանի Հանրապետության վարչապետին»:</w:t>
            </w:r>
          </w:p>
          <w:p w:rsidR="00FD4305" w:rsidRPr="00AF6525" w:rsidRDefault="00FD4305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hy-AM"/>
              </w:rPr>
            </w:pPr>
            <w:r w:rsidRPr="00AF6525">
              <w:rPr>
                <w:rFonts w:ascii="GHEA Grapalat" w:hAnsi="GHEA Grapalat" w:cs="Sylfaen"/>
                <w:lang w:val="hy-AM"/>
              </w:rPr>
              <w:t xml:space="preserve"> Այդ կապակցությամբ ՀՀ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</w:t>
            </w:r>
            <w:r w:rsidRPr="00AF6525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2007 </w:t>
            </w:r>
            <w:r w:rsidRPr="00AF6525">
              <w:rPr>
                <w:rFonts w:ascii="GHEA Grapalat" w:hAnsi="GHEA Grapalat" w:cs="Sylfaen"/>
                <w:lang w:val="hy-AM"/>
              </w:rPr>
              <w:lastRenderedPageBreak/>
              <w:t>թվականի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</w:t>
            </w:r>
            <w:r w:rsidRPr="00AF6525">
              <w:rPr>
                <w:rFonts w:ascii="GHEA Grapalat" w:hAnsi="GHEA Grapalat" w:cs="Sylfaen"/>
                <w:lang w:val="hy-AM"/>
              </w:rPr>
              <w:t>օգոստոսի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30-</w:t>
            </w:r>
            <w:r w:rsidRPr="00AF6525">
              <w:rPr>
                <w:rFonts w:ascii="GHEA Grapalat" w:hAnsi="GHEA Grapalat" w:cs="Sylfaen"/>
                <w:lang w:val="hy-AM"/>
              </w:rPr>
              <w:t>ի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N</w:t>
            </w:r>
            <w:r w:rsidR="00AA7293">
              <w:rPr>
                <w:rFonts w:ascii="GHEA Grapalat" w:hAnsi="GHEA Grapalat" w:cs="Sylfaen"/>
                <w:lang w:val="af-ZA"/>
              </w:rPr>
              <w:t xml:space="preserve"> </w:t>
            </w:r>
            <w:r w:rsidRPr="00AF6525">
              <w:rPr>
                <w:rFonts w:ascii="GHEA Grapalat" w:hAnsi="GHEA Grapalat" w:cs="Sylfaen"/>
                <w:lang w:val="af-ZA"/>
              </w:rPr>
              <w:t>1040-</w:t>
            </w:r>
            <w:r w:rsidRPr="00AF6525">
              <w:rPr>
                <w:rFonts w:ascii="GHEA Grapalat" w:hAnsi="GHEA Grapalat" w:cs="Sylfaen"/>
                <w:lang w:val="hy-AM"/>
              </w:rPr>
              <w:t>Ն որոշմամբ հաստատված ՀՀ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</w:t>
            </w:r>
            <w:r w:rsidRPr="00AF6525">
              <w:rPr>
                <w:rFonts w:ascii="GHEA Grapalat" w:hAnsi="GHEA Grapalat" w:cs="Sylfaen"/>
                <w:bCs/>
                <w:lang w:val="hy-AM"/>
              </w:rPr>
              <w:t xml:space="preserve">քաղաքացիություն ստացող անձանց համար  </w:t>
            </w:r>
            <w:r w:rsidRPr="00AF6525">
              <w:rPr>
                <w:rFonts w:ascii="GHEA Grapalat" w:hAnsi="GHEA Grapalat" w:cs="Sylfaen"/>
                <w:lang w:val="hy-AM"/>
              </w:rPr>
              <w:t>ՀՀ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</w:t>
            </w:r>
            <w:r w:rsidRPr="00AF6525">
              <w:rPr>
                <w:rFonts w:ascii="GHEA Grapalat" w:hAnsi="GHEA Grapalat" w:cs="Sylfaen"/>
                <w:bCs/>
                <w:lang w:val="hy-AM"/>
              </w:rPr>
              <w:t>սահմանադրության և հայոց լեզվի իմացության ստուգման</w:t>
            </w:r>
            <w:r w:rsidRPr="00AF6525">
              <w:rPr>
                <w:rFonts w:ascii="GHEA Grapalat" w:hAnsi="GHEA Grapalat" w:cs="Sylfaen"/>
                <w:lang w:val="hy-AM"/>
              </w:rPr>
              <w:t xml:space="preserve"> կարգի 4-րդ կետով սահմանված թեստի լրացման համար տրամադրված ժամանակն անհրաժեշտ է երկարաձգել:</w:t>
            </w:r>
          </w:p>
          <w:p w:rsidR="00180AAC" w:rsidRPr="00AF6525" w:rsidRDefault="00180AAC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11" w:rsidRDefault="001D5397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/>
                <w:lang w:val="fr-FR"/>
              </w:rPr>
              <w:t>է:</w:t>
            </w:r>
            <w:proofErr w:type="gramEnd"/>
          </w:p>
          <w:p w:rsidR="00934722" w:rsidRDefault="00934722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934722" w:rsidRDefault="00934722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934722" w:rsidRDefault="00934722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934722" w:rsidRDefault="00934722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934722" w:rsidRDefault="00934722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BF7C54" w:rsidRPr="00AF6525" w:rsidRDefault="00BF7C54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A7293" w:rsidRDefault="00934722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2. </w:t>
            </w:r>
            <w:proofErr w:type="spellStart"/>
            <w:r w:rsidR="00AA7293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="00AA7293">
              <w:rPr>
                <w:rFonts w:ascii="GHEA Grapalat" w:hAnsi="GHEA Grapalat"/>
                <w:lang w:val="fr-FR"/>
              </w:rPr>
              <w:t xml:space="preserve"> է</w:t>
            </w:r>
            <w:r w:rsidR="00373DC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373DCC">
              <w:rPr>
                <w:rFonts w:ascii="GHEA Grapalat" w:hAnsi="GHEA Grapalat"/>
                <w:lang w:val="fr-FR"/>
              </w:rPr>
              <w:t>մասնակի</w:t>
            </w:r>
            <w:proofErr w:type="spellEnd"/>
            <w:r w:rsidR="00373DCC">
              <w:rPr>
                <w:rFonts w:ascii="GHEA Grapalat" w:hAnsi="GHEA Grapalat"/>
                <w:lang w:val="fr-FR"/>
              </w:rPr>
              <w:t>.</w:t>
            </w:r>
          </w:p>
          <w:p w:rsidR="00AC4E11" w:rsidRPr="00AF6525" w:rsidRDefault="00AA7293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 w:rsidRPr="00AF6525">
              <w:rPr>
                <w:rFonts w:ascii="GHEA Grapalat" w:hAnsi="GHEA Grapalat" w:cs="Sylfaen"/>
                <w:lang w:val="hy-AM"/>
              </w:rPr>
              <w:t>ՀՀ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</w:t>
            </w:r>
            <w:r w:rsidR="00720FC4">
              <w:rPr>
                <w:rFonts w:ascii="GHEA Grapalat" w:hAnsi="GHEA Grapalat" w:cs="Sylfaen"/>
                <w:lang w:val="af-ZA"/>
              </w:rPr>
              <w:t>ս</w:t>
            </w:r>
            <w:r w:rsidRPr="00AF6525">
              <w:rPr>
                <w:rFonts w:ascii="GHEA Grapalat" w:hAnsi="GHEA Grapalat" w:cs="Sylfaen"/>
                <w:bCs/>
                <w:lang w:val="hy-AM"/>
              </w:rPr>
              <w:t>ահմանադրության և հայոց լեզվի իմացության ստուգման</w:t>
            </w:r>
            <w:r w:rsidRPr="00AF6525">
              <w:rPr>
                <w:rFonts w:ascii="GHEA Grapalat" w:hAnsi="GHEA Grapalat" w:cs="Sylfaen"/>
                <w:lang w:val="hy-AM"/>
              </w:rPr>
              <w:t xml:space="preserve"> թեստի լրացման համար տրամադրված ժամանակ</w:t>
            </w:r>
            <w:r w:rsidR="00720FC4">
              <w:rPr>
                <w:rFonts w:ascii="GHEA Grapalat" w:hAnsi="GHEA Grapalat" w:cs="Sylfaen"/>
              </w:rPr>
              <w:t>ը</w:t>
            </w:r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երկարաձգելու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անհրաժեշտությունը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գտնում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ենք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ոչ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նպատակահարմար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="00720FC4">
              <w:rPr>
                <w:rFonts w:ascii="GHEA Grapalat" w:hAnsi="GHEA Grapalat" w:cs="Sylfaen"/>
              </w:rPr>
              <w:lastRenderedPageBreak/>
              <w:t>քանի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որ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պրակտիկյում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թեստը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r w:rsidR="00720FC4">
              <w:rPr>
                <w:rFonts w:ascii="GHEA Grapalat" w:hAnsi="GHEA Grapalat" w:cs="Sylfaen"/>
              </w:rPr>
              <w:t>ՀՀ</w:t>
            </w:r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քաղաքացիություն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ստանալու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համար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դիմած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անձանց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կողմից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720FC4">
              <w:rPr>
                <w:rFonts w:ascii="GHEA Grapalat" w:hAnsi="GHEA Grapalat" w:cs="Sylfaen"/>
              </w:rPr>
              <w:t>լրացվում</w:t>
            </w:r>
            <w:proofErr w:type="spellEnd"/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r w:rsidR="00720FC4">
              <w:rPr>
                <w:rFonts w:ascii="GHEA Grapalat" w:hAnsi="GHEA Grapalat" w:cs="Sylfaen"/>
              </w:rPr>
              <w:t>է</w:t>
            </w:r>
            <w:r w:rsidR="00720FC4"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r w:rsidR="00B02647" w:rsidRPr="00A217A8">
              <w:rPr>
                <w:rFonts w:ascii="GHEA Grapalat" w:hAnsi="GHEA Grapalat" w:cs="Sylfaen"/>
                <w:lang w:val="fr-FR"/>
              </w:rPr>
              <w:t xml:space="preserve">15-30 </w:t>
            </w:r>
            <w:proofErr w:type="spellStart"/>
            <w:r w:rsidR="00B02647">
              <w:rPr>
                <w:rFonts w:ascii="GHEA Grapalat" w:hAnsi="GHEA Grapalat" w:cs="Sylfaen"/>
              </w:rPr>
              <w:t>րոպեում</w:t>
            </w:r>
            <w:proofErr w:type="spellEnd"/>
            <w:r w:rsidR="00B02647" w:rsidRPr="00A217A8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11" w:rsidRPr="00A217A8" w:rsidRDefault="001D5397" w:rsidP="00BF7C54">
            <w:pPr>
              <w:spacing w:after="0"/>
              <w:jc w:val="both"/>
              <w:rPr>
                <w:rFonts w:ascii="GHEA Grapalat" w:hAnsi="GHEA Grapalat" w:cs="Sylfaen"/>
                <w:lang w:val="fr-FR"/>
              </w:rPr>
            </w:pPr>
            <w:r w:rsidRPr="00A217A8">
              <w:rPr>
                <w:rFonts w:ascii="GHEA Grapalat" w:hAnsi="GHEA Grapalat" w:cs="Sylfaen"/>
                <w:lang w:val="fr-FR"/>
              </w:rPr>
              <w:lastRenderedPageBreak/>
              <w:t xml:space="preserve">1. </w:t>
            </w:r>
            <w:r w:rsidRPr="00AF6525">
              <w:rPr>
                <w:rFonts w:ascii="GHEA Grapalat" w:hAnsi="GHEA Grapalat" w:cs="Sylfaen"/>
              </w:rPr>
              <w:t>ՀՀ</w:t>
            </w:r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Սահմանադրության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իմացության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ստուգման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թեստի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22-</w:t>
            </w:r>
            <w:proofErr w:type="spellStart"/>
            <w:r w:rsidRPr="00AF6525">
              <w:rPr>
                <w:rFonts w:ascii="GHEA Grapalat" w:hAnsi="GHEA Grapalat" w:cs="Sylfaen"/>
              </w:rPr>
              <w:t>րդ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հարցը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խմբագրվել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</w:rPr>
              <w:t>է</w:t>
            </w:r>
            <w:r w:rsidRPr="00A217A8">
              <w:rPr>
                <w:rFonts w:ascii="GHEA Grapalat" w:hAnsi="GHEA Grapalat" w:cs="Sylfaen"/>
                <w:lang w:val="fr-FR"/>
              </w:rPr>
              <w:t>:</w:t>
            </w:r>
            <w:proofErr w:type="gramEnd"/>
          </w:p>
          <w:p w:rsidR="00DE61F2" w:rsidRDefault="00DE61F2" w:rsidP="00BF7C54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BF7C54" w:rsidRDefault="00BF7C54" w:rsidP="00BF7C54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BF7C54" w:rsidRDefault="00BF7C54" w:rsidP="00BF7C54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BF7C54" w:rsidRDefault="00BF7C54" w:rsidP="00BF7C54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DE61F2" w:rsidRPr="00A217A8" w:rsidRDefault="00DE61F2" w:rsidP="00BF7C54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2. </w:t>
            </w:r>
            <w:r w:rsidRPr="00AF6525">
              <w:rPr>
                <w:rFonts w:ascii="GHEA Grapalat" w:hAnsi="GHEA Grapalat" w:cs="Sylfaen"/>
                <w:lang w:val="hy-AM"/>
              </w:rPr>
              <w:t>ՀՀ</w:t>
            </w:r>
            <w:r w:rsidRPr="00AF652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ս</w:t>
            </w:r>
            <w:r w:rsidRPr="00AF6525">
              <w:rPr>
                <w:rFonts w:ascii="GHEA Grapalat" w:hAnsi="GHEA Grapalat" w:cs="Sylfaen"/>
                <w:bCs/>
                <w:lang w:val="hy-AM"/>
              </w:rPr>
              <w:t>ահմանադրության և հայոց լեզվի իմացության ստուգման</w:t>
            </w:r>
            <w:r w:rsidRPr="00AF6525">
              <w:rPr>
                <w:rFonts w:ascii="GHEA Grapalat" w:hAnsi="GHEA Grapalat" w:cs="Sylfaen"/>
                <w:lang w:val="hy-AM"/>
              </w:rPr>
              <w:t xml:space="preserve"> թեստ</w:t>
            </w:r>
            <w:r>
              <w:rPr>
                <w:rFonts w:ascii="GHEA Grapalat" w:hAnsi="GHEA Grapalat" w:cs="Sylfaen"/>
              </w:rPr>
              <w:t>ը</w:t>
            </w:r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լրացվել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առաջարկված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</w:rPr>
              <w:t>հարցերով</w:t>
            </w:r>
            <w:proofErr w:type="spellEnd"/>
            <w:r w:rsidRPr="00A217A8">
              <w:rPr>
                <w:rFonts w:ascii="GHEA Grapalat" w:hAnsi="GHEA Grapalat" w:cs="Sylfaen"/>
                <w:lang w:val="fr-FR"/>
              </w:rPr>
              <w:t>:</w:t>
            </w:r>
            <w:proofErr w:type="gramEnd"/>
          </w:p>
          <w:p w:rsidR="00AC4E11" w:rsidRPr="00AF6525" w:rsidRDefault="00AC4E11" w:rsidP="00BF7C54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8E1C49" w:rsidRPr="00AF6525" w:rsidTr="00BB509D">
        <w:trPr>
          <w:trHeight w:val="154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49" w:rsidRPr="00A217A8" w:rsidRDefault="00F36268" w:rsidP="00B81BF1">
            <w:pPr>
              <w:spacing w:after="0"/>
              <w:jc w:val="center"/>
              <w:rPr>
                <w:rFonts w:ascii="GHEA Grapalat" w:hAnsi="GHEA Grapalat"/>
                <w:b/>
                <w:i/>
                <w:lang w:val="fr-FR"/>
              </w:rPr>
            </w:pPr>
            <w:r w:rsidRPr="00AF6525">
              <w:rPr>
                <w:rFonts w:ascii="GHEA Grapalat" w:hAnsi="GHEA Grapalat"/>
                <w:b/>
                <w:i/>
              </w:rPr>
              <w:lastRenderedPageBreak/>
              <w:t>ՀՀ</w:t>
            </w:r>
            <w:r w:rsidRPr="00A217A8"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/>
                <w:b/>
                <w:i/>
              </w:rPr>
              <w:t>արտաքին</w:t>
            </w:r>
            <w:proofErr w:type="spellEnd"/>
            <w:r w:rsidRPr="00A217A8"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/>
                <w:b/>
                <w:i/>
              </w:rPr>
              <w:t>գործերի</w:t>
            </w:r>
            <w:proofErr w:type="spellEnd"/>
            <w:r w:rsidRPr="00A217A8"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 w:rsidRPr="00AF6525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F6525" w:rsidRPr="00A217A8" w:rsidRDefault="00AF6525" w:rsidP="00B81BF1">
            <w:pPr>
              <w:spacing w:after="0"/>
              <w:jc w:val="center"/>
              <w:rPr>
                <w:rFonts w:ascii="GHEA Grapalat" w:hAnsi="GHEA Grapalat"/>
                <w:b/>
                <w:i/>
                <w:lang w:val="fr-FR"/>
              </w:rPr>
            </w:pPr>
            <w:r w:rsidRPr="00A217A8">
              <w:rPr>
                <w:rFonts w:ascii="GHEA Grapalat" w:hAnsi="GHEA Grapalat"/>
                <w:b/>
                <w:i/>
                <w:lang w:val="fr-FR"/>
              </w:rPr>
              <w:t>16.03.2018</w:t>
            </w:r>
            <w:r>
              <w:rPr>
                <w:rFonts w:ascii="GHEA Grapalat" w:hAnsi="GHEA Grapalat"/>
                <w:b/>
                <w:i/>
              </w:rPr>
              <w:t>թ</w:t>
            </w:r>
            <w:r w:rsidRPr="00A217A8">
              <w:rPr>
                <w:rFonts w:ascii="GHEA Grapalat" w:hAnsi="GHEA Grapalat"/>
                <w:b/>
                <w:i/>
                <w:lang w:val="fr-FR"/>
              </w:rPr>
              <w:t>.</w:t>
            </w:r>
          </w:p>
          <w:p w:rsidR="008A432E" w:rsidRPr="00AF6525" w:rsidRDefault="00AF6525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AF6525">
              <w:rPr>
                <w:rFonts w:ascii="GHEA Grapalat" w:hAnsi="GHEA Grapalat"/>
                <w:b/>
                <w:i/>
              </w:rPr>
              <w:t>1111/2752-18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49" w:rsidRPr="00AF6525" w:rsidRDefault="008871CD" w:rsidP="00B81BF1">
            <w:pPr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Ներկայացվել է </w:t>
            </w:r>
            <w:r w:rsidRPr="00AF6525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AF6525">
              <w:rPr>
                <w:rFonts w:ascii="GHEA Grapalat" w:hAnsi="GHEA Grapalat" w:cs="Sylfaen"/>
              </w:rPr>
              <w:t>Սահմանադրության</w:t>
            </w:r>
            <w:proofErr w:type="spellEnd"/>
            <w:r w:rsidRPr="00AF652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իմացության</w:t>
            </w:r>
            <w:proofErr w:type="spellEnd"/>
            <w:r w:rsidRPr="00AF652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ստուգման</w:t>
            </w:r>
            <w:proofErr w:type="spellEnd"/>
            <w:r w:rsidRPr="00AF652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F6525">
              <w:rPr>
                <w:rFonts w:ascii="GHEA Grapalat" w:hAnsi="GHEA Grapalat" w:cs="Sylfaen"/>
              </w:rPr>
              <w:t>թեստի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խմբագրված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տարբերակը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49" w:rsidRPr="00AF6525" w:rsidRDefault="00AF6525" w:rsidP="00B81BF1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="00DD6E4E">
              <w:rPr>
                <w:rFonts w:ascii="GHEA Grapalat" w:hAnsi="GHEA Grapalat"/>
                <w:lang w:val="fr-FR"/>
              </w:rPr>
              <w:t>է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49" w:rsidRPr="00AF6525" w:rsidRDefault="008E1C49" w:rsidP="00B81BF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36268" w:rsidRPr="00AF6525" w:rsidTr="00BB509D">
        <w:trPr>
          <w:trHeight w:val="154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Default="00F36268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AF6525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AF6525">
              <w:rPr>
                <w:rFonts w:ascii="GHEA Grapalat" w:hAnsi="GHEA Grapalat"/>
                <w:b/>
                <w:i/>
              </w:rPr>
              <w:t>պաշտպանության</w:t>
            </w:r>
            <w:proofErr w:type="spellEnd"/>
            <w:r w:rsidRPr="00AF652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F6525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C8501C" w:rsidRDefault="00C8501C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15.03.2018թ.</w:t>
            </w:r>
          </w:p>
          <w:p w:rsidR="00867739" w:rsidRPr="00AF6525" w:rsidRDefault="00C8501C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C8501C">
              <w:rPr>
                <w:rFonts w:ascii="GHEA Grapalat" w:hAnsi="GHEA Grapalat"/>
                <w:b/>
                <w:i/>
              </w:rPr>
              <w:t>ՊՆ/510-386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Pr="00AF6525" w:rsidRDefault="00867739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</w:rPr>
            </w:pPr>
            <w:r w:rsidRPr="00AF6525">
              <w:rPr>
                <w:rFonts w:ascii="GHEA Grapalat" w:hAnsi="GHEA Grapalat" w:cs="Sylfaen"/>
                <w:lang w:val="af-ZA"/>
              </w:rPr>
              <w:t>Առաջարկություններ չկան: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AF6525" w:rsidRDefault="00F36268" w:rsidP="00B81BF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AF6525" w:rsidRDefault="00F36268" w:rsidP="00B81BF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36268" w:rsidRPr="00AF6525" w:rsidTr="00BB509D">
        <w:trPr>
          <w:trHeight w:val="154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Pr="00AF6525" w:rsidRDefault="00F36268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AF6525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AF6525">
              <w:rPr>
                <w:rFonts w:ascii="GHEA Grapalat" w:hAnsi="GHEA Grapalat"/>
                <w:b/>
                <w:i/>
              </w:rPr>
              <w:t>ֆինանսների</w:t>
            </w:r>
            <w:proofErr w:type="spellEnd"/>
            <w:r w:rsidRPr="00AF652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F6525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F6525" w:rsidRPr="00AF6525" w:rsidRDefault="00AF6525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AF6525">
              <w:rPr>
                <w:rFonts w:ascii="GHEA Grapalat" w:hAnsi="GHEA Grapalat"/>
                <w:b/>
                <w:i/>
              </w:rPr>
              <w:t>16.03.2018թ.</w:t>
            </w:r>
          </w:p>
          <w:p w:rsidR="00F21E22" w:rsidRPr="00AF6525" w:rsidRDefault="00AF6525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AF6525">
              <w:rPr>
                <w:rFonts w:ascii="GHEA Grapalat" w:hAnsi="GHEA Grapalat"/>
                <w:b/>
                <w:i/>
              </w:rPr>
              <w:t>01/11-1/4709-18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68" w:rsidRPr="00AF6525" w:rsidRDefault="00F21E22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</w:rPr>
            </w:pPr>
            <w:r w:rsidRPr="00AF6525">
              <w:rPr>
                <w:rFonts w:ascii="GHEA Grapalat" w:hAnsi="GHEA Grapalat" w:cs="Sylfaen"/>
                <w:lang w:val="af-ZA"/>
              </w:rPr>
              <w:t>Առաջարկություններ չկան: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AF6525" w:rsidRDefault="00F36268" w:rsidP="00B81BF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AF6525" w:rsidRDefault="00F36268" w:rsidP="00B81BF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053CF" w:rsidRPr="00AF6525" w:rsidTr="00BB509D">
        <w:trPr>
          <w:trHeight w:val="145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CF" w:rsidRDefault="00F053CF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ազգային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անվտանգության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ծառայություն</w:t>
            </w:r>
            <w:proofErr w:type="spellEnd"/>
          </w:p>
          <w:p w:rsidR="00F053CF" w:rsidRDefault="00F053CF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23.03.2018թ.</w:t>
            </w:r>
          </w:p>
          <w:p w:rsidR="00F053CF" w:rsidRPr="00AF6525" w:rsidRDefault="00F053CF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11/257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CF" w:rsidRPr="00AF6525" w:rsidRDefault="00F053CF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af-ZA"/>
              </w:rPr>
            </w:pPr>
            <w:r w:rsidRPr="00AF6525">
              <w:rPr>
                <w:rFonts w:ascii="GHEA Grapalat" w:hAnsi="GHEA Grapalat" w:cs="Sylfaen"/>
                <w:lang w:val="af-ZA"/>
              </w:rPr>
              <w:t>Առաջարկություններ չկան: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CF" w:rsidRPr="00AF6525" w:rsidRDefault="00F053CF" w:rsidP="00B81BF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CF" w:rsidRPr="00AF6525" w:rsidRDefault="00F053CF" w:rsidP="00B81BF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9D34D8" w:rsidRPr="00A217A8" w:rsidTr="00BB509D">
        <w:trPr>
          <w:trHeight w:val="167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D8" w:rsidRDefault="009D34D8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9D34D8" w:rsidRDefault="009D34D8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09.04.2018թ.</w:t>
            </w:r>
          </w:p>
          <w:p w:rsidR="009D34D8" w:rsidRDefault="009D34D8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9D34D8">
              <w:rPr>
                <w:rFonts w:ascii="GHEA Grapalat" w:hAnsi="GHEA Grapalat"/>
                <w:b/>
                <w:i/>
              </w:rPr>
              <w:t>01/14/53093-18</w:t>
            </w:r>
          </w:p>
          <w:p w:rsidR="009D34D8" w:rsidRDefault="009D34D8" w:rsidP="00B81BF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D8" w:rsidRPr="009D34D8" w:rsidRDefault="009D34D8" w:rsidP="00B81BF1">
            <w:pPr>
              <w:spacing w:after="0"/>
              <w:ind w:firstLine="276"/>
              <w:jc w:val="both"/>
              <w:rPr>
                <w:rFonts w:ascii="GHEA Grapalat" w:hAnsi="GHEA Grapalat" w:cs="Sylfaen"/>
                <w:lang w:val="af-ZA"/>
              </w:rPr>
            </w:pPr>
            <w:r w:rsidRPr="009D34D8">
              <w:rPr>
                <w:rFonts w:ascii="GHEA Grapalat" w:hAnsi="GHEA Grapalat" w:cs="Sylfaen"/>
                <w:lang w:val="af-ZA"/>
              </w:rPr>
              <w:t>1. Նախագծի նախաբանն անհրաժեշտ է խմբագրել և հղում կատարել «Նորմատիվ իրավական ակտերի մասին» Հայաստանի Հանրապետության օրենքին, որը ուժի մեջ է մտել 2018 թվականի ապրիլի 7-ից:</w:t>
            </w:r>
          </w:p>
          <w:p w:rsidR="00B81BF1" w:rsidRDefault="00B81BF1" w:rsidP="00B81BF1">
            <w:pPr>
              <w:spacing w:after="0"/>
              <w:ind w:firstLine="276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9D34D8" w:rsidRPr="009D34D8" w:rsidRDefault="009D34D8" w:rsidP="00B81BF1">
            <w:pPr>
              <w:spacing w:after="0"/>
              <w:ind w:firstLine="276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2. Նախագծի 1-ին կետով նոր խմբագրությամբ 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lastRenderedPageBreak/>
              <w:t xml:space="preserve">շարադրվող թեստի 7-րդ հարցի 2-րդ կետով նախատեսված </w:t>
            </w:r>
            <w:r w:rsidRPr="009D34D8">
              <w:rPr>
                <w:rFonts w:ascii="GHEA Grapalat" w:hAnsi="GHEA Grapalat" w:cs="Sylfaen"/>
                <w:lang w:val="af-ZA"/>
              </w:rPr>
              <w:t>«</w:t>
            </w:r>
            <w:r w:rsidRPr="009D34D8">
              <w:rPr>
                <w:rFonts w:ascii="GHEA Grapalat" w:hAnsi="GHEA Grapalat" w:cs="Sylfaen"/>
                <w:iCs/>
              </w:rPr>
              <w:t>ՀՀ</w:t>
            </w:r>
            <w:r w:rsidRPr="009D34D8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iCs/>
              </w:rPr>
              <w:t>Նախագահը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բառերն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անհրաժեշտ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D34D8">
              <w:rPr>
                <w:rFonts w:ascii="GHEA Grapalat" w:hAnsi="GHEA Grapalat" w:cs="Sylfaen"/>
                <w:bCs/>
              </w:rPr>
              <w:t>է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փոխարինել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D34D8"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 w:rsidRPr="009D34D8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9D34D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</w:rPr>
              <w:t>Նախագահը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բառերով</w:t>
            </w:r>
            <w:proofErr w:type="spellEnd"/>
            <w:r w:rsidRPr="009D34D8">
              <w:rPr>
                <w:rFonts w:ascii="GHEA Grapalat" w:hAnsi="GHEA Grapalat" w:cs="Sylfaen"/>
                <w:bCs/>
              </w:rPr>
              <w:t>՝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համապատասխանեցնելով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Հայաստանի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Հանրապետության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Սահմանադրության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150-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հոդվածի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դրույթներին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>:</w:t>
            </w:r>
          </w:p>
          <w:p w:rsidR="00A34CCD" w:rsidRDefault="00A34CCD" w:rsidP="00B81BF1">
            <w:pPr>
              <w:spacing w:after="0"/>
              <w:ind w:firstLine="276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9D34D8" w:rsidRPr="009D34D8" w:rsidRDefault="009D34D8" w:rsidP="00B81BF1">
            <w:pPr>
              <w:spacing w:after="0"/>
              <w:ind w:firstLine="276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3. Միաժամանակ հայտնում ենք, որ նախագծի 1-ին կետով նոր խմբագրությամբ շարադրվող թեստի 3-րդ հարցի 2-րդ, 14-րդ հարցի 1-ին, 15-րդ հարցի 3-րդ, 27-րդ հարցի 1-ին և 29-րդ հարցի 3-րդ կետերից անհրաժեշտ է հանել </w:t>
            </w:r>
            <w:r w:rsidRPr="009D34D8">
              <w:rPr>
                <w:rFonts w:ascii="GHEA Grapalat" w:hAnsi="GHEA Grapalat" w:cs="Sylfaen"/>
                <w:lang w:val="af-ZA"/>
              </w:rPr>
              <w:t>«</w:t>
            </w:r>
            <w:r w:rsidRPr="009D34D8">
              <w:rPr>
                <w:rFonts w:ascii="GHEA Grapalat" w:hAnsi="GHEA Grapalat" w:cs="Sylfaen"/>
              </w:rPr>
              <w:t>ՀՀ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հապավումը</w:t>
            </w:r>
            <w:proofErr w:type="spellEnd"/>
            <w:r w:rsidRPr="009D34D8">
              <w:rPr>
                <w:rFonts w:ascii="GHEA Grapalat" w:hAnsi="GHEA Grapalat" w:cs="Sylfaen"/>
                <w:bCs/>
              </w:rPr>
              <w:t>՝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հաշվի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առնելով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Հայաստանի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Հանրապետության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Սահմանադրության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88-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>, 146-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>, 118-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>, 147-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D34D8">
              <w:rPr>
                <w:rFonts w:ascii="GHEA Grapalat" w:hAnsi="GHEA Grapalat" w:cs="Sylfaen"/>
                <w:bCs/>
              </w:rPr>
              <w:t>և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153-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հոդվածների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դրույթները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>:</w:t>
            </w:r>
          </w:p>
          <w:p w:rsidR="009D34D8" w:rsidRPr="00AF6525" w:rsidRDefault="009D34D8" w:rsidP="00B81BF1">
            <w:pPr>
              <w:spacing w:after="0"/>
              <w:ind w:firstLine="258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D8" w:rsidRDefault="009D34D8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/>
                <w:lang w:val="fr-FR"/>
              </w:rPr>
              <w:t>է:</w:t>
            </w:r>
            <w:proofErr w:type="gramEnd"/>
          </w:p>
          <w:p w:rsidR="002D4944" w:rsidRDefault="002D4944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2D4944" w:rsidRDefault="002D4944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2D4944" w:rsidRDefault="002D4944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B81BF1" w:rsidRDefault="00B81BF1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2D4944" w:rsidRDefault="002D4944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2. </w:t>
            </w:r>
            <w:proofErr w:type="spellStart"/>
            <w:r w:rsidR="00A34CCD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="00A34CCD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="00A34CCD">
              <w:rPr>
                <w:rFonts w:ascii="GHEA Grapalat" w:hAnsi="GHEA Grapalat"/>
                <w:lang w:val="fr-FR"/>
              </w:rPr>
              <w:t>է:</w:t>
            </w:r>
            <w:proofErr w:type="gramEnd"/>
          </w:p>
          <w:p w:rsidR="002D4944" w:rsidRDefault="002D4944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34CCD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34CCD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34CCD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34CCD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B81BF1" w:rsidRDefault="00B81BF1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34CCD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34CCD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3. </w:t>
            </w:r>
            <w:proofErr w:type="spellStart"/>
            <w:r w:rsidR="00C46A6E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="00C46A6E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="00C46A6E">
              <w:rPr>
                <w:rFonts w:ascii="GHEA Grapalat" w:hAnsi="GHEA Grapalat"/>
                <w:lang w:val="fr-FR"/>
              </w:rPr>
              <w:t>է:</w:t>
            </w:r>
            <w:proofErr w:type="gramEnd"/>
          </w:p>
          <w:p w:rsidR="00A34CCD" w:rsidRPr="00AF6525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D8" w:rsidRPr="00A217A8" w:rsidRDefault="002D4944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նախաբանում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հղում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proofErr w:type="gramStart"/>
            <w:r w:rsidRPr="002D4944">
              <w:rPr>
                <w:rFonts w:ascii="GHEA Grapalat" w:hAnsi="GHEA Grapalat"/>
                <w:lang w:val="fr-FR"/>
              </w:rPr>
              <w:t xml:space="preserve"> </w:t>
            </w:r>
            <w:r w:rsidRPr="002D4944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2D4944">
              <w:rPr>
                <w:rFonts w:ascii="GHEA Grapalat" w:hAnsi="GHEA Grapalat"/>
              </w:rPr>
              <w:t>Նորմատիվ</w:t>
            </w:r>
            <w:proofErr w:type="spellEnd"/>
            <w:proofErr w:type="gramEnd"/>
            <w:r w:rsidRPr="00A217A8">
              <w:rPr>
                <w:rFonts w:ascii="GHEA Grapalat" w:hAnsi="GHEA Grapalat"/>
                <w:lang w:val="fr-FR"/>
              </w:rPr>
              <w:t xml:space="preserve"> </w:t>
            </w:r>
            <w:r w:rsidRPr="002D4944">
              <w:rPr>
                <w:rFonts w:ascii="GHEA Grapalat" w:hAnsi="GHEA Grapalat"/>
              </w:rPr>
              <w:t>ի</w:t>
            </w:r>
            <w:r w:rsidRPr="002D4944">
              <w:rPr>
                <w:rFonts w:ascii="GHEA Grapalat" w:hAnsi="GHEA Grapalat"/>
                <w:lang w:val="hy-AM"/>
              </w:rPr>
              <w:t xml:space="preserve">րավական ակտերի մասին» </w:t>
            </w:r>
            <w:r w:rsidR="00755217">
              <w:rPr>
                <w:rFonts w:ascii="GHEA Grapalat" w:hAnsi="GHEA Grapalat"/>
              </w:rPr>
              <w:t>ՀՀ</w:t>
            </w:r>
            <w:r w:rsidRPr="002D4944">
              <w:rPr>
                <w:rFonts w:ascii="GHEA Grapalat" w:hAnsi="GHEA Grapalat"/>
                <w:lang w:val="hy-AM"/>
              </w:rPr>
              <w:t xml:space="preserve"> օրենքի </w:t>
            </w:r>
            <w:r w:rsidRPr="00A217A8">
              <w:rPr>
                <w:rFonts w:ascii="GHEA Grapalat" w:hAnsi="GHEA Grapalat"/>
                <w:lang w:val="fr-FR"/>
              </w:rPr>
              <w:t>34</w:t>
            </w:r>
            <w:r w:rsidRPr="002D4944">
              <w:rPr>
                <w:rFonts w:ascii="GHEA Grapalat" w:hAnsi="GHEA Grapalat"/>
                <w:lang w:val="hy-AM"/>
              </w:rPr>
              <w:t>-րդ հոդվածի</w:t>
            </w:r>
            <w:r>
              <w:rPr>
                <w:rFonts w:ascii="GHEA Grapalat" w:hAnsi="GHEA Grapalat"/>
              </w:rPr>
              <w:t>ն</w:t>
            </w:r>
            <w:r w:rsidRPr="00A217A8">
              <w:rPr>
                <w:rFonts w:ascii="GHEA Grapalat" w:hAnsi="GHEA Grapalat"/>
                <w:lang w:val="fr-FR"/>
              </w:rPr>
              <w:t>:</w:t>
            </w:r>
          </w:p>
          <w:p w:rsidR="00755217" w:rsidRPr="00A217A8" w:rsidRDefault="00755217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A34CCD" w:rsidRPr="00A217A8" w:rsidRDefault="00A34CCD" w:rsidP="00B81BF1">
            <w:pPr>
              <w:spacing w:after="0"/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A217A8">
              <w:rPr>
                <w:rFonts w:ascii="GHEA Grapalat" w:hAnsi="GHEA Grapalat"/>
                <w:lang w:val="fr-FR"/>
              </w:rPr>
              <w:t xml:space="preserve">2. 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Նախագծի 1-ին կետով նոր 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lastRenderedPageBreak/>
              <w:t>խմբագրությամբ շարադրվող թեստի 7-րդ հարցի 2-րդ կետով նախատեսված</w:t>
            </w:r>
            <w:proofErr w:type="gramStart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D34D8">
              <w:rPr>
                <w:rFonts w:ascii="GHEA Grapalat" w:hAnsi="GHEA Grapalat" w:cs="Sylfaen"/>
                <w:lang w:val="af-ZA"/>
              </w:rPr>
              <w:t>«</w:t>
            </w:r>
            <w:r w:rsidRPr="009D34D8">
              <w:rPr>
                <w:rFonts w:ascii="GHEA Grapalat" w:hAnsi="GHEA Grapalat" w:cs="Sylfaen"/>
                <w:iCs/>
              </w:rPr>
              <w:t>ՀՀ</w:t>
            </w:r>
            <w:proofErr w:type="gramEnd"/>
            <w:r w:rsidRPr="009D34D8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iCs/>
              </w:rPr>
              <w:t>Նախագահը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բառեր</w:t>
            </w:r>
            <w:r>
              <w:rPr>
                <w:rFonts w:ascii="GHEA Grapalat" w:hAnsi="GHEA Grapalat" w:cs="Sylfaen"/>
                <w:bCs/>
              </w:rPr>
              <w:t>ը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փոխարին</w:t>
            </w:r>
            <w:r>
              <w:rPr>
                <w:rFonts w:ascii="GHEA Grapalat" w:hAnsi="GHEA Grapalat" w:cs="Sylfaen"/>
                <w:bCs/>
              </w:rPr>
              <w:t>վ</w:t>
            </w:r>
            <w:r w:rsidRPr="009D34D8">
              <w:rPr>
                <w:rFonts w:ascii="GHEA Grapalat" w:hAnsi="GHEA Grapalat" w:cs="Sylfaen"/>
                <w:bCs/>
              </w:rPr>
              <w:t>ել</w:t>
            </w:r>
            <w:proofErr w:type="spellEnd"/>
            <w:r w:rsidRPr="00A217A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է</w:t>
            </w:r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D34D8"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 w:rsidRPr="009D34D8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9D34D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9D34D8">
              <w:rPr>
                <w:rFonts w:ascii="GHEA Grapalat" w:hAnsi="GHEA Grapalat" w:cs="Sylfaen"/>
              </w:rPr>
              <w:t>Նախագահը</w:t>
            </w:r>
            <w:proofErr w:type="spellEnd"/>
            <w:r w:rsidRPr="009D34D8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proofErr w:type="spellStart"/>
            <w:r w:rsidRPr="009D34D8">
              <w:rPr>
                <w:rFonts w:ascii="GHEA Grapalat" w:hAnsi="GHEA Grapalat" w:cs="Sylfaen"/>
                <w:bCs/>
              </w:rPr>
              <w:t>բառերով</w:t>
            </w:r>
            <w:proofErr w:type="spellEnd"/>
            <w:r w:rsidRPr="00A217A8">
              <w:rPr>
                <w:rFonts w:ascii="GHEA Grapalat" w:hAnsi="GHEA Grapalat" w:cs="Sylfaen"/>
                <w:bCs/>
                <w:lang w:val="fr-FR"/>
              </w:rPr>
              <w:t>:</w:t>
            </w:r>
          </w:p>
          <w:p w:rsidR="00B81BF1" w:rsidRPr="00A217A8" w:rsidRDefault="00B81BF1" w:rsidP="00B81BF1">
            <w:pPr>
              <w:spacing w:after="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A34CCD" w:rsidRPr="00A217A8" w:rsidRDefault="00A34CCD" w:rsidP="00B81BF1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 w:rsidRPr="00A217A8">
              <w:rPr>
                <w:rFonts w:ascii="GHEA Grapalat" w:hAnsi="GHEA Grapalat" w:cs="Sylfaen"/>
                <w:bCs/>
                <w:lang w:val="fr-FR"/>
              </w:rPr>
              <w:t>3.</w:t>
            </w:r>
            <w:r w:rsidR="00C46A6E" w:rsidRPr="00A217A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="00C46A6E">
              <w:rPr>
                <w:rFonts w:ascii="GHEA Grapalat" w:hAnsi="GHEA Grapalat" w:cs="Sylfaen"/>
                <w:bCs/>
              </w:rPr>
              <w:t>Նշված</w:t>
            </w:r>
            <w:proofErr w:type="spellEnd"/>
            <w:r w:rsidR="00C46A6E" w:rsidRPr="00A217A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="00C46A6E">
              <w:rPr>
                <w:rFonts w:ascii="GHEA Grapalat" w:hAnsi="GHEA Grapalat" w:cs="Sylfaen"/>
                <w:bCs/>
              </w:rPr>
              <w:t>կետերից</w:t>
            </w:r>
            <w:proofErr w:type="spellEnd"/>
            <w:r w:rsidR="00C46A6E" w:rsidRPr="00A217A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="00C46A6E">
              <w:rPr>
                <w:rFonts w:ascii="GHEA Grapalat" w:hAnsi="GHEA Grapalat" w:cs="Sylfaen"/>
                <w:bCs/>
              </w:rPr>
              <w:t>հանվել</w:t>
            </w:r>
            <w:proofErr w:type="spellEnd"/>
            <w:r w:rsidR="00C46A6E" w:rsidRPr="00A217A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="00C46A6E">
              <w:rPr>
                <w:rFonts w:ascii="GHEA Grapalat" w:hAnsi="GHEA Grapalat" w:cs="Sylfaen"/>
                <w:bCs/>
              </w:rPr>
              <w:t>է</w:t>
            </w:r>
            <w:r w:rsidR="00C46A6E" w:rsidRPr="00A217A8">
              <w:rPr>
                <w:rFonts w:ascii="GHEA Grapalat" w:hAnsi="GHEA Grapalat" w:cs="Sylfaen"/>
                <w:bCs/>
                <w:lang w:val="fr-FR"/>
              </w:rPr>
              <w:t xml:space="preserve"> «</w:t>
            </w:r>
            <w:r w:rsidR="00C46A6E">
              <w:rPr>
                <w:rFonts w:ascii="GHEA Grapalat" w:hAnsi="GHEA Grapalat" w:cs="Sylfaen"/>
                <w:bCs/>
              </w:rPr>
              <w:t>ՀՀ</w:t>
            </w:r>
            <w:r w:rsidR="00C46A6E" w:rsidRPr="00A217A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="00C46A6E">
              <w:rPr>
                <w:rFonts w:ascii="GHEA Grapalat" w:hAnsi="GHEA Grapalat" w:cs="Sylfaen"/>
                <w:bCs/>
              </w:rPr>
              <w:t>հապավումը</w:t>
            </w:r>
            <w:proofErr w:type="spellEnd"/>
            <w:r w:rsidR="00C46A6E" w:rsidRPr="00A217A8">
              <w:rPr>
                <w:rFonts w:ascii="GHEA Grapalat" w:hAnsi="GHEA Grapalat" w:cs="Sylfaen"/>
                <w:bCs/>
                <w:lang w:val="fr-FR"/>
              </w:rPr>
              <w:t>:</w:t>
            </w:r>
          </w:p>
        </w:tc>
      </w:tr>
    </w:tbl>
    <w:p w:rsidR="00FA5907" w:rsidRDefault="00AC4E11"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lang w:val="fr-FR"/>
        </w:rPr>
        <w:t xml:space="preserve">  </w:t>
      </w:r>
      <w:r>
        <w:rPr>
          <w:rFonts w:ascii="GHEA Grapalat" w:hAnsi="GHEA Grapalat"/>
          <w:b/>
          <w:lang w:val="hy-AM"/>
        </w:rPr>
        <w:t xml:space="preserve">    Հ Հ    Ո Ս Տ Ի Կ Ա Ն Ո Ւ Թ Յ Ո Ւ Ն</w:t>
      </w:r>
    </w:p>
    <w:sectPr w:rsidR="00FA5907" w:rsidSect="002D4944">
      <w:pgSz w:w="16838" w:h="11906" w:orient="landscape"/>
      <w:pgMar w:top="540" w:right="678" w:bottom="2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417A7"/>
    <w:multiLevelType w:val="hybridMultilevel"/>
    <w:tmpl w:val="8208F306"/>
    <w:lvl w:ilvl="0" w:tplc="F8C07F5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4E11"/>
    <w:rsid w:val="00003F0E"/>
    <w:rsid w:val="00180AAC"/>
    <w:rsid w:val="001B73C4"/>
    <w:rsid w:val="001C172E"/>
    <w:rsid w:val="001D5397"/>
    <w:rsid w:val="00220521"/>
    <w:rsid w:val="00250764"/>
    <w:rsid w:val="00282A67"/>
    <w:rsid w:val="002907A2"/>
    <w:rsid w:val="002A5018"/>
    <w:rsid w:val="002D4944"/>
    <w:rsid w:val="002E553D"/>
    <w:rsid w:val="002E7F72"/>
    <w:rsid w:val="0032795D"/>
    <w:rsid w:val="00330F7E"/>
    <w:rsid w:val="00373DCC"/>
    <w:rsid w:val="003F2655"/>
    <w:rsid w:val="0046512D"/>
    <w:rsid w:val="00517159"/>
    <w:rsid w:val="00521C08"/>
    <w:rsid w:val="005453E2"/>
    <w:rsid w:val="00551022"/>
    <w:rsid w:val="005D2603"/>
    <w:rsid w:val="00612D71"/>
    <w:rsid w:val="00684012"/>
    <w:rsid w:val="00720FC4"/>
    <w:rsid w:val="00737D79"/>
    <w:rsid w:val="00755217"/>
    <w:rsid w:val="007606B9"/>
    <w:rsid w:val="0081318F"/>
    <w:rsid w:val="00867739"/>
    <w:rsid w:val="008871CD"/>
    <w:rsid w:val="008A432E"/>
    <w:rsid w:val="008C41E2"/>
    <w:rsid w:val="008E1C49"/>
    <w:rsid w:val="00910C80"/>
    <w:rsid w:val="00934722"/>
    <w:rsid w:val="009D34D8"/>
    <w:rsid w:val="00A17F9B"/>
    <w:rsid w:val="00A217A8"/>
    <w:rsid w:val="00A303D3"/>
    <w:rsid w:val="00A34CCD"/>
    <w:rsid w:val="00A56829"/>
    <w:rsid w:val="00A61B99"/>
    <w:rsid w:val="00A66312"/>
    <w:rsid w:val="00A85672"/>
    <w:rsid w:val="00AA7293"/>
    <w:rsid w:val="00AC0C67"/>
    <w:rsid w:val="00AC3950"/>
    <w:rsid w:val="00AC4E11"/>
    <w:rsid w:val="00AF6525"/>
    <w:rsid w:val="00B02647"/>
    <w:rsid w:val="00B81BF1"/>
    <w:rsid w:val="00BB509D"/>
    <w:rsid w:val="00BF7C54"/>
    <w:rsid w:val="00C46A6E"/>
    <w:rsid w:val="00C65304"/>
    <w:rsid w:val="00C8501C"/>
    <w:rsid w:val="00CA47F7"/>
    <w:rsid w:val="00CF2510"/>
    <w:rsid w:val="00D34324"/>
    <w:rsid w:val="00DA1274"/>
    <w:rsid w:val="00DC175E"/>
    <w:rsid w:val="00DD6E4E"/>
    <w:rsid w:val="00DE61F2"/>
    <w:rsid w:val="00E172F4"/>
    <w:rsid w:val="00E41E8A"/>
    <w:rsid w:val="00E63FC9"/>
    <w:rsid w:val="00F053CF"/>
    <w:rsid w:val="00F06D4C"/>
    <w:rsid w:val="00F21E22"/>
    <w:rsid w:val="00F33691"/>
    <w:rsid w:val="00F36268"/>
    <w:rsid w:val="00F4568B"/>
    <w:rsid w:val="00FA5907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1015"/>
  <w15:docId w15:val="{527395B3-0B31-48A5-82EC-7626C1AD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53D"/>
    <w:pPr>
      <w:ind w:left="720"/>
      <w:contextualSpacing/>
    </w:pPr>
  </w:style>
  <w:style w:type="paragraph" w:customStyle="1" w:styleId="norm">
    <w:name w:val="norm"/>
    <w:basedOn w:val="Normal"/>
    <w:link w:val="normChar"/>
    <w:rsid w:val="00282A6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282A67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2D82-23B0-4670-A31F-E0364FA1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Araksya Terteryan</cp:lastModifiedBy>
  <cp:revision>47</cp:revision>
  <cp:lastPrinted>2018-04-11T06:49:00Z</cp:lastPrinted>
  <dcterms:created xsi:type="dcterms:W3CDTF">2017-10-31T10:35:00Z</dcterms:created>
  <dcterms:modified xsi:type="dcterms:W3CDTF">2018-04-20T12:40:00Z</dcterms:modified>
</cp:coreProperties>
</file>