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BB" w:rsidRPr="001D59CD" w:rsidRDefault="004D1CBB" w:rsidP="004D1CBB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</w:rPr>
      </w:pPr>
      <w:r w:rsidRPr="001D59CD">
        <w:rPr>
          <w:rFonts w:ascii="GHEA Grapalat" w:hAnsi="GHEA Grapalat" w:cs="Sylfaen"/>
          <w:b/>
          <w:i/>
          <w:lang w:val="en-GB"/>
        </w:rPr>
        <w:t>Ա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Մ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Փ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Ո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Փ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Ա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Թ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Ե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Ր</w:t>
      </w:r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Թ</w:t>
      </w:r>
    </w:p>
    <w:p w:rsidR="004D1CBB" w:rsidRPr="001D59CD" w:rsidRDefault="004D1CBB" w:rsidP="004D1CBB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</w:rPr>
      </w:pPr>
      <w:r w:rsidRPr="001D59CD">
        <w:rPr>
          <w:rFonts w:ascii="GHEA Grapalat" w:hAnsi="GHEA Grapalat" w:cs="Sylfaen"/>
          <w:b/>
          <w:i/>
        </w:rPr>
        <w:t>«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Հայաստանի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Հանրապետության</w:t>
      </w:r>
      <w:proofErr w:type="spellEnd"/>
      <w:r w:rsidRPr="001D59CD">
        <w:rPr>
          <w:rFonts w:ascii="GHEA Grapalat" w:hAnsi="GHEA Grapalat" w:cs="Sylfaen"/>
          <w:b/>
          <w:i/>
        </w:rPr>
        <w:t xml:space="preserve"> 2007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թվականի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US"/>
        </w:rPr>
        <w:t>հոկտեմբերի</w:t>
      </w:r>
      <w:proofErr w:type="spellEnd"/>
      <w:r w:rsidRPr="001D59CD">
        <w:rPr>
          <w:rFonts w:ascii="GHEA Grapalat" w:hAnsi="GHEA Grapalat" w:cs="Sylfaen"/>
          <w:b/>
          <w:i/>
        </w:rPr>
        <w:t xml:space="preserve"> 4-</w:t>
      </w:r>
      <w:proofErr w:type="gramStart"/>
      <w:r w:rsidRPr="001D59CD">
        <w:rPr>
          <w:rFonts w:ascii="GHEA Grapalat" w:hAnsi="GHEA Grapalat" w:cs="Sylfaen"/>
          <w:b/>
          <w:i/>
        </w:rPr>
        <w:t xml:space="preserve">ի  </w:t>
      </w:r>
      <w:r w:rsidRPr="001D59CD">
        <w:rPr>
          <w:rFonts w:ascii="GHEA Grapalat" w:hAnsi="GHEA Grapalat"/>
          <w:b/>
          <w:i/>
          <w:lang w:val="en-GB"/>
        </w:rPr>
        <w:t>N</w:t>
      </w:r>
      <w:proofErr w:type="gramEnd"/>
      <w:r w:rsidRPr="001D59CD">
        <w:rPr>
          <w:rFonts w:ascii="GHEA Grapalat" w:hAnsi="GHEA Grapalat" w:cs="Sylfaen"/>
          <w:b/>
          <w:i/>
        </w:rPr>
        <w:t xml:space="preserve"> 1268-</w:t>
      </w:r>
      <w:r w:rsidRPr="001D59CD">
        <w:rPr>
          <w:rFonts w:ascii="GHEA Grapalat" w:hAnsi="GHEA Grapalat" w:cs="Sylfaen"/>
          <w:b/>
          <w:i/>
          <w:lang w:val="en-GB"/>
        </w:rPr>
        <w:t>Ն</w:t>
      </w:r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որոշման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մեջ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փոփոխություն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r w:rsidRPr="001D59CD">
        <w:rPr>
          <w:rFonts w:ascii="GHEA Grapalat" w:hAnsi="GHEA Grapalat" w:cs="Sylfaen"/>
          <w:b/>
          <w:i/>
          <w:lang w:val="en-GB"/>
        </w:rPr>
        <w:t>և</w:t>
      </w:r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լրացում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կատարելու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մաuին</w:t>
      </w:r>
      <w:proofErr w:type="spellEnd"/>
      <w:r w:rsidRPr="001D59CD">
        <w:rPr>
          <w:rFonts w:ascii="GHEA Grapalat" w:hAnsi="GHEA Grapalat" w:cs="Sylfaen"/>
          <w:b/>
          <w:i/>
        </w:rPr>
        <w:t xml:space="preserve">» </w:t>
      </w:r>
      <w:r w:rsidRPr="001D59CD">
        <w:rPr>
          <w:rFonts w:ascii="GHEA Grapalat" w:hAnsi="GHEA Grapalat" w:cs="Sylfaen"/>
          <w:b/>
          <w:i/>
          <w:lang w:val="en-GB"/>
        </w:rPr>
        <w:t>ՀՀ</w:t>
      </w:r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կառավարության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որոշման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նախագծի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  <w:proofErr w:type="spellStart"/>
      <w:r w:rsidRPr="001D59CD">
        <w:rPr>
          <w:rFonts w:ascii="GHEA Grapalat" w:hAnsi="GHEA Grapalat" w:cs="Sylfaen"/>
          <w:b/>
          <w:i/>
          <w:lang w:val="en-GB"/>
        </w:rPr>
        <w:t>վերաբերյալ</w:t>
      </w:r>
      <w:proofErr w:type="spellEnd"/>
      <w:r w:rsidRPr="001D59CD">
        <w:rPr>
          <w:rFonts w:ascii="GHEA Grapalat" w:hAnsi="GHEA Grapalat" w:cs="Sylfaen"/>
          <w:b/>
          <w:i/>
        </w:rPr>
        <w:t xml:space="preserve"> </w:t>
      </w:r>
    </w:p>
    <w:p w:rsidR="004D1CBB" w:rsidRPr="001D59CD" w:rsidRDefault="004D1CBB" w:rsidP="004D1CBB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</w:rPr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5379"/>
        <w:gridCol w:w="4822"/>
        <w:gridCol w:w="2622"/>
      </w:tblGrid>
      <w:tr w:rsidR="004D1CBB" w:rsidRPr="001D59CD" w:rsidTr="00DD315B">
        <w:trPr>
          <w:trHeight w:val="859"/>
        </w:trPr>
        <w:tc>
          <w:tcPr>
            <w:tcW w:w="3198" w:type="dxa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proofErr w:type="spellStart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>Պետական</w:t>
            </w:r>
            <w:proofErr w:type="spellEnd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>կառավարման</w:t>
            </w:r>
            <w:proofErr w:type="spellEnd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>մարմնի</w:t>
            </w:r>
            <w:proofErr w:type="spellEnd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1066B7">
              <w:rPr>
                <w:rFonts w:ascii="GHEA Grapalat" w:hAnsi="GHEA Grapalat" w:cs="Sylfaen"/>
                <w:b/>
                <w:i/>
                <w:lang w:val="en-US"/>
              </w:rPr>
              <w:t>անվանումը</w:t>
            </w:r>
            <w:proofErr w:type="spellEnd"/>
          </w:p>
        </w:tc>
        <w:tc>
          <w:tcPr>
            <w:tcW w:w="5379" w:type="dxa"/>
          </w:tcPr>
          <w:p w:rsidR="004D1CBB" w:rsidRPr="001D59CD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822" w:type="dxa"/>
          </w:tcPr>
          <w:p w:rsidR="004D1CBB" w:rsidRPr="001D59CD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1D59CD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622" w:type="dxa"/>
          </w:tcPr>
          <w:p w:rsidR="004D1CBB" w:rsidRPr="001D59CD" w:rsidRDefault="004D1CBB" w:rsidP="00DD315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b/>
                <w:i/>
                <w:lang w:val="en-GB"/>
              </w:rPr>
              <w:t>փոփոխությունը</w:t>
            </w:r>
            <w:proofErr w:type="spellEnd"/>
          </w:p>
        </w:tc>
      </w:tr>
      <w:tr w:rsidR="004D1CBB" w:rsidRPr="001D59CD" w:rsidTr="00DD315B">
        <w:trPr>
          <w:trHeight w:val="287"/>
        </w:trPr>
        <w:tc>
          <w:tcPr>
            <w:tcW w:w="3198" w:type="dxa"/>
            <w:shd w:val="clear" w:color="auto" w:fill="E0E0E0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79" w:type="dxa"/>
            <w:shd w:val="clear" w:color="auto" w:fill="E0E0E0"/>
          </w:tcPr>
          <w:p w:rsidR="004D1CBB" w:rsidRPr="001D59CD" w:rsidRDefault="004D1CBB" w:rsidP="00DD315B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822" w:type="dxa"/>
            <w:shd w:val="clear" w:color="auto" w:fill="E0E0E0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22" w:type="dxa"/>
            <w:shd w:val="clear" w:color="auto" w:fill="E0E0E0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4D1CBB" w:rsidRPr="004A4301" w:rsidTr="00DD315B">
        <w:trPr>
          <w:trHeight w:val="2077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1066B7">
              <w:rPr>
                <w:rFonts w:ascii="GHEA Grapalat" w:hAnsi="GHEA Grapalat"/>
                <w:b/>
              </w:rPr>
              <w:t>սփյուռքի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20.02.17թ.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01/16.1/320-17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 w:rsidRPr="001D59CD">
              <w:rPr>
                <w:rFonts w:ascii="GHEA Grapalat" w:hAnsi="GHEA Grapalat" w:cs="Sylfaen"/>
              </w:rPr>
              <w:t>Նախագծի</w:t>
            </w:r>
            <w:proofErr w:type="spellEnd"/>
            <w:r w:rsidRPr="001D59CD">
              <w:rPr>
                <w:rFonts w:ascii="GHEA Grapalat" w:hAnsi="GHEA Grapalat"/>
              </w:rPr>
              <w:t xml:space="preserve"> </w:t>
            </w:r>
            <w:r w:rsidRPr="001D59CD">
              <w:rPr>
                <w:rFonts w:ascii="GHEA Grapalat" w:hAnsi="GHEA Grapalat" w:cs="Sylfaen"/>
              </w:rPr>
              <w:t>1-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ին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9.1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ենթակետից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հանել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դիմում</w:t>
            </w:r>
            <w:proofErr w:type="spellEnd"/>
            <w:r w:rsidRPr="001D59CD">
              <w:rPr>
                <w:rFonts w:ascii="GHEA Grapalat" w:hAnsi="GHEA Grapalat" w:cs="Sylfaen"/>
              </w:rPr>
              <w:t>-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հարցաթերթիկի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փոխարեն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իսկ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դիմում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բառից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հետո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լրացնել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համաձայն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af-ZA"/>
              </w:rPr>
              <w:t>N..ձևի» բառերով: Միաժամանակ առաջարկվում է ՀՀ պետական սահմանի անցման կետերում մուտքի վիզա ստանալու համար սահմանել դիմումի ձև:</w:t>
            </w:r>
          </w:p>
        </w:tc>
        <w:tc>
          <w:tcPr>
            <w:tcW w:w="4822" w:type="dxa"/>
            <w:shd w:val="clear" w:color="auto" w:fill="auto"/>
          </w:tcPr>
          <w:p w:rsidR="004D1CBB" w:rsidRDefault="004D1CBB" w:rsidP="00DD315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1D59CD">
              <w:rPr>
                <w:rFonts w:ascii="GHEA Grapalat" w:hAnsi="GHEA Grapalat"/>
              </w:rPr>
              <w:t>Չի</w:t>
            </w:r>
            <w:proofErr w:type="spellEnd"/>
            <w:r w:rsidRPr="001D59CD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ընդունվել</w:t>
            </w:r>
            <w:proofErr w:type="spellEnd"/>
            <w:r w:rsidRPr="004A4301">
              <w:rPr>
                <w:rFonts w:ascii="GHEA Grapalat" w:hAnsi="GHEA Grapalat"/>
              </w:rPr>
              <w:t>:</w:t>
            </w:r>
          </w:p>
          <w:p w:rsidR="004D1CBB" w:rsidRPr="004A4301" w:rsidRDefault="004D1CBB" w:rsidP="00DD315B">
            <w:pPr>
              <w:spacing w:after="0" w:line="240" w:lineRule="auto"/>
              <w:rPr>
                <w:rFonts w:ascii="GHEA Grapalat" w:hAnsi="GHEA Grapalat"/>
              </w:rPr>
            </w:pPr>
            <w:r w:rsidRPr="001D59CD">
              <w:rPr>
                <w:rFonts w:ascii="GHEA Grapalat" w:hAnsi="GHEA Grapalat"/>
              </w:rPr>
              <w:t>ՀՀ</w:t>
            </w:r>
            <w:r w:rsidRPr="004A4301">
              <w:rPr>
                <w:rFonts w:ascii="GHEA Grapalat" w:hAnsi="GHEA Grapalat"/>
              </w:rPr>
              <w:t xml:space="preserve"> </w:t>
            </w:r>
            <w:r w:rsidRPr="001D59CD">
              <w:rPr>
                <w:rFonts w:ascii="GHEA Grapalat" w:hAnsi="GHEA Grapalat"/>
              </w:rPr>
              <w:t>ԿԱ</w:t>
            </w:r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քաղաքա</w:t>
            </w:r>
            <w:r w:rsidRPr="001D59CD">
              <w:rPr>
                <w:rFonts w:ascii="GHEA Grapalat" w:hAnsi="GHEA Grapalat"/>
                <w:lang w:val="en-US"/>
              </w:rPr>
              <w:t>ցիական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ավիացիայի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գլխավոր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վարչության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r w:rsidRPr="001D59CD">
              <w:rPr>
                <w:rFonts w:ascii="GHEA Grapalat" w:hAnsi="GHEA Grapalat"/>
                <w:lang w:val="en-US"/>
              </w:rPr>
              <w:t>ՀՀ</w:t>
            </w:r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սահմանի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անցման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կետերում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դիմում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լրացնելու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պահանջը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Pr="004A4301">
              <w:rPr>
                <w:rFonts w:ascii="GHEA Grapalat" w:hAnsi="GHEA Grapalat"/>
              </w:rPr>
              <w:t xml:space="preserve"> </w:t>
            </w:r>
            <w:r w:rsidRPr="001D59CD">
              <w:rPr>
                <w:rFonts w:ascii="GHEA Grapalat" w:hAnsi="GHEA Grapalat"/>
                <w:lang w:val="en-US"/>
              </w:rPr>
              <w:t>է</w:t>
            </w:r>
            <w:r w:rsidRPr="004A4301">
              <w:rPr>
                <w:rFonts w:ascii="GHEA Grapalat" w:hAnsi="GHEA Grapalat"/>
              </w:rPr>
              <w:t>:</w:t>
            </w:r>
          </w:p>
          <w:p w:rsidR="004D1CBB" w:rsidRPr="004A4301" w:rsidRDefault="004D1CBB" w:rsidP="00DD315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622" w:type="dxa"/>
            <w:shd w:val="clear" w:color="auto" w:fill="auto"/>
          </w:tcPr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4D1CBB" w:rsidRPr="004A4301" w:rsidRDefault="004D1CBB" w:rsidP="00DD315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4D1CBB" w:rsidRPr="001D59CD" w:rsidTr="00DD315B">
        <w:trPr>
          <w:trHeight w:val="2346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>ՀՀ</w:t>
            </w:r>
            <w:r w:rsidRPr="001066B7">
              <w:rPr>
                <w:rFonts w:ascii="GHEA Grapalat" w:hAnsi="GHEA Grapalat"/>
                <w:b/>
              </w:rPr>
              <w:t xml:space="preserve"> </w:t>
            </w:r>
            <w:r w:rsidRPr="001066B7">
              <w:rPr>
                <w:rFonts w:ascii="GHEA Grapalat" w:hAnsi="GHEA Grapalat"/>
                <w:b/>
                <w:lang w:val="en-US"/>
              </w:rPr>
              <w:t>ԿԱ</w:t>
            </w:r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քաղաքացիական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ավիացիայի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գլխավոր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վարչություն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20.02.17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1.1/10.1/323-17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  <w:p w:rsidR="004D1CBB" w:rsidRPr="001066B7" w:rsidRDefault="004D1CBB" w:rsidP="00DD315B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1D59CD">
              <w:rPr>
                <w:rFonts w:ascii="GHEA Grapalat" w:hAnsi="GHEA Grapalat" w:cs="Sylfaen"/>
                <w:lang w:val="en-US"/>
              </w:rPr>
              <w:t>ՀՀ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բաց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երկնքի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քաղաքականության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ներդրման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և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զբոսաշրջության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ոլորտի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արդյունավետ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զարգացման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արդյունքում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ներկայումս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ՀՀ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օդանավակայաններում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առկա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է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ուղևորահոսքի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զգալի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աճ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և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ակնկալվում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է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ներգնա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զբոսաշրջության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ցուցանիշների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շարունակական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աճի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միտում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ուստի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օտարերկրյա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ուղևորների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սպասարկման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ընթացակարգերի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պարզեցման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և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օդանավակայանների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սահմանային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անցման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կետերում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ուղևորահոսքերի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արդյունավետ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կառավարման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առաջարկվում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է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ՀՀ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օդանավակայանների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սահմանի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անցման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կետերում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մուտքի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վիզա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ստանալու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օտարերկրացիներից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դիմում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չպահանջել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և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մուտքի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վիզան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տրամադրել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օտարերկրացու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բանավոր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դիմումի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հիման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D59CD">
              <w:rPr>
                <w:rFonts w:ascii="GHEA Grapalat" w:hAnsi="GHEA Grapalat" w:cs="Sylfaen"/>
              </w:rPr>
              <w:t>ինչն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</w:rPr>
              <w:t>ամբողջապես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</w:rPr>
              <w:t>համահունչ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է ՀՀ </w:t>
            </w:r>
            <w:proofErr w:type="spellStart"/>
            <w:r w:rsidRPr="001D59CD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</w:rPr>
              <w:t>օրենսգրքի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294-րդ </w:t>
            </w:r>
            <w:proofErr w:type="spellStart"/>
            <w:r w:rsidRPr="001D59CD">
              <w:rPr>
                <w:rFonts w:ascii="GHEA Grapalat" w:hAnsi="GHEA Grapalat" w:cs="Sylfaen"/>
              </w:rPr>
              <w:t>հոդվածի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</w:rPr>
              <w:t>դրույթներին</w:t>
            </w:r>
            <w:proofErr w:type="spellEnd"/>
            <w:r w:rsidRPr="001D59CD">
              <w:rPr>
                <w:rFonts w:ascii="GHEA Grapalat" w:hAnsi="GHEA Grapalat" w:cs="Sylfaen"/>
              </w:rPr>
              <w:t>:</w:t>
            </w:r>
          </w:p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48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1D59CD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1D59CD">
              <w:rPr>
                <w:rFonts w:ascii="GHEA Grapalat" w:hAnsi="GHEA Grapalat"/>
                <w:lang w:val="en-US"/>
              </w:rPr>
              <w:t xml:space="preserve"> է:</w:t>
            </w:r>
          </w:p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6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Միատեսակ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վարչարարություն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կիրառելու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դիմում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-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հարցաթերթիկ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լրացնելու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պահանջը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հանվել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է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ոչ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միայն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r w:rsidRPr="001D59CD">
              <w:rPr>
                <w:rFonts w:ascii="GHEA Grapalat" w:hAnsi="GHEA Grapalat" w:cs="Sylfaen"/>
                <w:lang w:val="en-US"/>
              </w:rPr>
              <w:t>ՀՀ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օդանավակայանների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այլև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` </w:t>
            </w:r>
            <w:r w:rsidRPr="001D59CD">
              <w:rPr>
                <w:rFonts w:ascii="GHEA Grapalat" w:hAnsi="GHEA Grapalat" w:cs="Sylfaen"/>
                <w:lang w:val="en-US"/>
              </w:rPr>
              <w:t>ՀՀ</w:t>
            </w:r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սահմանի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մյուս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անցման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կետերում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մուտքի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վիզա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ստացող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օտարերկրացիների</w:t>
            </w:r>
            <w:proofErr w:type="spellEnd"/>
            <w:r w:rsidRPr="001D59C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D59CD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Pr="001D59CD">
              <w:rPr>
                <w:rFonts w:ascii="GHEA Grapalat" w:hAnsi="GHEA Grapalat" w:cs="Sylfaen"/>
              </w:rPr>
              <w:t>:</w:t>
            </w:r>
          </w:p>
        </w:tc>
      </w:tr>
      <w:tr w:rsidR="004D1CBB" w:rsidRPr="001D59CD" w:rsidTr="00DD315B">
        <w:trPr>
          <w:trHeight w:val="1430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lastRenderedPageBreak/>
              <w:t>ՀՀ</w:t>
            </w:r>
            <w:r w:rsidRPr="001066B7">
              <w:rPr>
                <w:rFonts w:ascii="GHEA Grapalat" w:hAnsi="GHEA Grapalat"/>
                <w:b/>
              </w:rPr>
              <w:t xml:space="preserve"> </w:t>
            </w:r>
            <w:r w:rsidRPr="001066B7">
              <w:rPr>
                <w:rFonts w:ascii="GHEA Grapalat" w:hAnsi="GHEA Grapalat"/>
                <w:b/>
                <w:lang w:val="en-US"/>
              </w:rPr>
              <w:t>ԿԱ</w:t>
            </w:r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ազգային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անվտանգության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ծառայություն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21.02.17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 w:cs="Sylfaen"/>
                <w:b/>
                <w:lang w:val="af-ZA"/>
              </w:rPr>
              <w:t xml:space="preserve">N </w:t>
            </w:r>
            <w:r w:rsidRPr="001066B7">
              <w:rPr>
                <w:rFonts w:ascii="GHEA Grapalat" w:hAnsi="GHEA Grapalat"/>
                <w:b/>
              </w:rPr>
              <w:t>11/121</w:t>
            </w: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1D59CD">
              <w:rPr>
                <w:rFonts w:ascii="GHEA Grapalat" w:hAnsi="GHEA Grapalat"/>
              </w:rPr>
              <w:t>Առարկություններ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և </w:t>
            </w:r>
            <w:proofErr w:type="spellStart"/>
            <w:r w:rsidRPr="001D59CD">
              <w:rPr>
                <w:rFonts w:ascii="GHEA Grapalat" w:hAnsi="GHEA Grapalat"/>
              </w:rPr>
              <w:t>առաջարկություններ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չկան</w:t>
            </w:r>
            <w:proofErr w:type="spellEnd"/>
            <w:r w:rsidRPr="001D59CD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4D1CBB" w:rsidRPr="001D59CD" w:rsidTr="00DD315B">
        <w:trPr>
          <w:trHeight w:val="1205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1066B7">
              <w:rPr>
                <w:rFonts w:ascii="GHEA Grapalat" w:hAnsi="GHEA Grapalat"/>
                <w:b/>
              </w:rPr>
              <w:t>ֆինանսների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28.02.17թ.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066B7">
              <w:rPr>
                <w:rFonts w:ascii="GHEA Grapalat" w:hAnsi="GHEA Grapalat"/>
                <w:b/>
              </w:rPr>
              <w:t>01/</w:t>
            </w:r>
            <w:r w:rsidRPr="001066B7">
              <w:rPr>
                <w:rFonts w:ascii="GHEA Grapalat" w:hAnsi="GHEA Grapalat"/>
                <w:b/>
                <w:lang w:val="en-US"/>
              </w:rPr>
              <w:t>11-1</w:t>
            </w:r>
            <w:r w:rsidRPr="001066B7">
              <w:rPr>
                <w:rFonts w:ascii="GHEA Grapalat" w:hAnsi="GHEA Grapalat"/>
                <w:b/>
              </w:rPr>
              <w:t>/3317-17</w:t>
            </w: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proofErr w:type="spellStart"/>
            <w:r w:rsidRPr="001D59CD">
              <w:rPr>
                <w:rFonts w:ascii="GHEA Grapalat" w:hAnsi="GHEA Grapalat"/>
              </w:rPr>
              <w:t>Առարկություններ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և </w:t>
            </w:r>
            <w:proofErr w:type="spellStart"/>
            <w:r w:rsidRPr="001D59CD">
              <w:rPr>
                <w:rFonts w:ascii="GHEA Grapalat" w:hAnsi="GHEA Grapalat"/>
              </w:rPr>
              <w:t>առաջարկություններ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չկան</w:t>
            </w:r>
            <w:proofErr w:type="spellEnd"/>
            <w:r w:rsidRPr="001D59CD">
              <w:rPr>
                <w:rFonts w:ascii="GHEA Grapalat" w:hAnsi="GHEA Grapalat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  <w:tr w:rsidR="004D1CBB" w:rsidRPr="004D1CBB" w:rsidTr="00DD315B">
        <w:trPr>
          <w:trHeight w:val="2346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>ՀՀ</w:t>
            </w:r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արտաքին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գործերի</w:t>
            </w:r>
            <w:proofErr w:type="spellEnd"/>
            <w:r w:rsidRPr="001066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1066B7">
              <w:rPr>
                <w:rFonts w:ascii="GHEA Grapalat" w:hAnsi="GHEA Grapalat"/>
                <w:b/>
              </w:rPr>
              <w:t>13.03.17</w:t>
            </w:r>
            <w:r w:rsidRPr="001066B7">
              <w:rPr>
                <w:rFonts w:ascii="GHEA Grapalat" w:hAnsi="GHEA Grapalat"/>
                <w:b/>
                <w:lang w:val="en-US"/>
              </w:rPr>
              <w:t>թ</w:t>
            </w:r>
            <w:r w:rsidRPr="001066B7">
              <w:rPr>
                <w:rFonts w:ascii="GHEA Grapalat" w:hAnsi="GHEA Grapalat"/>
                <w:b/>
              </w:rPr>
              <w:t>.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>1111/02279</w:t>
            </w: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/>
              <w:ind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1D59CD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1D59C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1D59C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1D59CD">
              <w:rPr>
                <w:rFonts w:ascii="GHEA Grapalat" w:hAnsi="GHEA Grapalat" w:cs="Sylfaen"/>
                <w:lang w:val="af-ZA"/>
              </w:rPr>
              <w:t xml:space="preserve"> 2-րդ կետով անհրաժեշտ է </w:t>
            </w:r>
            <w:r w:rsidRPr="00332CE6">
              <w:rPr>
                <w:rFonts w:ascii="GHEA Grapalat" w:hAnsi="GHEA Grapalat" w:cs="Sylfaen"/>
                <w:b/>
                <w:lang w:val="af-ZA"/>
              </w:rPr>
              <w:t>նախատեսել նաև դրույթ` օտարերկրացու կողմից լրացվելիք դիմումի ձևի վերաբերյալ` նոր հավելվածի տեսքով:</w:t>
            </w:r>
          </w:p>
          <w:p w:rsidR="004D1CBB" w:rsidRDefault="004D1CBB" w:rsidP="00DD315B">
            <w:pPr>
              <w:spacing w:after="0"/>
              <w:ind w:firstLine="283"/>
              <w:jc w:val="both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1D59CD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Pr="003E5E4A">
              <w:rPr>
                <w:rFonts w:ascii="GHEA Grapalat" w:hAnsi="GHEA Grapalat"/>
                <w:lang w:val="af-ZA"/>
              </w:rPr>
              <w:t>,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հաշվի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առնելով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,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որ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փոփոխության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նպատակը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վարչարարության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պարզեցումն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r w:rsidRPr="001D59CD">
              <w:rPr>
                <w:rFonts w:ascii="GHEA Grapalat" w:hAnsi="GHEA Grapalat"/>
                <w:lang w:val="en-US"/>
              </w:rPr>
              <w:t>է</w:t>
            </w:r>
            <w:r w:rsidRPr="001D59CD">
              <w:rPr>
                <w:rFonts w:ascii="GHEA Grapalat" w:hAnsi="GHEA Grapalat"/>
                <w:lang w:val="af-ZA"/>
              </w:rPr>
              <w:t xml:space="preserve">`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հիմնավորմամբ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,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որ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լրացված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դիմում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>-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հարցաթերթիկները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չեն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ստուգվում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32CE6">
              <w:rPr>
                <w:rFonts w:ascii="GHEA Grapalat" w:hAnsi="GHEA Grapalat"/>
                <w:b/>
                <w:lang w:val="en-US"/>
              </w:rPr>
              <w:t>և</w:t>
            </w:r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որևէ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նպատակով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չեն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օգտագործվում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>,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2007</w:t>
            </w:r>
            <w:r w:rsidRPr="001D59CD">
              <w:rPr>
                <w:rFonts w:ascii="GHEA Grapalat" w:hAnsi="GHEA Grapalat"/>
                <w:lang w:val="en-US"/>
              </w:rPr>
              <w:t>թ</w:t>
            </w:r>
            <w:r w:rsidRPr="001D59CD">
              <w:rPr>
                <w:rFonts w:ascii="GHEA Grapalat" w:hAnsi="GHEA Grapalat"/>
                <w:lang w:val="af-ZA"/>
              </w:rPr>
              <w:t>.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հոկտեմբերի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4-</w:t>
            </w:r>
            <w:r w:rsidRPr="001D59CD">
              <w:rPr>
                <w:rFonts w:ascii="GHEA Grapalat" w:hAnsi="GHEA Grapalat"/>
                <w:lang w:val="en-US"/>
              </w:rPr>
              <w:t>ի</w:t>
            </w:r>
            <w:r w:rsidRPr="001D59CD">
              <w:rPr>
                <w:rFonts w:ascii="GHEA Grapalat" w:hAnsi="GHEA Grapalat"/>
                <w:lang w:val="af-ZA"/>
              </w:rPr>
              <w:t xml:space="preserve"> 1268-</w:t>
            </w:r>
            <w:r w:rsidRPr="001D59CD">
              <w:rPr>
                <w:rFonts w:ascii="GHEA Grapalat" w:hAnsi="GHEA Grapalat"/>
                <w:lang w:val="en-US"/>
              </w:rPr>
              <w:t>Ն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տրամաբանությունը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պահպանելու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գտնում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1D59CD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ընդհանուր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վերանայման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կարիք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ունի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1268-</w:t>
            </w:r>
            <w:r w:rsidRPr="00332CE6">
              <w:rPr>
                <w:rFonts w:ascii="GHEA Grapalat" w:hAnsi="GHEA Grapalat"/>
                <w:b/>
                <w:lang w:val="en-US"/>
              </w:rPr>
              <w:t>Ն</w:t>
            </w:r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որոշմամբ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սահմանված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դիմում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>-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հարցաթերթիկների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անհրաժեշտությունը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օտարերկրյա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պետություններում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32CE6">
              <w:rPr>
                <w:rFonts w:ascii="GHEA Grapalat" w:hAnsi="GHEA Grapalat"/>
                <w:b/>
                <w:lang w:val="en-US"/>
              </w:rPr>
              <w:t>ՀՀ</w:t>
            </w:r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դիվանագիտական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ներկայացուցիչների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32CE6">
              <w:rPr>
                <w:rFonts w:ascii="GHEA Grapalat" w:hAnsi="GHEA Grapalat"/>
                <w:b/>
                <w:lang w:val="en-US"/>
              </w:rPr>
              <w:t>և</w:t>
            </w:r>
            <w:r w:rsidRPr="00332CE6">
              <w:rPr>
                <w:rFonts w:ascii="GHEA Grapalat" w:hAnsi="GHEA Grapalat"/>
                <w:b/>
                <w:lang w:val="af-ZA"/>
              </w:rPr>
              <w:t>/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կամ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հյուպատոսական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հիմնարկների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կողմից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մուտքի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արտոնագիր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տալու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332CE6">
              <w:rPr>
                <w:rFonts w:ascii="GHEA Grapalat" w:hAnsi="GHEA Grapalat"/>
                <w:b/>
                <w:lang w:val="en-US"/>
              </w:rPr>
              <w:t>դեպքում</w:t>
            </w:r>
            <w:proofErr w:type="spellEnd"/>
            <w:r w:rsidRPr="00332CE6">
              <w:rPr>
                <w:rFonts w:ascii="GHEA Grapalat" w:hAnsi="GHEA Grapalat"/>
                <w:b/>
                <w:lang w:val="af-ZA"/>
              </w:rPr>
              <w:t>:</w:t>
            </w:r>
          </w:p>
          <w:p w:rsidR="004D1CBB" w:rsidRPr="00A36F03" w:rsidRDefault="004D1CBB" w:rsidP="00DD315B">
            <w:pPr>
              <w:spacing w:after="0"/>
              <w:ind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A36F03">
              <w:rPr>
                <w:rFonts w:ascii="GHEA Grapalat" w:hAnsi="GHEA Grapalat"/>
                <w:lang w:val="af-ZA"/>
              </w:rPr>
              <w:t xml:space="preserve">Ելնելով վերոնշյալից, նախքան նախագծի հետագա ընթացքը լուծելը </w:t>
            </w:r>
            <w:r w:rsidRPr="00A36F03">
              <w:rPr>
                <w:rFonts w:ascii="GHEA Grapalat" w:hAnsi="GHEA Grapalat"/>
                <w:b/>
                <w:lang w:val="af-ZA"/>
              </w:rPr>
              <w:t>առաջարկում ենք շահագրգիռ գերատեսչությունների մասնակցությամբ կազմակերպել քննարկում՝ որոշմամբ այլ փոփոխություններ կատարելու նպատակով:</w:t>
            </w:r>
          </w:p>
        </w:tc>
        <w:tc>
          <w:tcPr>
            <w:tcW w:w="4822" w:type="dxa"/>
            <w:shd w:val="clear" w:color="auto" w:fill="auto"/>
          </w:tcPr>
          <w:p w:rsidR="004D1CBB" w:rsidRDefault="004D1CBB" w:rsidP="00DD315B">
            <w:pPr>
              <w:spacing w:after="0"/>
              <w:ind w:firstLine="39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Հարկ է նշել, որ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 որ </w:t>
            </w:r>
            <w:r w:rsidRPr="001D59CD">
              <w:rPr>
                <w:rFonts w:ascii="GHEA Grapalat" w:hAnsi="GHEA Grapalat"/>
              </w:rPr>
              <w:t>ՀՀ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r w:rsidRPr="001D59CD">
              <w:rPr>
                <w:rFonts w:ascii="GHEA Grapalat" w:hAnsi="GHEA Grapalat"/>
              </w:rPr>
              <w:t>ԿԱ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քաղ</w:t>
            </w:r>
            <w:r w:rsidRPr="00A36F03">
              <w:rPr>
                <w:rFonts w:ascii="GHEA Grapalat" w:hAnsi="GHEA Grapalat"/>
                <w:b/>
                <w:lang w:val="en-US"/>
              </w:rPr>
              <w:t>աքացիական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ավիացիայի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գլխավոր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վարչության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առաջարկությա</w:t>
            </w:r>
            <w:r w:rsidRPr="00A36F03">
              <w:rPr>
                <w:rFonts w:ascii="GHEA Grapalat" w:hAnsi="GHEA Grapalat"/>
                <w:b/>
                <w:lang w:val="en-US"/>
              </w:rPr>
              <w:t>մբ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r w:rsidRPr="001D59CD">
              <w:rPr>
                <w:rFonts w:ascii="GHEA Grapalat" w:hAnsi="GHEA Grapalat"/>
              </w:rPr>
              <w:t>ՀՀ</w:t>
            </w:r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պետական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սահմանի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անցման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կետերում</w:t>
            </w:r>
            <w:proofErr w:type="spellEnd"/>
            <w:r w:rsidRPr="001D59C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օտարերկրացիների կողմից </w:t>
            </w:r>
            <w:proofErr w:type="spellStart"/>
            <w:r w:rsidRPr="00A36F03">
              <w:rPr>
                <w:rFonts w:ascii="GHEA Grapalat" w:hAnsi="GHEA Grapalat"/>
                <w:b/>
              </w:rPr>
              <w:t>դիմում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լրացնելու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պահանջն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ընդհանրապես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A36F03">
              <w:rPr>
                <w:rFonts w:ascii="GHEA Grapalat" w:hAnsi="GHEA Grapalat"/>
                <w:b/>
              </w:rPr>
              <w:t>հանվել</w:t>
            </w:r>
            <w:proofErr w:type="spellEnd"/>
            <w:r w:rsidRPr="00A36F03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36F03">
              <w:rPr>
                <w:rFonts w:ascii="GHEA Grapalat" w:hAnsi="GHEA Grapalat"/>
                <w:b/>
              </w:rPr>
              <w:t>է</w:t>
            </w:r>
            <w:r w:rsidRPr="001D59CD">
              <w:rPr>
                <w:rFonts w:ascii="GHEA Grapalat" w:hAnsi="GHEA Grapalat"/>
                <w:lang w:val="af-ZA"/>
              </w:rPr>
              <w:t>:</w:t>
            </w:r>
          </w:p>
          <w:p w:rsidR="004D1CBB" w:rsidRPr="001D59CD" w:rsidRDefault="004D1CBB" w:rsidP="00DD315B">
            <w:pPr>
              <w:spacing w:after="0"/>
              <w:ind w:firstLine="394"/>
              <w:jc w:val="both"/>
              <w:rPr>
                <w:rFonts w:ascii="GHEA Grapalat" w:hAnsi="GHEA Grapalat" w:cs="Sylfaen"/>
                <w:lang w:val="af-ZA"/>
              </w:rPr>
            </w:pPr>
            <w:r w:rsidRPr="001D59CD">
              <w:rPr>
                <w:rFonts w:ascii="GHEA Grapalat" w:hAnsi="GHEA Grapalat"/>
                <w:lang w:val="af-ZA"/>
              </w:rPr>
              <w:t xml:space="preserve">Ինչ վերաբերում է </w:t>
            </w:r>
            <w:r w:rsidRPr="001D59CD">
              <w:rPr>
                <w:rFonts w:ascii="GHEA Grapalat" w:hAnsi="GHEA Grapalat" w:cs="Sylfaen"/>
                <w:lang w:val="af-ZA"/>
              </w:rPr>
              <w:t>որոշմամբ սահմանված դիմում-հարցաթերթիկ լրացնելու պահանջն</w:t>
            </w:r>
            <w:r>
              <w:rPr>
                <w:rFonts w:ascii="GHEA Grapalat" w:hAnsi="GHEA Grapalat" w:cs="Sylfaen"/>
                <w:lang w:val="af-ZA"/>
              </w:rPr>
              <w:t xml:space="preserve"> ընդհանրապես հանելուն, </w:t>
            </w:r>
            <w:r w:rsidRPr="001D59CD">
              <w:rPr>
                <w:rFonts w:ascii="GHEA Grapalat" w:hAnsi="GHEA Grapalat" w:cs="Sylfaen"/>
                <w:lang w:val="af-ZA"/>
              </w:rPr>
              <w:t>ապա մեր կողմից ներկայացված այն հիմնավորումը, որ լրացված դիմում հարցաթերթիկները չեն ստուգվում և որևէ նպատակով չ</w:t>
            </w:r>
            <w:r>
              <w:rPr>
                <w:rFonts w:ascii="GHEA Grapalat" w:hAnsi="GHEA Grapalat" w:cs="Sylfaen"/>
                <w:lang w:val="af-ZA"/>
              </w:rPr>
              <w:t xml:space="preserve">են </w:t>
            </w:r>
            <w:r w:rsidRPr="001D59CD">
              <w:rPr>
                <w:rFonts w:ascii="GHEA Grapalat" w:hAnsi="GHEA Grapalat" w:cs="Sylfaen"/>
                <w:lang w:val="af-ZA"/>
              </w:rPr>
              <w:t>օգտագործվում, վերաբերում է միայն պետական սահմանի անց</w:t>
            </w:r>
            <w:r>
              <w:rPr>
                <w:rFonts w:ascii="GHEA Grapalat" w:hAnsi="GHEA Grapalat" w:cs="Sylfaen"/>
                <w:lang w:val="af-ZA"/>
              </w:rPr>
              <w:t>ա</w:t>
            </w:r>
            <w:r w:rsidRPr="001D59CD">
              <w:rPr>
                <w:rFonts w:ascii="GHEA Grapalat" w:hAnsi="GHEA Grapalat" w:cs="Sylfaen"/>
                <w:lang w:val="af-ZA"/>
              </w:rPr>
              <w:t>կետեր</w:t>
            </w:r>
            <w:r>
              <w:rPr>
                <w:rFonts w:ascii="GHEA Grapalat" w:hAnsi="GHEA Grapalat" w:cs="Sylfaen"/>
                <w:lang w:val="af-ZA"/>
              </w:rPr>
              <w:t>ին: Գործնականում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 ժամանակի սղությա</w:t>
            </w:r>
            <w:r>
              <w:rPr>
                <w:rFonts w:ascii="GHEA Grapalat" w:hAnsi="GHEA Grapalat" w:cs="Sylfaen"/>
                <w:lang w:val="af-ZA"/>
              </w:rPr>
              <w:t xml:space="preserve">ն պատճառով 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դրանում լրացված տվյալները հնարավոր չէ ստուգել, ուստի  </w:t>
            </w:r>
            <w:r>
              <w:rPr>
                <w:rFonts w:ascii="GHEA Grapalat" w:hAnsi="GHEA Grapalat" w:cs="Sylfaen"/>
                <w:lang w:val="af-ZA"/>
              </w:rPr>
              <w:t xml:space="preserve">սահմանային անցակետում </w:t>
            </w:r>
            <w:r w:rsidRPr="001D59CD">
              <w:rPr>
                <w:rFonts w:ascii="GHEA Grapalat" w:hAnsi="GHEA Grapalat" w:cs="Sylfaen"/>
                <w:lang w:val="af-ZA"/>
              </w:rPr>
              <w:t>դիմում-հարցաթերթիկ լրացնելու անհրաժեշտությունը կրում է  ձևական բնույթ</w:t>
            </w:r>
            <w:r>
              <w:rPr>
                <w:rFonts w:ascii="GHEA Grapalat" w:hAnsi="GHEA Grapalat" w:cs="Sylfaen"/>
                <w:lang w:val="af-ZA"/>
              </w:rPr>
              <w:t xml:space="preserve"> և </w:t>
            </w:r>
            <w:r w:rsidRPr="001D59CD">
              <w:rPr>
                <w:rFonts w:ascii="GHEA Grapalat" w:hAnsi="GHEA Grapalat" w:cs="Sylfaen"/>
                <w:lang w:val="af-ZA"/>
              </w:rPr>
              <w:t>առաջ</w:t>
            </w:r>
            <w:r>
              <w:rPr>
                <w:rFonts w:ascii="GHEA Grapalat" w:hAnsi="GHEA Grapalat" w:cs="Sylfaen"/>
                <w:lang w:val="af-ZA"/>
              </w:rPr>
              <w:t xml:space="preserve"> է բերում 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լրացուցիչ հերթեր: Ներկայումս, պայմանավորված վարչարարության պարզեցման, զբոսաշրջության խրախուսման </w:t>
            </w:r>
            <w:r w:rsidRPr="001D59CD">
              <w:rPr>
                <w:rFonts w:ascii="GHEA Grapalat" w:hAnsi="GHEA Grapalat" w:cs="Sylfaen"/>
                <w:lang w:val="af-ZA"/>
              </w:rPr>
              <w:lastRenderedPageBreak/>
              <w:t>անհրաժեշտությամբ պետական սահմանի անց</w:t>
            </w:r>
            <w:r>
              <w:rPr>
                <w:rFonts w:ascii="GHEA Grapalat" w:hAnsi="GHEA Grapalat" w:cs="Sylfaen"/>
                <w:lang w:val="af-ZA"/>
              </w:rPr>
              <w:t>ակ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ետերում նշված պահանջի վերացումը կրում է հրատապ բնույթ:  </w:t>
            </w:r>
          </w:p>
          <w:p w:rsidR="004D1CBB" w:rsidRDefault="004D1CBB" w:rsidP="00DD315B">
            <w:pPr>
              <w:spacing w:after="0" w:line="240" w:lineRule="auto"/>
              <w:ind w:firstLine="394"/>
              <w:jc w:val="both"/>
              <w:rPr>
                <w:rFonts w:ascii="GHEA Grapalat" w:hAnsi="GHEA Grapalat"/>
                <w:lang w:val="af-ZA"/>
              </w:rPr>
            </w:pPr>
            <w:r w:rsidRPr="001D59CD">
              <w:rPr>
                <w:rFonts w:ascii="GHEA Grapalat" w:hAnsi="GHEA Grapalat" w:cs="Sylfaen"/>
                <w:lang w:val="af-ZA"/>
              </w:rPr>
              <w:t xml:space="preserve">Ինչ վերաբերում է դիմում հարցաթերթիկ լրացնելն ընդհանրապես հանելու առաջարկությանը, ապա այն </w:t>
            </w:r>
            <w:r>
              <w:rPr>
                <w:rFonts w:ascii="GHEA Grapalat" w:hAnsi="GHEA Grapalat" w:cs="Sylfaen"/>
                <w:lang w:val="af-ZA"/>
              </w:rPr>
              <w:t>նպատակահարմար</w:t>
            </w:r>
            <w:r w:rsidRPr="001D59CD">
              <w:rPr>
                <w:rFonts w:ascii="GHEA Grapalat" w:hAnsi="GHEA Grapalat" w:cs="Sylfaen"/>
                <w:lang w:val="af-ZA"/>
              </w:rPr>
              <w:t xml:space="preserve"> է քննարկել ՀՀ ԿԱ ազգային անվտանգության ծառայության հետ, քանի որ այն դեպքում, երբ օտարերկրացին ՀՀ ժամանելու համար մուտքի վիզա ստանում է օտարերկրյա պետությունում ՀՀ դիվանագիտական ծառայության կամ անձնագրային և վիզաների վարչության միջոցով, ապա նրա վերաբերյալ նյութերը, այդ թվում` դիմում</w:t>
            </w:r>
            <w:r>
              <w:rPr>
                <w:rFonts w:ascii="GHEA Grapalat" w:hAnsi="GHEA Grapalat" w:cs="Sylfaen"/>
                <w:lang w:val="af-ZA"/>
              </w:rPr>
              <w:t>-</w:t>
            </w:r>
            <w:r w:rsidRPr="001D59CD">
              <w:rPr>
                <w:rFonts w:ascii="GHEA Grapalat" w:hAnsi="GHEA Grapalat" w:cs="Sylfaen"/>
                <w:lang w:val="af-ZA"/>
              </w:rPr>
              <w:t>հարցաթերթիկը ուղարկվում են ՀՀ ԿԱ ԱԱԾ` համապատասխան ստուգումներ իրականացնելու և եզրակացություն տալու համար:</w:t>
            </w:r>
          </w:p>
          <w:p w:rsidR="004D1CBB" w:rsidRPr="007914FA" w:rsidRDefault="004D1CBB" w:rsidP="00DD315B">
            <w:pPr>
              <w:spacing w:after="0" w:line="240" w:lineRule="auto"/>
              <w:ind w:firstLine="394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Նախագիծում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դիմում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>-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հարցաթերթիիկն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ընդհանրապես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հանելուն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վերաբերող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դրույթներ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նախատեսելու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մասին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հարցը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նպատակահարմար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en-US"/>
              </w:rPr>
              <w:t>է</w:t>
            </w:r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af-ZA"/>
              </w:rPr>
              <w:t xml:space="preserve">քննարկել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պետաիրավական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նախարարական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կոմիտեում</w:t>
            </w:r>
            <w:proofErr w:type="spellEnd"/>
            <w:r>
              <w:rPr>
                <w:rFonts w:ascii="GHEA Grapalat" w:hAnsi="GHEA Grapalat"/>
                <w:b/>
                <w:lang w:val="af-ZA"/>
              </w:rPr>
              <w:t xml:space="preserve">՝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շահագրգիռ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մարմինների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ներկայացուցիչների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7914FA">
              <w:rPr>
                <w:rFonts w:ascii="GHEA Grapalat" w:hAnsi="GHEA Grapalat"/>
                <w:b/>
                <w:lang w:val="en-US"/>
              </w:rPr>
              <w:t>մասնակցությամբ</w:t>
            </w:r>
            <w:proofErr w:type="spellEnd"/>
            <w:r w:rsidRPr="007914FA">
              <w:rPr>
                <w:rFonts w:ascii="GHEA Grapalat" w:hAnsi="GHEA Grapalat"/>
                <w:b/>
                <w:lang w:val="af-ZA"/>
              </w:rPr>
              <w:t>:</w:t>
            </w:r>
          </w:p>
        </w:tc>
        <w:tc>
          <w:tcPr>
            <w:tcW w:w="26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left="33"/>
              <w:rPr>
                <w:rFonts w:ascii="GHEA Grapalat" w:hAnsi="GHEA Grapalat" w:cs="Sylfaen"/>
                <w:lang w:val="af-ZA"/>
              </w:rPr>
            </w:pPr>
          </w:p>
        </w:tc>
      </w:tr>
      <w:tr w:rsidR="004D1CBB" w:rsidRPr="001D59CD" w:rsidTr="00DD315B">
        <w:trPr>
          <w:trHeight w:val="1250"/>
        </w:trPr>
        <w:tc>
          <w:tcPr>
            <w:tcW w:w="3198" w:type="dxa"/>
            <w:shd w:val="clear" w:color="auto" w:fill="auto"/>
          </w:tcPr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 xml:space="preserve">ՀՀ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արդարադատության</w:t>
            </w:r>
            <w:proofErr w:type="spellEnd"/>
            <w:r w:rsidRPr="001066B7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1066B7"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>16.03.17թ.</w:t>
            </w:r>
          </w:p>
          <w:p w:rsidR="004D1CBB" w:rsidRPr="001066B7" w:rsidRDefault="004D1CBB" w:rsidP="00DD315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1066B7">
              <w:rPr>
                <w:rFonts w:ascii="GHEA Grapalat" w:hAnsi="GHEA Grapalat"/>
                <w:b/>
                <w:lang w:val="en-US"/>
              </w:rPr>
              <w:t>01/14/3953-17</w:t>
            </w:r>
          </w:p>
        </w:tc>
        <w:tc>
          <w:tcPr>
            <w:tcW w:w="5379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1D59CD">
              <w:rPr>
                <w:rFonts w:ascii="GHEA Grapalat" w:hAnsi="GHEA Grapalat"/>
              </w:rPr>
              <w:t>Առարկություններ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և </w:t>
            </w:r>
            <w:proofErr w:type="spellStart"/>
            <w:r w:rsidRPr="001D59CD">
              <w:rPr>
                <w:rFonts w:ascii="GHEA Grapalat" w:hAnsi="GHEA Grapalat"/>
              </w:rPr>
              <w:t>առաջարկություններ</w:t>
            </w:r>
            <w:proofErr w:type="spellEnd"/>
            <w:r w:rsidRPr="001D59CD">
              <w:rPr>
                <w:rFonts w:ascii="GHEA Grapalat" w:hAnsi="GHEA Grapalat"/>
              </w:rPr>
              <w:t xml:space="preserve"> </w:t>
            </w:r>
            <w:proofErr w:type="spellStart"/>
            <w:r w:rsidRPr="001D59CD">
              <w:rPr>
                <w:rFonts w:ascii="GHEA Grapalat" w:hAnsi="GHEA Grapalat"/>
              </w:rPr>
              <w:t>չկան</w:t>
            </w:r>
            <w:proofErr w:type="spellEnd"/>
            <w:r w:rsidRPr="001D59CD">
              <w:rPr>
                <w:rFonts w:ascii="GHEA Grapalat" w:hAnsi="GHEA Grapalat"/>
              </w:rPr>
              <w:t>:</w:t>
            </w:r>
          </w:p>
        </w:tc>
        <w:tc>
          <w:tcPr>
            <w:tcW w:w="48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22" w:type="dxa"/>
            <w:shd w:val="clear" w:color="auto" w:fill="auto"/>
          </w:tcPr>
          <w:p w:rsidR="004D1CBB" w:rsidRPr="001D59CD" w:rsidRDefault="004D1CBB" w:rsidP="00DD315B">
            <w:pPr>
              <w:spacing w:after="0" w:line="240" w:lineRule="auto"/>
              <w:ind w:left="33"/>
              <w:rPr>
                <w:rFonts w:ascii="GHEA Grapalat" w:hAnsi="GHEA Grapalat" w:cs="Sylfaen"/>
              </w:rPr>
            </w:pPr>
          </w:p>
        </w:tc>
      </w:tr>
    </w:tbl>
    <w:p w:rsidR="004D1CBB" w:rsidRPr="001D59CD" w:rsidRDefault="004D1CBB" w:rsidP="004D1CBB">
      <w:pPr>
        <w:spacing w:after="0"/>
        <w:rPr>
          <w:rFonts w:ascii="GHEA Grapalat" w:hAnsi="GHEA Grapalat"/>
          <w:b/>
          <w:i/>
        </w:rPr>
      </w:pPr>
    </w:p>
    <w:p w:rsidR="004D1CBB" w:rsidRPr="001D59CD" w:rsidRDefault="004D1CBB" w:rsidP="004D1CBB">
      <w:pPr>
        <w:spacing w:after="0"/>
        <w:jc w:val="right"/>
        <w:rPr>
          <w:rFonts w:ascii="GHEA Grapalat" w:hAnsi="GHEA Grapalat"/>
          <w:b/>
          <w:i/>
          <w:lang w:val="hy-AM"/>
        </w:rPr>
      </w:pPr>
      <w:r w:rsidRPr="001D59CD">
        <w:rPr>
          <w:rFonts w:ascii="GHEA Grapalat" w:hAnsi="GHEA Grapalat"/>
          <w:b/>
          <w:i/>
          <w:lang w:val="hy-AM"/>
        </w:rPr>
        <w:t xml:space="preserve">ՀՀ </w:t>
      </w:r>
      <w:r>
        <w:rPr>
          <w:rFonts w:ascii="GHEA Grapalat" w:hAnsi="GHEA Grapalat"/>
          <w:b/>
          <w:i/>
          <w:lang w:val="en-US"/>
        </w:rPr>
        <w:t xml:space="preserve">   </w:t>
      </w:r>
      <w:r w:rsidRPr="001D59CD">
        <w:rPr>
          <w:rFonts w:ascii="GHEA Grapalat" w:hAnsi="GHEA Grapalat"/>
          <w:b/>
          <w:i/>
          <w:lang w:val="hy-AM"/>
        </w:rPr>
        <w:t>ՈՍՏԻԿԱՆՈՒԹՅՈՒՆ</w:t>
      </w:r>
    </w:p>
    <w:p w:rsidR="00D874F5" w:rsidRPr="004D1CBB" w:rsidRDefault="00D874F5" w:rsidP="004D1CBB">
      <w:bookmarkStart w:id="0" w:name="_GoBack"/>
      <w:bookmarkEnd w:id="0"/>
    </w:p>
    <w:sectPr w:rsidR="00D874F5" w:rsidRPr="004D1CBB" w:rsidSect="00332CE6">
      <w:pgSz w:w="16838" w:h="11906" w:orient="landscape"/>
      <w:pgMar w:top="567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B1"/>
    <w:rsid w:val="00010EB1"/>
    <w:rsid w:val="000508D2"/>
    <w:rsid w:val="000552E4"/>
    <w:rsid w:val="00090E00"/>
    <w:rsid w:val="000A6EA3"/>
    <w:rsid w:val="000B6926"/>
    <w:rsid w:val="000C26AE"/>
    <w:rsid w:val="000E4E2A"/>
    <w:rsid w:val="000F2615"/>
    <w:rsid w:val="00101ACE"/>
    <w:rsid w:val="0013087B"/>
    <w:rsid w:val="0013756D"/>
    <w:rsid w:val="00140543"/>
    <w:rsid w:val="00185BD5"/>
    <w:rsid w:val="001961AC"/>
    <w:rsid w:val="001A6ED7"/>
    <w:rsid w:val="001C6D93"/>
    <w:rsid w:val="001D1378"/>
    <w:rsid w:val="001D59CD"/>
    <w:rsid w:val="001F7610"/>
    <w:rsid w:val="00247CF4"/>
    <w:rsid w:val="002707AE"/>
    <w:rsid w:val="002965AB"/>
    <w:rsid w:val="002A4334"/>
    <w:rsid w:val="002C3F43"/>
    <w:rsid w:val="00321622"/>
    <w:rsid w:val="00343583"/>
    <w:rsid w:val="00373849"/>
    <w:rsid w:val="003C7440"/>
    <w:rsid w:val="004048C3"/>
    <w:rsid w:val="00427778"/>
    <w:rsid w:val="004525AB"/>
    <w:rsid w:val="004A4301"/>
    <w:rsid w:val="004D1CBB"/>
    <w:rsid w:val="00511F78"/>
    <w:rsid w:val="00552066"/>
    <w:rsid w:val="00582F4E"/>
    <w:rsid w:val="005C0C8B"/>
    <w:rsid w:val="005C0D47"/>
    <w:rsid w:val="00634A42"/>
    <w:rsid w:val="00675739"/>
    <w:rsid w:val="00683F7A"/>
    <w:rsid w:val="00690F62"/>
    <w:rsid w:val="006D13FD"/>
    <w:rsid w:val="006F4AF3"/>
    <w:rsid w:val="00747354"/>
    <w:rsid w:val="00795F07"/>
    <w:rsid w:val="00797ACE"/>
    <w:rsid w:val="007A2714"/>
    <w:rsid w:val="007C20CE"/>
    <w:rsid w:val="007E7085"/>
    <w:rsid w:val="00837F90"/>
    <w:rsid w:val="00883D15"/>
    <w:rsid w:val="008937F3"/>
    <w:rsid w:val="008A5D55"/>
    <w:rsid w:val="008C7B89"/>
    <w:rsid w:val="008D1577"/>
    <w:rsid w:val="008D4742"/>
    <w:rsid w:val="008E3339"/>
    <w:rsid w:val="008F7820"/>
    <w:rsid w:val="00923466"/>
    <w:rsid w:val="0096339A"/>
    <w:rsid w:val="00975D74"/>
    <w:rsid w:val="00987737"/>
    <w:rsid w:val="00A233E5"/>
    <w:rsid w:val="00A40DE5"/>
    <w:rsid w:val="00A939DF"/>
    <w:rsid w:val="00AD21AE"/>
    <w:rsid w:val="00AF1E72"/>
    <w:rsid w:val="00B447CD"/>
    <w:rsid w:val="00BA090B"/>
    <w:rsid w:val="00BF0DE5"/>
    <w:rsid w:val="00BF230F"/>
    <w:rsid w:val="00C02B6B"/>
    <w:rsid w:val="00C51BE1"/>
    <w:rsid w:val="00C569F7"/>
    <w:rsid w:val="00C604FC"/>
    <w:rsid w:val="00CB57DC"/>
    <w:rsid w:val="00CD294A"/>
    <w:rsid w:val="00CE1049"/>
    <w:rsid w:val="00CE5D1D"/>
    <w:rsid w:val="00D0270E"/>
    <w:rsid w:val="00D679B5"/>
    <w:rsid w:val="00D72232"/>
    <w:rsid w:val="00D874F5"/>
    <w:rsid w:val="00DE744C"/>
    <w:rsid w:val="00E44841"/>
    <w:rsid w:val="00E5081E"/>
    <w:rsid w:val="00E74399"/>
    <w:rsid w:val="00EC6797"/>
    <w:rsid w:val="00F01B47"/>
    <w:rsid w:val="00F34CC9"/>
    <w:rsid w:val="00F42EDF"/>
    <w:rsid w:val="00F47CDF"/>
    <w:rsid w:val="00F85E40"/>
    <w:rsid w:val="00F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91547-2AE1-4EC8-9A32-532E47B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06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AD71-12E9-48FF-A509-7E8488F1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Nelly Manandyan</cp:lastModifiedBy>
  <cp:revision>68</cp:revision>
  <dcterms:created xsi:type="dcterms:W3CDTF">2017-03-03T11:52:00Z</dcterms:created>
  <dcterms:modified xsi:type="dcterms:W3CDTF">2017-03-20T07:31:00Z</dcterms:modified>
</cp:coreProperties>
</file>