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184FE2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……………….</w:t>
      </w:r>
      <w:r w:rsidR="000877FB" w:rsidRPr="008676C2">
        <w:rPr>
          <w:rFonts w:ascii="GHEA Grapalat" w:hAnsi="GHEA Grapalat"/>
          <w:sz w:val="24"/>
          <w:szCs w:val="24"/>
        </w:rPr>
        <w:t xml:space="preserve">2017 </w:t>
      </w:r>
      <w:proofErr w:type="spellStart"/>
      <w:proofErr w:type="gramStart"/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 N</w:t>
      </w:r>
      <w:proofErr w:type="gramEnd"/>
      <w:r w:rsidR="000877FB" w:rsidRPr="008676C2">
        <w:rPr>
          <w:rFonts w:ascii="GHEA Grapalat" w:hAnsi="GHEA Grapalat"/>
          <w:sz w:val="24"/>
          <w:szCs w:val="24"/>
        </w:rPr>
        <w:t xml:space="preserve">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AE79C6" w:rsidRPr="001B0F35" w:rsidRDefault="00C77E56" w:rsidP="008449D1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>«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Հ</w:t>
      </w:r>
      <w:proofErr w:type="spellStart"/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>այաստանի</w:t>
      </w:r>
      <w:proofErr w:type="spellEnd"/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Հ</w:t>
      </w:r>
      <w:proofErr w:type="spellStart"/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>անրապետության</w:t>
      </w:r>
      <w:proofErr w:type="spellEnd"/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>քրեական</w:t>
      </w:r>
      <w:proofErr w:type="spellEnd"/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>դատավարության</w:t>
      </w:r>
      <w:proofErr w:type="spellEnd"/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>օրենսգրքում</w:t>
      </w:r>
      <w:proofErr w:type="spellEnd"/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>փոփոխություններ</w:t>
      </w:r>
      <w:proofErr w:type="spellEnd"/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>կատարելու</w:t>
      </w:r>
      <w:proofErr w:type="spellEnd"/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>մասին</w:t>
      </w:r>
      <w:proofErr w:type="spellEnd"/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 xml:space="preserve">»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Հ</w:t>
      </w:r>
      <w:proofErr w:type="spellStart"/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>այաստանի</w:t>
      </w:r>
      <w:proofErr w:type="spellEnd"/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Հ</w:t>
      </w:r>
      <w:proofErr w:type="spellStart"/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>անրապետության</w:t>
      </w:r>
      <w:proofErr w:type="spellEnd"/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>օրենքի</w:t>
      </w:r>
      <w:proofErr w:type="spellEnd"/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C77E56">
        <w:rPr>
          <w:rFonts w:ascii="GHEA Grapalat" w:eastAsia="Batang" w:hAnsi="GHEA Grapalat" w:cs="Sylfaen"/>
          <w:sz w:val="24"/>
          <w:szCs w:val="24"/>
          <w:lang w:eastAsia="ru-RU"/>
        </w:rPr>
        <w:t>նախագծի</w:t>
      </w:r>
      <w:proofErr w:type="spellEnd"/>
      <w:r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 </w:t>
      </w:r>
      <w:proofErr w:type="spellStart"/>
      <w:r w:rsidR="007F1948" w:rsidRPr="001E5BE6">
        <w:rPr>
          <w:rFonts w:ascii="GHEA Grapalat" w:eastAsia="Batang" w:hAnsi="GHEA Grapalat" w:cs="Sylfaen"/>
          <w:sz w:val="24"/>
          <w:szCs w:val="24"/>
        </w:rPr>
        <w:t>վերաբերյալ</w:t>
      </w:r>
      <w:proofErr w:type="spellEnd"/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</w:t>
      </w:r>
      <w:r w:rsidR="001B0F35">
        <w:rPr>
          <w:rFonts w:ascii="GHEA Grapalat" w:hAnsi="GHEA Grapalat"/>
          <w:b/>
          <w:sz w:val="24"/>
          <w:szCs w:val="24"/>
        </w:rPr>
        <w:t xml:space="preserve"> 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1B0F3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  <w:bookmarkStart w:id="0" w:name="_GoBack"/>
      <w:bookmarkEnd w:id="0"/>
      <w:proofErr w:type="gramEnd"/>
    </w:p>
    <w:p w:rsidR="001B0F35" w:rsidRDefault="001B0F35" w:rsidP="008449D1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r w:rsidR="00C77E56" w:rsidRPr="00C77E56">
        <w:rPr>
          <w:rFonts w:ascii="GHEA Grapalat" w:hAnsi="GHEA Grapalat" w:cs="Sylfaen"/>
          <w:sz w:val="24"/>
          <w:szCs w:val="24"/>
        </w:rPr>
        <w:t>«</w:t>
      </w:r>
      <w:proofErr w:type="spellStart"/>
      <w:r w:rsidR="00C77E56" w:rsidRPr="00C77E5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C77E56" w:rsidRPr="00C77E5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77E56" w:rsidRPr="00C77E5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C77E56" w:rsidRPr="00C77E5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77E56" w:rsidRPr="00C77E56">
        <w:rPr>
          <w:rFonts w:ascii="GHEA Grapalat" w:hAnsi="GHEA Grapalat" w:cs="Sylfaen"/>
          <w:sz w:val="24"/>
          <w:szCs w:val="24"/>
        </w:rPr>
        <w:t>քրեական</w:t>
      </w:r>
      <w:proofErr w:type="spellEnd"/>
      <w:r w:rsidR="00C77E56" w:rsidRPr="00C77E5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77E56" w:rsidRPr="00C77E56">
        <w:rPr>
          <w:rFonts w:ascii="GHEA Grapalat" w:hAnsi="GHEA Grapalat" w:cs="Sylfaen"/>
          <w:sz w:val="24"/>
          <w:szCs w:val="24"/>
        </w:rPr>
        <w:t>դատավարության</w:t>
      </w:r>
      <w:proofErr w:type="spellEnd"/>
      <w:r w:rsidR="00C77E56" w:rsidRPr="00C77E5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77E56" w:rsidRPr="00C77E56">
        <w:rPr>
          <w:rFonts w:ascii="GHEA Grapalat" w:hAnsi="GHEA Grapalat" w:cs="Sylfaen"/>
          <w:sz w:val="24"/>
          <w:szCs w:val="24"/>
        </w:rPr>
        <w:t>օրենսգրքում</w:t>
      </w:r>
      <w:proofErr w:type="spellEnd"/>
      <w:r w:rsidR="00C77E56" w:rsidRPr="00C77E5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77E56" w:rsidRPr="00C77E56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C77E56" w:rsidRPr="00C77E5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77E56" w:rsidRPr="00C77E56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C77E56" w:rsidRPr="00C77E5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77E56" w:rsidRPr="00C77E56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C77E56" w:rsidRPr="00C77E56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="00C77E56" w:rsidRPr="00C77E5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C77E56" w:rsidRPr="00C77E5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77E56" w:rsidRPr="00C77E5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C77E56" w:rsidRPr="00C77E5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77E56" w:rsidRPr="00C77E56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C77E56" w:rsidRPr="00C77E5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77E56" w:rsidRPr="00C77E56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C77E56" w:rsidRPr="00C77E5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77E56" w:rsidRPr="00C77E56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AE79C6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>:</w:t>
      </w:r>
    </w:p>
    <w:sectPr w:rsidR="00AE79C6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96F6F"/>
    <w:rsid w:val="000877FB"/>
    <w:rsid w:val="00184FE2"/>
    <w:rsid w:val="001B0F35"/>
    <w:rsid w:val="001E5BE6"/>
    <w:rsid w:val="003072BD"/>
    <w:rsid w:val="00787EED"/>
    <w:rsid w:val="007F1948"/>
    <w:rsid w:val="008449D1"/>
    <w:rsid w:val="00875F20"/>
    <w:rsid w:val="008B457D"/>
    <w:rsid w:val="00944983"/>
    <w:rsid w:val="009617A0"/>
    <w:rsid w:val="00996F6F"/>
    <w:rsid w:val="00A85DDC"/>
    <w:rsid w:val="00AE79C6"/>
    <w:rsid w:val="00B5458C"/>
    <w:rsid w:val="00C7495C"/>
    <w:rsid w:val="00C77E56"/>
    <w:rsid w:val="00D06B8D"/>
    <w:rsid w:val="00D56878"/>
    <w:rsid w:val="00DC72E9"/>
    <w:rsid w:val="00EE0369"/>
    <w:rsid w:val="00F738C2"/>
    <w:rsid w:val="00F7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2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VaheCh</cp:lastModifiedBy>
  <cp:revision>17</cp:revision>
  <cp:lastPrinted>2017-07-20T13:09:00Z</cp:lastPrinted>
  <dcterms:created xsi:type="dcterms:W3CDTF">2017-05-22T07:41:00Z</dcterms:created>
  <dcterms:modified xsi:type="dcterms:W3CDTF">2018-04-09T13:33:00Z</dcterms:modified>
</cp:coreProperties>
</file>