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B37C8" w14:textId="77777777" w:rsidR="00EF71B6" w:rsidRPr="00A804BE" w:rsidRDefault="00EF71B6" w:rsidP="00EF71B6">
      <w:pPr>
        <w:spacing w:after="0" w:line="288" w:lineRule="auto"/>
        <w:contextualSpacing/>
        <w:jc w:val="right"/>
        <w:rPr>
          <w:rFonts w:ascii="GHEA Grapalat" w:eastAsia="Times New Roman" w:hAnsi="GHEA Grapalat" w:cs="IRTEK Courier"/>
          <w:b/>
          <w:i/>
          <w:sz w:val="24"/>
          <w:szCs w:val="24"/>
          <w:u w:val="single"/>
        </w:rPr>
      </w:pPr>
      <w:r w:rsidRPr="00A804BE">
        <w:rPr>
          <w:rFonts w:ascii="GHEA Grapalat" w:eastAsia="Times New Roman" w:hAnsi="GHEA Grapalat" w:cs="Sylfaen"/>
          <w:b/>
          <w:i/>
          <w:sz w:val="24"/>
          <w:szCs w:val="24"/>
          <w:u w:val="single"/>
        </w:rPr>
        <w:t>ՆԱԽԱԳԻԾ</w:t>
      </w:r>
    </w:p>
    <w:p w14:paraId="12F7B6DF" w14:textId="77777777" w:rsidR="00EF71B6" w:rsidRPr="00A804BE" w:rsidRDefault="00EF71B6" w:rsidP="00EF71B6">
      <w:pPr>
        <w:spacing w:after="0" w:line="288" w:lineRule="auto"/>
        <w:contextualSpacing/>
        <w:jc w:val="both"/>
        <w:rPr>
          <w:rFonts w:ascii="GHEA Grapalat" w:eastAsia="Arial Unicode MS" w:hAnsi="GHEA Grapalat" w:cs="Arial Unicode MS"/>
          <w:b/>
          <w:bCs/>
          <w:sz w:val="24"/>
          <w:szCs w:val="20"/>
        </w:rPr>
      </w:pPr>
    </w:p>
    <w:p w14:paraId="442F39DD" w14:textId="77777777" w:rsidR="00EF71B6" w:rsidRPr="00A804BE" w:rsidRDefault="00EF71B6" w:rsidP="00EF71B6">
      <w:pPr>
        <w:spacing w:after="0" w:line="288" w:lineRule="auto"/>
        <w:contextualSpacing/>
        <w:jc w:val="center"/>
        <w:rPr>
          <w:rFonts w:ascii="GHEA Grapalat" w:eastAsia="Arial Unicode MS" w:hAnsi="GHEA Grapalat" w:cs="Arial Unicode MS"/>
          <w:b/>
          <w:bCs/>
          <w:sz w:val="32"/>
          <w:szCs w:val="32"/>
        </w:rPr>
      </w:pPr>
      <w:r w:rsidRPr="00A804BE">
        <w:rPr>
          <w:rFonts w:ascii="GHEA Grapalat" w:eastAsia="Arial Unicode MS" w:hAnsi="GHEA Grapalat" w:cs="Sylfaen"/>
          <w:b/>
          <w:bCs/>
          <w:sz w:val="32"/>
          <w:szCs w:val="32"/>
        </w:rPr>
        <w:t>ՀԱՅԱՍՏԱՆԻ</w:t>
      </w:r>
      <w:r w:rsidRPr="00A804BE">
        <w:rPr>
          <w:rFonts w:ascii="GHEA Grapalat" w:eastAsia="Arial Unicode MS" w:hAnsi="GHEA Grapalat" w:cs="Arial Unicode MS"/>
          <w:b/>
          <w:bCs/>
          <w:sz w:val="32"/>
          <w:szCs w:val="32"/>
        </w:rPr>
        <w:t xml:space="preserve"> </w:t>
      </w:r>
      <w:r w:rsidRPr="00A804BE">
        <w:rPr>
          <w:rFonts w:ascii="GHEA Grapalat" w:eastAsia="Arial Unicode MS" w:hAnsi="GHEA Grapalat" w:cs="Sylfaen"/>
          <w:b/>
          <w:bCs/>
          <w:sz w:val="32"/>
          <w:szCs w:val="32"/>
        </w:rPr>
        <w:t>ՀԱՆՐԱՊԵՏՈՒԹՅԱՆ</w:t>
      </w:r>
      <w:r w:rsidRPr="00A804BE">
        <w:rPr>
          <w:rFonts w:ascii="GHEA Grapalat" w:eastAsia="Arial Unicode MS" w:hAnsi="GHEA Grapalat" w:cs="Arial Unicode MS"/>
          <w:b/>
          <w:bCs/>
          <w:sz w:val="32"/>
          <w:szCs w:val="32"/>
        </w:rPr>
        <w:t xml:space="preserve"> </w:t>
      </w:r>
      <w:r w:rsidRPr="00A804BE">
        <w:rPr>
          <w:rFonts w:ascii="GHEA Grapalat" w:eastAsia="Arial Unicode MS" w:hAnsi="GHEA Grapalat" w:cs="Sylfaen"/>
          <w:b/>
          <w:bCs/>
          <w:sz w:val="32"/>
          <w:szCs w:val="32"/>
        </w:rPr>
        <w:t>ՕՐԵՆՔԸ</w:t>
      </w:r>
    </w:p>
    <w:p w14:paraId="62CBBD9B" w14:textId="77777777" w:rsidR="00EF71B6" w:rsidRPr="00A804BE" w:rsidRDefault="00EF71B6" w:rsidP="00EF71B6">
      <w:pPr>
        <w:spacing w:after="0" w:line="288" w:lineRule="auto"/>
        <w:contextualSpacing/>
        <w:jc w:val="center"/>
        <w:outlineLvl w:val="2"/>
        <w:rPr>
          <w:rFonts w:ascii="GHEA Grapalat" w:eastAsia="Arial Unicode MS" w:hAnsi="GHEA Grapalat" w:cs="Arial Unicode MS"/>
          <w:b/>
          <w:bCs/>
          <w:sz w:val="24"/>
          <w:szCs w:val="20"/>
        </w:rPr>
      </w:pPr>
    </w:p>
    <w:p w14:paraId="3D35D9D8" w14:textId="4B296575" w:rsidR="00EF71B6" w:rsidRPr="00A804BE" w:rsidRDefault="00EF71B6" w:rsidP="00EF71B6">
      <w:pPr>
        <w:spacing w:after="0" w:line="288" w:lineRule="auto"/>
        <w:contextualSpacing/>
        <w:jc w:val="center"/>
        <w:outlineLvl w:val="2"/>
        <w:rPr>
          <w:rFonts w:ascii="GHEA Grapalat" w:eastAsia="Arial Unicode MS" w:hAnsi="GHEA Grapalat" w:cs="Arial Unicode MS"/>
          <w:b/>
          <w:bCs/>
          <w:sz w:val="24"/>
          <w:szCs w:val="20"/>
        </w:rPr>
      </w:pPr>
      <w:r w:rsidRPr="00A804BE">
        <w:rPr>
          <w:rFonts w:ascii="GHEA Grapalat" w:eastAsia="Arial Unicode MS" w:hAnsi="GHEA Grapalat" w:cs="Sylfaen"/>
          <w:b/>
          <w:bCs/>
          <w:sz w:val="24"/>
          <w:szCs w:val="20"/>
        </w:rPr>
        <w:t>ՀԱՅԱՍՏԱՆԻ</w:t>
      </w:r>
      <w:r w:rsidRPr="00A804B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804BE">
        <w:rPr>
          <w:rFonts w:ascii="GHEA Grapalat" w:eastAsia="Arial Unicode MS" w:hAnsi="GHEA Grapalat" w:cs="Sylfaen"/>
          <w:b/>
          <w:bCs/>
          <w:sz w:val="24"/>
          <w:szCs w:val="20"/>
        </w:rPr>
        <w:t>ՀԱՆՐԱՊԵՏՈՒԹՅԱՆ</w:t>
      </w:r>
      <w:r w:rsidRPr="00A804B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804BE">
        <w:rPr>
          <w:rFonts w:ascii="GHEA Grapalat" w:eastAsia="Arial Unicode MS" w:hAnsi="GHEA Grapalat" w:cs="Sylfaen"/>
          <w:b/>
          <w:bCs/>
          <w:sz w:val="24"/>
          <w:szCs w:val="20"/>
        </w:rPr>
        <w:t>ՔՐԵԱԿԱՆ</w:t>
      </w:r>
      <w:r w:rsidRPr="00A804B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="000966BE">
        <w:rPr>
          <w:rFonts w:ascii="GHEA Grapalat" w:eastAsia="Arial Unicode MS" w:hAnsi="GHEA Grapalat" w:cs="Arial Unicode MS"/>
          <w:b/>
          <w:bCs/>
          <w:sz w:val="24"/>
          <w:szCs w:val="20"/>
          <w:lang w:val="en-US"/>
        </w:rPr>
        <w:t xml:space="preserve">ԴԱՏԱՎԱՐՈՒԹՅԱՆ </w:t>
      </w:r>
      <w:r w:rsidRPr="00A804BE">
        <w:rPr>
          <w:rFonts w:ascii="GHEA Grapalat" w:eastAsia="Arial Unicode MS" w:hAnsi="GHEA Grapalat" w:cs="Sylfaen"/>
          <w:b/>
          <w:bCs/>
          <w:sz w:val="24"/>
          <w:szCs w:val="20"/>
        </w:rPr>
        <w:t>ՕՐԵՆՍԳՐՔՈՒՄ</w:t>
      </w:r>
      <w:r w:rsidRPr="00A804B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804BE">
        <w:rPr>
          <w:rFonts w:ascii="GHEA Grapalat" w:eastAsia="Arial Unicode MS" w:hAnsi="GHEA Grapalat" w:cs="Sylfaen"/>
          <w:b/>
          <w:bCs/>
          <w:sz w:val="24"/>
          <w:szCs w:val="20"/>
        </w:rPr>
        <w:t>ԼՐԱՑՈՒՄ</w:t>
      </w:r>
      <w:r w:rsidR="00C167B0">
        <w:rPr>
          <w:rFonts w:ascii="GHEA Grapalat" w:eastAsia="Arial Unicode MS" w:hAnsi="GHEA Grapalat" w:cs="Sylfaen"/>
          <w:b/>
          <w:bCs/>
          <w:sz w:val="24"/>
          <w:szCs w:val="20"/>
          <w:lang w:val="hy-AM"/>
        </w:rPr>
        <w:t>ՆԵ</w:t>
      </w:r>
      <w:r w:rsidR="004F59C1">
        <w:rPr>
          <w:rFonts w:ascii="GHEA Grapalat" w:eastAsia="Arial Unicode MS" w:hAnsi="GHEA Grapalat" w:cs="Sylfaen"/>
          <w:b/>
          <w:bCs/>
          <w:sz w:val="24"/>
          <w:szCs w:val="20"/>
          <w:lang w:val="hy-AM"/>
        </w:rPr>
        <w:t>Ր</w:t>
      </w:r>
      <w:r w:rsidRPr="00A804BE">
        <w:rPr>
          <w:rFonts w:ascii="GHEA Grapalat" w:eastAsia="Arial Unicode MS" w:hAnsi="GHEA Grapalat" w:cs="Sylfaen"/>
          <w:b/>
          <w:bCs/>
          <w:sz w:val="24"/>
          <w:szCs w:val="20"/>
        </w:rPr>
        <w:t xml:space="preserve"> ԿԱՏԱՐԵԼՈՒ</w:t>
      </w:r>
      <w:r w:rsidRPr="00A804B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804BE">
        <w:rPr>
          <w:rFonts w:ascii="GHEA Grapalat" w:eastAsia="Arial Unicode MS" w:hAnsi="GHEA Grapalat" w:cs="Sylfaen"/>
          <w:b/>
          <w:bCs/>
          <w:sz w:val="24"/>
          <w:szCs w:val="20"/>
        </w:rPr>
        <w:t>ՄԱՍԻՆ</w:t>
      </w:r>
    </w:p>
    <w:p w14:paraId="55F31AF2" w14:textId="77777777" w:rsidR="00EF71B6" w:rsidRPr="00A804BE" w:rsidRDefault="00EF71B6" w:rsidP="00EF71B6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14:paraId="2F0CE99B" w14:textId="5F54284D" w:rsidR="00C167B0" w:rsidRDefault="00465FB7" w:rsidP="00C167B0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ab/>
      </w:r>
      <w:proofErr w:type="spellStart"/>
      <w:proofErr w:type="gramStart"/>
      <w:r w:rsidR="00EF71B6" w:rsidRPr="00465FB7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proofErr w:type="spellEnd"/>
      <w:r w:rsidR="00EF71B6" w:rsidRPr="00465FB7">
        <w:rPr>
          <w:rFonts w:ascii="GHEA Grapalat" w:hAnsi="GHEA Grapalat" w:cs="Sylfaen"/>
          <w:b/>
          <w:sz w:val="24"/>
          <w:szCs w:val="24"/>
          <w:lang w:val="en-US"/>
        </w:rPr>
        <w:t xml:space="preserve"> 1.</w:t>
      </w:r>
      <w:proofErr w:type="gramEnd"/>
      <w:r w:rsidR="00EF71B6" w:rsidRPr="00A804B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="000966BE" w:rsidRPr="00465FB7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1998 թվականի </w:t>
      </w:r>
      <w:proofErr w:type="spellStart"/>
      <w:r w:rsidR="000966BE" w:rsidRPr="00465FB7">
        <w:rPr>
          <w:rFonts w:ascii="GHEA Grapalat" w:hAnsi="GHEA Grapalat"/>
          <w:sz w:val="24"/>
          <w:szCs w:val="24"/>
          <w:lang w:val="en-US"/>
        </w:rPr>
        <w:t>հուլիսի</w:t>
      </w:r>
      <w:proofErr w:type="spellEnd"/>
      <w:r w:rsidR="000966BE" w:rsidRPr="00465FB7">
        <w:rPr>
          <w:rFonts w:ascii="GHEA Grapalat" w:hAnsi="GHEA Grapalat"/>
          <w:sz w:val="24"/>
          <w:szCs w:val="24"/>
          <w:lang w:val="en-US"/>
        </w:rPr>
        <w:t xml:space="preserve"> 1-ի քրեական </w:t>
      </w:r>
      <w:proofErr w:type="spellStart"/>
      <w:r w:rsidR="000966BE" w:rsidRPr="00465FB7">
        <w:rPr>
          <w:rFonts w:ascii="GHEA Grapalat" w:hAnsi="GHEA Grapalat"/>
          <w:sz w:val="24"/>
          <w:szCs w:val="24"/>
          <w:lang w:val="en-US"/>
        </w:rPr>
        <w:t>դատավարության</w:t>
      </w:r>
      <w:proofErr w:type="spellEnd"/>
      <w:r w:rsidR="000966BE" w:rsidRPr="00465FB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66BE" w:rsidRPr="00465FB7"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 w:rsidR="000966BE" w:rsidRPr="00465FB7">
        <w:rPr>
          <w:rFonts w:ascii="GHEA Grapalat" w:hAnsi="GHEA Grapalat"/>
          <w:sz w:val="24"/>
          <w:szCs w:val="24"/>
          <w:lang w:val="en-US"/>
        </w:rPr>
        <w:t xml:space="preserve"> 1</w:t>
      </w:r>
      <w:r w:rsidR="000966BE">
        <w:rPr>
          <w:rFonts w:ascii="GHEA Grapalat" w:hAnsi="GHEA Grapalat"/>
          <w:sz w:val="24"/>
          <w:szCs w:val="24"/>
          <w:lang w:val="en-US"/>
        </w:rPr>
        <w:t>90</w:t>
      </w:r>
      <w:r w:rsidR="000966BE" w:rsidRPr="00465FB7">
        <w:rPr>
          <w:rFonts w:ascii="GHEA Grapalat" w:hAnsi="GHEA Grapalat"/>
          <w:sz w:val="24"/>
          <w:szCs w:val="24"/>
          <w:lang w:val="en-US"/>
        </w:rPr>
        <w:t xml:space="preserve">-րդ </w:t>
      </w:r>
      <w:proofErr w:type="spellStart"/>
      <w:r w:rsidR="00C167B0" w:rsidRPr="00465FB7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C167B0">
        <w:rPr>
          <w:rFonts w:ascii="GHEA Grapalat" w:hAnsi="GHEA Grapalat"/>
          <w:sz w:val="24"/>
          <w:szCs w:val="24"/>
          <w:lang w:val="hy-AM"/>
        </w:rPr>
        <w:t>ում կատարել հետևյալ լրացումները</w:t>
      </w:r>
      <w:r w:rsidR="00A9717C">
        <w:rPr>
          <w:rFonts w:ascii="GHEA Grapalat" w:hAnsi="GHEA Grapalat"/>
          <w:sz w:val="24"/>
          <w:szCs w:val="24"/>
          <w:lang w:val="hy-AM"/>
        </w:rPr>
        <w:t>.</w:t>
      </w:r>
      <w:proofErr w:type="gramEnd"/>
    </w:p>
    <w:p w14:paraId="071AA21B" w14:textId="14BADE38" w:rsidR="000966BE" w:rsidRPr="004F59C1" w:rsidRDefault="004F59C1" w:rsidP="004F59C1">
      <w:pPr>
        <w:pStyle w:val="ListParagraph"/>
        <w:numPr>
          <w:ilvl w:val="0"/>
          <w:numId w:val="3"/>
        </w:numPr>
        <w:tabs>
          <w:tab w:val="left" w:pos="1080"/>
        </w:tabs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="00114F43" w:rsidRPr="004F59C1">
        <w:rPr>
          <w:rFonts w:ascii="GHEA Grapalat" w:hAnsi="GHEA Grapalat"/>
          <w:sz w:val="24"/>
          <w:szCs w:val="24"/>
          <w:lang w:val="en-US"/>
        </w:rPr>
        <w:t xml:space="preserve">-րդ </w:t>
      </w:r>
      <w:proofErr w:type="spellStart"/>
      <w:r w:rsidR="00114F43" w:rsidRPr="004F59C1">
        <w:rPr>
          <w:rFonts w:ascii="GHEA Grapalat" w:hAnsi="GHEA Grapalat"/>
          <w:sz w:val="24"/>
          <w:szCs w:val="24"/>
          <w:lang w:val="en-US"/>
        </w:rPr>
        <w:t>մասում</w:t>
      </w:r>
      <w:proofErr w:type="spellEnd"/>
      <w:r w:rsidR="000966BE" w:rsidRPr="004F59C1">
        <w:rPr>
          <w:rFonts w:ascii="GHEA Grapalat" w:hAnsi="GHEA Grapalat"/>
          <w:sz w:val="24"/>
          <w:szCs w:val="24"/>
          <w:lang w:val="en-US"/>
        </w:rPr>
        <w:t xml:space="preserve"> </w:t>
      </w:r>
      <w:r w:rsidR="00D43298" w:rsidRPr="004F59C1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n-US"/>
        </w:rPr>
        <w:t>188</w:t>
      </w:r>
      <w:r w:rsidR="00D43298" w:rsidRPr="004F59C1">
        <w:rPr>
          <w:rFonts w:ascii="GHEA Grapalat" w:hAnsi="GHEA Grapalat"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թվից</w:t>
      </w:r>
      <w:r w:rsidRPr="004F59C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3298" w:rsidRPr="004F59C1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D43298" w:rsidRPr="004F59C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66BE" w:rsidRPr="004F59C1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0966BE" w:rsidRPr="004F59C1">
        <w:rPr>
          <w:rFonts w:ascii="GHEA Grapalat" w:hAnsi="GHEA Grapalat"/>
          <w:sz w:val="24"/>
          <w:szCs w:val="24"/>
          <w:lang w:val="en-US"/>
        </w:rPr>
        <w:t xml:space="preserve"> </w:t>
      </w:r>
      <w:r w:rsidR="00D43298" w:rsidRPr="004F59C1">
        <w:rPr>
          <w:rFonts w:ascii="GHEA Grapalat" w:hAnsi="GHEA Grapalat"/>
          <w:sz w:val="24"/>
          <w:szCs w:val="24"/>
          <w:lang w:val="en-US"/>
        </w:rPr>
        <w:t>«18</w:t>
      </w:r>
      <w:r w:rsidR="00114F43" w:rsidRPr="004F59C1">
        <w:rPr>
          <w:rFonts w:ascii="GHEA Grapalat" w:hAnsi="GHEA Grapalat"/>
          <w:sz w:val="24"/>
          <w:szCs w:val="24"/>
          <w:lang w:val="en-US"/>
        </w:rPr>
        <w:t>8</w:t>
      </w:r>
      <w:r w:rsidR="00D43298" w:rsidRPr="004F59C1">
        <w:rPr>
          <w:rFonts w:ascii="GHEA Grapalat" w:hAnsi="GHEA Grapalat"/>
          <w:sz w:val="24"/>
          <w:szCs w:val="24"/>
          <w:lang w:val="en-US"/>
        </w:rPr>
        <w:t>.</w:t>
      </w:r>
      <w:r w:rsidR="00114F43" w:rsidRPr="004F59C1">
        <w:rPr>
          <w:rFonts w:ascii="GHEA Grapalat" w:hAnsi="GHEA Grapalat"/>
          <w:sz w:val="24"/>
          <w:szCs w:val="24"/>
          <w:lang w:val="en-US"/>
        </w:rPr>
        <w:t>2</w:t>
      </w:r>
      <w:r w:rsidR="00D43298" w:rsidRPr="004F59C1">
        <w:rPr>
          <w:rFonts w:ascii="GHEA Grapalat" w:hAnsi="GHEA Grapalat"/>
          <w:sz w:val="24"/>
          <w:szCs w:val="24"/>
          <w:lang w:val="en-US"/>
        </w:rPr>
        <w:t xml:space="preserve">,» </w:t>
      </w:r>
      <w:proofErr w:type="spellStart"/>
      <w:r w:rsidR="00D43298" w:rsidRPr="004F59C1">
        <w:rPr>
          <w:rFonts w:ascii="GHEA Grapalat" w:hAnsi="GHEA Grapalat"/>
          <w:sz w:val="24"/>
          <w:szCs w:val="24"/>
          <w:lang w:val="en-US"/>
        </w:rPr>
        <w:t>թվով</w:t>
      </w:r>
      <w:proofErr w:type="spellEnd"/>
      <w:r w:rsidR="009A653A">
        <w:rPr>
          <w:rFonts w:ascii="GHEA Grapalat" w:hAnsi="GHEA Grapalat"/>
          <w:sz w:val="24"/>
          <w:szCs w:val="24"/>
          <w:lang w:val="hy-AM"/>
        </w:rPr>
        <w:t>,</w:t>
      </w:r>
    </w:p>
    <w:p w14:paraId="06CA0C42" w14:textId="77777777" w:rsidR="004F59C1" w:rsidRPr="008D0685" w:rsidRDefault="004F59C1" w:rsidP="004F59C1">
      <w:pPr>
        <w:pStyle w:val="ListParagraph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0685">
        <w:rPr>
          <w:rFonts w:ascii="GHEA Grapalat" w:hAnsi="GHEA Grapalat"/>
          <w:sz w:val="24"/>
          <w:szCs w:val="24"/>
          <w:lang w:val="en-US"/>
        </w:rPr>
        <w:t xml:space="preserve">3-րդ </w:t>
      </w:r>
      <w:proofErr w:type="spellStart"/>
      <w:r w:rsidRPr="008D0685">
        <w:rPr>
          <w:rFonts w:ascii="GHEA Grapalat" w:hAnsi="GHEA Grapalat"/>
          <w:sz w:val="24"/>
          <w:szCs w:val="24"/>
          <w:lang w:val="en-US"/>
        </w:rPr>
        <w:t>մասում</w:t>
      </w:r>
      <w:proofErr w:type="spellEnd"/>
      <w:r w:rsidRPr="008D0685">
        <w:rPr>
          <w:rFonts w:ascii="GHEA Grapalat" w:hAnsi="GHEA Grapalat"/>
          <w:sz w:val="24"/>
          <w:szCs w:val="24"/>
          <w:lang w:val="en-US"/>
        </w:rPr>
        <w:t xml:space="preserve"> «Հայաստանի Հանրապետության քրեական </w:t>
      </w:r>
      <w:proofErr w:type="spellStart"/>
      <w:r w:rsidRPr="008D0685"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 w:rsidRPr="008D0685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8D0685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Pr="008D068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0685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8D068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0685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Pr="008D0685">
        <w:rPr>
          <w:rFonts w:ascii="GHEA Grapalat" w:hAnsi="GHEA Grapalat"/>
          <w:sz w:val="24"/>
          <w:szCs w:val="24"/>
          <w:lang w:val="en-US"/>
        </w:rPr>
        <w:t xml:space="preserve"> «188.2,» </w:t>
      </w:r>
      <w:proofErr w:type="spellStart"/>
      <w:r w:rsidRPr="008D0685">
        <w:rPr>
          <w:rFonts w:ascii="GHEA Grapalat" w:hAnsi="GHEA Grapalat"/>
          <w:sz w:val="24"/>
          <w:szCs w:val="24"/>
          <w:lang w:val="en-US"/>
        </w:rPr>
        <w:t>թվով</w:t>
      </w:r>
      <w:proofErr w:type="spellEnd"/>
      <w:r w:rsidRPr="008D0685">
        <w:rPr>
          <w:rFonts w:ascii="GHEA Grapalat" w:hAnsi="GHEA Grapalat"/>
          <w:sz w:val="24"/>
          <w:szCs w:val="24"/>
          <w:lang w:val="en-US"/>
        </w:rPr>
        <w:t>:</w:t>
      </w:r>
      <w:r w:rsidRPr="008D0685">
        <w:rPr>
          <w:rFonts w:ascii="GHEA Grapalat" w:hAnsi="GHEA Grapalat"/>
          <w:sz w:val="24"/>
          <w:szCs w:val="24"/>
        </w:rPr>
        <w:t xml:space="preserve"> </w:t>
      </w:r>
    </w:p>
    <w:p w14:paraId="32B17527" w14:textId="77777777" w:rsidR="00465FB7" w:rsidRPr="00651C3C" w:rsidRDefault="00465FB7" w:rsidP="00465FB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651C3C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proofErr w:type="spellEnd"/>
      <w:r w:rsidRPr="00651C3C">
        <w:rPr>
          <w:rFonts w:ascii="GHEA Grapalat" w:hAnsi="GHEA Grapalat"/>
          <w:b/>
          <w:sz w:val="24"/>
          <w:szCs w:val="24"/>
          <w:lang w:val="en-US"/>
        </w:rPr>
        <w:t xml:space="preserve"> 2.</w:t>
      </w:r>
      <w:proofErr w:type="gramEnd"/>
      <w:r w:rsidRPr="00651C3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օրենքն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ուժի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մտնում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պաշտոնական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հրապարակման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օրվան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հաջորդող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տասներորդ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51C3C">
        <w:rPr>
          <w:rFonts w:ascii="GHEA Grapalat" w:hAnsi="GHEA Grapalat"/>
          <w:sz w:val="24"/>
          <w:szCs w:val="24"/>
          <w:lang w:val="en-US"/>
        </w:rPr>
        <w:t>օրը</w:t>
      </w:r>
      <w:proofErr w:type="spellEnd"/>
      <w:r w:rsidRPr="00651C3C">
        <w:rPr>
          <w:rFonts w:ascii="GHEA Grapalat" w:hAnsi="GHEA Grapalat"/>
          <w:sz w:val="24"/>
          <w:szCs w:val="24"/>
          <w:lang w:val="en-US"/>
        </w:rPr>
        <w:t>։</w:t>
      </w:r>
    </w:p>
    <w:p w14:paraId="4BF050AC" w14:textId="3190BF11" w:rsidR="00682800" w:rsidRDefault="00682800" w:rsidP="006E590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14:paraId="631B1BE8" w14:textId="77777777" w:rsidR="00D43298" w:rsidRPr="00A32D6D" w:rsidRDefault="00D43298" w:rsidP="006E590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sectPr w:rsidR="00D43298" w:rsidRPr="00A32D6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67133" w14:textId="77777777" w:rsidR="00A9717C" w:rsidRDefault="00A9717C" w:rsidP="00837A75">
      <w:pPr>
        <w:spacing w:after="0" w:line="240" w:lineRule="auto"/>
      </w:pPr>
      <w:r>
        <w:separator/>
      </w:r>
    </w:p>
  </w:endnote>
  <w:endnote w:type="continuationSeparator" w:id="0">
    <w:p w14:paraId="3AE2066D" w14:textId="77777777" w:rsidR="00A9717C" w:rsidRDefault="00A9717C" w:rsidP="0083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24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2B67B" w14:textId="6ED5C9E0" w:rsidR="00A9717C" w:rsidRDefault="00A971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2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0A0EFB" w14:textId="77777777" w:rsidR="00A9717C" w:rsidRDefault="00A97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3FD1D" w14:textId="77777777" w:rsidR="00A9717C" w:rsidRDefault="00A9717C" w:rsidP="00837A75">
      <w:pPr>
        <w:spacing w:after="0" w:line="240" w:lineRule="auto"/>
      </w:pPr>
      <w:r>
        <w:separator/>
      </w:r>
    </w:p>
  </w:footnote>
  <w:footnote w:type="continuationSeparator" w:id="0">
    <w:p w14:paraId="2A95D7DE" w14:textId="77777777" w:rsidR="00A9717C" w:rsidRDefault="00A9717C" w:rsidP="0083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7959"/>
    <w:multiLevelType w:val="hybridMultilevel"/>
    <w:tmpl w:val="3EF6B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A3395"/>
    <w:multiLevelType w:val="hybridMultilevel"/>
    <w:tmpl w:val="AE72C2F6"/>
    <w:lvl w:ilvl="0" w:tplc="2AB6D082">
      <w:start w:val="1"/>
      <w:numFmt w:val="decimal"/>
      <w:lvlText w:val="%1."/>
      <w:lvlJc w:val="left"/>
      <w:pPr>
        <w:ind w:left="1495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E482DD6"/>
    <w:multiLevelType w:val="hybridMultilevel"/>
    <w:tmpl w:val="5540138A"/>
    <w:lvl w:ilvl="0" w:tplc="0770A9CA">
      <w:start w:val="1"/>
      <w:numFmt w:val="decimal"/>
      <w:lvlText w:val="%1."/>
      <w:lvlJc w:val="left"/>
      <w:pPr>
        <w:ind w:left="1495" w:hanging="360"/>
      </w:pPr>
      <w:rPr>
        <w:rFonts w:cs="Sylfae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5"/>
    <w:rsid w:val="00042360"/>
    <w:rsid w:val="00081167"/>
    <w:rsid w:val="000966BE"/>
    <w:rsid w:val="000E19D2"/>
    <w:rsid w:val="000F34F1"/>
    <w:rsid w:val="000F4C11"/>
    <w:rsid w:val="00114F43"/>
    <w:rsid w:val="001200B4"/>
    <w:rsid w:val="00133ED1"/>
    <w:rsid w:val="00227218"/>
    <w:rsid w:val="002745DD"/>
    <w:rsid w:val="002746FA"/>
    <w:rsid w:val="002848B3"/>
    <w:rsid w:val="0029776D"/>
    <w:rsid w:val="002A7BFA"/>
    <w:rsid w:val="002B0AE1"/>
    <w:rsid w:val="00371033"/>
    <w:rsid w:val="00396AA7"/>
    <w:rsid w:val="003E558F"/>
    <w:rsid w:val="003F1242"/>
    <w:rsid w:val="003F5582"/>
    <w:rsid w:val="0045169E"/>
    <w:rsid w:val="00451719"/>
    <w:rsid w:val="00465FB7"/>
    <w:rsid w:val="004C2100"/>
    <w:rsid w:val="004C5E87"/>
    <w:rsid w:val="004F1229"/>
    <w:rsid w:val="004F59C1"/>
    <w:rsid w:val="0052184D"/>
    <w:rsid w:val="00591E31"/>
    <w:rsid w:val="005A3F1B"/>
    <w:rsid w:val="005C21D8"/>
    <w:rsid w:val="005C2798"/>
    <w:rsid w:val="00613725"/>
    <w:rsid w:val="00673594"/>
    <w:rsid w:val="00682800"/>
    <w:rsid w:val="006E5900"/>
    <w:rsid w:val="007001CB"/>
    <w:rsid w:val="007062E1"/>
    <w:rsid w:val="007961F0"/>
    <w:rsid w:val="007D6820"/>
    <w:rsid w:val="007E616F"/>
    <w:rsid w:val="00821EB6"/>
    <w:rsid w:val="0082506D"/>
    <w:rsid w:val="0083211F"/>
    <w:rsid w:val="00837A75"/>
    <w:rsid w:val="0086070F"/>
    <w:rsid w:val="00894E6A"/>
    <w:rsid w:val="008B4C7A"/>
    <w:rsid w:val="008D5D0A"/>
    <w:rsid w:val="0090601C"/>
    <w:rsid w:val="0094298C"/>
    <w:rsid w:val="009A653A"/>
    <w:rsid w:val="009D0AAD"/>
    <w:rsid w:val="00A32D6D"/>
    <w:rsid w:val="00A75D89"/>
    <w:rsid w:val="00A77718"/>
    <w:rsid w:val="00A804BE"/>
    <w:rsid w:val="00A9717C"/>
    <w:rsid w:val="00AA13B3"/>
    <w:rsid w:val="00AA2345"/>
    <w:rsid w:val="00AF76FB"/>
    <w:rsid w:val="00B23341"/>
    <w:rsid w:val="00B4443A"/>
    <w:rsid w:val="00B5740B"/>
    <w:rsid w:val="00B740FE"/>
    <w:rsid w:val="00B834F9"/>
    <w:rsid w:val="00BE6C0B"/>
    <w:rsid w:val="00C10853"/>
    <w:rsid w:val="00C167B0"/>
    <w:rsid w:val="00C35B7F"/>
    <w:rsid w:val="00D05CFE"/>
    <w:rsid w:val="00D16E57"/>
    <w:rsid w:val="00D33A95"/>
    <w:rsid w:val="00D33DEF"/>
    <w:rsid w:val="00D43298"/>
    <w:rsid w:val="00D44742"/>
    <w:rsid w:val="00D538B7"/>
    <w:rsid w:val="00D81DE0"/>
    <w:rsid w:val="00D943B8"/>
    <w:rsid w:val="00DC6351"/>
    <w:rsid w:val="00DE534C"/>
    <w:rsid w:val="00DE6376"/>
    <w:rsid w:val="00E07D2C"/>
    <w:rsid w:val="00E113E4"/>
    <w:rsid w:val="00E17527"/>
    <w:rsid w:val="00E21AE7"/>
    <w:rsid w:val="00E21F72"/>
    <w:rsid w:val="00EA0EC6"/>
    <w:rsid w:val="00EF71B6"/>
    <w:rsid w:val="00F340B1"/>
    <w:rsid w:val="00F4362C"/>
    <w:rsid w:val="00F82B05"/>
    <w:rsid w:val="00F86FEB"/>
    <w:rsid w:val="00F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4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3A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2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F72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72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3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7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3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75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4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3A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2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F72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72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3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7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3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7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OutgoingDocumentIsSigned xmlns="759db023-a41d-43b6-8b6f-1775fbcd90ce">Պատրաստ է ուղարկման</TSOutgoingDocumentIsSigned>
    <TSExternalDocumentDeadline xmlns="3ac533e7-e9bb-43c6-83c3-73e884c68504">2016-01-10T20:00:00+00:00</TSExternalDocumentDeadline>
    <TSDocumentNumber xmlns="EFB90B60-DA66-4329-9CB1-58F141CFB4F7" xsi:nil="true"/>
    <TSDocumentSendingDate xmlns="3ac533e7-e9bb-43c6-83c3-73e884c685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0" ma:contentTypeDescription="Create a new document." ma:contentTypeScope="" ma:versionID="3316918c394077a249f877e53c3f2c70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d910287e369d95e5af1fdf0850c5d690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ելից փաստաթուղթ" ma:contentTypeID="0x0101001874F1E805724757BDE6C9834F0A6E12002455D43F21D9E941BB73D3CC3FC6A4ED" ma:contentTypeVersion="20" ma:contentTypeDescription="ԿԲ-ից կառավարությունից ուղարկվող փաստաթղթերի պարունակային տիպ" ma:contentTypeScope="" ma:versionID="7e3967ea3dd06854fc18573fa6efb39d">
  <xsd:schema xmlns:xsd="http://www.w3.org/2001/XMLSchema" xmlns:xs="http://www.w3.org/2001/XMLSchema" xmlns:p="http://schemas.microsoft.com/office/2006/metadata/properties" xmlns:ns2="3ac533e7-e9bb-43c6-83c3-73e884c68504" xmlns:ns3="EFB90B60-DA66-4329-9CB1-58F141CFB4F7" xmlns:ns4="759db023-a41d-43b6-8b6f-1775fbcd90ce" targetNamespace="http://schemas.microsoft.com/office/2006/metadata/properties" ma:root="true" ma:fieldsID="060242a57a92dbb7d09a36fd036fbbe7" ns2:_="" ns3:_="" ns4:_="">
    <xsd:import namespace="3ac533e7-e9bb-43c6-83c3-73e884c68504"/>
    <xsd:import namespace="EFB90B60-DA66-4329-9CB1-58F141CFB4F7"/>
    <xsd:import namespace="759db023-a41d-43b6-8b6f-1775fbcd90ce"/>
    <xsd:element name="properties">
      <xsd:complexType>
        <xsd:sequence>
          <xsd:element name="documentManagement">
            <xsd:complexType>
              <xsd:all>
                <xsd:element ref="ns2:TSDocumentSendingDate" minOccurs="0"/>
                <xsd:element ref="ns3:TSDocumentNumber" minOccurs="0"/>
                <xsd:element ref="ns2:TSExternalDocumentDeadline" minOccurs="0"/>
                <xsd:element ref="ns4:TSOutgoingDocumentI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DocumentSendingDate" ma:index="2" nillable="true" ma:displayName="Ուղարկման ամսաթիվ" ma:description="Պարունակում է փաստաթղթի ուղարկման ամսաթիվը" ma:format="DateTime" ma:internalName="TSDocumentSendingDate" ma:readOnly="false">
      <xsd:simpleType>
        <xsd:restriction base="dms:DateTime"/>
      </xsd:simpleType>
    </xsd:element>
    <xsd:element name="TSExternalDocumentDeadline" ma:index="4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DocumentNumber" ma:index="3" nillable="true" ma:displayName="Համար" ma:description="Պարունակում է փաստաթղթի համարը" ma:internalName="TSDocument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db023-a41d-43b6-8b6f-1775fbcd90ce" elementFormDefault="qualified">
    <xsd:import namespace="http://schemas.microsoft.com/office/2006/documentManagement/types"/>
    <xsd:import namespace="http://schemas.microsoft.com/office/infopath/2007/PartnerControls"/>
    <xsd:element name="TSOutgoingDocumentIsSigned" ma:index="5" nillable="true" ma:displayName="Ուղարկման վիճակ" ma:default="Սևագիր" ma:internalName="TSOutgoingDocumentIsSigned">
      <xsd:simpleType>
        <xsd:restriction base="dms:Choice">
          <xsd:enumeration value="Սևագիր"/>
          <xsd:enumeration value="Պատրաստ է ուղարկման"/>
          <xsd:enumeration value="Ուղարկված"/>
          <xsd:enumeration value="Սխալ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3209A-826A-44C3-8C42-422708D14ABD}"/>
</file>

<file path=customXml/itemProps2.xml><?xml version="1.0" encoding="utf-8"?>
<ds:datastoreItem xmlns:ds="http://schemas.openxmlformats.org/officeDocument/2006/customXml" ds:itemID="{810F56FE-2C98-44CB-9D26-1B3EBFB42E2C}"/>
</file>

<file path=customXml/itemProps3.xml><?xml version="1.0" encoding="utf-8"?>
<ds:datastoreItem xmlns:ds="http://schemas.openxmlformats.org/officeDocument/2006/customXml" ds:itemID="{09F50BC0-6548-473F-8680-C723FC45D1B0}"/>
</file>

<file path=customXml/itemProps4.xml><?xml version="1.0" encoding="utf-8"?>
<ds:datastoreItem xmlns:ds="http://schemas.openxmlformats.org/officeDocument/2006/customXml" ds:itemID="{91918B0C-4791-4EE0-839C-B8E598A30C7B}"/>
</file>

<file path=customXml/itemProps5.xml><?xml version="1.0" encoding="utf-8"?>
<ds:datastoreItem xmlns:ds="http://schemas.openxmlformats.org/officeDocument/2006/customXml" ds:itemID="{59759419-942B-43D6-9626-286300D1C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Tatevik Nerkararyan</dc:creator>
  <cp:lastModifiedBy>Zaruhi Badalyan</cp:lastModifiedBy>
  <cp:revision>24</cp:revision>
  <cp:lastPrinted>2013-10-02T05:59:00Z</cp:lastPrinted>
  <dcterms:created xsi:type="dcterms:W3CDTF">2013-07-25T06:28:00Z</dcterms:created>
  <dcterms:modified xsi:type="dcterms:W3CDTF">2015-06-10T13:02:00Z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0x0101001874F1E805724757BDE6C9834F0A6E12002455D43F21D9E941BB73D3CC3FC6A4ED</vt:lpwstr>
  </property>
  <property fmtid="{D5CDD505-2E9C-101B-9397-08002B2CF9AE}" pid="3" name="TemplateUrl">
    <vt:lpwstr/>
  </property>
  <property fmtid="{D5CDD505-2E9C-101B-9397-08002B2CF9AE}" pid="4" name="Order">
    <vt:r8>727700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