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C8" w:rsidRDefault="004931C8" w:rsidP="00F042BA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lang w:val="en-US"/>
        </w:rPr>
      </w:pPr>
    </w:p>
    <w:p w:rsidR="00F042BA" w:rsidRPr="00FE396B" w:rsidRDefault="00F042BA" w:rsidP="00F042BA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lang w:val="en-US"/>
        </w:rPr>
      </w:pPr>
      <w:r w:rsidRPr="00FE396B">
        <w:rPr>
          <w:rFonts w:ascii="GHEA Grapalat" w:hAnsi="GHEA Grapalat" w:cs="Sylfaen"/>
          <w:b/>
          <w:lang w:val="hy-AM"/>
        </w:rPr>
        <w:t>Ա Մ Փ Ո Փ</w:t>
      </w:r>
      <w:r w:rsidR="00FE396B">
        <w:rPr>
          <w:rFonts w:ascii="GHEA Grapalat" w:hAnsi="GHEA Grapalat" w:cs="Sylfaen"/>
          <w:b/>
          <w:lang w:val="en-US"/>
        </w:rPr>
        <w:t xml:space="preserve"> </w:t>
      </w:r>
      <w:r w:rsidR="00FE396B" w:rsidRPr="00FE396B">
        <w:rPr>
          <w:rFonts w:ascii="GHEA Grapalat" w:hAnsi="GHEA Grapalat" w:cs="Sylfaen"/>
          <w:b/>
          <w:lang w:val="en-US"/>
        </w:rPr>
        <w:t>Ա</w:t>
      </w:r>
      <w:r w:rsidR="00FE396B">
        <w:rPr>
          <w:rFonts w:ascii="GHEA Grapalat" w:hAnsi="GHEA Grapalat" w:cs="Sylfaen"/>
          <w:b/>
          <w:lang w:val="en-US"/>
        </w:rPr>
        <w:t xml:space="preserve"> </w:t>
      </w:r>
      <w:r w:rsidR="00FE396B" w:rsidRPr="00FE396B">
        <w:rPr>
          <w:rFonts w:ascii="GHEA Grapalat" w:hAnsi="GHEA Grapalat" w:cs="Sylfaen"/>
          <w:b/>
          <w:lang w:val="en-US"/>
        </w:rPr>
        <w:t>Թ</w:t>
      </w:r>
      <w:r w:rsidR="00FE396B">
        <w:rPr>
          <w:rFonts w:ascii="GHEA Grapalat" w:hAnsi="GHEA Grapalat" w:cs="Sylfaen"/>
          <w:b/>
          <w:lang w:val="en-US"/>
        </w:rPr>
        <w:t xml:space="preserve"> </w:t>
      </w:r>
      <w:r w:rsidR="00FE396B" w:rsidRPr="00FE396B">
        <w:rPr>
          <w:rFonts w:ascii="GHEA Grapalat" w:hAnsi="GHEA Grapalat" w:cs="Sylfaen"/>
          <w:b/>
          <w:lang w:val="en-US"/>
        </w:rPr>
        <w:t>Ե</w:t>
      </w:r>
      <w:r w:rsidR="00FE396B">
        <w:rPr>
          <w:rFonts w:ascii="GHEA Grapalat" w:hAnsi="GHEA Grapalat" w:cs="Sylfaen"/>
          <w:b/>
          <w:lang w:val="en-US"/>
        </w:rPr>
        <w:t xml:space="preserve"> </w:t>
      </w:r>
      <w:r w:rsidR="00FE396B" w:rsidRPr="00FE396B">
        <w:rPr>
          <w:rFonts w:ascii="GHEA Grapalat" w:hAnsi="GHEA Grapalat" w:cs="Sylfaen"/>
          <w:b/>
          <w:lang w:val="en-US"/>
        </w:rPr>
        <w:t>Ր</w:t>
      </w:r>
      <w:r w:rsidR="00FE396B">
        <w:rPr>
          <w:rFonts w:ascii="GHEA Grapalat" w:hAnsi="GHEA Grapalat" w:cs="Sylfaen"/>
          <w:b/>
          <w:lang w:val="en-US"/>
        </w:rPr>
        <w:t xml:space="preserve"> </w:t>
      </w:r>
      <w:r w:rsidR="00FE396B" w:rsidRPr="00FE396B">
        <w:rPr>
          <w:rFonts w:ascii="GHEA Grapalat" w:hAnsi="GHEA Grapalat" w:cs="Sylfaen"/>
          <w:b/>
          <w:lang w:val="en-US"/>
        </w:rPr>
        <w:t>Թ</w:t>
      </w:r>
    </w:p>
    <w:p w:rsidR="00F042BA" w:rsidRPr="0042720C" w:rsidRDefault="00E37992" w:rsidP="00F042BA">
      <w:pPr>
        <w:pStyle w:val="BodyText"/>
        <w:tabs>
          <w:tab w:val="left" w:pos="2970"/>
          <w:tab w:val="left" w:pos="3960"/>
        </w:tabs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 w:cs="Sylfaen"/>
          <w:b/>
          <w:lang w:val="hy-AM"/>
        </w:rPr>
        <w:t>ԲԵԿՈՐ</w:t>
      </w:r>
      <w:r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փակ բաժնետիրական նկերությանը ռազմական նշանակության արտադրանք չհամարվող պայթուցիկ նյութեր և պայթեցման միջոցներ ներմուծելու թույլտվություն տալու մասին</w:t>
      </w:r>
      <w:r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="00F042BA" w:rsidRPr="00D12687">
        <w:rPr>
          <w:rFonts w:ascii="GHEA Grapalat" w:hAnsi="GHEA Grapalat" w:cs="Sylfaen"/>
          <w:b/>
          <w:lang w:val="hy-AM"/>
        </w:rPr>
        <w:t>ՀՀ կառավարության որոշման նախագծի վերաբերյալ</w:t>
      </w:r>
    </w:p>
    <w:tbl>
      <w:tblPr>
        <w:tblW w:w="104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5"/>
        <w:gridCol w:w="3763"/>
        <w:gridCol w:w="3088"/>
      </w:tblGrid>
      <w:tr w:rsidR="00F042BA" w:rsidRPr="00D12687" w:rsidTr="004931C8">
        <w:trPr>
          <w:trHeight w:val="748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tabs>
                <w:tab w:val="left" w:pos="792"/>
              </w:tabs>
              <w:ind w:left="612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Նախարարության անվանումը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Եզրակացություն</w:t>
            </w:r>
          </w:p>
        </w:tc>
      </w:tr>
      <w:tr w:rsidR="00F042BA" w:rsidRPr="00D12687" w:rsidTr="004931C8">
        <w:trPr>
          <w:trHeight w:val="286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/>
                <w:b/>
              </w:rPr>
              <w:t>3</w:t>
            </w:r>
          </w:p>
        </w:tc>
      </w:tr>
      <w:tr w:rsidR="00F042BA" w:rsidRPr="00B02008" w:rsidTr="004931C8">
        <w:trPr>
          <w:trHeight w:val="589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42720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բնապահպանության</w:t>
            </w:r>
            <w:r w:rsidRPr="0042720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</w:p>
          <w:p w:rsidR="00F042BA" w:rsidRPr="006515E2" w:rsidRDefault="00D21E8E" w:rsidP="00D21E8E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 xml:space="preserve">10.02.2017թ. </w:t>
            </w:r>
            <w:r w:rsidR="0069666F">
              <w:rPr>
                <w:rFonts w:ascii="GHEA Grapalat" w:hAnsi="GHEA Grapalat" w:cs="Sylfaen"/>
                <w:sz w:val="22"/>
                <w:szCs w:val="22"/>
              </w:rPr>
              <w:t>№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>1/04.3/10262-1</w:t>
            </w:r>
            <w:r w:rsidR="00FE396B">
              <w:rPr>
                <w:rFonts w:ascii="GHEA Grapalat" w:hAnsi="GHEA Grapalat"/>
                <w:bCs/>
                <w:sz w:val="22"/>
                <w:szCs w:val="22"/>
              </w:rPr>
              <w:t>7 գրություն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21E8E" w:rsidRDefault="0006703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703A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6703A">
              <w:rPr>
                <w:rFonts w:ascii="GHEA Grapalat" w:hAnsi="GHEA Grapalat" w:cs="Times Armenian"/>
                <w:sz w:val="22"/>
                <w:szCs w:val="22"/>
              </w:rPr>
              <w:t xml:space="preserve"> և առարկություններ </w:t>
            </w:r>
            <w:r w:rsidRPr="0006703A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rPr>
                <w:rFonts w:ascii="GHEA Grapalat" w:hAnsi="GHEA Grapalat"/>
                <w:bCs/>
                <w:lang w:val="hy-AM"/>
              </w:rPr>
            </w:pPr>
          </w:p>
          <w:p w:rsidR="00F042BA" w:rsidRPr="00B02008" w:rsidRDefault="00F042BA" w:rsidP="00FE6CAC">
            <w:pPr>
              <w:rPr>
                <w:rFonts w:ascii="GHEA Grapalat" w:hAnsi="GHEA Grapalat"/>
                <w:bCs/>
                <w:lang w:val="hy-AM"/>
              </w:rPr>
            </w:pPr>
          </w:p>
        </w:tc>
      </w:tr>
      <w:tr w:rsidR="00F042BA" w:rsidRPr="00B02008" w:rsidTr="004931C8">
        <w:trPr>
          <w:trHeight w:val="602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նախարարություն</w:t>
            </w:r>
          </w:p>
          <w:p w:rsidR="00F042BA" w:rsidRPr="006515E2" w:rsidRDefault="00BC4C67" w:rsidP="00C10D91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 xml:space="preserve">10.02.2017թ. </w:t>
            </w:r>
            <w:r w:rsidR="0069666F">
              <w:rPr>
                <w:rFonts w:ascii="GHEA Grapalat" w:hAnsi="GHEA Grapalat" w:cs="Sylfaen"/>
                <w:sz w:val="22"/>
                <w:szCs w:val="22"/>
              </w:rPr>
              <w:t>№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ԼԱ/1430-17</w:t>
            </w:r>
            <w:r w:rsidR="00205CBD">
              <w:rPr>
                <w:rFonts w:ascii="GHEA Grapalat" w:hAnsi="GHEA Grapalat"/>
                <w:bCs/>
                <w:sz w:val="22"/>
                <w:szCs w:val="22"/>
              </w:rPr>
              <w:t xml:space="preserve"> գրություն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4931C8">
        <w:trPr>
          <w:trHeight w:val="602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A3" w:rsidRDefault="00F042BA" w:rsidP="0010468F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="0074678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արտակարգ իրավիճակների նախարարություն</w:t>
            </w:r>
          </w:p>
          <w:p w:rsidR="009452A7" w:rsidRPr="00B02008" w:rsidRDefault="00BC4C67" w:rsidP="0010468F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14.02.2017թ. </w:t>
            </w:r>
            <w:r w:rsidR="0069666F">
              <w:rPr>
                <w:rFonts w:ascii="GHEA Grapalat" w:hAnsi="GHEA Grapalat" w:cs="Sylfaen"/>
                <w:sz w:val="22"/>
                <w:szCs w:val="22"/>
              </w:rPr>
              <w:t>№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1/06.2/1354-17</w:t>
            </w:r>
            <w:r w:rsidR="00205CBD">
              <w:rPr>
                <w:rFonts w:ascii="GHEA Grapalat" w:hAnsi="GHEA Grapalat"/>
                <w:bCs/>
                <w:sz w:val="22"/>
                <w:szCs w:val="22"/>
              </w:rPr>
              <w:t xml:space="preserve"> գրություն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5F" w:rsidRPr="00BC4C67" w:rsidRDefault="0010468F" w:rsidP="0010468F">
            <w:pPr>
              <w:pStyle w:val="BodyText"/>
              <w:jc w:val="center"/>
              <w:rPr>
                <w:rFonts w:ascii="GHEA Grapalat" w:hAnsi="GHEA Grapalat"/>
                <w:lang w:val="en-US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C4C67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C4C67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C4C67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C7CC0" w:rsidRDefault="00F042BA" w:rsidP="00FE6CAC">
            <w:pPr>
              <w:rPr>
                <w:rFonts w:ascii="GHEA Grapalat" w:hAnsi="GHEA Grapalat"/>
              </w:rPr>
            </w:pPr>
          </w:p>
        </w:tc>
      </w:tr>
      <w:tr w:rsidR="00F042BA" w:rsidRPr="00B02008" w:rsidTr="004931C8">
        <w:trPr>
          <w:trHeight w:val="666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10468F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պաշտպանության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</w:p>
          <w:p w:rsidR="009452A7" w:rsidRPr="009452A7" w:rsidRDefault="003603E5" w:rsidP="003603E5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18.02.2017թ. </w:t>
            </w:r>
            <w:r w:rsidR="0069666F">
              <w:rPr>
                <w:rFonts w:ascii="GHEA Grapalat" w:hAnsi="GHEA Grapalat" w:cs="Sylfaen"/>
                <w:sz w:val="22"/>
                <w:szCs w:val="22"/>
              </w:rPr>
              <w:t>№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0172F5">
              <w:rPr>
                <w:rFonts w:ascii="GHEA Grapalat" w:hAnsi="GHEA Grapalat"/>
                <w:sz w:val="22"/>
                <w:szCs w:val="22"/>
              </w:rPr>
              <w:t xml:space="preserve">ՊՆ/510-217 </w:t>
            </w:r>
            <w:r w:rsidR="00205CBD">
              <w:rPr>
                <w:rFonts w:ascii="GHEA Grapalat" w:hAnsi="GHEA Grapalat"/>
                <w:bCs/>
                <w:sz w:val="22"/>
                <w:szCs w:val="22"/>
              </w:rPr>
              <w:t>գրություն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042BA" w:rsidRPr="00B02008" w:rsidTr="004931C8">
        <w:trPr>
          <w:trHeight w:val="691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10468F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r w:rsidR="00337211">
              <w:rPr>
                <w:rFonts w:ascii="GHEA Grapalat" w:hAnsi="GHEA Grapalat" w:cs="Sylfaen"/>
                <w:sz w:val="22"/>
                <w:szCs w:val="22"/>
              </w:rPr>
              <w:t>տնտեսական զարգացման և ներդ</w:t>
            </w:r>
            <w:r w:rsidR="00572FBC">
              <w:rPr>
                <w:rFonts w:ascii="GHEA Grapalat" w:hAnsi="GHEA Grapalat" w:cs="Sylfaen"/>
                <w:sz w:val="22"/>
                <w:szCs w:val="22"/>
              </w:rPr>
              <w:t>ր</w:t>
            </w:r>
            <w:r w:rsidR="00337211">
              <w:rPr>
                <w:rFonts w:ascii="GHEA Grapalat" w:hAnsi="GHEA Grapalat" w:cs="Sylfaen"/>
                <w:sz w:val="22"/>
                <w:szCs w:val="22"/>
              </w:rPr>
              <w:t xml:space="preserve">ումների </w:t>
            </w:r>
            <w:r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</w:p>
          <w:p w:rsidR="006D7736" w:rsidRPr="00366DEE" w:rsidRDefault="00BA122F" w:rsidP="0010468F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10.02.2017թ. </w:t>
            </w:r>
            <w:r w:rsidR="0069666F">
              <w:rPr>
                <w:rFonts w:ascii="GHEA Grapalat" w:hAnsi="GHEA Grapalat" w:cs="Sylfaen"/>
                <w:sz w:val="22"/>
                <w:szCs w:val="22"/>
              </w:rPr>
              <w:t>№</w:t>
            </w:r>
            <w:r>
              <w:rPr>
                <w:rFonts w:ascii="GHEA Grapalat" w:hAnsi="GHEA Grapalat" w:cs="Sylfaen"/>
                <w:sz w:val="22"/>
                <w:szCs w:val="22"/>
              </w:rPr>
              <w:t>04/16.3/1264-17</w:t>
            </w:r>
            <w:r w:rsidR="00205CBD">
              <w:rPr>
                <w:rFonts w:ascii="GHEA Grapalat" w:hAnsi="GHEA Grapalat"/>
                <w:bCs/>
                <w:sz w:val="22"/>
                <w:szCs w:val="22"/>
              </w:rPr>
              <w:t xml:space="preserve"> գրություն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5F68C3" w:rsidP="005F68C3">
            <w:pPr>
              <w:jc w:val="center"/>
              <w:rPr>
                <w:rFonts w:ascii="GHEA Grapalat" w:hAnsi="GHEA Grapalat" w:cs="Sylfaen"/>
              </w:rPr>
            </w:pPr>
            <w:r w:rsidRPr="00B02008">
              <w:rPr>
                <w:rFonts w:ascii="GHEA Grapalat" w:hAnsi="GHEA Grapalat" w:cs="Sylfaen"/>
              </w:rPr>
              <w:t>Դիտողություններ</w:t>
            </w:r>
            <w:r>
              <w:rPr>
                <w:rFonts w:ascii="GHEA Grapalat" w:hAnsi="GHEA Grapalat" w:cs="Sylfae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և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առաջարկություններ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BF" w:rsidRPr="00B02008" w:rsidRDefault="00C826BF" w:rsidP="0074678B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042BA" w:rsidRPr="00B02008" w:rsidTr="004931C8">
        <w:trPr>
          <w:trHeight w:val="855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82" w:rsidRDefault="00F042BA" w:rsidP="00174D82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</w:t>
            </w:r>
            <w:r w:rsidR="00793817">
              <w:rPr>
                <w:rFonts w:ascii="GHEA Grapalat" w:hAnsi="GHEA Grapalat" w:cs="Sylfaen"/>
                <w:sz w:val="22"/>
                <w:szCs w:val="22"/>
              </w:rPr>
              <w:t xml:space="preserve">ԿԱ պետական եկամուտների կեմիտե </w:t>
            </w:r>
          </w:p>
          <w:p w:rsidR="00F042BA" w:rsidRPr="00174D82" w:rsidRDefault="00BA122F" w:rsidP="00E26FE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10.02.2017թ. </w:t>
            </w:r>
            <w:r w:rsidR="0069666F">
              <w:rPr>
                <w:rFonts w:ascii="GHEA Grapalat" w:hAnsi="GHEA Grapalat" w:cs="Sylfaen"/>
                <w:sz w:val="22"/>
                <w:szCs w:val="22"/>
              </w:rPr>
              <w:t>№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01/3-2/4096-17</w:t>
            </w:r>
            <w:r w:rsidR="00205CBD">
              <w:rPr>
                <w:rFonts w:ascii="GHEA Grapalat" w:hAnsi="GHEA Grapalat"/>
                <w:bCs/>
                <w:sz w:val="22"/>
                <w:szCs w:val="22"/>
              </w:rPr>
              <w:t xml:space="preserve"> գրություն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A122F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A122F" w:rsidTr="004931C8">
        <w:trPr>
          <w:trHeight w:val="596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62" w:rsidRPr="00BA122F" w:rsidRDefault="00F042BA" w:rsidP="00AD3EA1">
            <w:pPr>
              <w:pStyle w:val="BodyTextInden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 ոստիկանություն</w:t>
            </w:r>
          </w:p>
          <w:p w:rsidR="00E26FEC" w:rsidRPr="00BA122F" w:rsidRDefault="00BA122F" w:rsidP="00BA122F">
            <w:pPr>
              <w:pStyle w:val="BodyTextInden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BA122F">
              <w:rPr>
                <w:rFonts w:ascii="GHEA Grapalat" w:hAnsi="GHEA Grapalat" w:cs="Sylfaen"/>
                <w:sz w:val="22"/>
                <w:szCs w:val="22"/>
                <w:lang w:val="ru-RU"/>
              </w:rPr>
              <w:t>10.02.2017</w:t>
            </w:r>
            <w:r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BA122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. </w:t>
            </w:r>
            <w:r w:rsidR="0069666F">
              <w:rPr>
                <w:rFonts w:ascii="GHEA Grapalat" w:hAnsi="GHEA Grapalat" w:cs="Sylfaen"/>
                <w:sz w:val="22"/>
                <w:szCs w:val="22"/>
              </w:rPr>
              <w:t>№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19/3-288</w:t>
            </w:r>
            <w:r w:rsidR="00205CBD">
              <w:rPr>
                <w:rFonts w:ascii="GHEA Grapalat" w:hAnsi="GHEA Grapalat"/>
                <w:bCs/>
                <w:sz w:val="22"/>
                <w:szCs w:val="22"/>
              </w:rPr>
              <w:t xml:space="preserve"> գրություն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A122F">
              <w:rPr>
                <w:rFonts w:ascii="GHEA Grapalat" w:hAnsi="GHEA Grapalat" w:cs="Times Armenian"/>
                <w:sz w:val="22"/>
                <w:szCs w:val="22"/>
                <w:lang w:val="ru-RU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A122F">
              <w:rPr>
                <w:rFonts w:ascii="GHEA Grapalat" w:hAnsi="GHEA Grapalat" w:cs="Times Armenian"/>
                <w:sz w:val="22"/>
                <w:szCs w:val="22"/>
                <w:lang w:val="ru-RU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A122F">
              <w:rPr>
                <w:rFonts w:ascii="GHEA Grapalat" w:hAnsi="GHEA Grapalat" w:cs="Times Armenian"/>
                <w:sz w:val="22"/>
                <w:szCs w:val="22"/>
                <w:lang w:val="ru-RU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4931C8">
        <w:trPr>
          <w:trHeight w:val="596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E37992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ազգային անվտանգության ծառայություն</w:t>
            </w:r>
          </w:p>
          <w:p w:rsidR="00F042BA" w:rsidRPr="00E37992" w:rsidRDefault="00BA122F" w:rsidP="00BA122F">
            <w:pPr>
              <w:pStyle w:val="BodyTextIndent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14.02.2017թ</w:t>
            </w:r>
            <w:r w:rsidR="0069666F">
              <w:rPr>
                <w:rFonts w:ascii="GHEA Grapalat" w:hAnsi="GHEA Grapalat" w:cs="Arial"/>
                <w:sz w:val="22"/>
                <w:szCs w:val="22"/>
              </w:rPr>
              <w:t xml:space="preserve">. </w:t>
            </w:r>
            <w:r w:rsidR="0069666F">
              <w:rPr>
                <w:rFonts w:ascii="GHEA Grapalat" w:hAnsi="GHEA Grapalat" w:cs="Sylfaen"/>
                <w:sz w:val="22"/>
                <w:szCs w:val="22"/>
              </w:rPr>
              <w:t>№</w:t>
            </w:r>
            <w:r>
              <w:rPr>
                <w:rFonts w:ascii="GHEA Grapalat" w:hAnsi="GHEA Grapalat" w:cs="Arial"/>
                <w:sz w:val="22"/>
                <w:szCs w:val="22"/>
              </w:rPr>
              <w:t xml:space="preserve"> 2/3/3-139</w:t>
            </w:r>
            <w:r w:rsidR="00205CBD">
              <w:rPr>
                <w:rFonts w:ascii="GHEA Grapalat" w:hAnsi="GHEA Grapalat"/>
                <w:bCs/>
                <w:sz w:val="22"/>
                <w:szCs w:val="22"/>
              </w:rPr>
              <w:t xml:space="preserve"> գրություն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7013FD" w:rsidRDefault="00F042BA" w:rsidP="00FE6CAC">
            <w:pPr>
              <w:jc w:val="center"/>
              <w:rPr>
                <w:rFonts w:ascii="GHEA Grapalat" w:hAnsi="GHEA Grapalat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69666F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69666F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2F1D24" w:rsidRPr="00B02008" w:rsidTr="004931C8">
        <w:trPr>
          <w:trHeight w:val="596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EE" w:rsidRDefault="00366DEE" w:rsidP="00366DEE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 միջազգային տնտեսական ինտեգրման և բարեփոխումների նախարարություն</w:t>
            </w:r>
          </w:p>
          <w:p w:rsidR="00647D9C" w:rsidRPr="002F1D24" w:rsidRDefault="00BA122F" w:rsidP="00BA122F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15.02.2017թ. </w:t>
            </w:r>
            <w:r w:rsidR="0069666F">
              <w:rPr>
                <w:rFonts w:ascii="GHEA Grapalat" w:hAnsi="GHEA Grapalat" w:cs="Sylfaen"/>
                <w:sz w:val="22"/>
                <w:szCs w:val="22"/>
              </w:rPr>
              <w:t>№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07/452-17 </w:t>
            </w:r>
            <w:r w:rsidR="00205CBD">
              <w:rPr>
                <w:rFonts w:ascii="GHEA Grapalat" w:hAnsi="GHEA Grapalat"/>
                <w:bCs/>
                <w:sz w:val="22"/>
                <w:szCs w:val="22"/>
              </w:rPr>
              <w:t>գրություն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4" w:rsidRPr="007013FD" w:rsidRDefault="002F1D24" w:rsidP="00FE6CAC">
            <w:pPr>
              <w:jc w:val="center"/>
              <w:rPr>
                <w:rFonts w:ascii="GHEA Grapalat" w:hAnsi="GHEA Grapalat" w:cs="Sylfaen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4" w:rsidRPr="00B02008" w:rsidRDefault="002F1D24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69666F" w:rsidRPr="00B02008" w:rsidTr="004931C8">
        <w:trPr>
          <w:trHeight w:val="1210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6F" w:rsidRDefault="0069666F" w:rsidP="00366DEE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 արդարադատության նախարարություն</w:t>
            </w:r>
          </w:p>
          <w:p w:rsidR="0069666F" w:rsidRDefault="0069666F" w:rsidP="00366DEE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02.03.2017թ.№01/14/3148-17</w:t>
            </w:r>
            <w:r w:rsidR="00205CBD">
              <w:rPr>
                <w:rFonts w:ascii="GHEA Grapalat" w:hAnsi="GHEA Grapalat"/>
                <w:bCs/>
                <w:sz w:val="22"/>
                <w:szCs w:val="22"/>
              </w:rPr>
              <w:t xml:space="preserve"> գրություն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EF" w:rsidRPr="009709EF" w:rsidRDefault="009709EF" w:rsidP="009709EF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9709EF">
              <w:rPr>
                <w:rFonts w:ascii="GHEA Grapalat" w:hAnsi="GHEA Grapalat" w:cs="GHEA Grapalat"/>
                <w:bCs/>
              </w:rPr>
              <w:t>Նախագիծը</w:t>
            </w:r>
            <w:r w:rsidR="003C67E0">
              <w:rPr>
                <w:rFonts w:ascii="GHEA Grapalat" w:hAnsi="GHEA Grapalat" w:cs="GHEA Grapalat"/>
                <w:bCs/>
              </w:rPr>
              <w:t xml:space="preserve"> </w:t>
            </w:r>
            <w:r w:rsidRPr="009709EF">
              <w:rPr>
                <w:rFonts w:ascii="GHEA Grapalat" w:hAnsi="GHEA Grapalat" w:cs="GHEA Grapalat"/>
                <w:bCs/>
              </w:rPr>
              <w:t>համապատասխանում է Հայաստանի Հանրապետության օրենսդրության պահանջներին:</w:t>
            </w:r>
          </w:p>
          <w:p w:rsidR="009709EF" w:rsidRPr="009709EF" w:rsidRDefault="009709EF" w:rsidP="00FE6CAC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6F" w:rsidRPr="00B02008" w:rsidRDefault="0069666F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:rsidR="00C23232" w:rsidRPr="001E57DC" w:rsidRDefault="00C23232" w:rsidP="00307538">
      <w:pPr>
        <w:spacing w:line="240" w:lineRule="auto"/>
        <w:jc w:val="both"/>
      </w:pPr>
    </w:p>
    <w:sectPr w:rsidR="00C23232" w:rsidRPr="001E57DC" w:rsidSect="004931C8">
      <w:pgSz w:w="11906" w:h="16838"/>
      <w:pgMar w:top="180" w:right="567" w:bottom="4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042BA"/>
    <w:rsid w:val="000172F5"/>
    <w:rsid w:val="0006703A"/>
    <w:rsid w:val="00091628"/>
    <w:rsid w:val="000B55B7"/>
    <w:rsid w:val="000D45DF"/>
    <w:rsid w:val="000E21C3"/>
    <w:rsid w:val="000E7F84"/>
    <w:rsid w:val="0010468F"/>
    <w:rsid w:val="001364D0"/>
    <w:rsid w:val="001408BE"/>
    <w:rsid w:val="00171F07"/>
    <w:rsid w:val="00174D82"/>
    <w:rsid w:val="001B2F44"/>
    <w:rsid w:val="001C177C"/>
    <w:rsid w:val="001E57DC"/>
    <w:rsid w:val="001F240E"/>
    <w:rsid w:val="001F7A24"/>
    <w:rsid w:val="00205CBD"/>
    <w:rsid w:val="00230259"/>
    <w:rsid w:val="002337BE"/>
    <w:rsid w:val="00234803"/>
    <w:rsid w:val="002413AA"/>
    <w:rsid w:val="00266F08"/>
    <w:rsid w:val="002D09A4"/>
    <w:rsid w:val="002F1D24"/>
    <w:rsid w:val="00304F9E"/>
    <w:rsid w:val="00307538"/>
    <w:rsid w:val="003301AF"/>
    <w:rsid w:val="00337211"/>
    <w:rsid w:val="003603E5"/>
    <w:rsid w:val="00366DEE"/>
    <w:rsid w:val="003B3F53"/>
    <w:rsid w:val="003C67E0"/>
    <w:rsid w:val="00400F27"/>
    <w:rsid w:val="004044E5"/>
    <w:rsid w:val="0042720C"/>
    <w:rsid w:val="004931C8"/>
    <w:rsid w:val="004B10AD"/>
    <w:rsid w:val="004B66EF"/>
    <w:rsid w:val="004E31DB"/>
    <w:rsid w:val="005572F2"/>
    <w:rsid w:val="00572FBC"/>
    <w:rsid w:val="005749BA"/>
    <w:rsid w:val="0058633A"/>
    <w:rsid w:val="005C0CFE"/>
    <w:rsid w:val="005D5477"/>
    <w:rsid w:val="005F68C3"/>
    <w:rsid w:val="006204C7"/>
    <w:rsid w:val="00623F62"/>
    <w:rsid w:val="00640F01"/>
    <w:rsid w:val="00647D9C"/>
    <w:rsid w:val="00654DEF"/>
    <w:rsid w:val="00670077"/>
    <w:rsid w:val="00677FC9"/>
    <w:rsid w:val="006831A7"/>
    <w:rsid w:val="0069666F"/>
    <w:rsid w:val="006D280D"/>
    <w:rsid w:val="006D7736"/>
    <w:rsid w:val="00716715"/>
    <w:rsid w:val="0074678B"/>
    <w:rsid w:val="00772AE4"/>
    <w:rsid w:val="00775587"/>
    <w:rsid w:val="00781655"/>
    <w:rsid w:val="00793817"/>
    <w:rsid w:val="007A5041"/>
    <w:rsid w:val="007B43EE"/>
    <w:rsid w:val="007E7707"/>
    <w:rsid w:val="007F7165"/>
    <w:rsid w:val="00804913"/>
    <w:rsid w:val="00811526"/>
    <w:rsid w:val="00811CA5"/>
    <w:rsid w:val="00813426"/>
    <w:rsid w:val="00826260"/>
    <w:rsid w:val="00836A95"/>
    <w:rsid w:val="00877C85"/>
    <w:rsid w:val="00881163"/>
    <w:rsid w:val="00893768"/>
    <w:rsid w:val="008C1A6D"/>
    <w:rsid w:val="008C6838"/>
    <w:rsid w:val="009219DA"/>
    <w:rsid w:val="009452A7"/>
    <w:rsid w:val="00951EB3"/>
    <w:rsid w:val="00963235"/>
    <w:rsid w:val="009709EF"/>
    <w:rsid w:val="009C7739"/>
    <w:rsid w:val="009E6A8E"/>
    <w:rsid w:val="009F7824"/>
    <w:rsid w:val="00A10AAC"/>
    <w:rsid w:val="00A25906"/>
    <w:rsid w:val="00A30F85"/>
    <w:rsid w:val="00A4152F"/>
    <w:rsid w:val="00AA0943"/>
    <w:rsid w:val="00AA3491"/>
    <w:rsid w:val="00AC6D5A"/>
    <w:rsid w:val="00AD3EA1"/>
    <w:rsid w:val="00B32DDF"/>
    <w:rsid w:val="00B47CD3"/>
    <w:rsid w:val="00B50963"/>
    <w:rsid w:val="00B5266F"/>
    <w:rsid w:val="00B714DE"/>
    <w:rsid w:val="00B83944"/>
    <w:rsid w:val="00BA122F"/>
    <w:rsid w:val="00BC4C67"/>
    <w:rsid w:val="00C015C3"/>
    <w:rsid w:val="00C10D91"/>
    <w:rsid w:val="00C12EF3"/>
    <w:rsid w:val="00C178D3"/>
    <w:rsid w:val="00C23232"/>
    <w:rsid w:val="00C5332A"/>
    <w:rsid w:val="00C73F08"/>
    <w:rsid w:val="00C73F40"/>
    <w:rsid w:val="00C76D39"/>
    <w:rsid w:val="00C80F73"/>
    <w:rsid w:val="00C826BF"/>
    <w:rsid w:val="00C90A60"/>
    <w:rsid w:val="00CB2A87"/>
    <w:rsid w:val="00D21E8E"/>
    <w:rsid w:val="00D255F3"/>
    <w:rsid w:val="00D731B7"/>
    <w:rsid w:val="00E139BB"/>
    <w:rsid w:val="00E26F20"/>
    <w:rsid w:val="00E26FEC"/>
    <w:rsid w:val="00E37992"/>
    <w:rsid w:val="00E53447"/>
    <w:rsid w:val="00E94260"/>
    <w:rsid w:val="00EB3E06"/>
    <w:rsid w:val="00EC60E3"/>
    <w:rsid w:val="00F042BA"/>
    <w:rsid w:val="00F5735F"/>
    <w:rsid w:val="00F758A3"/>
    <w:rsid w:val="00F81263"/>
    <w:rsid w:val="00FE228A"/>
    <w:rsid w:val="00FE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04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F04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F042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042BA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ANNA_AVAGYAN</cp:lastModifiedBy>
  <cp:revision>86</cp:revision>
  <cp:lastPrinted>2017-02-20T12:41:00Z</cp:lastPrinted>
  <dcterms:created xsi:type="dcterms:W3CDTF">2014-10-13T08:04:00Z</dcterms:created>
  <dcterms:modified xsi:type="dcterms:W3CDTF">2017-03-06T12:51:00Z</dcterms:modified>
</cp:coreProperties>
</file>